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E" w:rsidRDefault="0078513F" w:rsidP="007851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肝脏占位性病变是在</w:t>
      </w:r>
      <w:r>
        <w:rPr>
          <w:rFonts w:hint="eastAsia"/>
        </w:rPr>
        <w:t>CT</w:t>
      </w:r>
      <w:r>
        <w:rPr>
          <w:rFonts w:hint="eastAsia"/>
        </w:rPr>
        <w:t>增强图像上的某一期相进行勾勒的</w:t>
      </w:r>
      <w:r w:rsidR="007E171E">
        <w:rPr>
          <w:rFonts w:hint="eastAsia"/>
        </w:rPr>
        <w:t>，</w:t>
      </w:r>
      <w:r w:rsidR="003714D4">
        <w:rPr>
          <w:rFonts w:hint="eastAsia"/>
        </w:rPr>
        <w:t>乳腺病变是在磁共振</w:t>
      </w:r>
      <w:r w:rsidR="003714D4">
        <w:rPr>
          <w:rFonts w:hint="eastAsia"/>
        </w:rPr>
        <w:t>DCE</w:t>
      </w:r>
      <w:r w:rsidR="003714D4">
        <w:rPr>
          <w:rFonts w:hint="eastAsia"/>
        </w:rPr>
        <w:t>图像上某一期相进行勾勒的。</w:t>
      </w:r>
      <w:r w:rsidR="007E171E">
        <w:rPr>
          <w:rFonts w:hint="eastAsia"/>
        </w:rPr>
        <w:t>具体哪一期相，在</w:t>
      </w:r>
      <w:r w:rsidR="007E171E">
        <w:rPr>
          <w:rFonts w:hint="eastAsia"/>
        </w:rPr>
        <w:t>excel</w:t>
      </w:r>
      <w:r w:rsidR="007E171E">
        <w:rPr>
          <w:rFonts w:hint="eastAsia"/>
        </w:rPr>
        <w:t>表格里面有标注（如图</w:t>
      </w:r>
      <w:r w:rsidR="007E171E">
        <w:rPr>
          <w:rFonts w:hint="eastAsia"/>
        </w:rPr>
        <w:t>1</w:t>
      </w:r>
      <w:r w:rsidR="007E171E">
        <w:rPr>
          <w:rFonts w:hint="eastAsia"/>
        </w:rPr>
        <w:t>红色所示），该序列编号在</w:t>
      </w:r>
      <w:r w:rsidR="007E171E">
        <w:rPr>
          <w:rFonts w:hint="eastAsia"/>
        </w:rPr>
        <w:t>DICOM Header</w:t>
      </w:r>
      <w:r w:rsidR="007E171E">
        <w:rPr>
          <w:rFonts w:hint="eastAsia"/>
        </w:rPr>
        <w:t>里面可以找到（图</w:t>
      </w:r>
      <w:r w:rsidR="007E171E">
        <w:rPr>
          <w:rFonts w:hint="eastAsia"/>
        </w:rPr>
        <w:t>2</w:t>
      </w:r>
      <w:r w:rsidR="007E171E">
        <w:rPr>
          <w:rFonts w:hint="eastAsia"/>
        </w:rPr>
        <w:t>）。另外，请来进行标注的医学生，最终会让他们将分割得到的</w:t>
      </w:r>
      <w:r w:rsidR="007E171E">
        <w:rPr>
          <w:rFonts w:hint="eastAsia"/>
        </w:rPr>
        <w:t>mask</w:t>
      </w:r>
      <w:r w:rsidR="007E171E">
        <w:rPr>
          <w:rFonts w:hint="eastAsia"/>
        </w:rPr>
        <w:t>图像文件夹以后缀</w:t>
      </w:r>
      <w:r w:rsidR="007E171E">
        <w:rPr>
          <w:rFonts w:hint="eastAsia"/>
        </w:rPr>
        <w:t>Seg_XXX</w:t>
      </w:r>
      <w:r w:rsidR="007E171E">
        <w:rPr>
          <w:rFonts w:hint="eastAsia"/>
        </w:rPr>
        <w:t>表示，</w:t>
      </w:r>
      <w:r w:rsidR="007E171E">
        <w:rPr>
          <w:rFonts w:hint="eastAsia"/>
        </w:rPr>
        <w:t>XXX</w:t>
      </w:r>
      <w:r w:rsidR="007E171E">
        <w:rPr>
          <w:rFonts w:hint="eastAsia"/>
        </w:rPr>
        <w:t>即为所选择进行勾勒的原始图像（图</w:t>
      </w:r>
      <w:r w:rsidR="007E171E">
        <w:rPr>
          <w:rFonts w:hint="eastAsia"/>
        </w:rPr>
        <w:t>3</w:t>
      </w:r>
      <w:r w:rsidR="007E171E">
        <w:rPr>
          <w:rFonts w:hint="eastAsia"/>
        </w:rPr>
        <w:t>）。</w:t>
      </w:r>
    </w:p>
    <w:p w:rsidR="007E171E" w:rsidRDefault="007E171E" w:rsidP="007E171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7652C9" wp14:editId="3B169CA1">
            <wp:extent cx="1546860" cy="2506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1E" w:rsidRDefault="007E171E" w:rsidP="007E171E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E171E" w:rsidRDefault="007E171E" w:rsidP="007E171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E3C2D0" wp14:editId="31B59AE7">
            <wp:extent cx="5274310" cy="310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1E" w:rsidRDefault="007E171E" w:rsidP="007E171E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E171E" w:rsidRDefault="007E171E" w:rsidP="007E171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39873F" wp14:editId="3BF94888">
            <wp:extent cx="5274310" cy="111896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78513F" w:rsidRDefault="0078513F" w:rsidP="007851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对于每一批次的病例，</w:t>
      </w:r>
      <w:r>
        <w:rPr>
          <w:rFonts w:hint="eastAsia"/>
        </w:rPr>
        <w:t>excel</w:t>
      </w:r>
      <w:r>
        <w:rPr>
          <w:rFonts w:hint="eastAsia"/>
        </w:rPr>
        <w:t>表格里面的序号与生成的文件夹名称前缀是对应的</w:t>
      </w:r>
    </w:p>
    <w:p w:rsidR="007E171E" w:rsidRDefault="007E171E" w:rsidP="007851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对于大部分病例而言，分割得到的</w:t>
      </w:r>
      <w:r>
        <w:rPr>
          <w:rFonts w:hint="eastAsia"/>
        </w:rPr>
        <w:t>mask</w:t>
      </w:r>
      <w:r>
        <w:rPr>
          <w:rFonts w:hint="eastAsia"/>
        </w:rPr>
        <w:t>序列与原始图像</w:t>
      </w:r>
      <w:r w:rsidR="00E70924">
        <w:rPr>
          <w:rFonts w:hint="eastAsia"/>
        </w:rPr>
        <w:t>的层面是一一对应的，有些病例（主要是乳腺，之前一部分图像没有按期相拆分，所有期相在一个序列里）没有一一对应，所以处理的时候需要先读取</w:t>
      </w:r>
      <w:r w:rsidR="00E70924">
        <w:rPr>
          <w:rFonts w:hint="eastAsia"/>
        </w:rPr>
        <w:t>DICOM Header</w:t>
      </w:r>
      <w:r w:rsidR="00E70924">
        <w:rPr>
          <w:rFonts w:hint="eastAsia"/>
        </w:rPr>
        <w:t>里的层面信息（图</w:t>
      </w:r>
      <w:r w:rsidR="00E70924">
        <w:rPr>
          <w:rFonts w:hint="eastAsia"/>
        </w:rPr>
        <w:t>4</w:t>
      </w:r>
      <w:r w:rsidR="00E70924">
        <w:rPr>
          <w:rFonts w:hint="eastAsia"/>
        </w:rPr>
        <w:t>），使</w:t>
      </w:r>
      <w:r w:rsidR="00E70924">
        <w:rPr>
          <w:rFonts w:hint="eastAsia"/>
        </w:rPr>
        <w:t>mask</w:t>
      </w:r>
      <w:r w:rsidR="00E70924">
        <w:rPr>
          <w:rFonts w:hint="eastAsia"/>
        </w:rPr>
        <w:t>与原始图像关联起来，这样操作是万无一失的</w:t>
      </w:r>
    </w:p>
    <w:p w:rsidR="00E70924" w:rsidRDefault="00E70924" w:rsidP="00E7092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48A0A1" wp14:editId="4BAEF247">
            <wp:extent cx="5274310" cy="180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4" w:rsidRDefault="00E70924" w:rsidP="00E7092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5E507" wp14:editId="339D6119">
            <wp:extent cx="3778496" cy="2250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006" cy="2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4" w:rsidRDefault="00E70924" w:rsidP="00E70924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E70924" w:rsidRDefault="00E70924" w:rsidP="00E709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对于肝脏病变，如果某个病例有某种疾病（如囊肿）的多个病灶，会将分割得到的这些病灶放在一个</w:t>
      </w:r>
      <w:r>
        <w:rPr>
          <w:rFonts w:hint="eastAsia"/>
        </w:rPr>
        <w:t>mask</w:t>
      </w:r>
      <w:r>
        <w:rPr>
          <w:rFonts w:hint="eastAsia"/>
        </w:rPr>
        <w:t>里面，处理的时候有几个就拆分成几个处理即可；如果某个病例有多种不同类型的病灶（如同时有囊肿和局部脂肪变性），则分割得到的病灶会按照病灶类型放在不同的</w:t>
      </w:r>
      <w:r>
        <w:rPr>
          <w:rFonts w:hint="eastAsia"/>
        </w:rPr>
        <w:t>mask</w:t>
      </w:r>
      <w:r>
        <w:rPr>
          <w:rFonts w:hint="eastAsia"/>
        </w:rPr>
        <w:t>里面。对于乳腺病灶，分为主要病灶和次要病灶，也是这样处理的</w:t>
      </w:r>
      <w:r w:rsidR="003714D4">
        <w:rPr>
          <w:rFonts w:hint="eastAsia"/>
        </w:rPr>
        <w:t>。</w:t>
      </w:r>
    </w:p>
    <w:p w:rsidR="00E70924" w:rsidRDefault="00DB7C9A" w:rsidP="00E709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第二批肝脏病例（还差</w:t>
      </w:r>
      <w:r>
        <w:rPr>
          <w:rFonts w:hint="eastAsia"/>
        </w:rPr>
        <w:t>100</w:t>
      </w:r>
      <w:r>
        <w:rPr>
          <w:rFonts w:hint="eastAsia"/>
        </w:rPr>
        <w:t>例）和第二批乳腺病例（约</w:t>
      </w:r>
      <w:r>
        <w:rPr>
          <w:rFonts w:hint="eastAsia"/>
        </w:rPr>
        <w:t>350</w:t>
      </w:r>
      <w:r>
        <w:rPr>
          <w:rFonts w:hint="eastAsia"/>
        </w:rPr>
        <w:t>例）还在勾勒过程中</w:t>
      </w:r>
    </w:p>
    <w:p w:rsidR="00B10C3E" w:rsidRDefault="00B10C3E" w:rsidP="00B10C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勾勒如有缺失和错误请帮忙记录，谢谢！</w:t>
      </w:r>
      <w:bookmarkStart w:id="0" w:name="_GoBack"/>
      <w:bookmarkEnd w:id="0"/>
    </w:p>
    <w:sectPr w:rsidR="00B1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234" w:rsidRDefault="009B1234" w:rsidP="00B10C3E">
      <w:pPr>
        <w:spacing w:line="240" w:lineRule="auto"/>
      </w:pPr>
      <w:r>
        <w:separator/>
      </w:r>
    </w:p>
  </w:endnote>
  <w:endnote w:type="continuationSeparator" w:id="0">
    <w:p w:rsidR="009B1234" w:rsidRDefault="009B1234" w:rsidP="00B10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234" w:rsidRDefault="009B1234" w:rsidP="00B10C3E">
      <w:pPr>
        <w:spacing w:line="240" w:lineRule="auto"/>
      </w:pPr>
      <w:r>
        <w:separator/>
      </w:r>
    </w:p>
  </w:footnote>
  <w:footnote w:type="continuationSeparator" w:id="0">
    <w:p w:rsidR="009B1234" w:rsidRDefault="009B1234" w:rsidP="00B10C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70072"/>
    <w:multiLevelType w:val="hybridMultilevel"/>
    <w:tmpl w:val="B1BC2140"/>
    <w:lvl w:ilvl="0" w:tplc="BDCCA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C"/>
    <w:rsid w:val="00016DA7"/>
    <w:rsid w:val="000502CE"/>
    <w:rsid w:val="00057C4C"/>
    <w:rsid w:val="00090ECF"/>
    <w:rsid w:val="000D2493"/>
    <w:rsid w:val="00124AE3"/>
    <w:rsid w:val="00133E11"/>
    <w:rsid w:val="001C5CE8"/>
    <w:rsid w:val="00262141"/>
    <w:rsid w:val="002824FE"/>
    <w:rsid w:val="002978ED"/>
    <w:rsid w:val="002E181F"/>
    <w:rsid w:val="00354B11"/>
    <w:rsid w:val="003552D8"/>
    <w:rsid w:val="003714D4"/>
    <w:rsid w:val="004761EE"/>
    <w:rsid w:val="004C3AFE"/>
    <w:rsid w:val="00550C7D"/>
    <w:rsid w:val="005A7C87"/>
    <w:rsid w:val="0062234D"/>
    <w:rsid w:val="006D06A5"/>
    <w:rsid w:val="00723B11"/>
    <w:rsid w:val="00756918"/>
    <w:rsid w:val="0077394C"/>
    <w:rsid w:val="0078513F"/>
    <w:rsid w:val="007E171E"/>
    <w:rsid w:val="00942FD6"/>
    <w:rsid w:val="009B1234"/>
    <w:rsid w:val="00AC6D02"/>
    <w:rsid w:val="00B10C3E"/>
    <w:rsid w:val="00B83B75"/>
    <w:rsid w:val="00BC5D88"/>
    <w:rsid w:val="00CE38A5"/>
    <w:rsid w:val="00DB7C9A"/>
    <w:rsid w:val="00E46FDE"/>
    <w:rsid w:val="00E70924"/>
    <w:rsid w:val="00E849BA"/>
    <w:rsid w:val="00F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756918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18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7E171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171E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0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0C3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0C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0C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756918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18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7E171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171E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0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0C3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0C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0C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88</Words>
  <Characters>508</Characters>
  <Application>Microsoft Office Word</Application>
  <DocSecurity>0</DocSecurity>
  <Lines>4</Lines>
  <Paragraphs>1</Paragraphs>
  <ScaleCrop>false</ScaleCrop>
  <Company>rj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(null)</dc:creator>
  <cp:keywords/>
  <dc:description/>
  <cp:lastModifiedBy>(null)</cp:lastModifiedBy>
  <cp:revision>4</cp:revision>
  <dcterms:created xsi:type="dcterms:W3CDTF">2019-02-20T00:33:00Z</dcterms:created>
  <dcterms:modified xsi:type="dcterms:W3CDTF">2019-02-20T03:08:00Z</dcterms:modified>
</cp:coreProperties>
</file>