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C9C" w:rsidRDefault="00581C9C" w14:paraId="46C3FED6" w14:textId="77777777">
      <w:pPr>
        <w:spacing w:before="2500"/>
      </w:pPr>
    </w:p>
    <w:p w:rsidR="00581C9C" w:rsidRDefault="00000000" w14:paraId="6814424A" w14:textId="77777777">
      <w:pPr>
        <w:spacing w:after="200"/>
        <w:jc w:val="center"/>
      </w:pPr>
      <w:r>
        <w:rPr>
          <w:rFonts w:ascii="Segoe UI Emoji" w:hAnsi="Segoe UI Emoji" w:eastAsia="Segoe UI Emoji" w:cs="Segoe UI Emoji"/>
          <w:sz w:val="72"/>
          <w:szCs w:val="72"/>
        </w:rPr>
        <w:t>📋</w:t>
      </w:r>
    </w:p>
    <w:p w:rsidR="00581C9C" w:rsidRDefault="00000000" w14:paraId="6C3FF5F5" w14:textId="77777777">
      <w:pPr>
        <w:spacing w:after="100"/>
        <w:jc w:val="center"/>
      </w:pPr>
      <w:r>
        <w:rPr>
          <w:b/>
          <w:bCs/>
          <w:color w:val="1B4F72"/>
          <w:sz w:val="56"/>
          <w:szCs w:val="56"/>
        </w:rPr>
        <w:t>Eventos Evaluativos #3 y #4</w:t>
      </w:r>
    </w:p>
    <w:p w:rsidR="00581C9C" w:rsidRDefault="00000000" w14:paraId="6CCBB97A" w14:textId="6B92AF05">
      <w:pPr>
        <w:spacing w:after="60"/>
        <w:jc w:val="center"/>
      </w:pPr>
      <w:r>
        <w:rPr>
          <w:color w:val="2E86C1"/>
          <w:sz w:val="32"/>
          <w:szCs w:val="32"/>
        </w:rPr>
        <w:t xml:space="preserve">API </w:t>
      </w:r>
      <w:r w:rsidR="007C76BD">
        <w:rPr>
          <w:color w:val="2E86C1"/>
          <w:sz w:val="32"/>
          <w:szCs w:val="32"/>
        </w:rPr>
        <w:t>Sports League</w:t>
      </w:r>
    </w:p>
    <w:p w:rsidR="00581C9C" w:rsidRDefault="00000000" w14:paraId="5E9778BA" w14:textId="77777777">
      <w:pPr>
        <w:pBdr>
          <w:bottom w:val="single" w:color="2E86C1" w:sz="3" w:space="8"/>
        </w:pBdr>
        <w:spacing w:after="400"/>
        <w:jc w:val="center"/>
      </w:pPr>
      <w:r>
        <w:rPr>
          <w:color w:val="154360"/>
          <w:sz w:val="26"/>
          <w:szCs w:val="26"/>
        </w:rPr>
        <w:t xml:space="preserve">Seguimiento del proyecto + Implementación de Alineaciones (Match </w:t>
      </w:r>
      <w:proofErr w:type="spellStart"/>
      <w:r>
        <w:rPr>
          <w:color w:val="154360"/>
          <w:sz w:val="26"/>
          <w:szCs w:val="26"/>
        </w:rPr>
        <w:t>Lineup</w:t>
      </w:r>
      <w:proofErr w:type="spellEnd"/>
      <w:r>
        <w:rPr>
          <w:color w:val="154360"/>
          <w:sz w:val="26"/>
          <w:szCs w:val="26"/>
        </w:rPr>
        <w:t>)</w:t>
      </w:r>
    </w:p>
    <w:p w:rsidR="00581C9C" w:rsidRDefault="00581C9C" w14:paraId="73FF57B3" w14:textId="77777777">
      <w:pPr>
        <w:spacing w:before="120" w:after="120"/>
      </w:pPr>
    </w:p>
    <w:p w:rsidR="00581C9C" w:rsidRDefault="00000000" w14:paraId="25D46FF4" w14:textId="77777777">
      <w:pPr>
        <w:spacing w:after="60"/>
        <w:jc w:val="center"/>
      </w:pPr>
      <w:r>
        <w:rPr>
          <w:b/>
          <w:bCs/>
          <w:color w:val="E74C3C"/>
          <w:sz w:val="28"/>
          <w:szCs w:val="28"/>
        </w:rPr>
        <w:t>Valor total: 40% (20% cada evento)</w:t>
      </w:r>
    </w:p>
    <w:p w:rsidR="00581C9C" w:rsidRDefault="00000000" w14:paraId="61D7BC47" w14:textId="7A3AC97C">
      <w:pPr>
        <w:spacing w:after="40"/>
        <w:jc w:val="center"/>
      </w:pPr>
      <w:r>
        <w:rPr>
          <w:color w:val="F39C12"/>
        </w:rPr>
        <w:t xml:space="preserve">Modalidad: </w:t>
      </w:r>
      <w:proofErr w:type="gramStart"/>
      <w:r>
        <w:rPr>
          <w:color w:val="F39C12"/>
        </w:rPr>
        <w:t>Individual  |</w:t>
      </w:r>
      <w:proofErr w:type="gramEnd"/>
      <w:r>
        <w:rPr>
          <w:color w:val="F39C12"/>
        </w:rPr>
        <w:t xml:space="preserve">  Fecha límite: </w:t>
      </w:r>
      <w:proofErr w:type="gramStart"/>
      <w:r w:rsidR="007C76BD">
        <w:rPr>
          <w:color w:val="F39C12"/>
        </w:rPr>
        <w:t>Viernes</w:t>
      </w:r>
      <w:proofErr w:type="gramEnd"/>
      <w:r w:rsidR="007C76BD">
        <w:rPr>
          <w:color w:val="F39C12"/>
        </w:rPr>
        <w:t xml:space="preserve"> 22 de mayo hasta las 23:59</w:t>
      </w:r>
    </w:p>
    <w:p w:rsidR="00581C9C" w:rsidRDefault="00581C9C" w14:paraId="2C5EEB6D" w14:textId="77777777">
      <w:pPr>
        <w:spacing w:before="2500"/>
      </w:pPr>
    </w:p>
    <w:p w:rsidR="00581C9C" w:rsidRDefault="00000000" w14:paraId="507A8332" w14:textId="77777777">
      <w:pPr>
        <w:jc w:val="center"/>
      </w:pPr>
      <w:r>
        <w:rPr>
          <w:i/>
          <w:iCs/>
          <w:color w:val="2C3E50"/>
        </w:rPr>
        <w:t>Instituto Tecnológico Metropolitano — ITM</w:t>
      </w:r>
    </w:p>
    <w:p w:rsidR="00581C9C" w:rsidRDefault="00000000" w14:paraId="070803C3" w14:textId="77777777">
      <w:pPr>
        <w:jc w:val="center"/>
      </w:pPr>
      <w:r>
        <w:rPr>
          <w:i/>
          <w:iCs/>
          <w:color w:val="2C3E50"/>
        </w:rPr>
        <w:t>2026</w:t>
      </w:r>
    </w:p>
    <w:p w:rsidR="00581C9C" w:rsidRDefault="00581C9C" w14:paraId="59850736" w14:textId="77777777">
      <w:pPr>
        <w:sectPr w:rsidR="00581C9C"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="00581C9C" w:rsidP="005870EB" w:rsidRDefault="00000000" w14:paraId="33A0DEBA" w14:textId="6995F79A">
      <w:pPr>
        <w:pStyle w:val="Ttulo1"/>
      </w:pPr>
      <w:r>
        <w:lastRenderedPageBreak/>
        <w:t>EVENTO EVALUATIVO #3 — Seguimiento del Proyecto (20%)</w:t>
      </w:r>
    </w:p>
    <w:p w:rsidR="005870EB" w:rsidP="005870EB" w:rsidRDefault="005870EB" w14:paraId="67E2D2E4" w14:textId="77777777">
      <w:pPr>
        <w:pStyle w:val="Ttulo1"/>
      </w:pPr>
    </w:p>
    <w:p w:rsidR="00581C9C" w:rsidRDefault="00000000" w14:paraId="3D8D5A04" w14:textId="77777777">
      <w:pPr>
        <w:pStyle w:val="Ttulo2"/>
        <w:pBdr>
          <w:bottom w:val="single" w:color="2E86C1" w:sz="2" w:space="4"/>
        </w:pBdr>
      </w:pPr>
      <w:r>
        <w:t>1. Descripción</w:t>
      </w:r>
    </w:p>
    <w:p w:rsidR="00581C9C" w:rsidRDefault="00000000" w14:paraId="72C31A20" w14:textId="77777777">
      <w:pPr>
        <w:spacing w:before="80" w:after="80"/>
      </w:pPr>
      <w:r>
        <w:rPr>
          <w:color w:val="2C3E50"/>
        </w:rPr>
        <w:t>Este evento evalúa que el estudiante esté al día con todas las fases del proyecto API Liga Deportiva desarrolladas en clase. No se requiere implementar nada nuevo; se verifica que el proyecto compile, ejecute correctamente, y que todas las funcionalidades vistas estén implementadas y funcionando.</w:t>
      </w:r>
    </w:p>
    <w:p w:rsidR="00581C9C" w:rsidRDefault="00581C9C" w14:paraId="41CE3330" w14:textId="77777777">
      <w:pPr>
        <w:spacing w:before="120" w:after="120"/>
      </w:pPr>
    </w:p>
    <w:p w:rsidR="00581C9C" w:rsidRDefault="00000000" w14:paraId="1E8E9221" w14:textId="77777777">
      <w:pPr>
        <w:pStyle w:val="Ttulo2"/>
        <w:pBdr>
          <w:bottom w:val="single" w:color="2E86C1" w:sz="2" w:space="4"/>
        </w:pBdr>
      </w:pPr>
      <w:r>
        <w:t>2. Fases que se evalúan</w:t>
      </w:r>
    </w:p>
    <w:p w:rsidR="00581C9C" w:rsidRDefault="00581C9C" w14:paraId="5E88BFB9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5000"/>
      </w:tblGrid>
      <w:tr w:rsidR="00581C9C" w14:paraId="3D3AF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F2FFDD7" w14:textId="77777777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F29EE95" w14:textId="77777777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6B29CEC" w14:textId="77777777">
            <w:r>
              <w:rPr>
                <w:b/>
                <w:bCs/>
                <w:color w:val="FFFFFF"/>
                <w:sz w:val="20"/>
                <w:szCs w:val="20"/>
              </w:rPr>
              <w:t>Qué se revisa</w:t>
            </w:r>
          </w:p>
        </w:tc>
      </w:tr>
      <w:tr w:rsidR="00581C9C" w14:paraId="462B50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B5280DF" w14:textId="77777777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726BC62" w14:textId="77777777">
            <w:r>
              <w:rPr>
                <w:color w:val="2C3E50"/>
                <w:sz w:val="20"/>
                <w:szCs w:val="20"/>
              </w:rPr>
              <w:t>Team CRUD</w:t>
            </w:r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415DF7B" w14:textId="77777777">
            <w:r>
              <w:rPr>
                <w:color w:val="2C3E50"/>
                <w:sz w:val="20"/>
                <w:szCs w:val="20"/>
              </w:rPr>
              <w:t xml:space="preserve">Entidad Team, </w:t>
            </w:r>
            <w:proofErr w:type="spellStart"/>
            <w:r>
              <w:rPr>
                <w:color w:val="2C3E50"/>
                <w:sz w:val="20"/>
                <w:szCs w:val="20"/>
              </w:rPr>
              <w:t>GenericRepository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TeamService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DTOs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Controller</w:t>
            </w:r>
            <w:proofErr w:type="spellEnd"/>
          </w:p>
        </w:tc>
      </w:tr>
      <w:tr w:rsidR="00581C9C" w14:paraId="47A690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6B7FCF3" w14:textId="77777777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B6FA9FA" w14:textId="77777777">
            <w:r>
              <w:rPr>
                <w:color w:val="2C3E50"/>
                <w:sz w:val="20"/>
                <w:szCs w:val="20"/>
              </w:rPr>
              <w:t>Player con FK</w:t>
            </w:r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5D8C265" w14:textId="77777777">
            <w:r>
              <w:rPr>
                <w:color w:val="2C3E50"/>
                <w:sz w:val="20"/>
                <w:szCs w:val="20"/>
              </w:rPr>
              <w:t xml:space="preserve">Entidad Player con FK a Team, </w:t>
            </w:r>
            <w:proofErr w:type="spellStart"/>
            <w:r>
              <w:rPr>
                <w:color w:val="2C3E50"/>
                <w:sz w:val="20"/>
                <w:szCs w:val="20"/>
              </w:rPr>
              <w:t>Enum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PlayerPosition</w:t>
            </w:r>
            <w:proofErr w:type="spellEnd"/>
            <w:r>
              <w:rPr>
                <w:color w:val="2C3E50"/>
                <w:sz w:val="20"/>
                <w:szCs w:val="20"/>
              </w:rPr>
              <w:t>, validaciones</w:t>
            </w:r>
          </w:p>
        </w:tc>
      </w:tr>
      <w:tr w:rsidR="00581C9C" w14:paraId="422AAC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BF244FA" w14:textId="77777777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84D125E" w14:textId="77777777">
            <w:proofErr w:type="spellStart"/>
            <w:r>
              <w:rPr>
                <w:color w:val="2C3E50"/>
                <w:sz w:val="20"/>
                <w:szCs w:val="20"/>
              </w:rPr>
              <w:t>Referee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Tournament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N:M</w:t>
            </w:r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FC6A166" w14:textId="77777777">
            <w:proofErr w:type="spellStart"/>
            <w:r>
              <w:rPr>
                <w:color w:val="2C3E50"/>
                <w:sz w:val="20"/>
                <w:szCs w:val="20"/>
              </w:rPr>
              <w:t>Referee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Tournament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TournamentTeam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(N:M), inscripción de equipos</w:t>
            </w:r>
          </w:p>
        </w:tc>
      </w:tr>
      <w:tr w:rsidRPr="007C76BD" w:rsidR="00581C9C" w14:paraId="1967E0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A2D8FE0" w14:textId="77777777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0F57A16" w14:textId="77777777">
            <w:r>
              <w:rPr>
                <w:color w:val="2C3E50"/>
                <w:sz w:val="20"/>
                <w:szCs w:val="20"/>
              </w:rPr>
              <w:t>Match + Máquina de Estados</w:t>
            </w:r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C76BD" w:rsidR="00581C9C" w:rsidRDefault="00000000" w14:paraId="2459859F" w14:textId="77777777">
            <w:pPr>
              <w:rPr>
                <w:lang w:val="en-US"/>
              </w:rPr>
            </w:pP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Entidad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 xml:space="preserve"> Match con 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múltiples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 xml:space="preserve"> FK, 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estados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Scheduled→InProgress→Finished→Cancelled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>)</w:t>
            </w:r>
          </w:p>
        </w:tc>
      </w:tr>
      <w:tr w:rsidRPr="007C76BD" w:rsidR="00581C9C" w14:paraId="497667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112FFFF" w14:textId="77777777"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0F3A013" w14:textId="77777777">
            <w:proofErr w:type="spellStart"/>
            <w:r>
              <w:rPr>
                <w:color w:val="2C3E50"/>
                <w:sz w:val="20"/>
                <w:szCs w:val="20"/>
              </w:rPr>
              <w:t>Result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Goals, </w:t>
            </w:r>
            <w:proofErr w:type="spellStart"/>
            <w:r>
              <w:rPr>
                <w:color w:val="2C3E50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C76BD" w:rsidR="00581C9C" w:rsidRDefault="00000000" w14:paraId="6D50A27C" w14:textId="77777777">
            <w:pPr>
              <w:rPr>
                <w:lang w:val="en-US"/>
              </w:rPr>
            </w:pP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MatchResult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 xml:space="preserve"> (1:1), Goal, Card, 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MatchEventService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validaciones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cruzadas</w:t>
            </w:r>
            <w:proofErr w:type="spellEnd"/>
          </w:p>
        </w:tc>
      </w:tr>
      <w:tr w:rsidR="00581C9C" w14:paraId="4C6EE7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E7FE89D" w14:textId="77777777">
            <w:r>
              <w:rPr>
                <w:color w:val="2C3E50"/>
                <w:sz w:val="20"/>
                <w:szCs w:val="20"/>
              </w:rPr>
              <w:t>5.1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C0BC678" w14:textId="77777777">
            <w:proofErr w:type="spellStart"/>
            <w:r>
              <w:rPr>
                <w:color w:val="2C3E50"/>
                <w:sz w:val="20"/>
                <w:szCs w:val="20"/>
              </w:rPr>
              <w:t>DataSeeder</w:t>
            </w:r>
            <w:proofErr w:type="spellEnd"/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AC9D7F7" w14:textId="77777777">
            <w:r>
              <w:rPr>
                <w:color w:val="2C3E50"/>
                <w:sz w:val="20"/>
                <w:szCs w:val="20"/>
              </w:rPr>
              <w:t xml:space="preserve">Clase </w:t>
            </w:r>
            <w:proofErr w:type="spellStart"/>
            <w:r>
              <w:rPr>
                <w:color w:val="2C3E50"/>
                <w:sz w:val="20"/>
                <w:szCs w:val="20"/>
              </w:rPr>
              <w:t>DataSeeder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C3E50"/>
                <w:sz w:val="20"/>
                <w:szCs w:val="20"/>
              </w:rPr>
              <w:t>DataAccess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/Seeders con 20 equipos </w:t>
            </w:r>
            <w:proofErr w:type="spellStart"/>
            <w:r>
              <w:rPr>
                <w:color w:val="2C3E50"/>
                <w:sz w:val="20"/>
                <w:szCs w:val="20"/>
              </w:rPr>
              <w:t>BetPlay</w:t>
            </w:r>
            <w:proofErr w:type="spellEnd"/>
            <w:r>
              <w:rPr>
                <w:color w:val="2C3E50"/>
                <w:sz w:val="20"/>
                <w:szCs w:val="20"/>
              </w:rPr>
              <w:t>, jugadores, árbitros, torneo</w:t>
            </w:r>
          </w:p>
        </w:tc>
      </w:tr>
      <w:tr w:rsidR="00581C9C" w14:paraId="5E31DA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5B927F0" w14:textId="77777777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31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B3E0638" w14:textId="77777777">
            <w:proofErr w:type="spellStart"/>
            <w:r>
              <w:rPr>
                <w:color w:val="2C3E50"/>
                <w:sz w:val="20"/>
                <w:szCs w:val="20"/>
              </w:rPr>
              <w:t>Standings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Stats</w:t>
            </w:r>
          </w:p>
        </w:tc>
        <w:tc>
          <w:tcPr>
            <w:tcW w:w="50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58158A0" w14:textId="77777777">
            <w:r>
              <w:rPr>
                <w:color w:val="2C3E50"/>
                <w:sz w:val="20"/>
                <w:szCs w:val="20"/>
              </w:rPr>
              <w:t>Tabla de posiciones y estadísticas calculadas con LINQ (no almacenadas)</w:t>
            </w:r>
          </w:p>
        </w:tc>
      </w:tr>
    </w:tbl>
    <w:p w:rsidR="00581C9C" w:rsidRDefault="00581C9C" w14:paraId="39983B50" w14:textId="77777777">
      <w:pPr>
        <w:spacing w:before="120" w:after="120"/>
      </w:pPr>
    </w:p>
    <w:p w:rsidR="00581C9C" w:rsidRDefault="00000000" w14:paraId="20284B99" w14:textId="77777777">
      <w:pPr>
        <w:pStyle w:val="Ttulo2"/>
        <w:pBdr>
          <w:bottom w:val="single" w:color="2E86C1" w:sz="2" w:space="4"/>
        </w:pBdr>
      </w:pPr>
      <w:r>
        <w:t>3. Criterios de evaluación</w:t>
      </w:r>
    </w:p>
    <w:p w:rsidR="00581C9C" w:rsidRDefault="00581C9C" w14:paraId="44E8F6C3" w14:textId="77777777">
      <w:pPr>
        <w:spacing w:before="120" w:after="120"/>
      </w:pPr>
    </w:p>
    <w:tbl>
      <w:tblPr>
        <w:tblW w:w="93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60"/>
        <w:gridCol w:w="4999"/>
      </w:tblGrid>
      <w:tr w:rsidR="007C76BD" w:rsidTr="007C76BD" w14:paraId="77B99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384F69F0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7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599FE085" w14:textId="77777777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999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65754154" w14:textId="7777777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C76BD" w:rsidTr="007C76BD" w14:paraId="5483C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25F78883" w14:textId="77777777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243CDB57" w14:textId="77777777">
            <w:r>
              <w:rPr>
                <w:color w:val="2C3E50"/>
                <w:sz w:val="20"/>
                <w:szCs w:val="20"/>
              </w:rPr>
              <w:t>Compilación y ejecución</w:t>
            </w:r>
          </w:p>
        </w:tc>
        <w:tc>
          <w:tcPr>
            <w:tcW w:w="4999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4DB75299" w14:textId="77777777">
            <w:r>
              <w:rPr>
                <w:color w:val="2C3E50"/>
                <w:sz w:val="20"/>
                <w:szCs w:val="20"/>
              </w:rPr>
              <w:t>El proyecto compila sin errores y la API inicia correctamente</w:t>
            </w:r>
          </w:p>
        </w:tc>
      </w:tr>
      <w:tr w:rsidR="007C76BD" w:rsidTr="007C76BD" w14:paraId="3447AA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5E7061A6" w14:textId="77777777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37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185F0FF3" w14:textId="77777777">
            <w:r>
              <w:rPr>
                <w:color w:val="2C3E50"/>
                <w:sz w:val="20"/>
                <w:szCs w:val="20"/>
              </w:rPr>
              <w:t>Swagger funcional</w:t>
            </w:r>
          </w:p>
        </w:tc>
        <w:tc>
          <w:tcPr>
            <w:tcW w:w="4999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11F38D4F" w14:textId="77777777">
            <w:r>
              <w:rPr>
                <w:color w:val="2C3E50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2C3E50"/>
                <w:sz w:val="20"/>
                <w:szCs w:val="20"/>
              </w:rPr>
              <w:t>endpoints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visibles y probables desde Swagger</w:t>
            </w:r>
          </w:p>
        </w:tc>
      </w:tr>
      <w:tr w:rsidR="007C76BD" w:rsidTr="007C76BD" w14:paraId="494589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3C626E0B" w14:textId="77777777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37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2724704B" w14:textId="77777777">
            <w:r>
              <w:rPr>
                <w:color w:val="2C3E50"/>
                <w:sz w:val="20"/>
                <w:szCs w:val="20"/>
              </w:rPr>
              <w:t>CRUD completo</w:t>
            </w:r>
          </w:p>
        </w:tc>
        <w:tc>
          <w:tcPr>
            <w:tcW w:w="4999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3BF4ADFC" w14:textId="77777777">
            <w:proofErr w:type="spellStart"/>
            <w:r>
              <w:rPr>
                <w:color w:val="2C3E50"/>
                <w:sz w:val="20"/>
                <w:szCs w:val="20"/>
              </w:rPr>
              <w:t>Teams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Players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Referees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Tournaments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funcionan (crear, listar, editar, eliminar)</w:t>
            </w:r>
          </w:p>
        </w:tc>
      </w:tr>
      <w:tr w:rsidR="007C76BD" w:rsidTr="007C76BD" w14:paraId="25F102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0BC35B1B" w14:textId="77777777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37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608ADD0B" w14:textId="77777777">
            <w:r>
              <w:rPr>
                <w:color w:val="2C3E50"/>
                <w:sz w:val="20"/>
                <w:szCs w:val="20"/>
              </w:rPr>
              <w:t>Partidos y eventos</w:t>
            </w:r>
          </w:p>
        </w:tc>
        <w:tc>
          <w:tcPr>
            <w:tcW w:w="4999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4A4EDEB7" w14:textId="77777777">
            <w:r>
              <w:rPr>
                <w:color w:val="2C3E50"/>
                <w:sz w:val="20"/>
                <w:szCs w:val="20"/>
              </w:rPr>
              <w:t>Crear partidos, registrar goles, tarjetas y resultados correctamente</w:t>
            </w:r>
          </w:p>
        </w:tc>
      </w:tr>
      <w:tr w:rsidR="007C76BD" w:rsidTr="007C76BD" w14:paraId="1141EE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2A0BD2FD" w14:textId="77777777"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37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22AA0728" w14:textId="77777777">
            <w:proofErr w:type="spellStart"/>
            <w:r>
              <w:rPr>
                <w:color w:val="2C3E50"/>
                <w:sz w:val="20"/>
                <w:szCs w:val="20"/>
              </w:rPr>
              <w:t>DataSeeder</w:t>
            </w:r>
            <w:proofErr w:type="spellEnd"/>
          </w:p>
        </w:tc>
        <w:tc>
          <w:tcPr>
            <w:tcW w:w="4999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6FE15BCD" w14:textId="77777777">
            <w:r>
              <w:rPr>
                <w:color w:val="2C3E50"/>
                <w:sz w:val="20"/>
                <w:szCs w:val="20"/>
              </w:rPr>
              <w:t>Al ejecutar la API con BD vacía, se pueblan datos automáticamente</w:t>
            </w:r>
          </w:p>
        </w:tc>
      </w:tr>
      <w:tr w:rsidR="007C76BD" w:rsidTr="007C76BD" w14:paraId="26D46E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296A9FD9" w14:textId="77777777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37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7A8319E0" w14:textId="77777777">
            <w:proofErr w:type="spellStart"/>
            <w:r>
              <w:rPr>
                <w:color w:val="2C3E50"/>
                <w:sz w:val="20"/>
                <w:szCs w:val="20"/>
              </w:rPr>
              <w:t>Standings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Stats</w:t>
            </w:r>
          </w:p>
        </w:tc>
        <w:tc>
          <w:tcPr>
            <w:tcW w:w="4999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C76BD" w:rsidRDefault="007C76BD" w14:paraId="1284A29C" w14:textId="77777777">
            <w:proofErr w:type="spellStart"/>
            <w:r>
              <w:rPr>
                <w:color w:val="2C3E50"/>
                <w:sz w:val="20"/>
                <w:szCs w:val="20"/>
              </w:rPr>
              <w:t>Endpoints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 posiciones y estadísticas retornan datos calculados correctamente</w:t>
            </w:r>
          </w:p>
        </w:tc>
      </w:tr>
    </w:tbl>
    <w:p w:rsidR="00581C9C" w:rsidRDefault="00581C9C" w14:paraId="3EA45587" w14:textId="77777777">
      <w:pPr>
        <w:spacing w:before="120" w:after="120"/>
      </w:pPr>
    </w:p>
    <w:p w:rsidR="00581C9C" w:rsidRDefault="007C76BD" w14:paraId="4171E360" w14:textId="18CCA4AE">
      <w:pPr>
        <w:spacing w:before="80" w:after="80"/>
      </w:pPr>
      <w:r>
        <w:rPr>
          <w:color w:val="2C3E50"/>
        </w:rPr>
        <w:t>Obtendrás una nota de 5.0 con solo estar al día hasta la fase 6</w:t>
      </w:r>
    </w:p>
    <w:p w:rsidR="00581C9C" w:rsidRDefault="00581C9C" w14:paraId="492CB0B7" w14:textId="77777777">
      <w:pPr>
        <w:spacing w:before="120" w:after="120"/>
      </w:pPr>
    </w:p>
    <w:p w:rsidR="00581C9C" w:rsidRDefault="00000000" w14:paraId="52844A53" w14:textId="77777777">
      <w:pPr>
        <w:pStyle w:val="Ttulo2"/>
        <w:pBdr>
          <w:bottom w:val="single" w:color="2E86C1" w:sz="2" w:space="4"/>
        </w:pBdr>
      </w:pPr>
      <w:r>
        <w:t>4. Forma de entrega</w:t>
      </w:r>
    </w:p>
    <w:p w:rsidR="00581C9C" w:rsidP="005870EB" w:rsidRDefault="007C76BD" w14:paraId="4B600157" w14:textId="3F75FFC6">
      <w:pPr>
        <w:spacing w:before="50" w:after="50"/>
      </w:pPr>
      <w:r w:rsidRPr="005870EB">
        <w:rPr>
          <w:color w:val="2C3E50"/>
        </w:rPr>
        <w:t>A través de la UR</w:t>
      </w:r>
      <w:r w:rsidRPr="005870EB" w:rsidR="005870EB">
        <w:rPr>
          <w:color w:val="2C3E50"/>
        </w:rPr>
        <w:t>L</w:t>
      </w:r>
      <w:r w:rsidRPr="005870EB">
        <w:rPr>
          <w:color w:val="2C3E50"/>
        </w:rPr>
        <w:t xml:space="preserve"> del repo en GitHub. No se requiere hacer video ya que en el Evento Evaluativo #4 que se explicará a continuación se podrá evidenciar que estás al día con todas las fases hasta la #6.</w:t>
      </w:r>
    </w:p>
    <w:p w:rsidR="00581C9C" w:rsidRDefault="00581C9C" w14:paraId="3D20452A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C9C" w14:paraId="7FE54A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74C3C" w:sz="1" w:space="0"/>
              <w:left w:val="single" w:color="E74C3C" w:sz="6" w:space="0"/>
              <w:bottom w:val="single" w:color="E74C3C" w:sz="1" w:space="0"/>
              <w:right w:val="single" w:color="E74C3C" w:sz="1" w:space="0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81C9C" w:rsidRDefault="00000000" w14:paraId="1A0A3EF1" w14:textId="77777777">
            <w:pPr>
              <w:spacing w:after="60"/>
            </w:pPr>
            <w:r>
              <w:rPr>
                <w:b/>
                <w:bCs/>
                <w:color w:val="E74C3C"/>
              </w:rPr>
              <w:t>⚠️ Importante</w:t>
            </w:r>
          </w:p>
          <w:p w:rsidR="00581C9C" w:rsidRDefault="00000000" w14:paraId="161D5F7F" w14:textId="77777777">
            <w:r>
              <w:rPr>
                <w:color w:val="2C3E50"/>
                <w:sz w:val="20"/>
                <w:szCs w:val="20"/>
              </w:rPr>
              <w:t>Si el proyecto no compila o no ejecuta, la nota máxima del Evento #3 será 1.0. Es responsabilidad del estudiante tener el proyecto funcional antes de la revisión.</w:t>
            </w:r>
          </w:p>
        </w:tc>
      </w:tr>
    </w:tbl>
    <w:p w:rsidR="00581C9C" w:rsidRDefault="00581C9C" w14:paraId="1A6BCA04" w14:textId="77777777">
      <w:pPr>
        <w:spacing w:before="120" w:after="120"/>
      </w:pPr>
    </w:p>
    <w:p w:rsidR="00581C9C" w:rsidRDefault="00581C9C" w14:paraId="3431CDCD" w14:textId="77777777">
      <w:pPr>
        <w:pageBreakBefore/>
      </w:pPr>
    </w:p>
    <w:p w:rsidR="00581C9C" w:rsidP="005870EB" w:rsidRDefault="00000000" w14:paraId="50CAA9DD" w14:textId="3948C9E7">
      <w:pPr>
        <w:pStyle w:val="Ttulo1"/>
      </w:pPr>
      <w:r>
        <w:t>EVENTO EVALUATIVO #4 — Alineaciones de Partido (20%)</w:t>
      </w:r>
    </w:p>
    <w:p w:rsidR="005870EB" w:rsidP="005870EB" w:rsidRDefault="005870EB" w14:paraId="35074B5D" w14:textId="77777777">
      <w:pPr>
        <w:pStyle w:val="Ttulo1"/>
      </w:pPr>
    </w:p>
    <w:p w:rsidR="00581C9C" w:rsidRDefault="00000000" w14:paraId="09E35CE7" w14:textId="77777777">
      <w:pPr>
        <w:pStyle w:val="Ttulo2"/>
        <w:pBdr>
          <w:bottom w:val="single" w:color="2E86C1" w:sz="2" w:space="4"/>
        </w:pBdr>
      </w:pPr>
      <w:r>
        <w:t>1. Descripción</w:t>
      </w:r>
    </w:p>
    <w:p w:rsidR="00581C9C" w:rsidRDefault="00000000" w14:paraId="726FC6AF" w14:textId="77777777">
      <w:pPr>
        <w:spacing w:before="80" w:after="80"/>
      </w:pPr>
      <w:r>
        <w:rPr>
          <w:color w:val="2C3E50"/>
        </w:rPr>
        <w:t xml:space="preserve">Implementar la funcionalidad de Alineaciones de Partido (Match </w:t>
      </w:r>
      <w:proofErr w:type="spellStart"/>
      <w:r>
        <w:rPr>
          <w:color w:val="2C3E50"/>
        </w:rPr>
        <w:t>Lineup</w:t>
      </w:r>
      <w:proofErr w:type="spellEnd"/>
      <w:r>
        <w:rPr>
          <w:color w:val="2C3E50"/>
        </w:rPr>
        <w:t>) en la API Liga Deportiva. Esta funcionalidad permite registrar los jugadores convocados para un partido, indicando cuáles son titulares y cuáles suplentes. Es una extensión del proyecto existente que aplica los patrones aprendidos en las Fases 1 a 5.</w:t>
      </w:r>
    </w:p>
    <w:p w:rsidR="00581C9C" w:rsidRDefault="00581C9C" w14:paraId="45260D54" w14:textId="77777777">
      <w:pPr>
        <w:spacing w:before="120" w:after="120"/>
      </w:pPr>
    </w:p>
    <w:p w:rsidR="00581C9C" w:rsidRDefault="00000000" w14:paraId="5FDA1CC4" w14:textId="77777777">
      <w:pPr>
        <w:pStyle w:val="Ttulo2"/>
        <w:pBdr>
          <w:bottom w:val="single" w:color="2E86C1" w:sz="2" w:space="4"/>
        </w:pBdr>
      </w:pPr>
      <w:r>
        <w:t>2. Lo que se debe implementar</w:t>
      </w:r>
    </w:p>
    <w:p w:rsidR="00581C9C" w:rsidRDefault="00581C9C" w14:paraId="4D8E6F75" w14:textId="77777777">
      <w:pPr>
        <w:spacing w:before="120" w:after="120"/>
      </w:pPr>
    </w:p>
    <w:p w:rsidR="00581C9C" w:rsidRDefault="00000000" w14:paraId="6C56B6B0" w14:textId="77777777">
      <w:pPr>
        <w:pStyle w:val="Ttulo3"/>
      </w:pPr>
      <w:r>
        <w:t xml:space="preserve">2.1 Entidad </w:t>
      </w:r>
      <w:proofErr w:type="spellStart"/>
      <w:r>
        <w:t>MatchLineup</w:t>
      </w:r>
      <w:proofErr w:type="spellEnd"/>
    </w:p>
    <w:p w:rsidR="00581C9C" w:rsidRDefault="00000000" w14:paraId="55AB8050" w14:textId="77777777">
      <w:pPr>
        <w:spacing w:before="80" w:after="80"/>
      </w:pPr>
      <w:r>
        <w:rPr>
          <w:color w:val="2C3E50"/>
        </w:rPr>
        <w:t>Crear una nueva entidad que represente la convocatoria de un jugador a un partido:</w:t>
      </w:r>
    </w:p>
    <w:p w:rsidR="00581C9C" w:rsidRDefault="00581C9C" w14:paraId="2F665900" w14:textId="77777777">
      <w:pPr>
        <w:spacing w:before="120" w:after="120"/>
      </w:pPr>
    </w:p>
    <w:p w:rsidR="00581C9C" w:rsidRDefault="00000000" w14:paraId="047129F9" w14:textId="77777777">
      <w:pPr>
        <w:shd w:val="clear" w:color="auto" w:fill="F4F6F7"/>
        <w:ind w:left="200" w:right="200"/>
      </w:pPr>
      <w:r>
        <w:rPr>
          <w:rFonts w:ascii="Consolas" w:hAnsi="Consolas" w:eastAsia="Consolas" w:cs="Consolas"/>
          <w:color w:val="2C3E50"/>
          <w:sz w:val="19"/>
          <w:szCs w:val="19"/>
        </w:rPr>
        <w:t>Propiedades requeridas:</w:t>
      </w:r>
    </w:p>
    <w:p w:rsidR="00581C9C" w:rsidRDefault="00000000" w14:paraId="0463E830" w14:textId="77777777">
      <w:pPr>
        <w:shd w:val="clear" w:color="auto" w:fill="F4F6F7"/>
        <w:ind w:left="200" w:right="200"/>
      </w:pPr>
      <w:r>
        <w:rPr>
          <w:rFonts w:ascii="Consolas" w:hAnsi="Consolas" w:eastAsia="Consolas" w:cs="Consolas"/>
          <w:color w:val="2C3E50"/>
          <w:sz w:val="19"/>
          <w:szCs w:val="19"/>
        </w:rPr>
        <w:t xml:space="preserve"> </w:t>
      </w:r>
    </w:p>
    <w:p w:rsidR="00581C9C" w:rsidRDefault="00000000" w14:paraId="07CF2BCB" w14:textId="77777777">
      <w:pPr>
        <w:shd w:val="clear" w:color="auto" w:fill="F4F6F7"/>
        <w:ind w:left="200" w:right="200"/>
      </w:pPr>
      <w:r>
        <w:rPr>
          <w:rFonts w:ascii="Consolas" w:hAnsi="Consolas" w:eastAsia="Consolas" w:cs="Consolas"/>
          <w:color w:val="2C3E50"/>
          <w:sz w:val="19"/>
          <w:szCs w:val="19"/>
        </w:rPr>
        <w:t xml:space="preserve">  Id         </w:t>
      </w:r>
      <w:proofErr w:type="gramStart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(</w:t>
      </w: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int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)   </w:t>
      </w:r>
      <w:proofErr w:type="gram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  → </w:t>
      </w: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Primary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 Key</w:t>
      </w:r>
    </w:p>
    <w:p w:rsidRPr="007C76BD" w:rsidR="00581C9C" w:rsidRDefault="00000000" w14:paraId="31CFC09F" w14:textId="77777777">
      <w:pPr>
        <w:shd w:val="clear" w:color="auto" w:fill="F4F6F7"/>
        <w:ind w:left="200" w:right="200"/>
        <w:rPr>
          <w:lang w:val="en-US"/>
        </w:rPr>
      </w:pPr>
      <w:r>
        <w:rPr>
          <w:rFonts w:ascii="Consolas" w:hAnsi="Consolas" w:eastAsia="Consolas" w:cs="Consolas"/>
          <w:color w:val="2C3E50"/>
          <w:sz w:val="19"/>
          <w:szCs w:val="19"/>
        </w:rPr>
        <w:t xml:space="preserve">  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MatchId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  </w:t>
      </w:r>
      <w:proofErr w:type="gram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 (int)   </w:t>
      </w:r>
      <w:proofErr w:type="gram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→ FK a Match</w:t>
      </w:r>
    </w:p>
    <w:p w:rsidRPr="007C76BD" w:rsidR="00581C9C" w:rsidRDefault="00000000" w14:paraId="0A1D5E3E" w14:textId="77777777">
      <w:pPr>
        <w:shd w:val="clear" w:color="auto" w:fill="F4F6F7"/>
        <w:ind w:left="200" w:right="200"/>
        <w:rPr>
          <w:lang w:val="en-US"/>
        </w:rPr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PlayerId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 </w:t>
      </w:r>
      <w:proofErr w:type="gram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 (int)   </w:t>
      </w:r>
      <w:proofErr w:type="gram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→ FK a Player</w:t>
      </w:r>
    </w:p>
    <w:p w:rsidRPr="007C76BD" w:rsidR="00581C9C" w:rsidRDefault="00000000" w14:paraId="23B53922" w14:textId="77777777">
      <w:pPr>
        <w:shd w:val="clear" w:color="auto" w:fill="F4F6F7"/>
        <w:ind w:left="200" w:right="200"/>
        <w:rPr>
          <w:lang w:val="en-US"/>
        </w:rPr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IsStarter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</w:t>
      </w:r>
      <w:proofErr w:type="gram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 (bool)   </w:t>
      </w:r>
      <w:proofErr w:type="gram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→ true = Titular, false = 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Suplente</w:t>
      </w:r>
      <w:proofErr w:type="spellEnd"/>
    </w:p>
    <w:p w:rsidR="00581C9C" w:rsidRDefault="00000000" w14:paraId="7A5D8133" w14:textId="77777777">
      <w:pPr>
        <w:shd w:val="clear" w:color="auto" w:fill="F4F6F7"/>
        <w:ind w:left="200" w:right="200"/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</w:t>
      </w:r>
      <w:r>
        <w:rPr>
          <w:rFonts w:ascii="Consolas" w:hAnsi="Consolas" w:eastAsia="Consolas" w:cs="Consolas"/>
          <w:color w:val="2C3E50"/>
          <w:sz w:val="19"/>
          <w:szCs w:val="19"/>
        </w:rPr>
        <w:t xml:space="preserve">Position   </w:t>
      </w:r>
      <w:proofErr w:type="gramStart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(</w:t>
      </w: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string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>)  →</w:t>
      </w:r>
      <w:proofErr w:type="gram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 Posición asignada para este partido</w:t>
      </w:r>
    </w:p>
    <w:p w:rsidRPr="007C76BD" w:rsidR="00581C9C" w:rsidRDefault="00000000" w14:paraId="7032760A" w14:textId="77777777">
      <w:pPr>
        <w:shd w:val="clear" w:color="auto" w:fill="F4F6F7"/>
        <w:ind w:left="200" w:right="200"/>
        <w:rPr>
          <w:lang w:val="en-US"/>
        </w:rPr>
      </w:pPr>
      <w:r>
        <w:rPr>
          <w:rFonts w:ascii="Consolas" w:hAnsi="Consolas" w:eastAsia="Consolas" w:cs="Consolas"/>
          <w:color w:val="2C3E50"/>
          <w:sz w:val="19"/>
          <w:szCs w:val="19"/>
        </w:rPr>
        <w:t xml:space="preserve">                             </w:t>
      </w: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(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ej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: "GK", "CB", "CDM", "ST")</w:t>
      </w:r>
    </w:p>
    <w:p w:rsidRPr="007C76BD" w:rsidR="00581C9C" w:rsidRDefault="00000000" w14:paraId="5AE748DB" w14:textId="77777777">
      <w:pPr>
        <w:shd w:val="clear" w:color="auto" w:fill="F4F6F7"/>
        <w:ind w:left="200" w:right="200"/>
        <w:rPr>
          <w:lang w:val="en-US"/>
        </w:rPr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</w:t>
      </w:r>
    </w:p>
    <w:p w:rsidR="00581C9C" w:rsidRDefault="00000000" w14:paraId="75E2D0B2" w14:textId="77777777">
      <w:pPr>
        <w:shd w:val="clear" w:color="auto" w:fill="F4F6F7"/>
        <w:ind w:left="200" w:right="200"/>
      </w:pPr>
      <w:r>
        <w:rPr>
          <w:rFonts w:ascii="Consolas" w:hAnsi="Consolas" w:eastAsia="Consolas" w:cs="Consolas"/>
          <w:color w:val="2C3E50"/>
          <w:sz w:val="19"/>
          <w:szCs w:val="19"/>
        </w:rPr>
        <w:t>Relaciones de navegación:</w:t>
      </w:r>
    </w:p>
    <w:p w:rsidR="00581C9C" w:rsidRDefault="00000000" w14:paraId="196D4663" w14:textId="77777777">
      <w:pPr>
        <w:shd w:val="clear" w:color="auto" w:fill="F4F6F7"/>
        <w:ind w:left="200" w:right="200"/>
      </w:pPr>
      <w:r>
        <w:rPr>
          <w:rFonts w:ascii="Consolas" w:hAnsi="Consolas" w:eastAsia="Consolas" w:cs="Consolas"/>
          <w:color w:val="2C3E50"/>
          <w:sz w:val="19"/>
          <w:szCs w:val="19"/>
        </w:rPr>
        <w:t xml:space="preserve"> </w:t>
      </w:r>
    </w:p>
    <w:p w:rsidR="00581C9C" w:rsidRDefault="00000000" w14:paraId="1031F20D" w14:textId="77777777">
      <w:pPr>
        <w:shd w:val="clear" w:color="auto" w:fill="F4F6F7"/>
        <w:ind w:left="200" w:right="200"/>
      </w:pPr>
      <w:r>
        <w:rPr>
          <w:rFonts w:ascii="Consolas" w:hAnsi="Consolas" w:eastAsia="Consolas" w:cs="Consolas"/>
          <w:color w:val="2C3E50"/>
          <w:sz w:val="19"/>
          <w:szCs w:val="19"/>
        </w:rPr>
        <w:t xml:space="preserve">  Match      </w:t>
      </w:r>
      <w:proofErr w:type="gramStart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(Match)   </w:t>
      </w:r>
      <w:proofErr w:type="gramEnd"/>
      <w:r>
        <w:rPr>
          <w:rFonts w:ascii="Consolas" w:hAnsi="Consolas" w:eastAsia="Consolas" w:cs="Consolas"/>
          <w:color w:val="2C3E50"/>
          <w:sz w:val="19"/>
          <w:szCs w:val="19"/>
        </w:rPr>
        <w:t>→ Navegación al partido</w:t>
      </w:r>
    </w:p>
    <w:p w:rsidR="00581C9C" w:rsidRDefault="00000000" w14:paraId="671F8508" w14:textId="77777777">
      <w:pPr>
        <w:shd w:val="clear" w:color="auto" w:fill="F4F6F7"/>
        <w:ind w:left="200" w:right="200"/>
      </w:pPr>
      <w:r>
        <w:rPr>
          <w:rFonts w:ascii="Consolas" w:hAnsi="Consolas" w:eastAsia="Consolas" w:cs="Consolas"/>
          <w:color w:val="2C3E50"/>
          <w:sz w:val="19"/>
          <w:szCs w:val="19"/>
        </w:rPr>
        <w:t xml:space="preserve">  Player     </w:t>
      </w:r>
      <w:proofErr w:type="gramStart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(Player)  →</w:t>
      </w:r>
      <w:proofErr w:type="gram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 Navegación al jugador</w:t>
      </w:r>
    </w:p>
    <w:p w:rsidR="00581C9C" w:rsidRDefault="00581C9C" w14:paraId="3F3F7978" w14:textId="77777777">
      <w:pPr>
        <w:spacing w:before="120" w:after="120"/>
      </w:pPr>
    </w:p>
    <w:p w:rsidR="00581C9C" w:rsidRDefault="00000000" w14:paraId="0123CA36" w14:textId="77777777">
      <w:pPr>
        <w:pStyle w:val="Ttulo3"/>
      </w:pPr>
      <w:r>
        <w:t>2.2 Ubicación de los archivos</w:t>
      </w:r>
    </w:p>
    <w:p w:rsidR="00581C9C" w:rsidP="004754D1" w:rsidRDefault="00000000" w14:paraId="11113685" w14:textId="39A06A4F">
      <w:pPr>
        <w:spacing w:before="80" w:after="80"/>
        <w:rPr>
          <w:color w:val="2C3E50"/>
        </w:rPr>
      </w:pPr>
      <w:r>
        <w:rPr>
          <w:color w:val="2C3E50"/>
        </w:rPr>
        <w:t>Seguir la misma estructura de capas del proyecto</w:t>
      </w:r>
    </w:p>
    <w:p w:rsidRPr="004754D1" w:rsidR="004754D1" w:rsidP="004754D1" w:rsidRDefault="004754D1" w14:paraId="5DA00A22" w14:textId="77777777">
      <w:pPr>
        <w:spacing w:before="80" w:after="80"/>
      </w:pPr>
    </w:p>
    <w:p w:rsidR="00581C9C" w:rsidRDefault="00000000" w14:paraId="5C6546C3" w14:textId="77777777">
      <w:pPr>
        <w:pStyle w:val="Ttulo3"/>
      </w:pPr>
      <w:r>
        <w:lastRenderedPageBreak/>
        <w:t>2.3 Validaciones de negocio (obligatorias)</w:t>
      </w:r>
    </w:p>
    <w:p w:rsidR="00581C9C" w:rsidRDefault="00000000" w14:paraId="345882C2" w14:textId="77777777">
      <w:pPr>
        <w:spacing w:before="80" w:after="80"/>
      </w:pPr>
      <w:r>
        <w:rPr>
          <w:color w:val="2C3E50"/>
        </w:rPr>
        <w:t>El Service debe implementar las siguientes validaciones:</w:t>
      </w:r>
    </w:p>
    <w:p w:rsidR="00581C9C" w:rsidRDefault="00581C9C" w14:paraId="429D2950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581C9C" w:rsidTr="09247A02" w14:paraId="50CCD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246BDED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EF0FB1A" w14:textId="77777777">
            <w:r>
              <w:rPr>
                <w:b/>
                <w:bCs/>
                <w:color w:val="FFFFFF"/>
                <w:sz w:val="20"/>
                <w:szCs w:val="20"/>
              </w:rPr>
              <w:t>Validación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DDDCB4B" w14:textId="77777777">
            <w:r>
              <w:rPr>
                <w:b/>
                <w:bCs/>
                <w:color w:val="FFFFFF"/>
                <w:sz w:val="20"/>
                <w:szCs w:val="20"/>
              </w:rPr>
              <w:t>Mensaje de error sugerido</w:t>
            </w:r>
          </w:p>
        </w:tc>
      </w:tr>
      <w:tr w:rsidR="00581C9C" w:rsidTr="09247A02" w14:paraId="5AE11D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D045E40" w14:textId="77777777">
            <w:r>
              <w:rPr>
                <w:color w:val="2C3E50"/>
                <w:sz w:val="20"/>
                <w:szCs w:val="20"/>
              </w:rPr>
              <w:t>V1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BA09C56" w14:textId="77777777">
            <w:r>
              <w:rPr>
                <w:color w:val="2C3E50"/>
                <w:sz w:val="20"/>
                <w:szCs w:val="20"/>
              </w:rPr>
              <w:t>El partido debe existir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B9A55FA" w14:textId="77777777">
            <w:r>
              <w:rPr>
                <w:color w:val="2C3E50"/>
                <w:sz w:val="20"/>
                <w:szCs w:val="20"/>
              </w:rPr>
              <w:t>"No se encontró el partido con ID {</w:t>
            </w:r>
            <w:proofErr w:type="spellStart"/>
            <w:r>
              <w:rPr>
                <w:color w:val="2C3E50"/>
                <w:sz w:val="20"/>
                <w:szCs w:val="20"/>
              </w:rPr>
              <w:t>matchId</w:t>
            </w:r>
            <w:proofErr w:type="spellEnd"/>
            <w:r>
              <w:rPr>
                <w:color w:val="2C3E50"/>
                <w:sz w:val="20"/>
                <w:szCs w:val="20"/>
              </w:rPr>
              <w:t>}"</w:t>
            </w:r>
          </w:p>
        </w:tc>
      </w:tr>
      <w:tr w:rsidR="00581C9C" w:rsidTr="09247A02" w14:paraId="43E404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92D153F" w14:textId="77777777">
            <w:r>
              <w:rPr>
                <w:color w:val="2C3E50"/>
                <w:sz w:val="20"/>
                <w:szCs w:val="20"/>
              </w:rPr>
              <w:t>V2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194CD4F" w14:textId="77777777">
            <w:r>
              <w:rPr>
                <w:color w:val="2C3E50"/>
                <w:sz w:val="20"/>
                <w:szCs w:val="20"/>
              </w:rPr>
              <w:t>El jugador debe existir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49504BF" w14:textId="77777777">
            <w:r>
              <w:rPr>
                <w:color w:val="2C3E50"/>
                <w:sz w:val="20"/>
                <w:szCs w:val="20"/>
              </w:rPr>
              <w:t>"No se encontró el jugador con ID {</w:t>
            </w:r>
            <w:proofErr w:type="spellStart"/>
            <w:r>
              <w:rPr>
                <w:color w:val="2C3E50"/>
                <w:sz w:val="20"/>
                <w:szCs w:val="20"/>
              </w:rPr>
              <w:t>playerId</w:t>
            </w:r>
            <w:proofErr w:type="spellEnd"/>
            <w:r>
              <w:rPr>
                <w:color w:val="2C3E50"/>
                <w:sz w:val="20"/>
                <w:szCs w:val="20"/>
              </w:rPr>
              <w:t>}"</w:t>
            </w:r>
          </w:p>
        </w:tc>
      </w:tr>
      <w:tr w:rsidR="00581C9C" w:rsidTr="09247A02" w14:paraId="6F9E6E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D85F3EA" w14:textId="77777777">
            <w:r>
              <w:rPr>
                <w:color w:val="2C3E50"/>
                <w:sz w:val="20"/>
                <w:szCs w:val="20"/>
              </w:rPr>
              <w:t>V3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6EB07BD" w14:textId="77777777">
            <w:r>
              <w:rPr>
                <w:color w:val="2C3E50"/>
                <w:sz w:val="20"/>
                <w:szCs w:val="20"/>
              </w:rPr>
              <w:t xml:space="preserve">El jugador debe pertenecer al </w:t>
            </w:r>
            <w:proofErr w:type="spellStart"/>
            <w:r>
              <w:rPr>
                <w:color w:val="2C3E50"/>
                <w:sz w:val="20"/>
                <w:szCs w:val="20"/>
              </w:rPr>
              <w:t>HomeTeam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C3E50"/>
                <w:sz w:val="20"/>
                <w:szCs w:val="20"/>
              </w:rPr>
              <w:t>AwayTeam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del partido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194AC2F" w14:textId="77777777">
            <w:r>
              <w:rPr>
                <w:color w:val="2C3E50"/>
                <w:sz w:val="20"/>
                <w:szCs w:val="20"/>
              </w:rPr>
              <w:t>"El jugador no pertenece a ninguno de los equipos del partido"</w:t>
            </w:r>
          </w:p>
        </w:tc>
      </w:tr>
      <w:tr w:rsidR="00581C9C" w:rsidTr="09247A02" w14:paraId="310D1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C09AAF6" w14:textId="77777777">
            <w:r>
              <w:rPr>
                <w:color w:val="2C3E50"/>
                <w:sz w:val="20"/>
                <w:szCs w:val="20"/>
              </w:rPr>
              <w:t>V4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9F0626E" w14:textId="77777777">
            <w:r>
              <w:rPr>
                <w:color w:val="2C3E50"/>
                <w:sz w:val="20"/>
                <w:szCs w:val="20"/>
              </w:rPr>
              <w:t>El jugador no puede estar registrado dos veces en la misma alineación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5FCDF3D" w14:textId="77777777">
            <w:r>
              <w:rPr>
                <w:color w:val="2C3E50"/>
                <w:sz w:val="20"/>
                <w:szCs w:val="20"/>
              </w:rPr>
              <w:t>"El jugador ya está registrado en la alineación de este partido"</w:t>
            </w:r>
          </w:p>
        </w:tc>
      </w:tr>
      <w:tr w:rsidR="00581C9C" w:rsidTr="09247A02" w14:paraId="12AEBF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EA0C3FE" w14:textId="77777777">
            <w:r>
              <w:rPr>
                <w:color w:val="2C3E50"/>
                <w:sz w:val="20"/>
                <w:szCs w:val="20"/>
              </w:rPr>
              <w:t>V5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88BD5CB" w14:textId="77777777">
            <w:r>
              <w:rPr>
                <w:color w:val="2C3E50"/>
                <w:sz w:val="20"/>
                <w:szCs w:val="20"/>
              </w:rPr>
              <w:t>Máximo 11 titulares por equipo por partido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795A384" w14:textId="77777777">
            <w:r>
              <w:rPr>
                <w:color w:val="2C3E50"/>
                <w:sz w:val="20"/>
                <w:szCs w:val="20"/>
              </w:rPr>
              <w:t>"El equipo ya tiene 11 titulares registrados en este partido"</w:t>
            </w:r>
          </w:p>
        </w:tc>
      </w:tr>
      <w:tr w:rsidR="00581C9C" w:rsidTr="09247A02" w14:paraId="00D09EB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4F42121" w14:textId="77777777">
            <w:r>
              <w:rPr>
                <w:color w:val="2C3E50"/>
                <w:sz w:val="20"/>
                <w:szCs w:val="20"/>
              </w:rPr>
              <w:t>V6</w:t>
            </w:r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4A7D438" w14:textId="486ECFF7">
            <w:r>
              <w:rPr>
                <w:color w:val="2C3E50"/>
                <w:sz w:val="20"/>
                <w:szCs w:val="20"/>
              </w:rPr>
              <w:t xml:space="preserve">El partido debe estar en estado </w:t>
            </w:r>
            <w:proofErr w:type="spellStart"/>
            <w:r>
              <w:rPr>
                <w:color w:val="2C3E50"/>
                <w:sz w:val="20"/>
                <w:szCs w:val="20"/>
              </w:rPr>
              <w:t>Scheduled</w:t>
            </w:r>
            <w:proofErr w:type="spellEnd"/>
          </w:p>
        </w:tc>
        <w:tc>
          <w:tcPr>
            <w:tcW w:w="43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5852B08" w14:textId="778C2825">
            <w:r>
              <w:rPr>
                <w:color w:val="2C3E50"/>
                <w:sz w:val="20"/>
                <w:szCs w:val="20"/>
              </w:rPr>
              <w:t xml:space="preserve">"Solo se pueden registrar alineaciones en partidos </w:t>
            </w:r>
            <w:proofErr w:type="spellStart"/>
            <w:r>
              <w:rPr>
                <w:color w:val="2C3E50"/>
                <w:sz w:val="20"/>
                <w:szCs w:val="20"/>
              </w:rPr>
              <w:t>Scheduled</w:t>
            </w:r>
            <w:proofErr w:type="spellEnd"/>
            <w:r>
              <w:rPr>
                <w:color w:val="2C3E50"/>
                <w:sz w:val="20"/>
                <w:szCs w:val="20"/>
              </w:rPr>
              <w:t>"</w:t>
            </w:r>
          </w:p>
        </w:tc>
      </w:tr>
    </w:tbl>
    <w:p w:rsidR="00581C9C" w:rsidRDefault="00581C9C" w14:paraId="5E65668F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C9C" w14:paraId="7F8FC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F39C12" w:sz="1" w:space="0"/>
              <w:left w:val="single" w:color="F39C12" w:sz="6" w:space="0"/>
              <w:bottom w:val="single" w:color="F39C12" w:sz="1" w:space="0"/>
              <w:right w:val="single" w:color="F39C12" w:sz="1" w:space="0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81C9C" w:rsidRDefault="00000000" w14:paraId="731C6FDD" w14:textId="77777777">
            <w:pPr>
              <w:spacing w:after="60"/>
            </w:pPr>
            <w:r>
              <w:rPr>
                <w:b/>
                <w:bCs/>
                <w:color w:val="F39C12"/>
              </w:rPr>
              <w:t>💡 Sobre las validaciones</w:t>
            </w:r>
          </w:p>
          <w:p w:rsidR="00581C9C" w:rsidRDefault="00000000" w14:paraId="24FC5684" w14:textId="77777777">
            <w:r>
              <w:rPr>
                <w:color w:val="2C3E50"/>
                <w:sz w:val="20"/>
                <w:szCs w:val="20"/>
              </w:rPr>
              <w:t xml:space="preserve">Estas validaciones siguen el mismo patrón que aprendimos en la Fase 5 con Goals y </w:t>
            </w:r>
            <w:proofErr w:type="spellStart"/>
            <w:r>
              <w:rPr>
                <w:color w:val="2C3E50"/>
                <w:sz w:val="20"/>
                <w:szCs w:val="20"/>
              </w:rPr>
              <w:t>Cards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V3 es idéntica a la validación que hace </w:t>
            </w:r>
            <w:proofErr w:type="spellStart"/>
            <w:r>
              <w:rPr>
                <w:color w:val="2C3E50"/>
                <w:sz w:val="20"/>
                <w:szCs w:val="20"/>
              </w:rPr>
              <w:t>MatchValidationHelper</w:t>
            </w:r>
            <w:proofErr w:type="spellEnd"/>
            <w:r>
              <w:rPr>
                <w:color w:val="2C3E50"/>
                <w:sz w:val="20"/>
                <w:szCs w:val="20"/>
              </w:rPr>
              <w:t>. Se puede reutilizar el Helper o duplicar la lógica en el nuevo Service.</w:t>
            </w:r>
          </w:p>
        </w:tc>
      </w:tr>
    </w:tbl>
    <w:p w:rsidR="00581C9C" w:rsidRDefault="00581C9C" w14:paraId="4A13E840" w14:textId="77777777">
      <w:pPr>
        <w:spacing w:before="120" w:after="120"/>
      </w:pPr>
    </w:p>
    <w:p w:rsidR="00581C9C" w:rsidRDefault="00000000" w14:paraId="78C1BC15" w14:textId="77777777">
      <w:pPr>
        <w:pStyle w:val="Ttulo3"/>
      </w:pPr>
      <w:r>
        <w:t xml:space="preserve">2.4 </w:t>
      </w:r>
      <w:proofErr w:type="spellStart"/>
      <w:r>
        <w:t>Endpoints</w:t>
      </w:r>
      <w:proofErr w:type="spellEnd"/>
      <w:r>
        <w:t xml:space="preserve"> a implementar</w:t>
      </w:r>
    </w:p>
    <w:p w:rsidR="00581C9C" w:rsidRDefault="00581C9C" w14:paraId="3B5973DB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60"/>
        <w:gridCol w:w="3500"/>
      </w:tblGrid>
      <w:tr w:rsidR="00581C9C" w:rsidTr="09247A02" w14:paraId="67DC0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1BE66B5" w14:textId="77777777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4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07718E7" w14:textId="777777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5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403262A" w14:textId="7777777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81C9C" w:rsidTr="09247A02" w14:paraId="501C2F9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F205430" w14:textId="77777777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44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64AA070" w14:textId="77777777">
            <w:r>
              <w:rPr>
                <w:color w:val="2C3E50"/>
                <w:sz w:val="20"/>
                <w:szCs w:val="20"/>
              </w:rPr>
              <w:t>/api/match/{</w:t>
            </w:r>
            <w:proofErr w:type="spellStart"/>
            <w:r>
              <w:rPr>
                <w:color w:val="2C3E50"/>
                <w:sz w:val="20"/>
                <w:szCs w:val="20"/>
              </w:rPr>
              <w:t>matchId</w:t>
            </w:r>
            <w:proofErr w:type="spellEnd"/>
            <w:r>
              <w:rPr>
                <w:color w:val="2C3E50"/>
                <w:sz w:val="20"/>
                <w:szCs w:val="20"/>
              </w:rPr>
              <w:t>}/</w:t>
            </w:r>
            <w:proofErr w:type="spellStart"/>
            <w:r>
              <w:rPr>
                <w:color w:val="2C3E50"/>
                <w:sz w:val="20"/>
                <w:szCs w:val="20"/>
              </w:rPr>
              <w:t>lineup</w:t>
            </w:r>
            <w:proofErr w:type="spellEnd"/>
          </w:p>
        </w:tc>
        <w:tc>
          <w:tcPr>
            <w:tcW w:w="35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7F9AAD9" w14:textId="77777777">
            <w:r>
              <w:rPr>
                <w:color w:val="2C3E50"/>
                <w:sz w:val="20"/>
                <w:szCs w:val="20"/>
              </w:rPr>
              <w:t>Agregar un jugador a la alineación</w:t>
            </w:r>
          </w:p>
        </w:tc>
      </w:tr>
      <w:tr w:rsidR="00581C9C" w:rsidTr="09247A02" w14:paraId="0AF799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45A3E6B" w14:textId="77777777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44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5198029" w14:textId="77777777">
            <w:r>
              <w:rPr>
                <w:color w:val="2C3E50"/>
                <w:sz w:val="20"/>
                <w:szCs w:val="20"/>
              </w:rPr>
              <w:t>/api/match/{</w:t>
            </w:r>
            <w:proofErr w:type="spellStart"/>
            <w:r>
              <w:rPr>
                <w:color w:val="2C3E50"/>
                <w:sz w:val="20"/>
                <w:szCs w:val="20"/>
              </w:rPr>
              <w:t>matchId</w:t>
            </w:r>
            <w:proofErr w:type="spellEnd"/>
            <w:r>
              <w:rPr>
                <w:color w:val="2C3E50"/>
                <w:sz w:val="20"/>
                <w:szCs w:val="20"/>
              </w:rPr>
              <w:t>}/</w:t>
            </w:r>
            <w:proofErr w:type="spellStart"/>
            <w:r>
              <w:rPr>
                <w:color w:val="2C3E50"/>
                <w:sz w:val="20"/>
                <w:szCs w:val="20"/>
              </w:rPr>
              <w:t>lineup</w:t>
            </w:r>
            <w:proofErr w:type="spellEnd"/>
          </w:p>
        </w:tc>
        <w:tc>
          <w:tcPr>
            <w:tcW w:w="35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E56974F" w14:textId="77777777">
            <w:r>
              <w:rPr>
                <w:color w:val="2C3E50"/>
                <w:sz w:val="20"/>
                <w:szCs w:val="20"/>
              </w:rPr>
              <w:t>Obtener la alineación completa del partido</w:t>
            </w:r>
          </w:p>
        </w:tc>
      </w:tr>
      <w:tr w:rsidR="00581C9C" w:rsidTr="09247A02" w14:paraId="353C3A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7CD6691" w14:textId="77777777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44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C76BD" w:rsidR="00581C9C" w:rsidRDefault="00000000" w14:paraId="7DE4A18A" w14:textId="77777777">
            <w:pPr>
              <w:rPr>
                <w:lang w:val="en-US"/>
              </w:rPr>
            </w:pPr>
            <w:r w:rsidRPr="007C76BD">
              <w:rPr>
                <w:color w:val="2C3E50"/>
                <w:sz w:val="20"/>
                <w:szCs w:val="20"/>
                <w:lang w:val="en-US"/>
              </w:rPr>
              <w:t>/</w:t>
            </w:r>
            <w:proofErr w:type="spellStart"/>
            <w:proofErr w:type="gramStart"/>
            <w:r w:rsidRPr="007C76BD">
              <w:rPr>
                <w:color w:val="2C3E50"/>
                <w:sz w:val="20"/>
                <w:szCs w:val="20"/>
                <w:lang w:val="en-US"/>
              </w:rPr>
              <w:t>api</w:t>
            </w:r>
            <w:proofErr w:type="spellEnd"/>
            <w:proofErr w:type="gramEnd"/>
            <w:r w:rsidRPr="007C76BD">
              <w:rPr>
                <w:color w:val="2C3E50"/>
                <w:sz w:val="20"/>
                <w:szCs w:val="20"/>
                <w:lang w:val="en-US"/>
              </w:rPr>
              <w:t>/</w:t>
            </w:r>
            <w:proofErr w:type="gramStart"/>
            <w:r w:rsidRPr="007C76BD">
              <w:rPr>
                <w:color w:val="2C3E50"/>
                <w:sz w:val="20"/>
                <w:szCs w:val="20"/>
                <w:lang w:val="en-US"/>
              </w:rPr>
              <w:t>match/{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matchId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>}/</w:t>
            </w:r>
            <w:proofErr w:type="gramEnd"/>
            <w:r w:rsidRPr="007C76BD">
              <w:rPr>
                <w:color w:val="2C3E50"/>
                <w:sz w:val="20"/>
                <w:szCs w:val="20"/>
                <w:lang w:val="en-US"/>
              </w:rPr>
              <w:t>lineup/</w:t>
            </w:r>
            <w:proofErr w:type="gramStart"/>
            <w:r w:rsidRPr="007C76BD">
              <w:rPr>
                <w:color w:val="2C3E50"/>
                <w:sz w:val="20"/>
                <w:szCs w:val="20"/>
                <w:lang w:val="en-US"/>
              </w:rPr>
              <w:t>team/{</w:t>
            </w:r>
            <w:proofErr w:type="spellStart"/>
            <w:proofErr w:type="gramEnd"/>
            <w:r w:rsidRPr="007C76BD">
              <w:rPr>
                <w:color w:val="2C3E50"/>
                <w:sz w:val="20"/>
                <w:szCs w:val="20"/>
                <w:lang w:val="en-US"/>
              </w:rPr>
              <w:t>teamId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>}</w:t>
            </w:r>
          </w:p>
        </w:tc>
        <w:tc>
          <w:tcPr>
            <w:tcW w:w="35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716154E" w14:textId="77777777">
            <w:r>
              <w:rPr>
                <w:color w:val="2C3E50"/>
                <w:sz w:val="20"/>
                <w:szCs w:val="20"/>
              </w:rPr>
              <w:t>Obtener alineación de un equipo específico</w:t>
            </w:r>
          </w:p>
        </w:tc>
      </w:tr>
      <w:tr w:rsidR="00581C9C" w:rsidTr="09247A02" w14:paraId="20593C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28A5569" w14:textId="77777777">
            <w:r>
              <w:rPr>
                <w:color w:val="2C3E50"/>
                <w:sz w:val="20"/>
                <w:szCs w:val="20"/>
              </w:rPr>
              <w:t>DELETE</w:t>
            </w:r>
          </w:p>
        </w:tc>
        <w:tc>
          <w:tcPr>
            <w:tcW w:w="44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C76BD" w:rsidR="00581C9C" w:rsidRDefault="00000000" w14:paraId="6FFB928E" w14:textId="77777777">
            <w:pPr>
              <w:rPr>
                <w:lang w:val="en-US"/>
              </w:rPr>
            </w:pPr>
            <w:r w:rsidRPr="007C76BD">
              <w:rPr>
                <w:color w:val="2C3E50"/>
                <w:sz w:val="20"/>
                <w:szCs w:val="20"/>
                <w:lang w:val="en-US"/>
              </w:rPr>
              <w:t>/</w:t>
            </w:r>
            <w:proofErr w:type="spellStart"/>
            <w:proofErr w:type="gramStart"/>
            <w:r w:rsidRPr="007C76BD">
              <w:rPr>
                <w:color w:val="2C3E50"/>
                <w:sz w:val="20"/>
                <w:szCs w:val="20"/>
                <w:lang w:val="en-US"/>
              </w:rPr>
              <w:t>api</w:t>
            </w:r>
            <w:proofErr w:type="spellEnd"/>
            <w:proofErr w:type="gramEnd"/>
            <w:r w:rsidRPr="007C76BD">
              <w:rPr>
                <w:color w:val="2C3E50"/>
                <w:sz w:val="20"/>
                <w:szCs w:val="20"/>
                <w:lang w:val="en-US"/>
              </w:rPr>
              <w:t>/</w:t>
            </w:r>
            <w:proofErr w:type="gramStart"/>
            <w:r w:rsidRPr="007C76BD">
              <w:rPr>
                <w:color w:val="2C3E50"/>
                <w:sz w:val="20"/>
                <w:szCs w:val="20"/>
                <w:lang w:val="en-US"/>
              </w:rPr>
              <w:t>match/{</w:t>
            </w:r>
            <w:proofErr w:type="spellStart"/>
            <w:r w:rsidRPr="007C76BD">
              <w:rPr>
                <w:color w:val="2C3E50"/>
                <w:sz w:val="20"/>
                <w:szCs w:val="20"/>
                <w:lang w:val="en-US"/>
              </w:rPr>
              <w:t>matchId</w:t>
            </w:r>
            <w:proofErr w:type="spellEnd"/>
            <w:r w:rsidRPr="007C76BD">
              <w:rPr>
                <w:color w:val="2C3E50"/>
                <w:sz w:val="20"/>
                <w:szCs w:val="20"/>
                <w:lang w:val="en-US"/>
              </w:rPr>
              <w:t>}/lineup/{</w:t>
            </w:r>
            <w:proofErr w:type="gramEnd"/>
            <w:r w:rsidRPr="007C76BD">
              <w:rPr>
                <w:color w:val="2C3E50"/>
                <w:sz w:val="20"/>
                <w:szCs w:val="20"/>
                <w:lang w:val="en-US"/>
              </w:rPr>
              <w:t>id}</w:t>
            </w:r>
          </w:p>
        </w:tc>
        <w:tc>
          <w:tcPr>
            <w:tcW w:w="35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13243A1" w14:textId="77777777">
            <w:r>
              <w:rPr>
                <w:color w:val="2C3E50"/>
                <w:sz w:val="20"/>
                <w:szCs w:val="20"/>
              </w:rPr>
              <w:t>Eliminar un jugador de la alineación</w:t>
            </w:r>
          </w:p>
        </w:tc>
      </w:tr>
    </w:tbl>
    <w:p w:rsidR="00581C9C" w:rsidRDefault="00581C9C" w14:paraId="1A7878E2" w14:textId="77777777">
      <w:pPr>
        <w:spacing w:before="120" w:after="120"/>
      </w:pPr>
    </w:p>
    <w:p w:rsidR="00581C9C" w:rsidP="005870EB" w:rsidRDefault="00000000" w14:paraId="1AC24202" w14:textId="77777777">
      <w:pPr>
        <w:pStyle w:val="Ttulo3"/>
        <w:ind w:left="708" w:hanging="708"/>
      </w:pPr>
      <w:r>
        <w:t xml:space="preserve">2.5 </w:t>
      </w:r>
      <w:proofErr w:type="spellStart"/>
      <w:r>
        <w:t>DTOs</w:t>
      </w:r>
      <w:proofErr w:type="spellEnd"/>
    </w:p>
    <w:p w:rsidR="00581C9C" w:rsidRDefault="00000000" w14:paraId="296AFA47" w14:textId="77777777">
      <w:pPr>
        <w:spacing w:before="80" w:after="80"/>
      </w:pPr>
      <w:r>
        <w:rPr>
          <w:color w:val="2C3E50"/>
        </w:rPr>
        <w:t xml:space="preserve">Los </w:t>
      </w:r>
      <w:proofErr w:type="spellStart"/>
      <w:r>
        <w:rPr>
          <w:color w:val="2C3E50"/>
        </w:rPr>
        <w:t>DTOs</w:t>
      </w:r>
      <w:proofErr w:type="spellEnd"/>
      <w:r>
        <w:rPr>
          <w:color w:val="2C3E50"/>
        </w:rPr>
        <w:t xml:space="preserve"> deben separar la entrada (lo que envía el cliente) de la salida (lo que retorna la API):</w:t>
      </w:r>
    </w:p>
    <w:p w:rsidR="00581C9C" w:rsidRDefault="00581C9C" w14:paraId="08104E70" w14:textId="77777777">
      <w:pPr>
        <w:spacing w:before="120" w:after="120"/>
      </w:pPr>
    </w:p>
    <w:p w:rsidRPr="007C76BD" w:rsidR="00581C9C" w:rsidRDefault="00000000" w14:paraId="749DCD97" w14:textId="77777777">
      <w:pPr>
        <w:shd w:val="clear" w:color="auto" w:fill="F4F6F7"/>
        <w:ind w:left="200" w:right="200"/>
        <w:rPr>
          <w:lang w:val="en-US"/>
        </w:rPr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lastRenderedPageBreak/>
        <w:t xml:space="preserve">// 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CreateMatchLineupDto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(entrada)</w:t>
      </w:r>
    </w:p>
    <w:p w:rsidRPr="007C76BD" w:rsidR="00581C9C" w:rsidP="09247A02" w:rsidRDefault="00000000" w14:paraId="64E50ED1" w14:textId="77777777">
      <w:pPr>
        <w:shd w:val="clear" w:color="auto" w:fill="F4F6F7"/>
        <w:ind w:left="200" w:right="200"/>
        <w:rPr>
          <w:lang w:val="es-CO"/>
        </w:rPr>
      </w:pP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PlayerId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 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(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int)</w:t>
      </w:r>
    </w:p>
    <w:p w:rsidRPr="007C76BD" w:rsidR="00581C9C" w:rsidP="09247A02" w:rsidRDefault="00000000" w14:paraId="42765698" w14:textId="77777777">
      <w:pPr>
        <w:shd w:val="clear" w:color="auto" w:fill="F4F6F7"/>
        <w:ind w:left="200" w:right="200"/>
        <w:rPr>
          <w:lang w:val="es-CO"/>
        </w:rPr>
      </w:pP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IsStarter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(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bool)</w:t>
      </w:r>
    </w:p>
    <w:p w:rsidRPr="007C76BD" w:rsidR="00581C9C" w:rsidRDefault="00000000" w14:paraId="50E4E9EC" w14:textId="77777777">
      <w:pPr>
        <w:shd w:val="clear" w:color="auto" w:fill="F4F6F7"/>
        <w:ind w:left="200" w:right="200"/>
        <w:rPr>
          <w:lang w:val="en-US"/>
        </w:rPr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Position    </w:t>
      </w:r>
      <w:proofErr w:type="gram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  (string)   </w:t>
      </w:r>
      <w:proofErr w:type="gram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// 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Ejemplo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: "GK", "CB", "CDM", "CAM", "ST"</w:t>
      </w:r>
    </w:p>
    <w:p w:rsidRPr="007C76BD" w:rsidR="00581C9C" w:rsidRDefault="00000000" w14:paraId="78EEE15E" w14:textId="77777777">
      <w:pPr>
        <w:shd w:val="clear" w:color="auto" w:fill="F4F6F7"/>
        <w:ind w:left="200" w:right="200"/>
        <w:rPr>
          <w:lang w:val="en-US"/>
        </w:rPr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</w:t>
      </w:r>
    </w:p>
    <w:p w:rsidRPr="007C76BD" w:rsidR="00581C9C" w:rsidRDefault="00000000" w14:paraId="7F48BCCB" w14:textId="77777777">
      <w:pPr>
        <w:shd w:val="clear" w:color="auto" w:fill="F4F6F7"/>
        <w:ind w:left="200" w:right="200"/>
        <w:rPr>
          <w:lang w:val="en-US"/>
        </w:rPr>
      </w:pPr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// 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MatchLineupDto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 xml:space="preserve"> (</w:t>
      </w:r>
      <w:proofErr w:type="spellStart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salida</w:t>
      </w:r>
      <w:proofErr w:type="spellEnd"/>
      <w:r w:rsidRPr="007C76BD">
        <w:rPr>
          <w:rFonts w:ascii="Consolas" w:hAnsi="Consolas" w:eastAsia="Consolas" w:cs="Consolas"/>
          <w:color w:val="2C3E50"/>
          <w:sz w:val="19"/>
          <w:szCs w:val="19"/>
          <w:lang w:val="en-US"/>
        </w:rPr>
        <w:t>)</w:t>
      </w:r>
    </w:p>
    <w:p w:rsidRPr="007C76BD" w:rsidR="00581C9C" w:rsidP="09247A02" w:rsidRDefault="00000000" w14:paraId="247FBC72" w14:textId="77777777">
      <w:pPr>
        <w:shd w:val="clear" w:color="auto" w:fill="F4F6F7"/>
        <w:ind w:left="200" w:right="200"/>
        <w:rPr>
          <w:lang w:val="es-CO"/>
        </w:rPr>
      </w:pP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Id          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(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int)</w:t>
      </w:r>
    </w:p>
    <w:p w:rsidRPr="007C76BD" w:rsidR="00581C9C" w:rsidP="09247A02" w:rsidRDefault="00000000" w14:paraId="536D2F44" w14:textId="77777777">
      <w:pPr>
        <w:shd w:val="clear" w:color="auto" w:fill="F4F6F7"/>
        <w:ind w:left="200" w:right="200"/>
        <w:rPr>
          <w:lang w:val="es-CO"/>
        </w:rPr>
      </w:pP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MatchId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  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(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int)</w:t>
      </w:r>
    </w:p>
    <w:p w:rsidR="00581C9C" w:rsidRDefault="00000000" w14:paraId="1EBB12FB" w14:textId="77777777">
      <w:pPr>
        <w:shd w:val="clear" w:color="auto" w:fill="F4F6F7"/>
        <w:ind w:left="200" w:right="200"/>
      </w:pP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PlayerId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 </w:t>
      </w:r>
      <w:proofErr w:type="gramStart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(</w:t>
      </w:r>
      <w:proofErr w:type="spellStart"/>
      <w:proofErr w:type="gramEnd"/>
      <w:r>
        <w:rPr>
          <w:rFonts w:ascii="Consolas" w:hAnsi="Consolas" w:eastAsia="Consolas" w:cs="Consolas"/>
          <w:color w:val="2C3E50"/>
          <w:sz w:val="19"/>
          <w:szCs w:val="19"/>
        </w:rPr>
        <w:t>int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>)</w:t>
      </w:r>
    </w:p>
    <w:p w:rsidR="00581C9C" w:rsidRDefault="00000000" w14:paraId="09D3E168" w14:textId="77777777">
      <w:pPr>
        <w:shd w:val="clear" w:color="auto" w:fill="F4F6F7"/>
        <w:ind w:left="200" w:right="200"/>
      </w:pP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PlayerName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  </w:t>
      </w:r>
      <w:proofErr w:type="gramStart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(</w:t>
      </w: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string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)   </w:t>
      </w:r>
      <w:proofErr w:type="gramEnd"/>
      <w:r>
        <w:rPr>
          <w:rFonts w:ascii="Consolas" w:hAnsi="Consolas" w:eastAsia="Consolas" w:cs="Consolas"/>
          <w:color w:val="2C3E50"/>
          <w:sz w:val="19"/>
          <w:szCs w:val="19"/>
        </w:rPr>
        <w:t>// Nombre completo del jugador</w:t>
      </w:r>
    </w:p>
    <w:p w:rsidR="00581C9C" w:rsidRDefault="00000000" w14:paraId="207B0B6E" w14:textId="77777777">
      <w:pPr>
        <w:shd w:val="clear" w:color="auto" w:fill="F4F6F7"/>
        <w:ind w:left="200" w:right="200"/>
      </w:pP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TeamName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 </w:t>
      </w:r>
      <w:proofErr w:type="gramStart"/>
      <w:r>
        <w:rPr>
          <w:rFonts w:ascii="Consolas" w:hAnsi="Consolas" w:eastAsia="Consolas" w:cs="Consolas"/>
          <w:color w:val="2C3E50"/>
          <w:sz w:val="19"/>
          <w:szCs w:val="19"/>
        </w:rPr>
        <w:t xml:space="preserve">   (</w:t>
      </w:r>
      <w:proofErr w:type="spellStart"/>
      <w:r>
        <w:rPr>
          <w:rFonts w:ascii="Consolas" w:hAnsi="Consolas" w:eastAsia="Consolas" w:cs="Consolas"/>
          <w:color w:val="2C3E50"/>
          <w:sz w:val="19"/>
          <w:szCs w:val="19"/>
        </w:rPr>
        <w:t>string</w:t>
      </w:r>
      <w:proofErr w:type="spellEnd"/>
      <w:r>
        <w:rPr>
          <w:rFonts w:ascii="Consolas" w:hAnsi="Consolas" w:eastAsia="Consolas" w:cs="Consolas"/>
          <w:color w:val="2C3E50"/>
          <w:sz w:val="19"/>
          <w:szCs w:val="19"/>
        </w:rPr>
        <w:t xml:space="preserve">)   </w:t>
      </w:r>
      <w:proofErr w:type="gramEnd"/>
      <w:r>
        <w:rPr>
          <w:rFonts w:ascii="Consolas" w:hAnsi="Consolas" w:eastAsia="Consolas" w:cs="Consolas"/>
          <w:color w:val="2C3E50"/>
          <w:sz w:val="19"/>
          <w:szCs w:val="19"/>
        </w:rPr>
        <w:t>// Nombre del equipo del jugador</w:t>
      </w:r>
    </w:p>
    <w:p w:rsidRPr="007C76BD" w:rsidR="00581C9C" w:rsidP="09247A02" w:rsidRDefault="00000000" w14:paraId="2B723ABA" w14:textId="77777777">
      <w:pPr>
        <w:shd w:val="clear" w:color="auto" w:fill="F4F6F7"/>
        <w:ind w:left="200" w:right="200"/>
        <w:rPr>
          <w:lang w:val="es-CO"/>
        </w:rPr>
      </w:pP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IsStarter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(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bool)</w:t>
      </w:r>
    </w:p>
    <w:p w:rsidRPr="007C76BD" w:rsidR="00581C9C" w:rsidP="09247A02" w:rsidRDefault="00000000" w14:paraId="5843BB26" w14:textId="77777777">
      <w:pPr>
        <w:shd w:val="clear" w:color="auto" w:fill="F4F6F7"/>
        <w:ind w:left="200" w:right="200"/>
        <w:rPr>
          <w:lang w:val="es-CO"/>
        </w:rPr>
      </w:pP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Position    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 xml:space="preserve">   (</w:t>
      </w:r>
      <w:r w:rsidRPr="09247A02" w:rsidR="00000000">
        <w:rPr>
          <w:rFonts w:ascii="Consolas" w:hAnsi="Consolas" w:eastAsia="Consolas" w:cs="Consolas"/>
          <w:color w:val="2C3E50"/>
          <w:sz w:val="19"/>
          <w:szCs w:val="19"/>
          <w:lang w:val="es-CO"/>
        </w:rPr>
        <w:t>string)</w:t>
      </w:r>
    </w:p>
    <w:p w:rsidRPr="007C76BD" w:rsidR="00581C9C" w:rsidRDefault="00581C9C" w14:paraId="396F88E1" w14:textId="77777777">
      <w:pPr>
        <w:spacing w:before="120" w:after="120"/>
        <w:rPr>
          <w:lang w:val="en-US"/>
        </w:rPr>
      </w:pPr>
    </w:p>
    <w:p w:rsidRPr="007C76BD" w:rsidR="00581C9C" w:rsidRDefault="00000000" w14:paraId="06E3050C" w14:textId="77777777">
      <w:pPr>
        <w:pStyle w:val="Ttulo3"/>
        <w:rPr>
          <w:lang w:val="en-US"/>
        </w:rPr>
      </w:pPr>
      <w:r w:rsidRPr="007C76BD">
        <w:rPr>
          <w:lang w:val="en-US"/>
        </w:rPr>
        <w:t xml:space="preserve">2.6 </w:t>
      </w:r>
      <w:proofErr w:type="spellStart"/>
      <w:r w:rsidRPr="007C76BD">
        <w:rPr>
          <w:lang w:val="en-US"/>
        </w:rPr>
        <w:t>Configuración</w:t>
      </w:r>
      <w:proofErr w:type="spellEnd"/>
      <w:r w:rsidRPr="007C76BD">
        <w:rPr>
          <w:lang w:val="en-US"/>
        </w:rPr>
        <w:t xml:space="preserve"> </w:t>
      </w:r>
      <w:proofErr w:type="spellStart"/>
      <w:r w:rsidRPr="007C76BD">
        <w:rPr>
          <w:lang w:val="en-US"/>
        </w:rPr>
        <w:t>en</w:t>
      </w:r>
      <w:proofErr w:type="spellEnd"/>
      <w:r w:rsidRPr="007C76BD">
        <w:rPr>
          <w:lang w:val="en-US"/>
        </w:rPr>
        <w:t xml:space="preserve"> </w:t>
      </w:r>
      <w:proofErr w:type="spellStart"/>
      <w:r w:rsidRPr="007C76BD">
        <w:rPr>
          <w:lang w:val="en-US"/>
        </w:rPr>
        <w:t>DbContext</w:t>
      </w:r>
      <w:proofErr w:type="spellEnd"/>
    </w:p>
    <w:p w:rsidR="00581C9C" w:rsidRDefault="00061C4C" w14:paraId="4E4540A6" w14:textId="64419086">
      <w:pPr>
        <w:spacing w:before="80" w:after="80"/>
      </w:pPr>
      <w:r>
        <w:rPr>
          <w:color w:val="2C3E50"/>
        </w:rPr>
        <w:t xml:space="preserve">Igual como hemos venido trabajando con las anteriores entidades en el </w:t>
      </w:r>
      <w:proofErr w:type="spellStart"/>
      <w:r>
        <w:rPr>
          <w:color w:val="2C3E50"/>
        </w:rPr>
        <w:t>DbContext</w:t>
      </w:r>
      <w:proofErr w:type="spellEnd"/>
      <w:r>
        <w:rPr>
          <w:color w:val="2C3E50"/>
        </w:rPr>
        <w:t>.</w:t>
      </w:r>
    </w:p>
    <w:p w:rsidR="00581C9C" w:rsidRDefault="00581C9C" w14:paraId="7A79C05E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C9C" w14:paraId="59441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86C1" w:sz="1" w:space="0"/>
              <w:left w:val="single" w:color="2E86C1" w:sz="6" w:space="0"/>
              <w:bottom w:val="single" w:color="2E86C1" w:sz="1" w:space="0"/>
              <w:right w:val="single" w:color="2E86C1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81C9C" w:rsidRDefault="00000000" w14:paraId="2BD5CB7D" w14:textId="77777777">
            <w:pPr>
              <w:spacing w:after="60"/>
            </w:pPr>
            <w:r>
              <w:rPr>
                <w:b/>
                <w:bCs/>
                <w:color w:val="2E86C1"/>
              </w:rPr>
              <w:t>ℹ️ Índice único compuesto</w:t>
            </w:r>
          </w:p>
          <w:p w:rsidR="00581C9C" w:rsidRDefault="00000000" w14:paraId="43EC3F45" w14:textId="77777777">
            <w:r>
              <w:rPr>
                <w:color w:val="2C3E50"/>
                <w:sz w:val="20"/>
                <w:szCs w:val="20"/>
              </w:rPr>
              <w:t xml:space="preserve">El índice único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HasIndex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ml =&gt; new </w:t>
            </w:r>
            <w:proofErr w:type="gramStart"/>
            <w:r>
              <w:rPr>
                <w:color w:val="2C3E5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2C3E50"/>
                <w:sz w:val="20"/>
                <w:szCs w:val="20"/>
              </w:rPr>
              <w:t>ml</w:t>
            </w:r>
            <w:proofErr w:type="gramEnd"/>
            <w:r>
              <w:rPr>
                <w:color w:val="2C3E50"/>
                <w:sz w:val="20"/>
                <w:szCs w:val="20"/>
              </w:rPr>
              <w:t>.MatchId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ml.PlayerId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}</w:t>
            </w:r>
            <w:proofErr w:type="gramStart"/>
            <w:r>
              <w:rPr>
                <w:color w:val="2C3E50"/>
                <w:sz w:val="20"/>
                <w:szCs w:val="20"/>
              </w:rPr>
              <w:t>).</w:t>
            </w:r>
            <w:proofErr w:type="spellStart"/>
            <w:r>
              <w:rPr>
                <w:color w:val="2C3E50"/>
                <w:sz w:val="20"/>
                <w:szCs w:val="20"/>
              </w:rPr>
              <w:t>IsUnique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() es la misma técnica que usamos en </w:t>
            </w:r>
            <w:proofErr w:type="spellStart"/>
            <w:r>
              <w:rPr>
                <w:color w:val="2C3E50"/>
                <w:sz w:val="20"/>
                <w:szCs w:val="20"/>
              </w:rPr>
              <w:t>TournamentTeam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(Fase 3). Garantiza que la BD no permita registrar el mismo jugador dos veces en el mismo partido, incluso si falla la validación del Service.</w:t>
            </w:r>
          </w:p>
        </w:tc>
      </w:tr>
    </w:tbl>
    <w:p w:rsidR="00581C9C" w:rsidRDefault="00581C9C" w14:paraId="5DFCF26B" w14:textId="77777777">
      <w:pPr>
        <w:spacing w:before="120" w:after="120"/>
        <w:rPr>
          <w:lang w:val="en-US"/>
        </w:rPr>
      </w:pPr>
    </w:p>
    <w:p w:rsidRPr="004754D1" w:rsidR="004754D1" w:rsidRDefault="004754D1" w14:paraId="3F68B59B" w14:textId="494CE221">
      <w:pPr>
        <w:spacing w:before="120" w:after="120"/>
      </w:pPr>
      <w:r w:rsidRPr="004754D1">
        <w:t xml:space="preserve">No olvidar hacer las </w:t>
      </w:r>
      <w:proofErr w:type="spellStart"/>
      <w:r w:rsidRPr="004754D1">
        <w:t>migra</w:t>
      </w:r>
      <w:r>
        <w:t>tions</w:t>
      </w:r>
      <w:proofErr w:type="spellEnd"/>
      <w:r>
        <w:t>.</w:t>
      </w:r>
    </w:p>
    <w:p w:rsidR="00581C9C" w:rsidRDefault="00000000" w14:paraId="4BECE762" w14:textId="77777777">
      <w:pPr>
        <w:pStyle w:val="Ttulo2"/>
        <w:pBdr>
          <w:bottom w:val="single" w:color="2E86C1" w:sz="2" w:space="4"/>
        </w:pBdr>
      </w:pPr>
      <w:r>
        <w:t>3. Escenarios de prueba en Swagger</w:t>
      </w:r>
    </w:p>
    <w:p w:rsidR="00581C9C" w:rsidRDefault="00000000" w14:paraId="5A7585BF" w14:textId="77777777">
      <w:pPr>
        <w:spacing w:before="80" w:after="80"/>
      </w:pPr>
      <w:r>
        <w:rPr>
          <w:color w:val="2C3E50"/>
        </w:rPr>
        <w:t>Se espera que el estudiante demuestre los siguientes escenarios funcionando:</w:t>
      </w:r>
    </w:p>
    <w:p w:rsidR="00581C9C" w:rsidRDefault="00581C9C" w14:paraId="6998E6D9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260"/>
        <w:gridCol w:w="1800"/>
        <w:gridCol w:w="1700"/>
      </w:tblGrid>
      <w:tr w:rsidR="00581C9C" w14:paraId="0A559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9DCF357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C7028A6" w14:textId="77777777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5D42C31" w14:textId="77777777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7B01D02" w14:textId="77777777">
            <w:r>
              <w:rPr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</w:tr>
      <w:tr w:rsidR="00581C9C" w14:paraId="3B521A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126A2EA" w14:textId="77777777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244B2CB" w14:textId="77777777">
            <w:r>
              <w:rPr>
                <w:color w:val="2C3E50"/>
                <w:sz w:val="20"/>
                <w:szCs w:val="20"/>
              </w:rPr>
              <w:t xml:space="preserve">POST un jugador titular del </w:t>
            </w:r>
            <w:proofErr w:type="spellStart"/>
            <w:r>
              <w:rPr>
                <w:color w:val="2C3E50"/>
                <w:sz w:val="20"/>
                <w:szCs w:val="20"/>
              </w:rPr>
              <w:t>HomeTeam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 un partido </w:t>
            </w:r>
            <w:proofErr w:type="spellStart"/>
            <w:r>
              <w:rPr>
                <w:color w:val="2C3E50"/>
                <w:sz w:val="20"/>
                <w:szCs w:val="20"/>
              </w:rPr>
              <w:t>Scheduled</w:t>
            </w:r>
            <w:proofErr w:type="spellEnd"/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08BC9AB" w14:textId="77777777">
            <w:r>
              <w:rPr>
                <w:color w:val="2C3E50"/>
                <w:sz w:val="20"/>
                <w:szCs w:val="20"/>
              </w:rPr>
              <w:t>✅ Creado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DC4A09A" w14:textId="77777777">
            <w:r>
              <w:rPr>
                <w:color w:val="2C3E50"/>
                <w:sz w:val="20"/>
                <w:szCs w:val="20"/>
              </w:rPr>
              <w:t>201</w:t>
            </w:r>
          </w:p>
        </w:tc>
      </w:tr>
      <w:tr w:rsidR="00581C9C" w14:paraId="385E53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7E192EE" w14:textId="77777777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3CE9173" w14:textId="77777777">
            <w:r>
              <w:rPr>
                <w:color w:val="2C3E50"/>
                <w:sz w:val="20"/>
                <w:szCs w:val="20"/>
              </w:rPr>
              <w:t xml:space="preserve">POST un jugador suplente del </w:t>
            </w:r>
            <w:proofErr w:type="spellStart"/>
            <w:r>
              <w:rPr>
                <w:color w:val="2C3E50"/>
                <w:sz w:val="20"/>
                <w:szCs w:val="20"/>
              </w:rPr>
              <w:t>AwayTeam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al mismo partido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6AEAC37" w14:textId="77777777">
            <w:r>
              <w:rPr>
                <w:color w:val="2C3E50"/>
                <w:sz w:val="20"/>
                <w:szCs w:val="20"/>
              </w:rPr>
              <w:t>✅ Creado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6117FBE" w14:textId="77777777">
            <w:r>
              <w:rPr>
                <w:color w:val="2C3E50"/>
                <w:sz w:val="20"/>
                <w:szCs w:val="20"/>
              </w:rPr>
              <w:t>201</w:t>
            </w:r>
          </w:p>
        </w:tc>
      </w:tr>
      <w:tr w:rsidR="00581C9C" w14:paraId="6605EE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5BACC10" w14:textId="77777777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A33385C" w14:textId="77777777">
            <w:r>
              <w:rPr>
                <w:color w:val="2C3E50"/>
                <w:sz w:val="20"/>
                <w:szCs w:val="20"/>
              </w:rPr>
              <w:t>POST el mismo jugador otra vez al mismo partido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A060440" w14:textId="77777777">
            <w:r>
              <w:rPr>
                <w:color w:val="2C3E50"/>
                <w:sz w:val="20"/>
                <w:szCs w:val="20"/>
              </w:rPr>
              <w:t>❌ Duplicado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3DDFB7E" w14:textId="77777777">
            <w:r>
              <w:rPr>
                <w:color w:val="2C3E50"/>
                <w:sz w:val="20"/>
                <w:szCs w:val="20"/>
              </w:rPr>
              <w:t>409</w:t>
            </w:r>
          </w:p>
        </w:tc>
      </w:tr>
      <w:tr w:rsidR="00581C9C" w14:paraId="20D645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C96143F" w14:textId="77777777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49359AC" w14:textId="77777777">
            <w:r>
              <w:rPr>
                <w:color w:val="2C3E50"/>
                <w:sz w:val="20"/>
                <w:szCs w:val="20"/>
              </w:rPr>
              <w:t>POST un jugador que no pertenece a ninguno de los dos equipos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3E422CE" w14:textId="77777777">
            <w:r>
              <w:rPr>
                <w:color w:val="2C3E50"/>
                <w:sz w:val="20"/>
                <w:szCs w:val="20"/>
              </w:rPr>
              <w:t>❌ No pertenece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2181478" w14:textId="77777777">
            <w:r>
              <w:rPr>
                <w:color w:val="2C3E50"/>
                <w:sz w:val="20"/>
                <w:szCs w:val="20"/>
              </w:rPr>
              <w:t>409</w:t>
            </w:r>
          </w:p>
        </w:tc>
      </w:tr>
      <w:tr w:rsidR="00581C9C" w14:paraId="066E1D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731DD3B" w14:textId="77777777"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F010597" w14:textId="77777777">
            <w:r>
              <w:rPr>
                <w:color w:val="2C3E50"/>
                <w:sz w:val="20"/>
                <w:szCs w:val="20"/>
              </w:rPr>
              <w:t>POST un 12° titular para un equipo (ya hay 11)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5402D93" w14:textId="77777777">
            <w:r>
              <w:rPr>
                <w:color w:val="2C3E50"/>
                <w:sz w:val="20"/>
                <w:szCs w:val="20"/>
              </w:rPr>
              <w:t xml:space="preserve">❌ </w:t>
            </w:r>
            <w:proofErr w:type="spellStart"/>
            <w:r>
              <w:rPr>
                <w:color w:val="2C3E50"/>
                <w:sz w:val="20"/>
                <w:szCs w:val="20"/>
              </w:rPr>
              <w:t>Máx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11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A213154" w14:textId="77777777">
            <w:r>
              <w:rPr>
                <w:color w:val="2C3E50"/>
                <w:sz w:val="20"/>
                <w:szCs w:val="20"/>
              </w:rPr>
              <w:t>409</w:t>
            </w:r>
          </w:p>
        </w:tc>
      </w:tr>
      <w:tr w:rsidR="00581C9C" w14:paraId="2BF4C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971D490" w14:textId="77777777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EF486AF" w14:textId="77777777">
            <w:r>
              <w:rPr>
                <w:color w:val="2C3E50"/>
                <w:sz w:val="20"/>
                <w:szCs w:val="20"/>
              </w:rPr>
              <w:t xml:space="preserve">POST a un partido en estado </w:t>
            </w:r>
            <w:proofErr w:type="spellStart"/>
            <w:r>
              <w:rPr>
                <w:color w:val="2C3E50"/>
                <w:sz w:val="20"/>
                <w:szCs w:val="20"/>
              </w:rPr>
              <w:t>Finished</w:t>
            </w:r>
            <w:proofErr w:type="spellEnd"/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5DFB067" w14:textId="77777777">
            <w:r>
              <w:rPr>
                <w:color w:val="2C3E50"/>
                <w:sz w:val="20"/>
                <w:szCs w:val="20"/>
              </w:rPr>
              <w:t>❌ Estado inválido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17F4E8A" w14:textId="77777777">
            <w:r>
              <w:rPr>
                <w:color w:val="2C3E50"/>
                <w:sz w:val="20"/>
                <w:szCs w:val="20"/>
              </w:rPr>
              <w:t>409</w:t>
            </w:r>
          </w:p>
        </w:tc>
      </w:tr>
      <w:tr w:rsidR="00581C9C" w14:paraId="7A7AAE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85C9483" w14:textId="77777777">
            <w:r>
              <w:rPr>
                <w:color w:val="2C3E50"/>
                <w:sz w:val="20"/>
                <w:szCs w:val="20"/>
              </w:rPr>
              <w:lastRenderedPageBreak/>
              <w:t>7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2BA4D5E" w14:textId="77777777">
            <w:r>
              <w:rPr>
                <w:color w:val="2C3E50"/>
                <w:sz w:val="20"/>
                <w:szCs w:val="20"/>
              </w:rPr>
              <w:t>GET la alineación completa del partido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036D895" w14:textId="77777777">
            <w:r>
              <w:rPr>
                <w:color w:val="2C3E50"/>
                <w:sz w:val="20"/>
                <w:szCs w:val="20"/>
              </w:rPr>
              <w:t>✅ Lista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31F7FE7" w14:textId="77777777">
            <w:r>
              <w:rPr>
                <w:color w:val="2C3E50"/>
                <w:sz w:val="20"/>
                <w:szCs w:val="20"/>
              </w:rPr>
              <w:t>200</w:t>
            </w:r>
          </w:p>
        </w:tc>
      </w:tr>
      <w:tr w:rsidR="00581C9C" w14:paraId="195C46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F83E285" w14:textId="77777777">
            <w:r>
              <w:rPr>
                <w:color w:val="2C3E50"/>
                <w:sz w:val="20"/>
                <w:szCs w:val="20"/>
              </w:rPr>
              <w:t>8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195F9B0" w14:textId="77777777">
            <w:r>
              <w:rPr>
                <w:color w:val="2C3E50"/>
                <w:sz w:val="20"/>
                <w:szCs w:val="20"/>
              </w:rPr>
              <w:t>GET la alineación filtrada por equipo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1988198" w14:textId="77777777">
            <w:r>
              <w:rPr>
                <w:color w:val="2C3E50"/>
                <w:sz w:val="20"/>
                <w:szCs w:val="20"/>
              </w:rPr>
              <w:t>✅ Filtrada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2B087F4" w14:textId="77777777">
            <w:r>
              <w:rPr>
                <w:color w:val="2C3E50"/>
                <w:sz w:val="20"/>
                <w:szCs w:val="20"/>
              </w:rPr>
              <w:t>200</w:t>
            </w:r>
          </w:p>
        </w:tc>
      </w:tr>
      <w:tr w:rsidR="00581C9C" w14:paraId="4DF99C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3F83339" w14:textId="77777777">
            <w:r>
              <w:rPr>
                <w:color w:val="2C3E50"/>
                <w:sz w:val="20"/>
                <w:szCs w:val="20"/>
              </w:rPr>
              <w:t>9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3D1C4A8" w14:textId="77777777">
            <w:r>
              <w:rPr>
                <w:color w:val="2C3E50"/>
                <w:sz w:val="20"/>
                <w:szCs w:val="20"/>
              </w:rPr>
              <w:t>DELETE un jugador de la alineación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1724EA8" w14:textId="77777777">
            <w:r>
              <w:rPr>
                <w:color w:val="2C3E50"/>
                <w:sz w:val="20"/>
                <w:szCs w:val="20"/>
              </w:rPr>
              <w:t>✅ Eliminado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9402C8B" w14:textId="77777777">
            <w:r>
              <w:rPr>
                <w:color w:val="2C3E50"/>
                <w:sz w:val="20"/>
                <w:szCs w:val="20"/>
              </w:rPr>
              <w:t>204</w:t>
            </w:r>
          </w:p>
        </w:tc>
      </w:tr>
      <w:tr w:rsidR="00581C9C" w14:paraId="5B7BF5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BE65AFC" w14:textId="77777777"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52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F3D6D48" w14:textId="77777777">
            <w:r>
              <w:rPr>
                <w:color w:val="2C3E50"/>
                <w:sz w:val="20"/>
                <w:szCs w:val="20"/>
              </w:rPr>
              <w:t>DELETE con ID inexistente</w:t>
            </w:r>
          </w:p>
        </w:tc>
        <w:tc>
          <w:tcPr>
            <w:tcW w:w="1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2964731" w14:textId="77777777">
            <w:r>
              <w:rPr>
                <w:color w:val="2C3E50"/>
                <w:sz w:val="20"/>
                <w:szCs w:val="20"/>
              </w:rPr>
              <w:t>❌ No encontrado</w:t>
            </w:r>
          </w:p>
        </w:tc>
        <w:tc>
          <w:tcPr>
            <w:tcW w:w="17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A35C2B8" w14:textId="77777777">
            <w:r>
              <w:rPr>
                <w:color w:val="2C3E50"/>
                <w:sz w:val="20"/>
                <w:szCs w:val="20"/>
              </w:rPr>
              <w:t>404</w:t>
            </w:r>
          </w:p>
        </w:tc>
      </w:tr>
    </w:tbl>
    <w:p w:rsidR="00581C9C" w:rsidRDefault="00581C9C" w14:paraId="3D7B5729" w14:textId="77777777">
      <w:pPr>
        <w:spacing w:before="120" w:after="120"/>
      </w:pPr>
    </w:p>
    <w:p w:rsidR="00581C9C" w:rsidRDefault="00000000" w14:paraId="3FCB965D" w14:textId="77777777">
      <w:pPr>
        <w:pStyle w:val="Ttulo2"/>
        <w:pBdr>
          <w:bottom w:val="single" w:color="2E86C1" w:sz="2" w:space="4"/>
        </w:pBdr>
      </w:pPr>
      <w:r>
        <w:t>4. Rúbrica de evaluación</w:t>
      </w:r>
    </w:p>
    <w:p w:rsidR="00581C9C" w:rsidRDefault="00581C9C" w14:paraId="005438CB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4960"/>
        <w:gridCol w:w="1200"/>
      </w:tblGrid>
      <w:tr w:rsidR="00581C9C" w14:paraId="14736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A137067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6CC0327" w14:textId="77777777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9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BA1A7F7" w14:textId="7777777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3B57C6E" w14:textId="77777777"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581C9C" w14:paraId="603C65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B8F8F39" w14:textId="77777777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D76359B" w14:textId="77777777">
            <w:r>
              <w:rPr>
                <w:color w:val="2C3E50"/>
                <w:sz w:val="20"/>
                <w:szCs w:val="20"/>
              </w:rPr>
              <w:t xml:space="preserve">Entidad + </w:t>
            </w:r>
            <w:proofErr w:type="spellStart"/>
            <w:r>
              <w:rPr>
                <w:color w:val="2C3E50"/>
                <w:sz w:val="20"/>
                <w:szCs w:val="20"/>
              </w:rPr>
              <w:t>DbContext</w:t>
            </w:r>
            <w:proofErr w:type="spellEnd"/>
          </w:p>
        </w:tc>
        <w:tc>
          <w:tcPr>
            <w:tcW w:w="49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AF3421D" w14:textId="77777777">
            <w:r>
              <w:rPr>
                <w:color w:val="2C3E50"/>
                <w:sz w:val="20"/>
                <w:szCs w:val="20"/>
              </w:rPr>
              <w:t xml:space="preserve">Entidad </w:t>
            </w:r>
            <w:proofErr w:type="spellStart"/>
            <w:r>
              <w:rPr>
                <w:color w:val="2C3E50"/>
                <w:sz w:val="20"/>
                <w:szCs w:val="20"/>
              </w:rPr>
              <w:t>MatchLineup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con propiedades correctas, Fluent API, índice único compuesto, migración aplicada</w:t>
            </w:r>
          </w:p>
        </w:tc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13C4553" w14:textId="77777777">
            <w:r>
              <w:rPr>
                <w:color w:val="2C3E50"/>
                <w:sz w:val="20"/>
                <w:szCs w:val="20"/>
              </w:rPr>
              <w:t>1.0</w:t>
            </w:r>
          </w:p>
        </w:tc>
      </w:tr>
      <w:tr w:rsidR="00581C9C" w14:paraId="369F51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80E01D8" w14:textId="77777777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C696D00" w14:textId="77777777">
            <w:proofErr w:type="spellStart"/>
            <w:r>
              <w:rPr>
                <w:color w:val="2C3E50"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49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3874EF4" w14:textId="77777777">
            <w:proofErr w:type="spellStart"/>
            <w:r>
              <w:rPr>
                <w:color w:val="2C3E50"/>
                <w:sz w:val="20"/>
                <w:szCs w:val="20"/>
              </w:rPr>
              <w:t>IMatchLineupRepository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MatchLineupRepository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con métodos específicos (GetByMatch, </w:t>
            </w:r>
            <w:proofErr w:type="spellStart"/>
            <w:r>
              <w:rPr>
                <w:color w:val="2C3E50"/>
                <w:sz w:val="20"/>
                <w:szCs w:val="20"/>
              </w:rPr>
              <w:t>GetByMatchAndTeam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ExistsByMatchAndPlayer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8EC91B9" w14:textId="77777777">
            <w:r>
              <w:rPr>
                <w:color w:val="2C3E50"/>
                <w:sz w:val="20"/>
                <w:szCs w:val="20"/>
              </w:rPr>
              <w:t>0.8</w:t>
            </w:r>
          </w:p>
        </w:tc>
      </w:tr>
      <w:tr w:rsidR="00581C9C" w14:paraId="28A863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8F560AD" w14:textId="77777777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88A977B" w14:textId="77777777">
            <w:r>
              <w:rPr>
                <w:color w:val="2C3E50"/>
                <w:sz w:val="20"/>
                <w:szCs w:val="20"/>
              </w:rPr>
              <w:t>Service + Validaciones</w:t>
            </w:r>
          </w:p>
        </w:tc>
        <w:tc>
          <w:tcPr>
            <w:tcW w:w="49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7E1F9DE" w14:textId="77777777">
            <w:proofErr w:type="spellStart"/>
            <w:r>
              <w:rPr>
                <w:color w:val="2C3E50"/>
                <w:sz w:val="20"/>
                <w:szCs w:val="20"/>
              </w:rPr>
              <w:t>MatchLineupService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con las 6 validaciones obligatorias (V1-V6) implementadas correctamente</w:t>
            </w:r>
          </w:p>
        </w:tc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33B6542" w14:textId="77777777">
            <w:r>
              <w:rPr>
                <w:color w:val="2C3E50"/>
                <w:sz w:val="20"/>
                <w:szCs w:val="20"/>
              </w:rPr>
              <w:t>1.2</w:t>
            </w:r>
          </w:p>
        </w:tc>
      </w:tr>
      <w:tr w:rsidR="00581C9C" w14:paraId="4B6D9F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F0C6C7A" w14:textId="77777777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AAA77EE" w14:textId="77777777">
            <w:proofErr w:type="spellStart"/>
            <w:r>
              <w:rPr>
                <w:color w:val="2C3E50"/>
                <w:sz w:val="20"/>
                <w:szCs w:val="20"/>
              </w:rPr>
              <w:t>DTOs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AutoMapper</w:t>
            </w:r>
            <w:proofErr w:type="spellEnd"/>
          </w:p>
        </w:tc>
        <w:tc>
          <w:tcPr>
            <w:tcW w:w="49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8C7F013" w14:textId="77777777">
            <w:proofErr w:type="spellStart"/>
            <w:r>
              <w:rPr>
                <w:color w:val="2C3E50"/>
                <w:sz w:val="20"/>
                <w:szCs w:val="20"/>
              </w:rPr>
              <w:t>CreateMatchLineupDto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MatchLineupDto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perfil de </w:t>
            </w:r>
            <w:proofErr w:type="spellStart"/>
            <w:r>
              <w:rPr>
                <w:color w:val="2C3E50"/>
                <w:sz w:val="20"/>
                <w:szCs w:val="20"/>
              </w:rPr>
              <w:t>AutoMapper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con mapeo de </w:t>
            </w:r>
            <w:proofErr w:type="spellStart"/>
            <w:r>
              <w:rPr>
                <w:color w:val="2C3E50"/>
                <w:sz w:val="20"/>
                <w:szCs w:val="20"/>
              </w:rPr>
              <w:t>PlayerName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C3E50"/>
                <w:sz w:val="20"/>
                <w:szCs w:val="20"/>
              </w:rPr>
              <w:t>TeamName</w:t>
            </w:r>
            <w:proofErr w:type="spellEnd"/>
          </w:p>
        </w:tc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9520A9B" w14:textId="77777777">
            <w:r>
              <w:rPr>
                <w:color w:val="2C3E50"/>
                <w:sz w:val="20"/>
                <w:szCs w:val="20"/>
              </w:rPr>
              <w:t>0.5</w:t>
            </w:r>
          </w:p>
        </w:tc>
      </w:tr>
      <w:tr w:rsidR="00581C9C" w14:paraId="014821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79EC7C2" w14:textId="77777777"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1622F13" w14:textId="77777777">
            <w:proofErr w:type="spellStart"/>
            <w:r>
              <w:rPr>
                <w:color w:val="2C3E50"/>
                <w:sz w:val="20"/>
                <w:szCs w:val="20"/>
              </w:rPr>
              <w:t>Controller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49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EB4BE53" w14:textId="77777777">
            <w:r>
              <w:rPr>
                <w:color w:val="2C3E5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2C3E50"/>
                <w:sz w:val="20"/>
                <w:szCs w:val="20"/>
              </w:rPr>
              <w:t>endpoints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REST funcionando, respuestas HTTP correctas (201, 200, 204, 404, 409)</w:t>
            </w:r>
          </w:p>
        </w:tc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6F64880" w14:textId="77777777">
            <w:r>
              <w:rPr>
                <w:color w:val="2C3E50"/>
                <w:sz w:val="20"/>
                <w:szCs w:val="20"/>
              </w:rPr>
              <w:t>1.0</w:t>
            </w:r>
          </w:p>
        </w:tc>
      </w:tr>
      <w:tr w:rsidR="00581C9C" w14:paraId="55CF71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748843D" w14:textId="77777777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405E749" w14:textId="77777777">
            <w:r>
              <w:rPr>
                <w:color w:val="2C3E50"/>
                <w:sz w:val="20"/>
                <w:szCs w:val="20"/>
              </w:rPr>
              <w:t>Demo en Swagger</w:t>
            </w:r>
          </w:p>
        </w:tc>
        <w:tc>
          <w:tcPr>
            <w:tcW w:w="496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186B9A1" w14:textId="77777777">
            <w:r>
              <w:rPr>
                <w:color w:val="2C3E50"/>
                <w:sz w:val="20"/>
                <w:szCs w:val="20"/>
              </w:rPr>
              <w:t>Los 10 escenarios de prueba funcionan correctamente en vivo</w:t>
            </w:r>
          </w:p>
        </w:tc>
        <w:tc>
          <w:tcPr>
            <w:tcW w:w="12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88C34BA" w14:textId="77777777">
            <w:r>
              <w:rPr>
                <w:color w:val="2C3E50"/>
                <w:sz w:val="20"/>
                <w:szCs w:val="20"/>
              </w:rPr>
              <w:t>0.5</w:t>
            </w:r>
          </w:p>
        </w:tc>
      </w:tr>
    </w:tbl>
    <w:p w:rsidR="00581C9C" w:rsidRDefault="00581C9C" w14:paraId="125081F5" w14:textId="77777777">
      <w:pPr>
        <w:spacing w:before="120" w:after="120"/>
      </w:pPr>
    </w:p>
    <w:p w:rsidR="00581C9C" w:rsidRDefault="00000000" w14:paraId="359656D7" w14:textId="77777777">
      <w:pPr>
        <w:spacing w:before="80" w:after="80"/>
      </w:pPr>
      <w:r>
        <w:rPr>
          <w:b/>
          <w:bCs/>
          <w:color w:val="2C3E50"/>
        </w:rPr>
        <w:t xml:space="preserve">Total: </w:t>
      </w:r>
      <w:r>
        <w:rPr>
          <w:color w:val="2C3E50"/>
        </w:rPr>
        <w:t>5.0 puntos (equivale al 20% de la nota final)</w:t>
      </w:r>
    </w:p>
    <w:p w:rsidR="00581C9C" w:rsidRDefault="00581C9C" w14:paraId="638E50D7" w14:textId="77777777">
      <w:pPr>
        <w:spacing w:before="120" w:after="120"/>
      </w:pPr>
    </w:p>
    <w:p w:rsidR="00581C9C" w:rsidRDefault="00000000" w14:paraId="65C04708" w14:textId="77777777">
      <w:pPr>
        <w:pStyle w:val="Ttulo2"/>
        <w:pBdr>
          <w:bottom w:val="single" w:color="2E86C1" w:sz="2" w:space="4"/>
        </w:pBdr>
      </w:pPr>
      <w:r>
        <w:t>5. Patrones de referencia</w:t>
      </w:r>
    </w:p>
    <w:p w:rsidR="00581C9C" w:rsidRDefault="00000000" w14:paraId="1C71F292" w14:textId="77777777">
      <w:pPr>
        <w:spacing w:before="80" w:after="80"/>
      </w:pPr>
      <w:r>
        <w:rPr>
          <w:color w:val="2C3E50"/>
        </w:rPr>
        <w:t>Todo lo que necesitas para este evento ya lo aprendiste en fases anteriores. Esta tabla te indica dónde buscar cada patrón:</w:t>
      </w:r>
    </w:p>
    <w:p w:rsidR="00581C9C" w:rsidRDefault="00581C9C" w14:paraId="5A739DC2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80"/>
        <w:gridCol w:w="3280"/>
      </w:tblGrid>
      <w:tr w:rsidR="00581C9C" w14:paraId="2F048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07809B3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Lo que necesitas hacer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818D2EC" w14:textId="77777777">
            <w:r>
              <w:rPr>
                <w:b/>
                <w:bCs/>
                <w:color w:val="FFFFFF"/>
                <w:sz w:val="20"/>
                <w:szCs w:val="20"/>
              </w:rPr>
              <w:t>Fase donde se aprendió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2B6078BC" w14:textId="77777777">
            <w:r>
              <w:rPr>
                <w:b/>
                <w:bCs/>
                <w:color w:val="FFFFFF"/>
                <w:sz w:val="20"/>
                <w:szCs w:val="20"/>
              </w:rPr>
              <w:t>Ejemplo en el proyecto</w:t>
            </w:r>
          </w:p>
        </w:tc>
      </w:tr>
      <w:tr w:rsidR="00581C9C" w14:paraId="6AA307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B7C0131" w14:textId="77777777">
            <w:r>
              <w:rPr>
                <w:color w:val="2C3E50"/>
                <w:sz w:val="20"/>
                <w:szCs w:val="20"/>
              </w:rPr>
              <w:t>Crear entidad con FK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F46A38C" w14:textId="77777777">
            <w:r>
              <w:rPr>
                <w:color w:val="2C3E50"/>
                <w:sz w:val="20"/>
                <w:szCs w:val="20"/>
              </w:rPr>
              <w:t>Fase 2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3FCF72C" w14:textId="77777777">
            <w:r>
              <w:rPr>
                <w:color w:val="2C3E50"/>
                <w:sz w:val="20"/>
                <w:szCs w:val="20"/>
              </w:rPr>
              <w:t>Player → Team (FK)</w:t>
            </w:r>
          </w:p>
        </w:tc>
      </w:tr>
      <w:tr w:rsidR="00581C9C" w14:paraId="1C6DA1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B558D61" w14:textId="77777777">
            <w:r>
              <w:rPr>
                <w:color w:val="2C3E50"/>
                <w:sz w:val="20"/>
                <w:szCs w:val="20"/>
              </w:rPr>
              <w:t>Índice único compuesto (N:M)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C1D7689" w14:textId="77777777">
            <w:r>
              <w:rPr>
                <w:color w:val="2C3E50"/>
                <w:sz w:val="20"/>
                <w:szCs w:val="20"/>
              </w:rPr>
              <w:t>Fase 3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1595DBB" w14:textId="77777777">
            <w:proofErr w:type="spellStart"/>
            <w:r>
              <w:rPr>
                <w:color w:val="2C3E50"/>
                <w:sz w:val="20"/>
                <w:szCs w:val="20"/>
              </w:rPr>
              <w:t>TournamentTeam</w:t>
            </w:r>
            <w:proofErr w:type="spellEnd"/>
          </w:p>
        </w:tc>
      </w:tr>
      <w:tr w:rsidR="00581C9C" w14:paraId="76F050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4D6D247" w14:textId="77777777">
            <w:r>
              <w:rPr>
                <w:color w:val="2C3E50"/>
                <w:sz w:val="20"/>
                <w:szCs w:val="20"/>
              </w:rPr>
              <w:t>Validar jugador pertenece al equipo del partido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04DB50D" w14:textId="77777777">
            <w:r>
              <w:rPr>
                <w:color w:val="2C3E50"/>
                <w:sz w:val="20"/>
                <w:szCs w:val="20"/>
              </w:rPr>
              <w:t>Fase 5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30278399" w14:textId="77777777">
            <w:proofErr w:type="spellStart"/>
            <w:r>
              <w:rPr>
                <w:color w:val="2C3E50"/>
                <w:sz w:val="20"/>
                <w:szCs w:val="20"/>
              </w:rPr>
              <w:t>MatchValidationHelper</w:t>
            </w:r>
            <w:proofErr w:type="spellEnd"/>
          </w:p>
        </w:tc>
      </w:tr>
      <w:tr w:rsidR="00581C9C" w14:paraId="28B1E0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7C40FF7A" w14:textId="77777777">
            <w:r>
              <w:rPr>
                <w:color w:val="2C3E50"/>
                <w:sz w:val="20"/>
                <w:szCs w:val="20"/>
              </w:rPr>
              <w:t>Validar estado del partido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495D471" w14:textId="77777777">
            <w:r>
              <w:rPr>
                <w:color w:val="2C3E50"/>
                <w:sz w:val="20"/>
                <w:szCs w:val="20"/>
              </w:rPr>
              <w:t>Fase 4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6303ED42" w14:textId="77777777">
            <w:proofErr w:type="spellStart"/>
            <w:r>
              <w:rPr>
                <w:color w:val="2C3E50"/>
                <w:sz w:val="20"/>
                <w:szCs w:val="20"/>
              </w:rPr>
              <w:t>MatchService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(máquina de estados)</w:t>
            </w:r>
          </w:p>
        </w:tc>
      </w:tr>
      <w:tr w:rsidR="00581C9C" w14:paraId="25E0FB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B0370A8" w14:textId="77777777">
            <w:r>
              <w:rPr>
                <w:color w:val="2C3E50"/>
                <w:sz w:val="20"/>
                <w:szCs w:val="20"/>
              </w:rPr>
              <w:t>Contar registros con LINQ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E05B3A6" w14:textId="77777777">
            <w:r>
              <w:rPr>
                <w:color w:val="2C3E50"/>
                <w:sz w:val="20"/>
                <w:szCs w:val="20"/>
              </w:rPr>
              <w:t>Fase 6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BC9C03F" w14:textId="77777777">
            <w:proofErr w:type="spellStart"/>
            <w:r>
              <w:rPr>
                <w:color w:val="2C3E50"/>
                <w:sz w:val="20"/>
                <w:szCs w:val="20"/>
              </w:rPr>
              <w:t>Standings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(Count, </w:t>
            </w:r>
            <w:proofErr w:type="gramStart"/>
            <w:r>
              <w:rPr>
                <w:color w:val="2C3E50"/>
                <w:sz w:val="20"/>
                <w:szCs w:val="20"/>
              </w:rPr>
              <w:t>Sum</w:t>
            </w:r>
            <w:proofErr w:type="gram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581C9C" w14:paraId="0855CD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3238D3D" w14:textId="77777777">
            <w:proofErr w:type="spellStart"/>
            <w:r>
              <w:rPr>
                <w:color w:val="2C3E50"/>
                <w:sz w:val="20"/>
                <w:szCs w:val="20"/>
              </w:rPr>
              <w:t>Endpoints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anidados bajo /match/{id}/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5EE26E4" w14:textId="77777777">
            <w:r>
              <w:rPr>
                <w:color w:val="2C3E50"/>
                <w:sz w:val="20"/>
                <w:szCs w:val="20"/>
              </w:rPr>
              <w:t>Fase 5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C56C87A" w14:textId="77777777">
            <w:r>
              <w:rPr>
                <w:color w:val="2C3E50"/>
                <w:sz w:val="20"/>
                <w:szCs w:val="20"/>
              </w:rPr>
              <w:t>/api/match/{id}/</w:t>
            </w:r>
            <w:proofErr w:type="spellStart"/>
            <w:r>
              <w:rPr>
                <w:color w:val="2C3E50"/>
                <w:sz w:val="20"/>
                <w:szCs w:val="20"/>
              </w:rPr>
              <w:t>goals</w:t>
            </w:r>
            <w:proofErr w:type="spellEnd"/>
          </w:p>
        </w:tc>
      </w:tr>
      <w:tr w:rsidR="00581C9C" w14:paraId="415906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EB4F301" w14:textId="77777777">
            <w:proofErr w:type="spellStart"/>
            <w:r>
              <w:rPr>
                <w:color w:val="2C3E50"/>
                <w:sz w:val="20"/>
                <w:szCs w:val="20"/>
              </w:rPr>
              <w:t>DTOs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2C3E50"/>
                <w:sz w:val="20"/>
                <w:szCs w:val="20"/>
              </w:rPr>
              <w:t>AutoMapper</w:t>
            </w:r>
            <w:proofErr w:type="spellEnd"/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5EDB555D" w14:textId="77777777">
            <w:r>
              <w:rPr>
                <w:color w:val="2C3E50"/>
                <w:sz w:val="20"/>
                <w:szCs w:val="20"/>
              </w:rPr>
              <w:t>Fase 1-5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F66AF1F" w14:textId="77777777">
            <w:r>
              <w:rPr>
                <w:color w:val="2C3E50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2C3E50"/>
                <w:sz w:val="20"/>
                <w:szCs w:val="20"/>
              </w:rPr>
              <w:t>DTOs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del proyecto</w:t>
            </w:r>
          </w:p>
        </w:tc>
      </w:tr>
      <w:tr w:rsidR="00581C9C" w14:paraId="656D19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0F4975F1" w14:textId="77777777">
            <w:r>
              <w:rPr>
                <w:color w:val="2C3E50"/>
                <w:sz w:val="20"/>
                <w:szCs w:val="20"/>
              </w:rPr>
              <w:t>Repositorio específico</w:t>
            </w:r>
          </w:p>
        </w:tc>
        <w:tc>
          <w:tcPr>
            <w:tcW w:w="2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103E5CE5" w14:textId="77777777">
            <w:r>
              <w:rPr>
                <w:color w:val="2C3E50"/>
                <w:sz w:val="20"/>
                <w:szCs w:val="20"/>
              </w:rPr>
              <w:t>Fase 3-5</w:t>
            </w:r>
          </w:p>
        </w:tc>
        <w:tc>
          <w:tcPr>
            <w:tcW w:w="3280" w:type="dxa"/>
            <w:tcBorders>
              <w:top w:val="single" w:color="D5DBDB" w:sz="1" w:space="0"/>
              <w:left w:val="single" w:color="D5DBDB" w:sz="1" w:space="0"/>
              <w:bottom w:val="single" w:color="D5DBDB" w:sz="1" w:space="0"/>
              <w:right w:val="single" w:color="D5DBDB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1C9C" w:rsidRDefault="00000000" w14:paraId="437E7576" w14:textId="77777777">
            <w:proofErr w:type="spellStart"/>
            <w:r>
              <w:rPr>
                <w:color w:val="2C3E50"/>
                <w:sz w:val="20"/>
                <w:szCs w:val="20"/>
              </w:rPr>
              <w:t>MatchResultRepository</w:t>
            </w:r>
            <w:proofErr w:type="spellEnd"/>
          </w:p>
        </w:tc>
      </w:tr>
    </w:tbl>
    <w:p w:rsidR="00581C9C" w:rsidRDefault="00581C9C" w14:paraId="2578BB24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C9C" w14:paraId="4CF29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F39C12" w:sz="1" w:space="0"/>
              <w:left w:val="single" w:color="F39C12" w:sz="6" w:space="0"/>
              <w:bottom w:val="single" w:color="F39C12" w:sz="1" w:space="0"/>
              <w:right w:val="single" w:color="F39C12" w:sz="1" w:space="0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81C9C" w:rsidRDefault="00000000" w14:paraId="23B013EB" w14:textId="77777777">
            <w:pPr>
              <w:spacing w:after="60"/>
            </w:pPr>
            <w:r>
              <w:rPr>
                <w:b/>
                <w:bCs/>
                <w:color w:val="F39C12"/>
              </w:rPr>
              <w:t>💡 Consejo</w:t>
            </w:r>
          </w:p>
          <w:p w:rsidR="00581C9C" w:rsidRDefault="00000000" w14:paraId="34F8EEEC" w14:textId="77777777">
            <w:r>
              <w:rPr>
                <w:color w:val="2C3E50"/>
                <w:sz w:val="20"/>
                <w:szCs w:val="20"/>
              </w:rPr>
              <w:t xml:space="preserve">Antes de empezar, revisa cómo están implementados </w:t>
            </w:r>
            <w:proofErr w:type="spellStart"/>
            <w:r>
              <w:rPr>
                <w:color w:val="2C3E50"/>
                <w:sz w:val="20"/>
                <w:szCs w:val="20"/>
              </w:rPr>
              <w:t>Goal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Card en la Fase 5. La entidad </w:t>
            </w:r>
            <w:proofErr w:type="spellStart"/>
            <w:r>
              <w:rPr>
                <w:color w:val="2C3E50"/>
                <w:sz w:val="20"/>
                <w:szCs w:val="20"/>
              </w:rPr>
              <w:t>MatchLineup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sigue exactamente el mismo patrón: una entidad con FK a Match y FK a Player, validaciones cruzadas, y </w:t>
            </w:r>
            <w:proofErr w:type="spellStart"/>
            <w:r>
              <w:rPr>
                <w:color w:val="2C3E50"/>
                <w:sz w:val="20"/>
                <w:szCs w:val="20"/>
              </w:rPr>
              <w:t>endpoints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anidados bajo /api/match/{</w:t>
            </w:r>
            <w:proofErr w:type="spellStart"/>
            <w:r>
              <w:rPr>
                <w:color w:val="2C3E50"/>
                <w:sz w:val="20"/>
                <w:szCs w:val="20"/>
              </w:rPr>
              <w:t>matchId</w:t>
            </w:r>
            <w:proofErr w:type="spellEnd"/>
            <w:r>
              <w:rPr>
                <w:color w:val="2C3E50"/>
                <w:sz w:val="20"/>
                <w:szCs w:val="20"/>
              </w:rPr>
              <w:t>}/</w:t>
            </w:r>
            <w:proofErr w:type="spellStart"/>
            <w:r>
              <w:rPr>
                <w:color w:val="2C3E50"/>
                <w:sz w:val="20"/>
                <w:szCs w:val="20"/>
              </w:rPr>
              <w:t>lineup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:rsidR="00581C9C" w:rsidRDefault="00581C9C" w14:paraId="10BE02D5" w14:textId="77777777">
      <w:pPr>
        <w:spacing w:before="120" w:after="120"/>
      </w:pPr>
    </w:p>
    <w:p w:rsidR="00581C9C" w:rsidRDefault="00000000" w14:paraId="647F6B83" w14:textId="77777777">
      <w:pPr>
        <w:pStyle w:val="Ttulo2"/>
        <w:pBdr>
          <w:bottom w:val="single" w:color="2E86C1" w:sz="2" w:space="4"/>
        </w:pBdr>
      </w:pPr>
      <w:r>
        <w:t>6. Forma de entrega</w:t>
      </w:r>
    </w:p>
    <w:p w:rsidR="00581C9C" w:rsidRDefault="00000000" w14:paraId="074C5B08" w14:textId="77777777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>Repositorio GitHub con el código fuente del proyecto completo (incluyendo la funcionalidad nueva)</w:t>
      </w:r>
    </w:p>
    <w:p w:rsidR="00581C9C" w:rsidRDefault="00000000" w14:paraId="174CFE9A" w14:textId="77777777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>El proyecto debe compilar y ejecutar sin errores</w:t>
      </w:r>
    </w:p>
    <w:p w:rsidR="00581C9C" w:rsidRDefault="00000000" w14:paraId="7FD0125D" w14:textId="7092F64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 xml:space="preserve">Sustentación en </w:t>
      </w:r>
      <w:r w:rsidR="002B3BB6">
        <w:rPr>
          <w:color w:val="2C3E50"/>
        </w:rPr>
        <w:t>video</w:t>
      </w:r>
      <w:r>
        <w:rPr>
          <w:color w:val="2C3E50"/>
        </w:rPr>
        <w:t xml:space="preserve">: demostrar </w:t>
      </w:r>
      <w:r w:rsidR="002B3BB6">
        <w:rPr>
          <w:color w:val="2C3E50"/>
        </w:rPr>
        <w:t xml:space="preserve">mínimo </w:t>
      </w:r>
      <w:r w:rsidR="00EA556B">
        <w:rPr>
          <w:color w:val="2C3E50"/>
        </w:rPr>
        <w:t>3 escenarios positivos de prueba y 2 escenarios negativos de pruebas</w:t>
      </w:r>
      <w:r w:rsidR="002B3BB6">
        <w:rPr>
          <w:color w:val="2C3E50"/>
        </w:rPr>
        <w:t xml:space="preserve"> de los 10</w:t>
      </w:r>
      <w:r>
        <w:rPr>
          <w:color w:val="2C3E50"/>
        </w:rPr>
        <w:t xml:space="preserve"> </w:t>
      </w:r>
      <w:r w:rsidR="00EA556B">
        <w:rPr>
          <w:color w:val="2C3E50"/>
        </w:rPr>
        <w:t>que he propuesto en el punto 3 de este documento</w:t>
      </w:r>
      <w:r w:rsidR="002B3BB6">
        <w:rPr>
          <w:color w:val="2C3E50"/>
        </w:rPr>
        <w:t xml:space="preserve"> (usted elige cuáles testear y mostrar en </w:t>
      </w:r>
      <w:proofErr w:type="spellStart"/>
      <w:r w:rsidR="002B3BB6">
        <w:rPr>
          <w:color w:val="2C3E50"/>
        </w:rPr>
        <w:t>el</w:t>
      </w:r>
      <w:proofErr w:type="spellEnd"/>
      <w:r w:rsidR="002B3BB6">
        <w:rPr>
          <w:color w:val="2C3E50"/>
        </w:rPr>
        <w:t xml:space="preserve"> video)</w:t>
      </w:r>
      <w:r>
        <w:rPr>
          <w:color w:val="2C3E50"/>
        </w:rPr>
        <w:t xml:space="preserve"> y explicar el código</w:t>
      </w:r>
      <w:r w:rsidR="002B3BB6">
        <w:rPr>
          <w:color w:val="2C3E50"/>
        </w:rPr>
        <w:t>, tal y como se hizo en el evento evaluativo #2</w:t>
      </w:r>
    </w:p>
    <w:p w:rsidR="00581C9C" w:rsidRDefault="00581C9C" w14:paraId="6C5D715E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C9C" w14:paraId="67901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74C3C" w:sz="1" w:space="0"/>
              <w:left w:val="single" w:color="E74C3C" w:sz="6" w:space="0"/>
              <w:bottom w:val="single" w:color="E74C3C" w:sz="1" w:space="0"/>
              <w:right w:val="single" w:color="E74C3C" w:sz="1" w:space="0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81C9C" w:rsidRDefault="00000000" w14:paraId="57D31F74" w14:textId="77777777">
            <w:pPr>
              <w:spacing w:after="60"/>
            </w:pPr>
            <w:r>
              <w:rPr>
                <w:b/>
                <w:bCs/>
                <w:color w:val="E74C3C"/>
              </w:rPr>
              <w:t>⚠️ Regla de sustentación</w:t>
            </w:r>
          </w:p>
          <w:p w:rsidR="00581C9C" w:rsidRDefault="00000000" w14:paraId="596A8C2A" w14:textId="77777777">
            <w:r>
              <w:rPr>
                <w:color w:val="2C3E50"/>
                <w:sz w:val="20"/>
                <w:szCs w:val="20"/>
              </w:rPr>
              <w:t xml:space="preserve">El estudiante debe poder explicar cada línea de código que implementó. Si no puede explicar una validación o un </w:t>
            </w:r>
            <w:proofErr w:type="spellStart"/>
            <w:r>
              <w:rPr>
                <w:color w:val="2C3E50"/>
                <w:sz w:val="20"/>
                <w:szCs w:val="20"/>
              </w:rPr>
              <w:t>endpoint</w:t>
            </w:r>
            <w:proofErr w:type="spellEnd"/>
            <w:r>
              <w:rPr>
                <w:color w:val="2C3E50"/>
                <w:sz w:val="20"/>
                <w:szCs w:val="20"/>
              </w:rPr>
              <w:t>, ese criterio se califica con 0. Copiar código sin entenderlo no es válido.</w:t>
            </w:r>
          </w:p>
        </w:tc>
      </w:tr>
    </w:tbl>
    <w:p w:rsidR="00581C9C" w:rsidRDefault="00581C9C" w14:paraId="1EDF5BB5" w14:textId="77777777">
      <w:pPr>
        <w:spacing w:before="120" w:after="120"/>
      </w:pPr>
    </w:p>
    <w:p w:rsidR="00581C9C" w:rsidRDefault="00000000" w14:paraId="79CDF230" w14:textId="77777777">
      <w:pPr>
        <w:pStyle w:val="Ttulo2"/>
        <w:pBdr>
          <w:bottom w:val="single" w:color="2E86C1" w:sz="2" w:space="4"/>
        </w:pBdr>
      </w:pPr>
      <w:r>
        <w:t>7. Preguntas frecuentes</w:t>
      </w:r>
    </w:p>
    <w:p w:rsidR="00581C9C" w:rsidRDefault="00581C9C" w14:paraId="6CD1078E" w14:textId="77777777">
      <w:pPr>
        <w:spacing w:before="120" w:after="120"/>
      </w:pPr>
    </w:p>
    <w:p w:rsidR="00581C9C" w:rsidRDefault="00000000" w14:paraId="2A1BD6FC" w14:textId="77777777">
      <w:pPr>
        <w:spacing w:before="80" w:after="80"/>
      </w:pPr>
      <w:r>
        <w:rPr>
          <w:b/>
          <w:bCs/>
          <w:color w:val="2C3E50"/>
        </w:rPr>
        <w:lastRenderedPageBreak/>
        <w:t xml:space="preserve">¿Puedo reutilizar el </w:t>
      </w:r>
      <w:proofErr w:type="spellStart"/>
      <w:r>
        <w:rPr>
          <w:b/>
          <w:bCs/>
          <w:color w:val="2C3E50"/>
        </w:rPr>
        <w:t>MatchValidationHelper</w:t>
      </w:r>
      <w:proofErr w:type="spellEnd"/>
      <w:r>
        <w:rPr>
          <w:b/>
          <w:bCs/>
          <w:color w:val="2C3E50"/>
        </w:rPr>
        <w:t>?</w:t>
      </w:r>
    </w:p>
    <w:p w:rsidR="00581C9C" w:rsidRDefault="00000000" w14:paraId="091359E4" w14:textId="77777777">
      <w:pPr>
        <w:spacing w:before="80" w:after="80"/>
      </w:pPr>
      <w:r>
        <w:rPr>
          <w:color w:val="2C3E50"/>
        </w:rPr>
        <w:t xml:space="preserve">Sí, es lo recomendado. Si lo inyectas en tu </w:t>
      </w:r>
      <w:proofErr w:type="spellStart"/>
      <w:r>
        <w:rPr>
          <w:color w:val="2C3E50"/>
        </w:rPr>
        <w:t>MatchLineupService</w:t>
      </w:r>
      <w:proofErr w:type="spellEnd"/>
      <w:r>
        <w:rPr>
          <w:color w:val="2C3E50"/>
        </w:rPr>
        <w:t xml:space="preserve"> puedes reusar </w:t>
      </w:r>
      <w:proofErr w:type="spellStart"/>
      <w:r>
        <w:rPr>
          <w:color w:val="2C3E50"/>
        </w:rPr>
        <w:t>ValidateMatchForEventAsync</w:t>
      </w:r>
      <w:proofErr w:type="spellEnd"/>
      <w:r>
        <w:rPr>
          <w:color w:val="2C3E50"/>
        </w:rPr>
        <w:t xml:space="preserve"> y </w:t>
      </w:r>
      <w:proofErr w:type="spellStart"/>
      <w:r>
        <w:rPr>
          <w:color w:val="2C3E50"/>
        </w:rPr>
        <w:t>ValidatePlayerInMatchAsync</w:t>
      </w:r>
      <w:proofErr w:type="spellEnd"/>
      <w:r>
        <w:rPr>
          <w:color w:val="2C3E50"/>
        </w:rPr>
        <w:t xml:space="preserve"> directamente.</w:t>
      </w:r>
    </w:p>
    <w:p w:rsidR="00581C9C" w:rsidRDefault="00581C9C" w14:paraId="466C3939" w14:textId="77777777">
      <w:pPr>
        <w:spacing w:before="120" w:after="120"/>
      </w:pPr>
    </w:p>
    <w:p w:rsidR="00581C9C" w:rsidRDefault="00000000" w14:paraId="40DC1ECB" w14:textId="77777777">
      <w:pPr>
        <w:spacing w:before="80" w:after="80"/>
      </w:pPr>
      <w:r>
        <w:rPr>
          <w:b/>
          <w:bCs/>
          <w:color w:val="2C3E50"/>
        </w:rPr>
        <w:t>¿Los suplentes también cuentan para la validación V5 del máximo 11?</w:t>
      </w:r>
    </w:p>
    <w:p w:rsidR="00581C9C" w:rsidRDefault="00000000" w14:paraId="5796187A" w14:textId="77777777">
      <w:pPr>
        <w:spacing w:before="80" w:after="80"/>
      </w:pPr>
      <w:r>
        <w:rPr>
          <w:color w:val="2C3E50"/>
        </w:rPr>
        <w:t>No. La validación V5 solo aplica para titulares (</w:t>
      </w:r>
      <w:proofErr w:type="spellStart"/>
      <w:r>
        <w:rPr>
          <w:color w:val="2C3E50"/>
        </w:rPr>
        <w:t>IsStarter</w:t>
      </w:r>
      <w:proofErr w:type="spellEnd"/>
      <w:r>
        <w:rPr>
          <w:color w:val="2C3E50"/>
        </w:rPr>
        <w:t xml:space="preserve"> = true). Se pueden registrar suplentes sin límite.</w:t>
      </w:r>
    </w:p>
    <w:p w:rsidR="00581C9C" w:rsidRDefault="00581C9C" w14:paraId="3435EC25" w14:textId="77777777">
      <w:pPr>
        <w:spacing w:before="120" w:after="120"/>
      </w:pPr>
    </w:p>
    <w:p w:rsidR="00581C9C" w:rsidRDefault="00000000" w14:paraId="13B10988" w14:textId="77777777">
      <w:pPr>
        <w:spacing w:before="80" w:after="80"/>
      </w:pPr>
      <w:r>
        <w:rPr>
          <w:b/>
          <w:bCs/>
          <w:color w:val="2C3E50"/>
        </w:rPr>
        <w:t>¿Qué valores pongo en el campo Position?</w:t>
      </w:r>
    </w:p>
    <w:p w:rsidR="00581C9C" w:rsidP="002B3BB6" w:rsidRDefault="00000000" w14:paraId="6384E4CB" w14:textId="6727B328">
      <w:pPr>
        <w:spacing w:before="80" w:after="80"/>
      </w:pPr>
      <w:r>
        <w:rPr>
          <w:color w:val="2C3E50"/>
        </w:rPr>
        <w:t xml:space="preserve">Es un </w:t>
      </w:r>
      <w:proofErr w:type="spellStart"/>
      <w:r>
        <w:rPr>
          <w:color w:val="2C3E50"/>
        </w:rPr>
        <w:t>string</w:t>
      </w:r>
      <w:proofErr w:type="spellEnd"/>
      <w:r>
        <w:rPr>
          <w:color w:val="2C3E50"/>
        </w:rPr>
        <w:t xml:space="preserve"> libre. Puede ser abreviaciones como "GK", "CB", "LB", "RB", "CDM", "CM", "CAM", "LW", "RW", "ST". El profesor no evaluará qué valor se ponga, solo que el campo exista y se guarde correctamente.</w:t>
      </w:r>
    </w:p>
    <w:sectPr w:rsidR="00581C9C"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603D" w:rsidRDefault="0019603D" w14:paraId="5475242F" w14:textId="77777777">
      <w:r>
        <w:separator/>
      </w:r>
    </w:p>
  </w:endnote>
  <w:endnote w:type="continuationSeparator" w:id="0">
    <w:p w:rsidR="0019603D" w:rsidRDefault="0019603D" w14:paraId="0C5080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C9C" w:rsidRDefault="00000000" w14:paraId="3D73FE33" w14:textId="77777777">
    <w:pPr>
      <w:pBdr>
        <w:top w:val="single" w:color="2E86C1" w:sz="1" w:space="4"/>
      </w:pBdr>
      <w:jc w:val="center"/>
    </w:pPr>
    <w:r>
      <w:rPr>
        <w:color w:val="2E86C1"/>
        <w:sz w:val="18"/>
        <w:szCs w:val="18"/>
      </w:rPr>
      <w:t xml:space="preserve">Página </w:t>
    </w:r>
    <w:r>
      <w:rPr>
        <w:color w:val="2E86C1"/>
        <w:sz w:val="18"/>
        <w:szCs w:val="18"/>
      </w:rPr>
      <w:fldChar w:fldCharType="begin"/>
    </w:r>
    <w:r>
      <w:rPr>
        <w:color w:val="2E86C1"/>
        <w:sz w:val="18"/>
        <w:szCs w:val="18"/>
      </w:rPr>
      <w:instrText>PAGE</w:instrText>
    </w:r>
    <w:r>
      <w:rPr>
        <w:color w:val="2E86C1"/>
        <w:sz w:val="18"/>
        <w:szCs w:val="18"/>
      </w:rPr>
      <w:fldChar w:fldCharType="separate"/>
    </w:r>
    <w:r w:rsidR="007C76BD">
      <w:rPr>
        <w:noProof/>
        <w:color w:val="2E86C1"/>
        <w:sz w:val="18"/>
        <w:szCs w:val="18"/>
      </w:rPr>
      <w:t>2</w:t>
    </w:r>
    <w:r>
      <w:rPr>
        <w:color w:val="2E86C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603D" w:rsidRDefault="0019603D" w14:paraId="440F7F47" w14:textId="77777777">
      <w:r>
        <w:separator/>
      </w:r>
    </w:p>
  </w:footnote>
  <w:footnote w:type="continuationSeparator" w:id="0">
    <w:p w:rsidR="0019603D" w:rsidRDefault="0019603D" w14:paraId="0ECD93A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C9C" w:rsidRDefault="00000000" w14:paraId="0550F11E" w14:textId="77777777">
    <w:pPr>
      <w:pBdr>
        <w:bottom w:val="single" w:color="2E86C1" w:sz="1" w:space="4"/>
      </w:pBdr>
      <w:jc w:val="right"/>
    </w:pPr>
    <w:r>
      <w:rPr>
        <w:i/>
        <w:iCs/>
        <w:color w:val="2E86C1"/>
        <w:sz w:val="18"/>
        <w:szCs w:val="18"/>
      </w:rPr>
      <w:t>Eventos Evaluativos #3 y #4 — Programación Web — ITM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99D"/>
    <w:multiLevelType w:val="hybridMultilevel"/>
    <w:tmpl w:val="B5E6CD58"/>
    <w:lvl w:ilvl="0" w:tplc="48266148">
      <w:start w:val="1"/>
      <w:numFmt w:val="decimal"/>
      <w:lvlText w:val="%1."/>
      <w:lvlJc w:val="left"/>
      <w:pPr>
        <w:ind w:left="720" w:hanging="360"/>
      </w:pPr>
    </w:lvl>
    <w:lvl w:ilvl="1" w:tplc="951CEC90">
      <w:numFmt w:val="decimal"/>
      <w:lvlText w:val=""/>
      <w:lvlJc w:val="left"/>
    </w:lvl>
    <w:lvl w:ilvl="2" w:tplc="EB0EFEB0">
      <w:numFmt w:val="decimal"/>
      <w:lvlText w:val=""/>
      <w:lvlJc w:val="left"/>
    </w:lvl>
    <w:lvl w:ilvl="3" w:tplc="2B1AC842">
      <w:numFmt w:val="decimal"/>
      <w:lvlText w:val=""/>
      <w:lvlJc w:val="left"/>
    </w:lvl>
    <w:lvl w:ilvl="4" w:tplc="46F45B40">
      <w:numFmt w:val="decimal"/>
      <w:lvlText w:val=""/>
      <w:lvlJc w:val="left"/>
    </w:lvl>
    <w:lvl w:ilvl="5" w:tplc="0DB2DAD0">
      <w:numFmt w:val="decimal"/>
      <w:lvlText w:val=""/>
      <w:lvlJc w:val="left"/>
    </w:lvl>
    <w:lvl w:ilvl="6" w:tplc="EE6C3E38">
      <w:numFmt w:val="decimal"/>
      <w:lvlText w:val=""/>
      <w:lvlJc w:val="left"/>
    </w:lvl>
    <w:lvl w:ilvl="7" w:tplc="5080A358">
      <w:numFmt w:val="decimal"/>
      <w:lvlText w:val=""/>
      <w:lvlJc w:val="left"/>
    </w:lvl>
    <w:lvl w:ilvl="8" w:tplc="0D641804">
      <w:numFmt w:val="decimal"/>
      <w:lvlText w:val=""/>
      <w:lvlJc w:val="left"/>
    </w:lvl>
  </w:abstractNum>
  <w:abstractNum w:abstractNumId="1" w15:restartNumberingAfterBreak="0">
    <w:nsid w:val="12EF0E7B"/>
    <w:multiLevelType w:val="hybridMultilevel"/>
    <w:tmpl w:val="B8644B38"/>
    <w:lvl w:ilvl="0" w:tplc="179ACE1E">
      <w:start w:val="1"/>
      <w:numFmt w:val="bullet"/>
      <w:lvlText w:val="●"/>
      <w:lvlJc w:val="left"/>
      <w:pPr>
        <w:ind w:left="720" w:hanging="360"/>
      </w:pPr>
    </w:lvl>
    <w:lvl w:ilvl="1" w:tplc="EE5AA146">
      <w:start w:val="1"/>
      <w:numFmt w:val="bullet"/>
      <w:lvlText w:val="○"/>
      <w:lvlJc w:val="left"/>
      <w:pPr>
        <w:ind w:left="1440" w:hanging="360"/>
      </w:pPr>
    </w:lvl>
    <w:lvl w:ilvl="2" w:tplc="6D888A0A">
      <w:start w:val="1"/>
      <w:numFmt w:val="bullet"/>
      <w:lvlText w:val="■"/>
      <w:lvlJc w:val="left"/>
      <w:pPr>
        <w:ind w:left="2160" w:hanging="360"/>
      </w:pPr>
    </w:lvl>
    <w:lvl w:ilvl="3" w:tplc="268C29D0">
      <w:start w:val="1"/>
      <w:numFmt w:val="bullet"/>
      <w:lvlText w:val="●"/>
      <w:lvlJc w:val="left"/>
      <w:pPr>
        <w:ind w:left="2880" w:hanging="360"/>
      </w:pPr>
    </w:lvl>
    <w:lvl w:ilvl="4" w:tplc="717AD390">
      <w:start w:val="1"/>
      <w:numFmt w:val="bullet"/>
      <w:lvlText w:val="○"/>
      <w:lvlJc w:val="left"/>
      <w:pPr>
        <w:ind w:left="3600" w:hanging="360"/>
      </w:pPr>
    </w:lvl>
    <w:lvl w:ilvl="5" w:tplc="C0DC432C">
      <w:start w:val="1"/>
      <w:numFmt w:val="bullet"/>
      <w:lvlText w:val="■"/>
      <w:lvlJc w:val="left"/>
      <w:pPr>
        <w:ind w:left="4320" w:hanging="360"/>
      </w:pPr>
    </w:lvl>
    <w:lvl w:ilvl="6" w:tplc="3C2E014E">
      <w:start w:val="1"/>
      <w:numFmt w:val="bullet"/>
      <w:lvlText w:val="●"/>
      <w:lvlJc w:val="left"/>
      <w:pPr>
        <w:ind w:left="5040" w:hanging="360"/>
      </w:pPr>
    </w:lvl>
    <w:lvl w:ilvl="7" w:tplc="8E3619DA">
      <w:start w:val="1"/>
      <w:numFmt w:val="bullet"/>
      <w:lvlText w:val="●"/>
      <w:lvlJc w:val="left"/>
      <w:pPr>
        <w:ind w:left="5760" w:hanging="360"/>
      </w:pPr>
    </w:lvl>
    <w:lvl w:ilvl="8" w:tplc="27B234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7E6DAC"/>
    <w:multiLevelType w:val="hybridMultilevel"/>
    <w:tmpl w:val="7F126FE8"/>
    <w:lvl w:ilvl="0" w:tplc="9A38D620">
      <w:start w:val="1"/>
      <w:numFmt w:val="bullet"/>
      <w:lvlText w:val="•"/>
      <w:lvlJc w:val="left"/>
      <w:pPr>
        <w:ind w:left="720" w:hanging="360"/>
      </w:pPr>
    </w:lvl>
    <w:lvl w:ilvl="1" w:tplc="0608B72E">
      <w:numFmt w:val="decimal"/>
      <w:lvlText w:val=""/>
      <w:lvlJc w:val="left"/>
    </w:lvl>
    <w:lvl w:ilvl="2" w:tplc="0B5C1710">
      <w:numFmt w:val="decimal"/>
      <w:lvlText w:val=""/>
      <w:lvlJc w:val="left"/>
    </w:lvl>
    <w:lvl w:ilvl="3" w:tplc="1972A278">
      <w:numFmt w:val="decimal"/>
      <w:lvlText w:val=""/>
      <w:lvlJc w:val="left"/>
    </w:lvl>
    <w:lvl w:ilvl="4" w:tplc="43B01D0C">
      <w:numFmt w:val="decimal"/>
      <w:lvlText w:val=""/>
      <w:lvlJc w:val="left"/>
    </w:lvl>
    <w:lvl w:ilvl="5" w:tplc="B7862616">
      <w:numFmt w:val="decimal"/>
      <w:lvlText w:val=""/>
      <w:lvlJc w:val="left"/>
    </w:lvl>
    <w:lvl w:ilvl="6" w:tplc="8FFA0FA8">
      <w:numFmt w:val="decimal"/>
      <w:lvlText w:val=""/>
      <w:lvlJc w:val="left"/>
    </w:lvl>
    <w:lvl w:ilvl="7" w:tplc="F3B61A7A">
      <w:numFmt w:val="decimal"/>
      <w:lvlText w:val=""/>
      <w:lvlJc w:val="left"/>
    </w:lvl>
    <w:lvl w:ilvl="8" w:tplc="19367076">
      <w:numFmt w:val="decimal"/>
      <w:lvlText w:val=""/>
      <w:lvlJc w:val="left"/>
    </w:lvl>
  </w:abstractNum>
  <w:num w:numId="1" w16cid:durableId="539057131">
    <w:abstractNumId w:val="1"/>
    <w:lvlOverride w:ilvl="0">
      <w:startOverride w:val="1"/>
    </w:lvlOverride>
  </w:num>
  <w:num w:numId="2" w16cid:durableId="18827479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C9C"/>
    <w:rsid w:val="00000000"/>
    <w:rsid w:val="00061C4C"/>
    <w:rsid w:val="0019603D"/>
    <w:rsid w:val="002B3BB6"/>
    <w:rsid w:val="00455B98"/>
    <w:rsid w:val="004754D1"/>
    <w:rsid w:val="004C7E0E"/>
    <w:rsid w:val="00581C9C"/>
    <w:rsid w:val="005870EB"/>
    <w:rsid w:val="007C76BD"/>
    <w:rsid w:val="00BC59CD"/>
    <w:rsid w:val="00EA556B"/>
    <w:rsid w:val="09247A02"/>
    <w:rsid w:val="77E8D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DA8B"/>
  <w15:docId w15:val="{B9BD670A-87CE-4B04-AAAB-D409A9EF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hAnsi="Segoe UI" w:eastAsia="Segoe UI" w:cs="Segoe U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15436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F606723199B4A8526774018666EA2" ma:contentTypeVersion="7" ma:contentTypeDescription="Create a new document." ma:contentTypeScope="" ma:versionID="97174eabdae76b3933335762bd1c1ab3">
  <xsd:schema xmlns:xsd="http://www.w3.org/2001/XMLSchema" xmlns:xs="http://www.w3.org/2001/XMLSchema" xmlns:p="http://schemas.microsoft.com/office/2006/metadata/properties" xmlns:ns2="e7785014-b1db-4b72-b801-2b50f1a498b7" targetNamespace="http://schemas.microsoft.com/office/2006/metadata/properties" ma:root="true" ma:fieldsID="f2d36e45eec0908534f9432408cd3e52" ns2:_="">
    <xsd:import namespace="e7785014-b1db-4b72-b801-2b50f1a498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785014-b1db-4b72-b801-2b50f1a498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3DA45C-FC68-4C91-B838-C7F20DD95169}"/>
</file>

<file path=customXml/itemProps2.xml><?xml version="1.0" encoding="utf-8"?>
<ds:datastoreItem xmlns:ds="http://schemas.openxmlformats.org/officeDocument/2006/customXml" ds:itemID="{C93A76F8-0CC6-4439-BAD9-B2AC10166AB2}"/>
</file>

<file path=customXml/itemProps3.xml><?xml version="1.0" encoding="utf-8"?>
<ds:datastoreItem xmlns:ds="http://schemas.openxmlformats.org/officeDocument/2006/customXml" ds:itemID="{AF3E3089-3D63-48B1-AD52-F31E31A7BF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SARAY MILENA PARRA HENAO</lastModifiedBy>
  <revision>6</revision>
  <dcterms:created xsi:type="dcterms:W3CDTF">2026-05-08T22:24:00.0000000Z</dcterms:created>
  <dcterms:modified xsi:type="dcterms:W3CDTF">2026-05-17T23:06:27.1167917Z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0x0101001B3F606723199B4A8526774018666EA2</vt:lpwstr>
  </property>
</Properties>
</file>