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0" w:type="dxa"/>
        <w:tblInd w:w="-8" w:type="dxa"/>
        <w:tblLook w:val="0000" w:firstRow="0" w:lastRow="0" w:firstColumn="0" w:lastColumn="0" w:noHBand="0" w:noVBand="0"/>
      </w:tblPr>
      <w:tblGrid>
        <w:gridCol w:w="9000"/>
      </w:tblGrid>
      <w:tr w:rsidR="0005353F" w:rsidRPr="00274B67" w14:paraId="6FEF070B" w14:textId="77777777" w:rsidTr="00B2237A">
        <w:trPr>
          <w:trHeight w:val="426"/>
          <w:tblHeader/>
        </w:trPr>
        <w:tc>
          <w:tcPr>
            <w:tcW w:w="9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1EEFC897" w14:textId="77777777" w:rsidR="0005353F" w:rsidRPr="00274B67" w:rsidRDefault="0005353F" w:rsidP="00B2237A">
            <w:pPr>
              <w:widowControl w:val="0"/>
              <w:autoSpaceDE w:val="0"/>
              <w:autoSpaceDN w:val="0"/>
              <w:adjustRightInd w:val="0"/>
              <w:spacing w:after="0" w:line="10" w:lineRule="atLeast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74B6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br w:type="page"/>
            </w:r>
            <w:r w:rsidRPr="00274B67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โครงการพัฒนาทักษะภาษาอังกฤษ สำหรับครูและบุคลากรทางการศึกษาตามกรอบมาตรฐาน ความสามารถทางภาษาอังกฤษ (</w:t>
            </w:r>
            <w:r w:rsidRPr="00274B67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CEFR</w:t>
            </w:r>
            <w:r w:rsidRPr="00274B67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)</w:t>
            </w:r>
            <w:r w:rsidRPr="00274B67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Pr="00274B67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และแบบทดสอบวัดระดับทักษะภาษาอังกฤษ </w:t>
            </w:r>
            <w:r w:rsidRPr="00274B67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br/>
            </w:r>
            <w:r w:rsidRPr="00274B67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</w:t>
            </w:r>
            <w:r w:rsidRPr="00274B67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Placement Test</w:t>
            </w:r>
            <w:r w:rsidRPr="00274B67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) ระดับ </w:t>
            </w:r>
            <w:r w:rsidRPr="00274B67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B1B2 </w:t>
            </w:r>
            <w:r w:rsidRPr="00274B67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สำหรับครูและบุคลากรทางการศึกษา</w:t>
            </w:r>
          </w:p>
        </w:tc>
      </w:tr>
      <w:tr w:rsidR="0005353F" w:rsidRPr="00274B67" w14:paraId="303CCF3D" w14:textId="77777777" w:rsidTr="00B2237A">
        <w:trPr>
          <w:trHeight w:val="426"/>
          <w:tblHeader/>
        </w:trPr>
        <w:tc>
          <w:tcPr>
            <w:tcW w:w="90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/>
          </w:tcPr>
          <w:p w14:paraId="3FEE338F" w14:textId="19F92E11" w:rsidR="0005353F" w:rsidRPr="00274B67" w:rsidRDefault="0005353F" w:rsidP="00B2237A">
            <w:pPr>
              <w:widowControl w:val="0"/>
              <w:autoSpaceDE w:val="0"/>
              <w:autoSpaceDN w:val="0"/>
              <w:adjustRightInd w:val="0"/>
              <w:spacing w:after="0" w:line="10" w:lineRule="atLeast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74B67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Storyboard </w:t>
            </w:r>
            <w:r w:rsidRPr="00274B67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</w:t>
            </w:r>
            <w:r w:rsidR="00965124" w:rsidRPr="00274B67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965124" w:rsidRPr="00274B67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B1</w:t>
            </w:r>
            <w:r w:rsidRPr="00274B67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 Unit </w:t>
            </w:r>
            <w:r w:rsidRPr="00274B67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ที่ </w:t>
            </w:r>
            <w:r w:rsidR="00965124" w:rsidRPr="00274B67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1 </w:t>
            </w:r>
            <w:r w:rsidR="00B6098C" w:rsidRPr="00274B6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แบบฝึกหัดท้ายบท</w:t>
            </w:r>
            <w:r w:rsidRPr="00274B6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Pr="00274B6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: Speaking </w:t>
            </w:r>
            <w:r w:rsidR="00B6098C" w:rsidRPr="00274B6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Exercise</w:t>
            </w:r>
          </w:p>
        </w:tc>
      </w:tr>
    </w:tbl>
    <w:p w14:paraId="6073EC96" w14:textId="77777777" w:rsidR="0005353F" w:rsidRPr="00274B67" w:rsidRDefault="0005353F" w:rsidP="0005353F">
      <w:pPr>
        <w:spacing w:after="0"/>
        <w:rPr>
          <w:rFonts w:ascii="TH SarabunPSK" w:hAnsi="TH SarabunPSK" w:cs="TH SarabunPSK"/>
          <w:b/>
          <w:bCs/>
          <w:sz w:val="32"/>
          <w:szCs w:val="32"/>
          <w:highlight w:val="yellow"/>
        </w:rPr>
      </w:pPr>
    </w:p>
    <w:p w14:paraId="40806349" w14:textId="43534D93" w:rsidR="0005353F" w:rsidRPr="00274B67" w:rsidRDefault="0005353F" w:rsidP="0005353F">
      <w:pPr>
        <w:rPr>
          <w:rFonts w:ascii="TH SarabunPSK" w:hAnsi="TH SarabunPSK" w:cs="TH SarabunPSK"/>
          <w:b/>
          <w:bCs/>
          <w:sz w:val="32"/>
          <w:szCs w:val="32"/>
          <w:highlight w:val="yellow"/>
        </w:rPr>
      </w:pPr>
      <w:r w:rsidRPr="00274B67">
        <w:rPr>
          <w:rFonts w:ascii="TH SarabunPSK" w:eastAsia="Arial Unicode MS" w:hAnsi="TH SarabunPSK" w:cs="TH SarabunPSK"/>
          <w:b/>
          <w:bCs/>
          <w:sz w:val="32"/>
          <w:szCs w:val="32"/>
          <w:cs/>
        </w:rPr>
        <w:t>รู</w:t>
      </w:r>
      <w:r w:rsidRPr="00274B67">
        <w:rPr>
          <w:rFonts w:ascii="TH SarabunPSK" w:eastAsia="Arial Unicode MS" w:hAnsi="TH SarabunPSK" w:cs="TH SarabunPSK"/>
          <w:b/>
          <w:bCs/>
          <w:sz w:val="32"/>
          <w:szCs w:val="32"/>
        </w:rPr>
        <w:t>ปแบบ</w:t>
      </w:r>
      <w:r w:rsidRPr="00274B67">
        <w:rPr>
          <w:rFonts w:ascii="TH SarabunPSK" w:eastAsia="Arial Unicode MS" w:hAnsi="TH SarabunPSK" w:cs="TH SarabunPSK"/>
          <w:b/>
          <w:bCs/>
          <w:sz w:val="32"/>
          <w:szCs w:val="32"/>
          <w:cs/>
        </w:rPr>
        <w:t>การพูด</w:t>
      </w:r>
      <w:r w:rsidRPr="00274B67">
        <w:rPr>
          <w:rFonts w:ascii="TH SarabunPSK" w:eastAsia="Arial Unicode MS" w:hAnsi="TH SarabunPSK" w:cs="TH SarabunPSK"/>
          <w:b/>
          <w:bCs/>
          <w:sz w:val="32"/>
          <w:szCs w:val="32"/>
        </w:rPr>
        <w:t xml:space="preserve"> (</w:t>
      </w:r>
      <w:r w:rsidRPr="00274B67">
        <w:rPr>
          <w:rFonts w:ascii="TH SarabunPSK" w:hAnsi="TH SarabunPSK" w:cs="TH SarabunPSK"/>
          <w:b/>
          <w:bCs/>
          <w:sz w:val="32"/>
          <w:szCs w:val="32"/>
        </w:rPr>
        <w:t>Speaking)</w:t>
      </w:r>
      <w:r w:rsidRPr="00274B67">
        <w:rPr>
          <w:rFonts w:ascii="TH SarabunPSK" w:hAnsi="TH SarabunPSK" w:cs="TH SarabunPSK"/>
          <w:b/>
          <w:bCs/>
          <w:sz w:val="32"/>
          <w:szCs w:val="32"/>
        </w:rPr>
        <w:tab/>
      </w:r>
      <w:r w:rsidRPr="00274B67">
        <w:rPr>
          <w:rFonts w:ascii="TH SarabunPSK" w:hAnsi="TH SarabunPSK" w:cs="TH SarabunPSK"/>
          <w:b/>
          <w:bCs/>
          <w:sz w:val="32"/>
          <w:szCs w:val="32"/>
        </w:rPr>
        <w:tab/>
      </w:r>
      <w:r w:rsidRPr="00274B67">
        <w:rPr>
          <w:rFonts w:ascii="TH SarabunPSK" w:hAnsi="TH SarabunPSK" w:cs="TH SarabunPSK"/>
          <w:b/>
          <w:bCs/>
          <w:sz w:val="32"/>
          <w:szCs w:val="32"/>
        </w:rPr>
        <w:tab/>
      </w:r>
      <w:r w:rsidRPr="00274B67">
        <w:rPr>
          <w:rFonts w:ascii="TH SarabunPSK" w:hAnsi="TH SarabunPSK" w:cs="TH SarabunPSK"/>
          <w:b/>
          <w:bCs/>
          <w:sz w:val="32"/>
          <w:szCs w:val="32"/>
        </w:rPr>
        <w:tab/>
      </w:r>
      <w:r w:rsidRPr="00274B67">
        <w:rPr>
          <w:rFonts w:ascii="TH SarabunPSK" w:hAnsi="TH SarabunPSK" w:cs="TH SarabunPSK"/>
          <w:b/>
          <w:bCs/>
          <w:sz w:val="32"/>
          <w:szCs w:val="32"/>
        </w:rPr>
        <w:tab/>
      </w:r>
      <w:r w:rsidRPr="00274B67">
        <w:rPr>
          <w:rFonts w:ascii="TH SarabunPSK" w:hAnsi="TH SarabunPSK" w:cs="TH SarabunPSK"/>
          <w:b/>
          <w:bCs/>
          <w:sz w:val="32"/>
          <w:szCs w:val="32"/>
        </w:rPr>
        <w:br/>
      </w:r>
      <w:r w:rsidRPr="00274B67">
        <w:rPr>
          <w:rFonts w:ascii="TH SarabunPSK" w:hAnsi="TH SarabunPSK" w:cs="TH SarabunPSK"/>
          <w:b/>
          <w:bCs/>
          <w:sz w:val="32"/>
          <w:szCs w:val="32"/>
          <w:cs/>
        </w:rPr>
        <w:t>จำนวน</w:t>
      </w:r>
      <w:r w:rsidRPr="00274B67">
        <w:rPr>
          <w:rFonts w:ascii="TH SarabunPSK" w:hAnsi="TH SarabunPSK" w:cs="TH SarabunPSK"/>
          <w:b/>
          <w:bCs/>
          <w:sz w:val="32"/>
          <w:szCs w:val="32"/>
        </w:rPr>
        <w:t xml:space="preserve"> 2 </w:t>
      </w:r>
      <w:r w:rsidRPr="00274B67">
        <w:rPr>
          <w:rFonts w:ascii="TH SarabunPSK" w:hAnsi="TH SarabunPSK" w:cs="TH SarabunPSK"/>
          <w:b/>
          <w:bCs/>
          <w:sz w:val="32"/>
          <w:szCs w:val="32"/>
          <w:cs/>
        </w:rPr>
        <w:t>ข้อ</w:t>
      </w:r>
    </w:p>
    <w:p w14:paraId="4A7AC172" w14:textId="7293DF5E" w:rsidR="009343EA" w:rsidRPr="00EA0654" w:rsidRDefault="009343EA" w:rsidP="009343EA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EA0654">
        <w:rPr>
          <w:rFonts w:ascii="TH SarabunPSK" w:hAnsi="TH SarabunPSK" w:cs="TH SarabunPSK"/>
          <w:kern w:val="0"/>
          <w:sz w:val="32"/>
          <w:szCs w:val="32"/>
          <w14:ligatures w14:val="none"/>
        </w:rPr>
        <w:t>Instructions: Prepare to speak for about 30-45 seconds about your typical weekend routine.</w:t>
      </w:r>
      <w:r w:rsidRPr="00EA0654">
        <w:rPr>
          <w:rFonts w:ascii="TH SarabunPSK" w:hAnsi="TH SarabunPSK" w:cs="TH SarabunPSK"/>
          <w:kern w:val="0"/>
          <w:sz w:val="32"/>
          <w:szCs w:val="32"/>
          <w14:ligatures w14:val="none"/>
        </w:rPr>
        <w:br/>
        <w:t>(</w:t>
      </w:r>
      <w:r w:rsidRPr="00EA0654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คำสั่ง: เตรียมพูดประมาณ </w:t>
      </w:r>
      <w:r w:rsidRPr="00EA0654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30-45 </w:t>
      </w:r>
      <w:r w:rsidRPr="00EA0654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วินาทีเกี่ยวกับกิจวัตรวันหยุดสุดสัปดาห์ตามปกติของคุณ)</w:t>
      </w:r>
    </w:p>
    <w:p w14:paraId="152D9381" w14:textId="77777777" w:rsidR="009343EA" w:rsidRPr="000901FC" w:rsidRDefault="009343EA" w:rsidP="009343EA">
      <w:pPr>
        <w:spacing w:after="0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0C55423A" w14:textId="77777777" w:rsidR="009343EA" w:rsidRPr="000901FC" w:rsidRDefault="009343EA" w:rsidP="009343EA">
      <w:pPr>
        <w:pStyle w:val="a9"/>
        <w:numPr>
          <w:ilvl w:val="0"/>
          <w:numId w:val="10"/>
        </w:numPr>
        <w:spacing w:after="0"/>
        <w:jc w:val="center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0901FC"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  <w:t>Talk about Your Weekend Routine</w:t>
      </w:r>
      <w:r w:rsidRPr="000901FC"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  <w:br/>
      </w:r>
      <w:r w:rsidRPr="0047606C">
        <w:rPr>
          <w:rFonts w:ascii="TH SarabunPSK" w:hAnsi="TH SarabunPSK" w:cs="TH SarabunPSK"/>
          <w:kern w:val="0"/>
          <w:sz w:val="32"/>
          <w:szCs w:val="32"/>
          <w14:ligatures w14:val="none"/>
        </w:rPr>
        <w:t>(</w:t>
      </w:r>
      <w:r w:rsidRPr="0047606C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พูดเกี่ยวกับกิจวัตรวันหยุดสุดสัปดาห์ของคุณ)</w:t>
      </w:r>
    </w:p>
    <w:p w14:paraId="71FCDA72" w14:textId="77777777" w:rsidR="009343EA" w:rsidRPr="00274B67" w:rsidRDefault="009343EA" w:rsidP="009343EA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625C18B0" w14:textId="77777777" w:rsidR="009343EA" w:rsidRPr="009343EA" w:rsidRDefault="009343EA" w:rsidP="00EA0654">
      <w:pPr>
        <w:spacing w:after="0" w:line="276" w:lineRule="auto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9343EA">
        <w:rPr>
          <w:rFonts w:ascii="TH SarabunPSK" w:hAnsi="TH SarabunPSK" w:cs="TH SarabunPSK"/>
          <w:kern w:val="0"/>
          <w:sz w:val="32"/>
          <w:szCs w:val="32"/>
          <w14:ligatures w14:val="none"/>
        </w:rPr>
        <w:t>Guideline (</w:t>
      </w:r>
      <w:r w:rsidRPr="009343EA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แนวทาง):</w:t>
      </w:r>
    </w:p>
    <w:p w14:paraId="20EFD32F" w14:textId="77777777" w:rsidR="009343EA" w:rsidRPr="00274B67" w:rsidRDefault="009343EA" w:rsidP="00EA0654">
      <w:pPr>
        <w:pStyle w:val="a9"/>
        <w:numPr>
          <w:ilvl w:val="0"/>
          <w:numId w:val="20"/>
        </w:numPr>
        <w:spacing w:after="0" w:line="276" w:lineRule="auto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274B67">
        <w:rPr>
          <w:rFonts w:ascii="TH SarabunPSK" w:hAnsi="TH SarabunPSK" w:cs="TH SarabunPSK"/>
          <w:kern w:val="0"/>
          <w:sz w:val="32"/>
          <w:szCs w:val="32"/>
          <w14:ligatures w14:val="none"/>
        </w:rPr>
        <w:t>Mention at least two activities you usually do on weekends. (</w:t>
      </w:r>
      <w:r w:rsidRPr="00274B67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กล่าวถึงกิจกรรมอย่างน้อยสองอย่างที่คุณมักจะทำในวันหยุดสุดสัปดาห์)</w:t>
      </w:r>
    </w:p>
    <w:p w14:paraId="4C06CDD9" w14:textId="77777777" w:rsidR="009343EA" w:rsidRPr="00274B67" w:rsidRDefault="009343EA" w:rsidP="00EA0654">
      <w:pPr>
        <w:pStyle w:val="a9"/>
        <w:numPr>
          <w:ilvl w:val="0"/>
          <w:numId w:val="20"/>
        </w:numPr>
        <w:spacing w:after="0" w:line="276" w:lineRule="auto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274B67">
        <w:rPr>
          <w:rFonts w:ascii="TH SarabunPSK" w:hAnsi="TH SarabunPSK" w:cs="TH SarabunPSK"/>
          <w:kern w:val="0"/>
          <w:sz w:val="32"/>
          <w:szCs w:val="32"/>
          <w14:ligatures w14:val="none"/>
        </w:rPr>
        <w:t>Use Present Simple and adverbs of frequency. (</w:t>
      </w:r>
      <w:r w:rsidRPr="00274B67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ใช้ </w:t>
      </w:r>
      <w:r w:rsidRPr="00274B67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Present Simple </w:t>
      </w:r>
      <w:r w:rsidRPr="00274B67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และคำวิเศษณ์บอกความถี่)</w:t>
      </w:r>
    </w:p>
    <w:p w14:paraId="749B4287" w14:textId="5D02B5D6" w:rsidR="009343EA" w:rsidRPr="00274B67" w:rsidRDefault="009343EA" w:rsidP="00EA0654">
      <w:pPr>
        <w:pStyle w:val="a9"/>
        <w:numPr>
          <w:ilvl w:val="0"/>
          <w:numId w:val="20"/>
        </w:numPr>
        <w:spacing w:after="0" w:line="276" w:lineRule="auto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274B67">
        <w:rPr>
          <w:rFonts w:ascii="TH SarabunPSK" w:hAnsi="TH SarabunPSK" w:cs="TH SarabunPSK"/>
          <w:kern w:val="0"/>
          <w:sz w:val="32"/>
          <w:szCs w:val="32"/>
          <w14:ligatures w14:val="none"/>
        </w:rPr>
        <w:t>Express an opinion about why you enjoy your weekend activities or what makes a good weekend for you. (</w:t>
      </w:r>
      <w:r w:rsidRPr="00274B67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แสดงความคิดเห็นว่าทำไมคุณถึงสนุกกับกิจกรรมวันหยุดสุดสัปดาห์ของคุณ หรืออะไรที่ทำให้วันหยุดสุดสัปดาห์ของคุณเป็นวันที่ดี)</w:t>
      </w:r>
    </w:p>
    <w:p w14:paraId="03543519" w14:textId="77777777" w:rsidR="009343EA" w:rsidRPr="009343EA" w:rsidRDefault="009343EA" w:rsidP="00EA0654">
      <w:pPr>
        <w:spacing w:after="0" w:line="276" w:lineRule="auto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9343EA">
        <w:rPr>
          <w:rFonts w:ascii="TH SarabunPSK" w:hAnsi="TH SarabunPSK" w:cs="TH SarabunPSK"/>
          <w:kern w:val="0"/>
          <w:sz w:val="32"/>
          <w:szCs w:val="32"/>
          <w14:ligatures w14:val="none"/>
        </w:rPr>
        <w:t>Prompt (</w:t>
      </w:r>
      <w:r w:rsidRPr="009343EA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สิ่งที่คุณจะเริ่มพูด): </w:t>
      </w:r>
      <w:r w:rsidRPr="009343EA">
        <w:rPr>
          <w:rFonts w:ascii="TH SarabunPSK" w:hAnsi="TH SarabunPSK" w:cs="TH SarabunPSK"/>
          <w:kern w:val="0"/>
          <w:sz w:val="32"/>
          <w:szCs w:val="32"/>
          <w14:ligatures w14:val="none"/>
        </w:rPr>
        <w:t>Start with "On weekends, I usually..."</w:t>
      </w:r>
      <w:r w:rsidRPr="009343EA">
        <w:rPr>
          <w:rFonts w:ascii="TH SarabunPSK" w:hAnsi="TH SarabunPSK" w:cs="TH SarabunPSK"/>
          <w:kern w:val="0"/>
          <w:sz w:val="32"/>
          <w:szCs w:val="32"/>
          <w14:ligatures w14:val="none"/>
        </w:rPr>
        <w:br/>
        <w:t>Your spoken answer: _________________________________________________________</w:t>
      </w:r>
    </w:p>
    <w:p w14:paraId="5085C3E4" w14:textId="77777777" w:rsidR="009343EA" w:rsidRPr="00274B67" w:rsidRDefault="009343EA" w:rsidP="009343EA">
      <w:pPr>
        <w:spacing w:after="0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26783E06" w14:textId="77777777" w:rsidR="009343EA" w:rsidRPr="00274B67" w:rsidRDefault="009343EA" w:rsidP="009343EA">
      <w:pPr>
        <w:spacing w:after="0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33B876A3" w14:textId="77777777" w:rsidR="009343EA" w:rsidRPr="00274B67" w:rsidRDefault="009343EA" w:rsidP="009343EA">
      <w:pPr>
        <w:spacing w:after="0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56584D46" w14:textId="77777777" w:rsidR="009343EA" w:rsidRPr="00274B67" w:rsidRDefault="009343EA" w:rsidP="009343EA">
      <w:pPr>
        <w:spacing w:after="0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5869FB95" w14:textId="77777777" w:rsidR="009343EA" w:rsidRPr="00274B67" w:rsidRDefault="009343EA" w:rsidP="009343EA">
      <w:pPr>
        <w:spacing w:after="0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54EE62CE" w14:textId="77777777" w:rsidR="009343EA" w:rsidRPr="00274B67" w:rsidRDefault="009343EA" w:rsidP="009343EA">
      <w:pPr>
        <w:spacing w:after="0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36B8EA6E" w14:textId="58515E36" w:rsidR="009343EA" w:rsidRPr="00EA0654" w:rsidRDefault="009343EA" w:rsidP="009343EA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EA0654">
        <w:rPr>
          <w:rFonts w:ascii="TH SarabunPSK" w:hAnsi="TH SarabunPSK" w:cs="TH SarabunPSK"/>
          <w:kern w:val="0"/>
          <w:sz w:val="32"/>
          <w:szCs w:val="32"/>
          <w14:ligatures w14:val="none"/>
        </w:rPr>
        <w:lastRenderedPageBreak/>
        <w:t>Instructions: Imagine a new person has just moved into your neighborhood and asks you for some information and your opinions about living there. Prepare to speak for about 45-60 seconds.</w:t>
      </w:r>
      <w:r w:rsidRPr="00EA0654">
        <w:rPr>
          <w:rFonts w:ascii="TH SarabunPSK" w:hAnsi="TH SarabunPSK" w:cs="TH SarabunPSK"/>
          <w:kern w:val="0"/>
          <w:sz w:val="32"/>
          <w:szCs w:val="32"/>
          <w14:ligatures w14:val="none"/>
        </w:rPr>
        <w:br/>
        <w:t>(</w:t>
      </w:r>
      <w:r w:rsidRPr="00EA0654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คำสั่ง: ลองจินตนาการว่ามีคนเพิ่งย้ายเข้ามาอยู่ในย่านของคุณและขอข้อมูลและความคิดเห็นจากคุณเกี่ยวกับการอาศัยอยู่ที่นั่น เตรียมพูดประมาณ </w:t>
      </w:r>
      <w:r w:rsidRPr="00EA0654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45-60 </w:t>
      </w:r>
      <w:r w:rsidRPr="00EA0654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วินาที)</w:t>
      </w:r>
    </w:p>
    <w:p w14:paraId="7010DD04" w14:textId="77777777" w:rsidR="009343EA" w:rsidRPr="000901FC" w:rsidRDefault="009343EA" w:rsidP="009343EA">
      <w:pPr>
        <w:spacing w:after="0"/>
        <w:ind w:left="360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6CFC5CB5" w14:textId="77777777" w:rsidR="009343EA" w:rsidRPr="000901FC" w:rsidRDefault="009343EA" w:rsidP="009343EA">
      <w:pPr>
        <w:pStyle w:val="a9"/>
        <w:numPr>
          <w:ilvl w:val="0"/>
          <w:numId w:val="10"/>
        </w:numPr>
        <w:spacing w:after="0"/>
        <w:jc w:val="center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0901FC"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  <w:t>Giving Advice to a Newcomer about Your Neighborhood</w:t>
      </w:r>
      <w:r w:rsidRPr="000901FC"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  <w:br/>
      </w:r>
      <w:r w:rsidRPr="0047606C">
        <w:rPr>
          <w:rFonts w:ascii="TH SarabunPSK" w:hAnsi="TH SarabunPSK" w:cs="TH SarabunPSK"/>
          <w:kern w:val="0"/>
          <w:sz w:val="32"/>
          <w:szCs w:val="32"/>
          <w14:ligatures w14:val="none"/>
        </w:rPr>
        <w:t>(</w:t>
      </w:r>
      <w:r w:rsidRPr="0047606C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การให้คำแนะนำแก่ผู้มาใหม่เกี่ยวกับย่านที่คุณอาศัยอยู่)</w:t>
      </w:r>
    </w:p>
    <w:p w14:paraId="462AA4AD" w14:textId="77777777" w:rsidR="009343EA" w:rsidRPr="00274B67" w:rsidRDefault="009343EA" w:rsidP="009343EA">
      <w:pPr>
        <w:spacing w:after="0"/>
        <w:ind w:left="36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6F065E51" w14:textId="77777777" w:rsidR="009343EA" w:rsidRPr="009343EA" w:rsidRDefault="009343EA" w:rsidP="000901FC">
      <w:pPr>
        <w:spacing w:after="0" w:line="276" w:lineRule="auto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9343EA">
        <w:rPr>
          <w:rFonts w:ascii="TH SarabunPSK" w:hAnsi="TH SarabunPSK" w:cs="TH SarabunPSK"/>
          <w:kern w:val="0"/>
          <w:sz w:val="32"/>
          <w:szCs w:val="32"/>
          <w14:ligatures w14:val="none"/>
        </w:rPr>
        <w:t>Guideline (</w:t>
      </w:r>
      <w:r w:rsidRPr="009343EA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แนวทาง):</w:t>
      </w:r>
    </w:p>
    <w:p w14:paraId="6C100791" w14:textId="77777777" w:rsidR="009343EA" w:rsidRPr="00274B67" w:rsidRDefault="009343EA" w:rsidP="000901FC">
      <w:pPr>
        <w:pStyle w:val="a9"/>
        <w:numPr>
          <w:ilvl w:val="0"/>
          <w:numId w:val="21"/>
        </w:numPr>
        <w:spacing w:after="0" w:line="276" w:lineRule="auto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274B67">
        <w:rPr>
          <w:rFonts w:ascii="TH SarabunPSK" w:hAnsi="TH SarabunPSK" w:cs="TH SarabunPSK"/>
          <w:kern w:val="0"/>
          <w:sz w:val="32"/>
          <w:szCs w:val="32"/>
          <w14:ligatures w14:val="none"/>
        </w:rPr>
        <w:t>Mention one or two positive aspects of your neighborhood (e.g., "It's usually very quiet," "There are often good local markets"). (</w:t>
      </w:r>
      <w:r w:rsidRPr="00274B67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กล่าวถึงข้อดีของย่านที่คุณอยู่อย่างน้อยหนึ่งหรือสองอย่าง เช่น "ปกติแล้วที่นี่เงียบสงบมาก" "ตลาดสดแถวนี้ค่อนข้างดี")</w:t>
      </w:r>
    </w:p>
    <w:p w14:paraId="39087867" w14:textId="77777777" w:rsidR="009343EA" w:rsidRPr="00274B67" w:rsidRDefault="009343EA" w:rsidP="000901FC">
      <w:pPr>
        <w:pStyle w:val="a9"/>
        <w:numPr>
          <w:ilvl w:val="0"/>
          <w:numId w:val="21"/>
        </w:numPr>
        <w:spacing w:after="0" w:line="276" w:lineRule="auto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274B67">
        <w:rPr>
          <w:rFonts w:ascii="TH SarabunPSK" w:hAnsi="TH SarabunPSK" w:cs="TH SarabunPSK"/>
          <w:kern w:val="0"/>
          <w:sz w:val="32"/>
          <w:szCs w:val="32"/>
          <w14:ligatures w14:val="none"/>
        </w:rPr>
        <w:t>Suggest one activity or place they might enjoy visiting or doing in the area (e.g., "You can visit the park," "People often go to the community center"). (</w:t>
      </w:r>
      <w:r w:rsidRPr="00274B67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แนะนำกิจกรรมหรือสถานที่หนึ่งอย่างที่พวกเขาอาจจะชอบไปหรือทำในย่านนั้น เช่น "คุณสามารถไปเที่ยวสวนสาธารณะได้" "คนแถวนี้มักจะไปที่ลานชุมชนกัน")</w:t>
      </w:r>
    </w:p>
    <w:p w14:paraId="3AB39B99" w14:textId="77777777" w:rsidR="009343EA" w:rsidRPr="00274B67" w:rsidRDefault="009343EA" w:rsidP="000901FC">
      <w:pPr>
        <w:pStyle w:val="a9"/>
        <w:numPr>
          <w:ilvl w:val="0"/>
          <w:numId w:val="21"/>
        </w:numPr>
        <w:spacing w:after="0" w:line="276" w:lineRule="auto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274B67">
        <w:rPr>
          <w:rFonts w:ascii="TH SarabunPSK" w:hAnsi="TH SarabunPSK" w:cs="TH SarabunPSK"/>
          <w:kern w:val="0"/>
          <w:sz w:val="32"/>
          <w:szCs w:val="32"/>
          <w14:ligatures w14:val="none"/>
        </w:rPr>
        <w:t>Use Present Simple and adverbs of frequency when describing general situations or common activities. (</w:t>
      </w:r>
      <w:r w:rsidRPr="00274B67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ใช้ </w:t>
      </w:r>
      <w:r w:rsidRPr="00274B67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Present Simple </w:t>
      </w:r>
      <w:r w:rsidRPr="00274B67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และคำวิเศษณ์บอกความถี่เมื่ออธิบายสถานการณ์ทั่วไปหรือกิจกรรมที่ทำกันเป็นปกติ)</w:t>
      </w:r>
    </w:p>
    <w:p w14:paraId="18E5130F" w14:textId="76F89D33" w:rsidR="009343EA" w:rsidRPr="00274B67" w:rsidRDefault="009343EA" w:rsidP="000901FC">
      <w:pPr>
        <w:pStyle w:val="a9"/>
        <w:numPr>
          <w:ilvl w:val="0"/>
          <w:numId w:val="21"/>
        </w:numPr>
        <w:spacing w:after="0" w:line="276" w:lineRule="auto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274B67">
        <w:rPr>
          <w:rFonts w:ascii="TH SarabunPSK" w:hAnsi="TH SarabunPSK" w:cs="TH SarabunPSK"/>
          <w:kern w:val="0"/>
          <w:sz w:val="32"/>
          <w:szCs w:val="32"/>
          <w14:ligatures w14:val="none"/>
        </w:rPr>
        <w:t>Express at least one personal opinion or belief about living in the neighborhood (e.g., "I think it's a great place for families," "Personally, I believe it's very convenient."). (</w:t>
      </w:r>
      <w:r w:rsidRPr="00274B67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แสดงความคิดเห็นส่วนตัวหรือความเชื่ออย่างน้อยหนึ่งอย่างเกี่ยวกับการอาศัยอยู่ในย่านนั้น เช่น "ฉันคิดว่าที่นี่เป็นสถานที่ที่ดีสำหรับครอบครัว" "ส่วนตัวแล้ว รู้สึกว่าอยู่ที่นี่แล้วสะดวกสบายมาก")</w:t>
      </w:r>
    </w:p>
    <w:p w14:paraId="2718D6DB" w14:textId="77777777" w:rsidR="009343EA" w:rsidRPr="009343EA" w:rsidRDefault="009343EA" w:rsidP="000901FC">
      <w:pPr>
        <w:spacing w:after="0" w:line="276" w:lineRule="auto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9343EA">
        <w:rPr>
          <w:rFonts w:ascii="TH SarabunPSK" w:hAnsi="TH SarabunPSK" w:cs="TH SarabunPSK"/>
          <w:kern w:val="0"/>
          <w:sz w:val="32"/>
          <w:szCs w:val="32"/>
          <w14:ligatures w14:val="none"/>
        </w:rPr>
        <w:t>Prompt (</w:t>
      </w:r>
      <w:r w:rsidRPr="009343EA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สิ่งที่คุณจะเริ่มพูด): "</w:t>
      </w:r>
      <w:r w:rsidRPr="009343EA">
        <w:rPr>
          <w:rFonts w:ascii="TH SarabunPSK" w:hAnsi="TH SarabunPSK" w:cs="TH SarabunPSK"/>
          <w:kern w:val="0"/>
          <w:sz w:val="32"/>
          <w:szCs w:val="32"/>
          <w14:ligatures w14:val="none"/>
        </w:rPr>
        <w:t>Welcome to the neighborhood! Living here is generally..."</w:t>
      </w:r>
      <w:r w:rsidRPr="009343EA">
        <w:rPr>
          <w:rFonts w:ascii="TH SarabunPSK" w:hAnsi="TH SarabunPSK" w:cs="TH SarabunPSK"/>
          <w:kern w:val="0"/>
          <w:sz w:val="32"/>
          <w:szCs w:val="32"/>
          <w14:ligatures w14:val="none"/>
        </w:rPr>
        <w:br/>
        <w:t>Your spoken answer: _________________________________________________________</w:t>
      </w:r>
    </w:p>
    <w:p w14:paraId="4D0CA90A" w14:textId="77777777" w:rsidR="005C1F90" w:rsidRPr="00274B67" w:rsidRDefault="005C1F90" w:rsidP="0083495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53159A1" w14:textId="77777777" w:rsidR="0005353F" w:rsidRPr="00274B67" w:rsidRDefault="0005353F" w:rsidP="0083495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990FE82" w14:textId="4308442F" w:rsidR="005C1F90" w:rsidRPr="00274B67" w:rsidRDefault="005C1F90" w:rsidP="005C1F90">
      <w:pPr>
        <w:rPr>
          <w:rFonts w:ascii="TH SarabunPSK" w:hAnsi="TH SarabunPSK" w:cs="TH SarabunPSK"/>
          <w:sz w:val="32"/>
          <w:szCs w:val="32"/>
        </w:rPr>
      </w:pPr>
    </w:p>
    <w:p w14:paraId="68153B7E" w14:textId="48E57B88" w:rsidR="00C209E7" w:rsidRDefault="00C209E7" w:rsidP="00EA065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C209E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คำอธิบายคำตอบที่ถูกต้อง</w:t>
      </w:r>
    </w:p>
    <w:p w14:paraId="76729A63" w14:textId="09F0706A" w:rsidR="00274B67" w:rsidRPr="00EA0654" w:rsidRDefault="00EA0654" w:rsidP="00EA0654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="009343EA" w:rsidRPr="00EA0654">
        <w:rPr>
          <w:rFonts w:ascii="TH SarabunPSK" w:hAnsi="TH SarabunPSK" w:cs="TH SarabunPSK"/>
          <w:b/>
          <w:bCs/>
          <w:sz w:val="32"/>
          <w:szCs w:val="32"/>
        </w:rPr>
        <w:t>Talk about Your Weekend Routine</w:t>
      </w:r>
      <w:r w:rsidR="009343EA" w:rsidRPr="00EA0654">
        <w:rPr>
          <w:rFonts w:ascii="TH SarabunPSK" w:hAnsi="TH SarabunPSK" w:cs="TH SarabunPSK"/>
          <w:sz w:val="32"/>
          <w:szCs w:val="32"/>
        </w:rPr>
        <w:t xml:space="preserve"> </w:t>
      </w:r>
    </w:p>
    <w:p w14:paraId="6098BD4B" w14:textId="0073D302" w:rsidR="009343EA" w:rsidRPr="00274B67" w:rsidRDefault="009343EA" w:rsidP="00274B67">
      <w:pPr>
        <w:spacing w:after="0"/>
        <w:rPr>
          <w:rFonts w:ascii="TH SarabunPSK" w:hAnsi="TH SarabunPSK" w:cs="TH SarabunPSK"/>
          <w:sz w:val="32"/>
          <w:szCs w:val="32"/>
        </w:rPr>
      </w:pPr>
      <w:r w:rsidRPr="00274B67">
        <w:rPr>
          <w:rFonts w:ascii="TH SarabunPSK" w:hAnsi="TH SarabunPSK" w:cs="TH SarabunPSK"/>
          <w:b/>
          <w:bCs/>
          <w:sz w:val="32"/>
          <w:szCs w:val="32"/>
        </w:rPr>
        <w:t>Possible Answer (</w:t>
      </w:r>
      <w:r w:rsidRPr="00274B67">
        <w:rPr>
          <w:rFonts w:ascii="TH SarabunPSK" w:hAnsi="TH SarabunPSK" w:cs="TH SarabunPSK"/>
          <w:b/>
          <w:bCs/>
          <w:sz w:val="32"/>
          <w:szCs w:val="32"/>
          <w:cs/>
        </w:rPr>
        <w:t>ตัวอย่างคำตอบ):</w:t>
      </w:r>
      <w:r w:rsidRPr="00274B67">
        <w:rPr>
          <w:rFonts w:ascii="TH SarabunPSK" w:hAnsi="TH SarabunPSK" w:cs="TH SarabunPSK"/>
          <w:sz w:val="32"/>
          <w:szCs w:val="32"/>
        </w:rPr>
        <w:br/>
        <w:t>"On weekends, I usually wake up a bit later, around 9 AM. I always have a big breakfast. Then, I often go to the park for a walk or sometimes meet friends for coffee. In the evenings, I sometimes watch a movie at home. In my opinion, a good weekend is when I can relax and do things I enjoy without any stress."</w:t>
      </w:r>
    </w:p>
    <w:p w14:paraId="5EA2D656" w14:textId="77777777" w:rsidR="009343EA" w:rsidRPr="00274B67" w:rsidRDefault="009343EA" w:rsidP="009343EA">
      <w:pPr>
        <w:spacing w:after="0"/>
        <w:rPr>
          <w:rFonts w:ascii="TH SarabunPSK" w:hAnsi="TH SarabunPSK" w:cs="TH SarabunPSK"/>
          <w:sz w:val="32"/>
          <w:szCs w:val="32"/>
        </w:rPr>
      </w:pPr>
      <w:r w:rsidRPr="00274B67">
        <w:rPr>
          <w:rFonts w:ascii="TH SarabunPSK" w:hAnsi="TH SarabunPSK" w:cs="TH SarabunPSK"/>
          <w:b/>
          <w:bCs/>
          <w:sz w:val="32"/>
          <w:szCs w:val="32"/>
          <w:cs/>
        </w:rPr>
        <w:t>คำอธิบายคำตอบ (ทำไมถึงตอบเช่นนี้):</w:t>
      </w:r>
      <w:r w:rsidRPr="00274B67">
        <w:rPr>
          <w:rFonts w:ascii="TH SarabunPSK" w:hAnsi="TH SarabunPSK" w:cs="TH SarabunPSK"/>
          <w:sz w:val="32"/>
          <w:szCs w:val="32"/>
        </w:rPr>
        <w:br/>
      </w:r>
      <w:r w:rsidRPr="00274B67">
        <w:rPr>
          <w:rFonts w:ascii="TH SarabunPSK" w:hAnsi="TH SarabunPSK" w:cs="TH SarabunPSK"/>
          <w:sz w:val="32"/>
          <w:szCs w:val="32"/>
          <w:cs/>
        </w:rPr>
        <w:t>คำตอบนี้เป็นตัวอย่างที่ดีเพราะ:</w:t>
      </w:r>
    </w:p>
    <w:p w14:paraId="28059742" w14:textId="77777777" w:rsidR="009343EA" w:rsidRPr="00274B67" w:rsidRDefault="009343EA" w:rsidP="009343EA">
      <w:pPr>
        <w:numPr>
          <w:ilvl w:val="0"/>
          <w:numId w:val="1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274B67">
        <w:rPr>
          <w:rFonts w:ascii="TH SarabunPSK" w:hAnsi="TH SarabunPSK" w:cs="TH SarabunPSK"/>
          <w:b/>
          <w:bCs/>
          <w:sz w:val="32"/>
          <w:szCs w:val="32"/>
          <w:cs/>
        </w:rPr>
        <w:t>ตรงตามแนวทาง:</w:t>
      </w:r>
      <w:r w:rsidRPr="00274B67">
        <w:rPr>
          <w:rFonts w:ascii="TH SarabunPSK" w:hAnsi="TH SarabunPSK" w:cs="TH SarabunPSK"/>
          <w:sz w:val="32"/>
          <w:szCs w:val="32"/>
        </w:rPr>
        <w:t xml:space="preserve"> </w:t>
      </w:r>
      <w:r w:rsidRPr="00274B67">
        <w:rPr>
          <w:rFonts w:ascii="TH SarabunPSK" w:hAnsi="TH SarabunPSK" w:cs="TH SarabunPSK"/>
          <w:sz w:val="32"/>
          <w:szCs w:val="32"/>
          <w:cs/>
        </w:rPr>
        <w:t>เริ่มด้วย "</w:t>
      </w:r>
      <w:r w:rsidRPr="00274B67">
        <w:rPr>
          <w:rFonts w:ascii="TH SarabunPSK" w:hAnsi="TH SarabunPSK" w:cs="TH SarabunPSK"/>
          <w:sz w:val="32"/>
          <w:szCs w:val="32"/>
        </w:rPr>
        <w:t xml:space="preserve">On weekends, I usually...", </w:t>
      </w:r>
      <w:r w:rsidRPr="00274B67">
        <w:rPr>
          <w:rFonts w:ascii="TH SarabunPSK" w:hAnsi="TH SarabunPSK" w:cs="TH SarabunPSK"/>
          <w:sz w:val="32"/>
          <w:szCs w:val="32"/>
          <w:cs/>
        </w:rPr>
        <w:t xml:space="preserve">กล่าวถึงกิจกรรมมากกว่า </w:t>
      </w:r>
      <w:r w:rsidRPr="00274B67">
        <w:rPr>
          <w:rFonts w:ascii="TH SarabunPSK" w:hAnsi="TH SarabunPSK" w:cs="TH SarabunPSK"/>
          <w:sz w:val="32"/>
          <w:szCs w:val="32"/>
        </w:rPr>
        <w:t xml:space="preserve">2 </w:t>
      </w:r>
      <w:r w:rsidRPr="00274B67">
        <w:rPr>
          <w:rFonts w:ascii="TH SarabunPSK" w:hAnsi="TH SarabunPSK" w:cs="TH SarabunPSK"/>
          <w:sz w:val="32"/>
          <w:szCs w:val="32"/>
          <w:cs/>
        </w:rPr>
        <w:t>อย่าง (ตื่นสาย</w:t>
      </w:r>
      <w:r w:rsidRPr="00274B67">
        <w:rPr>
          <w:rFonts w:ascii="TH SarabunPSK" w:hAnsi="TH SarabunPSK" w:cs="TH SarabunPSK"/>
          <w:sz w:val="32"/>
          <w:szCs w:val="32"/>
        </w:rPr>
        <w:t xml:space="preserve">, </w:t>
      </w:r>
      <w:r w:rsidRPr="00274B67">
        <w:rPr>
          <w:rFonts w:ascii="TH SarabunPSK" w:hAnsi="TH SarabunPSK" w:cs="TH SarabunPSK"/>
          <w:sz w:val="32"/>
          <w:szCs w:val="32"/>
          <w:cs/>
        </w:rPr>
        <w:t>ทานอาหารเช้าเยอะ</w:t>
      </w:r>
      <w:r w:rsidRPr="00274B67">
        <w:rPr>
          <w:rFonts w:ascii="TH SarabunPSK" w:hAnsi="TH SarabunPSK" w:cs="TH SarabunPSK"/>
          <w:sz w:val="32"/>
          <w:szCs w:val="32"/>
        </w:rPr>
        <w:t xml:space="preserve">, </w:t>
      </w:r>
      <w:r w:rsidRPr="00274B67">
        <w:rPr>
          <w:rFonts w:ascii="TH SarabunPSK" w:hAnsi="TH SarabunPSK" w:cs="TH SarabunPSK"/>
          <w:sz w:val="32"/>
          <w:szCs w:val="32"/>
          <w:cs/>
        </w:rPr>
        <w:t>ไปเดินเล่นที่สวน</w:t>
      </w:r>
      <w:r w:rsidRPr="00274B67">
        <w:rPr>
          <w:rFonts w:ascii="TH SarabunPSK" w:hAnsi="TH SarabunPSK" w:cs="TH SarabunPSK"/>
          <w:sz w:val="32"/>
          <w:szCs w:val="32"/>
        </w:rPr>
        <w:t xml:space="preserve">, </w:t>
      </w:r>
      <w:r w:rsidRPr="00274B67">
        <w:rPr>
          <w:rFonts w:ascii="TH SarabunPSK" w:hAnsi="TH SarabunPSK" w:cs="TH SarabunPSK"/>
          <w:sz w:val="32"/>
          <w:szCs w:val="32"/>
          <w:cs/>
        </w:rPr>
        <w:t>เจอเพื่อนดื่มกาแฟ</w:t>
      </w:r>
      <w:r w:rsidRPr="00274B67">
        <w:rPr>
          <w:rFonts w:ascii="TH SarabunPSK" w:hAnsi="TH SarabunPSK" w:cs="TH SarabunPSK"/>
          <w:sz w:val="32"/>
          <w:szCs w:val="32"/>
        </w:rPr>
        <w:t xml:space="preserve">, </w:t>
      </w:r>
      <w:r w:rsidRPr="00274B67">
        <w:rPr>
          <w:rFonts w:ascii="TH SarabunPSK" w:hAnsi="TH SarabunPSK" w:cs="TH SarabunPSK"/>
          <w:sz w:val="32"/>
          <w:szCs w:val="32"/>
          <w:cs/>
        </w:rPr>
        <w:t>ดูหนัง)</w:t>
      </w:r>
      <w:r w:rsidRPr="00274B67">
        <w:rPr>
          <w:rFonts w:ascii="TH SarabunPSK" w:hAnsi="TH SarabunPSK" w:cs="TH SarabunPSK"/>
          <w:sz w:val="32"/>
          <w:szCs w:val="32"/>
        </w:rPr>
        <w:t xml:space="preserve">, </w:t>
      </w:r>
      <w:r w:rsidRPr="00274B67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274B67">
        <w:rPr>
          <w:rFonts w:ascii="TH SarabunPSK" w:hAnsi="TH SarabunPSK" w:cs="TH SarabunPSK"/>
          <w:sz w:val="32"/>
          <w:szCs w:val="32"/>
        </w:rPr>
        <w:t xml:space="preserve">Present Simple </w:t>
      </w:r>
      <w:r w:rsidRPr="00274B67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74B67">
        <w:rPr>
          <w:rFonts w:ascii="TH SarabunPSK" w:hAnsi="TH SarabunPSK" w:cs="TH SarabunPSK"/>
          <w:sz w:val="32"/>
          <w:szCs w:val="32"/>
        </w:rPr>
        <w:t xml:space="preserve">Adverbs of Frequency (usually, always, often, sometimes) </w:t>
      </w:r>
      <w:r w:rsidRPr="00274B67">
        <w:rPr>
          <w:rFonts w:ascii="TH SarabunPSK" w:hAnsi="TH SarabunPSK" w:cs="TH SarabunPSK"/>
          <w:sz w:val="32"/>
          <w:szCs w:val="32"/>
          <w:cs/>
        </w:rPr>
        <w:t>อย่างถูกต้อง</w:t>
      </w:r>
      <w:r w:rsidRPr="00274B67">
        <w:rPr>
          <w:rFonts w:ascii="TH SarabunPSK" w:hAnsi="TH SarabunPSK" w:cs="TH SarabunPSK"/>
          <w:sz w:val="32"/>
          <w:szCs w:val="32"/>
        </w:rPr>
        <w:t xml:space="preserve">, </w:t>
      </w:r>
      <w:r w:rsidRPr="00274B67">
        <w:rPr>
          <w:rFonts w:ascii="TH SarabunPSK" w:hAnsi="TH SarabunPSK" w:cs="TH SarabunPSK"/>
          <w:sz w:val="32"/>
          <w:szCs w:val="32"/>
          <w:cs/>
        </w:rPr>
        <w:t>และแสดงความคิดเห็นเกี่ยวกับวันหยุดสุดสัปดาห์ ("</w:t>
      </w:r>
      <w:r w:rsidRPr="00274B67">
        <w:rPr>
          <w:rFonts w:ascii="TH SarabunPSK" w:hAnsi="TH SarabunPSK" w:cs="TH SarabunPSK"/>
          <w:sz w:val="32"/>
          <w:szCs w:val="32"/>
        </w:rPr>
        <w:t xml:space="preserve">In my opinion, a good weekend is...") </w:t>
      </w:r>
      <w:r w:rsidRPr="00274B67">
        <w:rPr>
          <w:rFonts w:ascii="TH SarabunPSK" w:hAnsi="TH SarabunPSK" w:cs="TH SarabunPSK"/>
          <w:sz w:val="32"/>
          <w:szCs w:val="32"/>
          <w:cs/>
        </w:rPr>
        <w:t>ค่ะ</w:t>
      </w:r>
    </w:p>
    <w:p w14:paraId="798875AC" w14:textId="77777777" w:rsidR="009343EA" w:rsidRPr="00274B67" w:rsidRDefault="009343EA" w:rsidP="009343EA">
      <w:pPr>
        <w:numPr>
          <w:ilvl w:val="0"/>
          <w:numId w:val="1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274B67">
        <w:rPr>
          <w:rFonts w:ascii="TH SarabunPSK" w:hAnsi="TH SarabunPSK" w:cs="TH SarabunPSK"/>
          <w:b/>
          <w:bCs/>
          <w:sz w:val="32"/>
          <w:szCs w:val="32"/>
          <w:cs/>
        </w:rPr>
        <w:t>เนื้อหาเหมาะสม:</w:t>
      </w:r>
      <w:r w:rsidRPr="00274B67">
        <w:rPr>
          <w:rFonts w:ascii="TH SarabunPSK" w:hAnsi="TH SarabunPSK" w:cs="TH SarabunPSK"/>
          <w:sz w:val="32"/>
          <w:szCs w:val="32"/>
        </w:rPr>
        <w:t xml:space="preserve"> </w:t>
      </w:r>
      <w:r w:rsidRPr="00274B67">
        <w:rPr>
          <w:rFonts w:ascii="TH SarabunPSK" w:hAnsi="TH SarabunPSK" w:cs="TH SarabunPSK"/>
          <w:sz w:val="32"/>
          <w:szCs w:val="32"/>
          <w:cs/>
        </w:rPr>
        <w:t>กิจกรรมที่กล่าวถึงเป็นเรื่องทั่วไปสำหรับวันหยุดสุดสัปดาห์และความคิดเห็นก็สมเหตุสมผลค่ะ</w:t>
      </w:r>
    </w:p>
    <w:p w14:paraId="03173841" w14:textId="77777777" w:rsidR="009343EA" w:rsidRPr="00274B67" w:rsidRDefault="009343EA" w:rsidP="009343EA">
      <w:pPr>
        <w:numPr>
          <w:ilvl w:val="0"/>
          <w:numId w:val="1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274B67">
        <w:rPr>
          <w:rFonts w:ascii="TH SarabunPSK" w:hAnsi="TH SarabunPSK" w:cs="TH SarabunPSK"/>
          <w:b/>
          <w:bCs/>
          <w:sz w:val="32"/>
          <w:szCs w:val="32"/>
          <w:cs/>
        </w:rPr>
        <w:t>ความคล่องแคล่ว (ที่คาดหวัง):</w:t>
      </w:r>
      <w:r w:rsidRPr="00274B67">
        <w:rPr>
          <w:rFonts w:ascii="TH SarabunPSK" w:hAnsi="TH SarabunPSK" w:cs="TH SarabunPSK"/>
          <w:sz w:val="32"/>
          <w:szCs w:val="32"/>
        </w:rPr>
        <w:t xml:space="preserve"> </w:t>
      </w:r>
      <w:r w:rsidRPr="00274B67">
        <w:rPr>
          <w:rFonts w:ascii="TH SarabunPSK" w:hAnsi="TH SarabunPSK" w:cs="TH SarabunPSK"/>
          <w:sz w:val="32"/>
          <w:szCs w:val="32"/>
          <w:cs/>
        </w:rPr>
        <w:t xml:space="preserve">ประโยคมีความต่อเนื่องและใช้คำศัพท์ในระดับ </w:t>
      </w:r>
      <w:r w:rsidRPr="00274B67">
        <w:rPr>
          <w:rFonts w:ascii="TH SarabunPSK" w:hAnsi="TH SarabunPSK" w:cs="TH SarabunPSK"/>
          <w:sz w:val="32"/>
          <w:szCs w:val="32"/>
        </w:rPr>
        <w:t xml:space="preserve">B1 </w:t>
      </w:r>
      <w:r w:rsidRPr="00274B67">
        <w:rPr>
          <w:rFonts w:ascii="TH SarabunPSK" w:hAnsi="TH SarabunPSK" w:cs="TH SarabunPSK"/>
          <w:sz w:val="32"/>
          <w:szCs w:val="32"/>
          <w:cs/>
        </w:rPr>
        <w:t>ค่ะ</w:t>
      </w:r>
    </w:p>
    <w:p w14:paraId="4048F6DA" w14:textId="77777777" w:rsidR="00274B67" w:rsidRPr="00274B67" w:rsidRDefault="00274B67" w:rsidP="00274B6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2CD5D754" w14:textId="3FC9E506" w:rsidR="009343EA" w:rsidRPr="00274B67" w:rsidRDefault="009343EA" w:rsidP="009343EA">
      <w:pPr>
        <w:spacing w:after="0"/>
        <w:rPr>
          <w:rFonts w:ascii="TH SarabunPSK" w:hAnsi="TH SarabunPSK" w:cs="TH SarabunPSK"/>
          <w:sz w:val="32"/>
          <w:szCs w:val="32"/>
        </w:rPr>
      </w:pPr>
      <w:r w:rsidRPr="00274B67">
        <w:rPr>
          <w:rFonts w:ascii="TH SarabunPSK" w:hAnsi="TH SarabunPSK" w:cs="TH SarabunPSK"/>
          <w:b/>
          <w:bCs/>
          <w:sz w:val="32"/>
          <w:szCs w:val="32"/>
          <w:cs/>
        </w:rPr>
        <w:t>เกณฑ์การให้คะแนน (</w:t>
      </w:r>
      <w:r w:rsidRPr="00274B67">
        <w:rPr>
          <w:rFonts w:ascii="TH SarabunPSK" w:hAnsi="TH SarabunPSK" w:cs="TH SarabunPSK"/>
          <w:b/>
          <w:bCs/>
          <w:sz w:val="32"/>
          <w:szCs w:val="32"/>
        </w:rPr>
        <w:t>Rubric for Speaking Task 1):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31"/>
        <w:gridCol w:w="1614"/>
        <w:gridCol w:w="1614"/>
        <w:gridCol w:w="1589"/>
        <w:gridCol w:w="1963"/>
        <w:gridCol w:w="605"/>
      </w:tblGrid>
      <w:tr w:rsidR="009343EA" w:rsidRPr="00274B67" w14:paraId="434C58F6" w14:textId="77777777" w:rsidTr="007D56DC">
        <w:tc>
          <w:tcPr>
            <w:tcW w:w="1632" w:type="dxa"/>
            <w:vAlign w:val="center"/>
          </w:tcPr>
          <w:p w14:paraId="22B27076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sz w:val="24"/>
                <w:szCs w:val="32"/>
              </w:rPr>
              <w:t>Criteria</w:t>
            </w:r>
          </w:p>
        </w:tc>
        <w:tc>
          <w:tcPr>
            <w:tcW w:w="1614" w:type="dxa"/>
            <w:vAlign w:val="center"/>
          </w:tcPr>
          <w:p w14:paraId="3291192A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sz w:val="24"/>
                <w:szCs w:val="32"/>
              </w:rPr>
              <w:t>3: Strong B1</w:t>
            </w:r>
          </w:p>
        </w:tc>
        <w:tc>
          <w:tcPr>
            <w:tcW w:w="1614" w:type="dxa"/>
            <w:vAlign w:val="center"/>
          </w:tcPr>
          <w:p w14:paraId="037F1FE0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sz w:val="24"/>
                <w:szCs w:val="32"/>
              </w:rPr>
              <w:t>2: Developing B1</w:t>
            </w:r>
          </w:p>
        </w:tc>
        <w:tc>
          <w:tcPr>
            <w:tcW w:w="1589" w:type="dxa"/>
            <w:vAlign w:val="center"/>
          </w:tcPr>
          <w:p w14:paraId="3EF69005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sz w:val="24"/>
                <w:szCs w:val="32"/>
              </w:rPr>
              <w:t>1: Basic B1 / Needs Improvement</w:t>
            </w:r>
          </w:p>
        </w:tc>
        <w:tc>
          <w:tcPr>
            <w:tcW w:w="1963" w:type="dxa"/>
            <w:vAlign w:val="center"/>
          </w:tcPr>
          <w:p w14:paraId="13FFD9C6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sz w:val="24"/>
                <w:szCs w:val="32"/>
              </w:rPr>
              <w:t>0: No Attempt/Irrelevant</w:t>
            </w:r>
          </w:p>
        </w:tc>
        <w:tc>
          <w:tcPr>
            <w:tcW w:w="605" w:type="dxa"/>
            <w:vAlign w:val="center"/>
          </w:tcPr>
          <w:p w14:paraId="59523F1E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sz w:val="24"/>
                <w:szCs w:val="32"/>
              </w:rPr>
              <w:t>Max</w:t>
            </w:r>
          </w:p>
        </w:tc>
      </w:tr>
      <w:tr w:rsidR="009343EA" w:rsidRPr="00274B67" w14:paraId="6301D6EB" w14:textId="77777777" w:rsidTr="007D56DC">
        <w:tc>
          <w:tcPr>
            <w:tcW w:w="1632" w:type="dxa"/>
            <w:vAlign w:val="center"/>
          </w:tcPr>
          <w:p w14:paraId="62FDA0E5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b/>
                <w:bCs/>
                <w:sz w:val="24"/>
                <w:szCs w:val="32"/>
              </w:rPr>
              <w:t>Task Completion &amp; Content</w:t>
            </w:r>
          </w:p>
        </w:tc>
        <w:tc>
          <w:tcPr>
            <w:tcW w:w="1614" w:type="dxa"/>
            <w:vAlign w:val="center"/>
          </w:tcPr>
          <w:p w14:paraId="37124EA1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sz w:val="24"/>
                <w:szCs w:val="32"/>
              </w:rPr>
              <w:t>All guidelines met fully; content engaging.</w:t>
            </w:r>
          </w:p>
        </w:tc>
        <w:tc>
          <w:tcPr>
            <w:tcW w:w="1614" w:type="dxa"/>
            <w:vAlign w:val="center"/>
          </w:tcPr>
          <w:p w14:paraId="545F3D5F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sz w:val="24"/>
                <w:szCs w:val="32"/>
              </w:rPr>
              <w:t>Most guidelines met; minor omission/lack of clarity.</w:t>
            </w:r>
          </w:p>
        </w:tc>
        <w:tc>
          <w:tcPr>
            <w:tcW w:w="1589" w:type="dxa"/>
            <w:vAlign w:val="center"/>
          </w:tcPr>
          <w:p w14:paraId="64C238E8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sz w:val="24"/>
                <w:szCs w:val="32"/>
              </w:rPr>
              <w:t>Key guidelines missing or content unclear.</w:t>
            </w:r>
          </w:p>
        </w:tc>
        <w:tc>
          <w:tcPr>
            <w:tcW w:w="1963" w:type="dxa"/>
            <w:vAlign w:val="center"/>
          </w:tcPr>
          <w:p w14:paraId="0A0DFC7E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sz w:val="24"/>
                <w:szCs w:val="32"/>
              </w:rPr>
              <w:t>Off-topic/incomplete.</w:t>
            </w:r>
          </w:p>
        </w:tc>
        <w:tc>
          <w:tcPr>
            <w:tcW w:w="605" w:type="dxa"/>
            <w:vAlign w:val="center"/>
          </w:tcPr>
          <w:p w14:paraId="559C29F1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sz w:val="24"/>
                <w:szCs w:val="32"/>
              </w:rPr>
              <w:t>3</w:t>
            </w:r>
          </w:p>
        </w:tc>
      </w:tr>
      <w:tr w:rsidR="009343EA" w:rsidRPr="00274B67" w14:paraId="5AA4AE2B" w14:textId="77777777" w:rsidTr="007D56DC">
        <w:tc>
          <w:tcPr>
            <w:tcW w:w="1632" w:type="dxa"/>
            <w:vAlign w:val="center"/>
          </w:tcPr>
          <w:p w14:paraId="589EE371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b/>
                <w:bCs/>
                <w:sz w:val="24"/>
                <w:szCs w:val="32"/>
              </w:rPr>
              <w:t>Fluency &amp; Pronunciation</w:t>
            </w:r>
          </w:p>
        </w:tc>
        <w:tc>
          <w:tcPr>
            <w:tcW w:w="1614" w:type="dxa"/>
            <w:vAlign w:val="center"/>
          </w:tcPr>
          <w:p w14:paraId="6288395F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sz w:val="24"/>
                <w:szCs w:val="32"/>
              </w:rPr>
              <w:t>Fluent, minimal hesitation; clear pronunciation, natural flow.</w:t>
            </w:r>
          </w:p>
        </w:tc>
        <w:tc>
          <w:tcPr>
            <w:tcW w:w="1614" w:type="dxa"/>
            <w:vAlign w:val="center"/>
          </w:tcPr>
          <w:p w14:paraId="1F0DCAC1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sz w:val="24"/>
                <w:szCs w:val="32"/>
              </w:rPr>
              <w:t>Some hesitation; generally clear pronunciation, mostly natural.</w:t>
            </w:r>
          </w:p>
        </w:tc>
        <w:tc>
          <w:tcPr>
            <w:tcW w:w="1589" w:type="dxa"/>
            <w:vAlign w:val="center"/>
          </w:tcPr>
          <w:p w14:paraId="6F280E66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sz w:val="24"/>
                <w:szCs w:val="32"/>
              </w:rPr>
              <w:t>Noticeable hesitations; pronunciation may impede.</w:t>
            </w:r>
          </w:p>
        </w:tc>
        <w:tc>
          <w:tcPr>
            <w:tcW w:w="1963" w:type="dxa"/>
            <w:vAlign w:val="center"/>
          </w:tcPr>
          <w:p w14:paraId="6EBD5969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sz w:val="24"/>
                <w:szCs w:val="32"/>
              </w:rPr>
              <w:t>Very hesitant, hard to understand.</w:t>
            </w:r>
          </w:p>
        </w:tc>
        <w:tc>
          <w:tcPr>
            <w:tcW w:w="605" w:type="dxa"/>
            <w:vAlign w:val="center"/>
          </w:tcPr>
          <w:p w14:paraId="711C02CF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sz w:val="24"/>
                <w:szCs w:val="32"/>
              </w:rPr>
              <w:t>3</w:t>
            </w:r>
          </w:p>
        </w:tc>
      </w:tr>
      <w:tr w:rsidR="009343EA" w:rsidRPr="00274B67" w14:paraId="5E040DB2" w14:textId="77777777" w:rsidTr="007D56DC">
        <w:tc>
          <w:tcPr>
            <w:tcW w:w="1632" w:type="dxa"/>
            <w:vAlign w:val="center"/>
          </w:tcPr>
          <w:p w14:paraId="7ABA81E8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b/>
                <w:bCs/>
                <w:sz w:val="24"/>
                <w:szCs w:val="32"/>
              </w:rPr>
              <w:t>Grammar &amp; Vocab.</w:t>
            </w:r>
          </w:p>
        </w:tc>
        <w:tc>
          <w:tcPr>
            <w:tcW w:w="1614" w:type="dxa"/>
            <w:vAlign w:val="center"/>
          </w:tcPr>
          <w:p w14:paraId="60169CC3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sz w:val="24"/>
                <w:szCs w:val="32"/>
              </w:rPr>
              <w:t>Accurate Present Simple, adverbs; good vocab range; 0-1 errors.</w:t>
            </w:r>
          </w:p>
        </w:tc>
        <w:tc>
          <w:tcPr>
            <w:tcW w:w="1614" w:type="dxa"/>
            <w:vAlign w:val="center"/>
          </w:tcPr>
          <w:p w14:paraId="5E88CBDD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sz w:val="24"/>
                <w:szCs w:val="32"/>
              </w:rPr>
              <w:t>Good target structures; apt vocab; 2-3 minor errors.</w:t>
            </w:r>
          </w:p>
        </w:tc>
        <w:tc>
          <w:tcPr>
            <w:tcW w:w="1589" w:type="dxa"/>
            <w:vAlign w:val="center"/>
          </w:tcPr>
          <w:p w14:paraId="4101D41F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sz w:val="24"/>
                <w:szCs w:val="32"/>
              </w:rPr>
              <w:t>Errors in target structures; basic/limited vocab.</w:t>
            </w:r>
          </w:p>
        </w:tc>
        <w:tc>
          <w:tcPr>
            <w:tcW w:w="1963" w:type="dxa"/>
            <w:vAlign w:val="center"/>
          </w:tcPr>
          <w:p w14:paraId="7E33863F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sz w:val="24"/>
                <w:szCs w:val="32"/>
              </w:rPr>
              <w:t>Frequent errors.</w:t>
            </w:r>
          </w:p>
        </w:tc>
        <w:tc>
          <w:tcPr>
            <w:tcW w:w="605" w:type="dxa"/>
            <w:vAlign w:val="center"/>
          </w:tcPr>
          <w:p w14:paraId="19B208B0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sz w:val="24"/>
                <w:szCs w:val="32"/>
              </w:rPr>
              <w:t>3</w:t>
            </w:r>
          </w:p>
        </w:tc>
      </w:tr>
      <w:tr w:rsidR="009343EA" w:rsidRPr="00274B67" w14:paraId="04CA5458" w14:textId="77777777" w:rsidTr="007D56DC">
        <w:tc>
          <w:tcPr>
            <w:tcW w:w="1632" w:type="dxa"/>
            <w:tcBorders>
              <w:bottom w:val="single" w:sz="4" w:space="0" w:color="auto"/>
            </w:tcBorders>
            <w:vAlign w:val="center"/>
          </w:tcPr>
          <w:p w14:paraId="5C8E439F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b/>
                <w:bCs/>
                <w:sz w:val="24"/>
                <w:szCs w:val="32"/>
              </w:rPr>
              <w:t>Time Check (30-45s)</w:t>
            </w:r>
          </w:p>
        </w:tc>
        <w:tc>
          <w:tcPr>
            <w:tcW w:w="1614" w:type="dxa"/>
            <w:tcBorders>
              <w:bottom w:val="single" w:sz="4" w:space="0" w:color="auto"/>
            </w:tcBorders>
            <w:vAlign w:val="center"/>
          </w:tcPr>
          <w:p w14:paraId="58C5226C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sz w:val="24"/>
                <w:szCs w:val="32"/>
              </w:rPr>
              <w:t>Meets requirement.</w:t>
            </w:r>
          </w:p>
        </w:tc>
        <w:tc>
          <w:tcPr>
            <w:tcW w:w="1614" w:type="dxa"/>
            <w:tcBorders>
              <w:bottom w:val="single" w:sz="4" w:space="0" w:color="auto"/>
            </w:tcBorders>
            <w:vAlign w:val="center"/>
          </w:tcPr>
          <w:p w14:paraId="1DC66626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sz w:val="24"/>
                <w:szCs w:val="32"/>
              </w:rPr>
              <w:t>-</w:t>
            </w:r>
          </w:p>
        </w:tc>
        <w:tc>
          <w:tcPr>
            <w:tcW w:w="1589" w:type="dxa"/>
            <w:tcBorders>
              <w:bottom w:val="single" w:sz="4" w:space="0" w:color="auto"/>
            </w:tcBorders>
            <w:vAlign w:val="center"/>
          </w:tcPr>
          <w:p w14:paraId="5F497C45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sz w:val="24"/>
                <w:szCs w:val="32"/>
              </w:rPr>
              <w:t>Fails requirement.</w:t>
            </w:r>
          </w:p>
        </w:tc>
        <w:tc>
          <w:tcPr>
            <w:tcW w:w="1963" w:type="dxa"/>
            <w:tcBorders>
              <w:bottom w:val="single" w:sz="4" w:space="0" w:color="auto"/>
            </w:tcBorders>
            <w:vAlign w:val="center"/>
          </w:tcPr>
          <w:p w14:paraId="21315350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sz w:val="24"/>
                <w:szCs w:val="32"/>
              </w:rPr>
              <w:t>-</w:t>
            </w:r>
          </w:p>
        </w:tc>
        <w:tc>
          <w:tcPr>
            <w:tcW w:w="605" w:type="dxa"/>
            <w:tcBorders>
              <w:bottom w:val="single" w:sz="4" w:space="0" w:color="auto"/>
            </w:tcBorders>
            <w:vAlign w:val="center"/>
          </w:tcPr>
          <w:p w14:paraId="7C55DB48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sz w:val="24"/>
                <w:szCs w:val="32"/>
              </w:rPr>
              <w:t>N/A</w:t>
            </w:r>
          </w:p>
        </w:tc>
      </w:tr>
      <w:tr w:rsidR="009343EA" w:rsidRPr="00274B67" w14:paraId="7502A41A" w14:textId="77777777" w:rsidTr="007D56DC">
        <w:tc>
          <w:tcPr>
            <w:tcW w:w="1632" w:type="dxa"/>
            <w:vAlign w:val="center"/>
          </w:tcPr>
          <w:p w14:paraId="611258C2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b/>
                <w:bCs/>
                <w:sz w:val="24"/>
                <w:szCs w:val="32"/>
              </w:rPr>
              <w:t>Total (Out of 9)</w:t>
            </w:r>
          </w:p>
        </w:tc>
        <w:tc>
          <w:tcPr>
            <w:tcW w:w="1614" w:type="dxa"/>
            <w:vAlign w:val="center"/>
          </w:tcPr>
          <w:p w14:paraId="17E3EB70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1614" w:type="dxa"/>
            <w:vAlign w:val="center"/>
          </w:tcPr>
          <w:p w14:paraId="1DCBDCD0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1589" w:type="dxa"/>
            <w:vAlign w:val="center"/>
          </w:tcPr>
          <w:p w14:paraId="30E2E916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1963" w:type="dxa"/>
            <w:vAlign w:val="center"/>
          </w:tcPr>
          <w:p w14:paraId="0C14BC73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605" w:type="dxa"/>
            <w:tcBorders>
              <w:right w:val="single" w:sz="4" w:space="0" w:color="auto"/>
            </w:tcBorders>
            <w:vAlign w:val="center"/>
          </w:tcPr>
          <w:p w14:paraId="128E37E2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b/>
                <w:bCs/>
                <w:sz w:val="24"/>
                <w:szCs w:val="32"/>
              </w:rPr>
              <w:t>9</w:t>
            </w:r>
          </w:p>
        </w:tc>
      </w:tr>
    </w:tbl>
    <w:p w14:paraId="43405A90" w14:textId="77777777" w:rsidR="00274B67" w:rsidRPr="00274B67" w:rsidRDefault="00274B67" w:rsidP="009343EA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015E72D5" w14:textId="2AA97D80" w:rsidR="009343EA" w:rsidRPr="00274B67" w:rsidRDefault="009343EA" w:rsidP="009343EA">
      <w:pPr>
        <w:spacing w:after="0"/>
        <w:rPr>
          <w:rFonts w:ascii="TH SarabunPSK" w:hAnsi="TH SarabunPSK" w:cs="TH SarabunPSK"/>
          <w:sz w:val="32"/>
          <w:szCs w:val="32"/>
        </w:rPr>
      </w:pPr>
      <w:r w:rsidRPr="00274B67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การตีความระดับความสามารถ </w:t>
      </w:r>
      <w:r w:rsidRPr="00274B67">
        <w:rPr>
          <w:rFonts w:ascii="TH SarabunPSK" w:hAnsi="TH SarabunPSK" w:cs="TH SarabunPSK"/>
          <w:b/>
          <w:bCs/>
          <w:sz w:val="32"/>
          <w:szCs w:val="32"/>
        </w:rPr>
        <w:t xml:space="preserve">B1 </w:t>
      </w:r>
      <w:r w:rsidRPr="00274B67">
        <w:rPr>
          <w:rFonts w:ascii="TH SarabunPSK" w:hAnsi="TH SarabunPSK" w:cs="TH SarabunPSK"/>
          <w:b/>
          <w:bCs/>
          <w:sz w:val="32"/>
          <w:szCs w:val="32"/>
          <w:cs/>
        </w:rPr>
        <w:t xml:space="preserve">โดยรวม สำหรับ </w:t>
      </w:r>
      <w:r w:rsidRPr="00274B67">
        <w:rPr>
          <w:rFonts w:ascii="TH SarabunPSK" w:hAnsi="TH SarabunPSK" w:cs="TH SarabunPSK"/>
          <w:b/>
          <w:bCs/>
          <w:sz w:val="32"/>
          <w:szCs w:val="32"/>
        </w:rPr>
        <w:t>1:</w:t>
      </w:r>
    </w:p>
    <w:p w14:paraId="45E17AEF" w14:textId="77777777" w:rsidR="000417C1" w:rsidRDefault="009343EA" w:rsidP="00EA0654">
      <w:pPr>
        <w:pStyle w:val="a9"/>
        <w:numPr>
          <w:ilvl w:val="0"/>
          <w:numId w:val="2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417C1">
        <w:rPr>
          <w:rFonts w:ascii="TH SarabunPSK" w:hAnsi="TH SarabunPSK" w:cs="TH SarabunPSK"/>
          <w:b/>
          <w:bCs/>
          <w:sz w:val="32"/>
          <w:szCs w:val="32"/>
        </w:rPr>
        <w:t xml:space="preserve">(7-9 </w:t>
      </w:r>
      <w:r w:rsidRPr="000417C1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คะแนน) </w:t>
      </w:r>
      <w:r w:rsidRPr="000417C1">
        <w:rPr>
          <w:rFonts w:ascii="TH SarabunPSK" w:hAnsi="TH SarabunPSK" w:cs="TH SarabunPSK"/>
          <w:b/>
          <w:bCs/>
          <w:sz w:val="32"/>
          <w:szCs w:val="32"/>
        </w:rPr>
        <w:t xml:space="preserve">B1 </w:t>
      </w:r>
      <w:r w:rsidRPr="000417C1">
        <w:rPr>
          <w:rFonts w:ascii="TH SarabunPSK" w:hAnsi="TH SarabunPSK" w:cs="TH SarabunPSK"/>
          <w:b/>
          <w:bCs/>
          <w:sz w:val="32"/>
          <w:szCs w:val="32"/>
          <w:cs/>
        </w:rPr>
        <w:t>สูง:</w:t>
      </w:r>
      <w:r w:rsidRPr="000417C1">
        <w:rPr>
          <w:rFonts w:ascii="TH SarabunPSK" w:hAnsi="TH SarabunPSK" w:cs="TH SarabunPSK"/>
          <w:sz w:val="32"/>
          <w:szCs w:val="32"/>
        </w:rPr>
        <w:t xml:space="preserve"> </w:t>
      </w:r>
      <w:r w:rsidRPr="000417C1">
        <w:rPr>
          <w:rFonts w:ascii="TH SarabunPSK" w:hAnsi="TH SarabunPSK" w:cs="TH SarabunPSK"/>
          <w:sz w:val="32"/>
          <w:szCs w:val="32"/>
          <w:cs/>
        </w:rPr>
        <w:t>ยอดเยี่ยมมากค่ะ! คุณสามารถเล่าเรื่องกิจวัตรวันหยุดสุดสัปดาห์ได้อย่างคล่องแคล่ว น่าสนใจ และแสดงความคิดเห็นได้ชัดเจน การใช้ไวยากรณ์ คำศัพท์ และการออกเสียงก็ทำได้ดีมากค่ะ!</w:t>
      </w:r>
    </w:p>
    <w:p w14:paraId="4A5018DC" w14:textId="77777777" w:rsidR="000417C1" w:rsidRDefault="009343EA" w:rsidP="00EA0654">
      <w:pPr>
        <w:pStyle w:val="a9"/>
        <w:numPr>
          <w:ilvl w:val="0"/>
          <w:numId w:val="2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417C1">
        <w:rPr>
          <w:rFonts w:ascii="TH SarabunPSK" w:hAnsi="TH SarabunPSK" w:cs="TH SarabunPSK"/>
          <w:b/>
          <w:bCs/>
          <w:sz w:val="32"/>
          <w:szCs w:val="32"/>
        </w:rPr>
        <w:t xml:space="preserve">(4-6 </w:t>
      </w:r>
      <w:r w:rsidRPr="000417C1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คะแนน) </w:t>
      </w:r>
      <w:r w:rsidRPr="000417C1">
        <w:rPr>
          <w:rFonts w:ascii="TH SarabunPSK" w:hAnsi="TH SarabunPSK" w:cs="TH SarabunPSK"/>
          <w:b/>
          <w:bCs/>
          <w:sz w:val="32"/>
          <w:szCs w:val="32"/>
        </w:rPr>
        <w:t xml:space="preserve">B1 </w:t>
      </w:r>
      <w:r w:rsidRPr="000417C1">
        <w:rPr>
          <w:rFonts w:ascii="TH SarabunPSK" w:hAnsi="TH SarabunPSK" w:cs="TH SarabunPSK"/>
          <w:b/>
          <w:bCs/>
          <w:sz w:val="32"/>
          <w:szCs w:val="32"/>
          <w:cs/>
        </w:rPr>
        <w:t>กลาง:</w:t>
      </w:r>
      <w:r w:rsidRPr="000417C1">
        <w:rPr>
          <w:rFonts w:ascii="TH SarabunPSK" w:hAnsi="TH SarabunPSK" w:cs="TH SarabunPSK"/>
          <w:sz w:val="32"/>
          <w:szCs w:val="32"/>
        </w:rPr>
        <w:t xml:space="preserve"> </w:t>
      </w:r>
      <w:r w:rsidRPr="000417C1">
        <w:rPr>
          <w:rFonts w:ascii="TH SarabunPSK" w:hAnsi="TH SarabunPSK" w:cs="TH SarabunPSK"/>
          <w:sz w:val="32"/>
          <w:szCs w:val="32"/>
          <w:cs/>
        </w:rPr>
        <w:t>ทำได้ดีค่ะ! คุณสามารถเล่าเรื่องวันหยุดสุดสัปดาห์ได้ดีพอสมควร ลองฝึกพูดให้ลื่นไหลขึ้นอีกนิด ลดการหยุดนิ่ง และเพิ่มความหลากหลายของคำวิเศษณ์บอกความถี่ (</w:t>
      </w:r>
      <w:r w:rsidRPr="000417C1">
        <w:rPr>
          <w:rFonts w:ascii="TH SarabunPSK" w:hAnsi="TH SarabunPSK" w:cs="TH SarabunPSK"/>
          <w:sz w:val="32"/>
          <w:szCs w:val="32"/>
        </w:rPr>
        <w:t xml:space="preserve">Adverbs of Frequency) </w:t>
      </w:r>
      <w:r w:rsidRPr="000417C1">
        <w:rPr>
          <w:rFonts w:ascii="TH SarabunPSK" w:hAnsi="TH SarabunPSK" w:cs="TH SarabunPSK"/>
          <w:sz w:val="32"/>
          <w:szCs w:val="32"/>
          <w:cs/>
        </w:rPr>
        <w:t>จะช่วยให้การพูดของคุณเป็นธรรมชาติยิ่งขึ้นค่ะ เป็นกำลังใจให้ค่ะ!</w:t>
      </w:r>
    </w:p>
    <w:p w14:paraId="50916EE8" w14:textId="77777777" w:rsidR="000417C1" w:rsidRDefault="009343EA" w:rsidP="00EA0654">
      <w:pPr>
        <w:pStyle w:val="a9"/>
        <w:numPr>
          <w:ilvl w:val="0"/>
          <w:numId w:val="2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417C1">
        <w:rPr>
          <w:rFonts w:ascii="TH SarabunPSK" w:hAnsi="TH SarabunPSK" w:cs="TH SarabunPSK"/>
          <w:b/>
          <w:bCs/>
          <w:sz w:val="32"/>
          <w:szCs w:val="32"/>
        </w:rPr>
        <w:t xml:space="preserve">(1-3 </w:t>
      </w:r>
      <w:r w:rsidRPr="000417C1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คะแนน) </w:t>
      </w:r>
      <w:r w:rsidRPr="000417C1">
        <w:rPr>
          <w:rFonts w:ascii="TH SarabunPSK" w:hAnsi="TH SarabunPSK" w:cs="TH SarabunPSK"/>
          <w:b/>
          <w:bCs/>
          <w:sz w:val="32"/>
          <w:szCs w:val="32"/>
        </w:rPr>
        <w:t xml:space="preserve">B1 </w:t>
      </w:r>
      <w:r w:rsidRPr="000417C1">
        <w:rPr>
          <w:rFonts w:ascii="TH SarabunPSK" w:hAnsi="TH SarabunPSK" w:cs="TH SarabunPSK"/>
          <w:b/>
          <w:bCs/>
          <w:sz w:val="32"/>
          <w:szCs w:val="32"/>
          <w:cs/>
        </w:rPr>
        <w:t>พื้นฐาน:</w:t>
      </w:r>
      <w:r w:rsidRPr="000417C1">
        <w:rPr>
          <w:rFonts w:ascii="TH SarabunPSK" w:hAnsi="TH SarabunPSK" w:cs="TH SarabunPSK"/>
          <w:sz w:val="32"/>
          <w:szCs w:val="32"/>
        </w:rPr>
        <w:t xml:space="preserve"> </w:t>
      </w:r>
      <w:r w:rsidRPr="000417C1">
        <w:rPr>
          <w:rFonts w:ascii="TH SarabunPSK" w:hAnsi="TH SarabunPSK" w:cs="TH SarabunPSK"/>
          <w:sz w:val="32"/>
          <w:szCs w:val="32"/>
          <w:cs/>
        </w:rPr>
        <w:t xml:space="preserve">พยายามได้ดีค่ะ! คุณเริ่มที่จะเล่าเรื่องกิจกรรมที่ทำในช่วงวันหยุดได้แล้ว ลองฝึกฝนการใช้ </w:t>
      </w:r>
      <w:r w:rsidRPr="000417C1">
        <w:rPr>
          <w:rFonts w:ascii="TH SarabunPSK" w:hAnsi="TH SarabunPSK" w:cs="TH SarabunPSK"/>
          <w:sz w:val="32"/>
          <w:szCs w:val="32"/>
        </w:rPr>
        <w:t xml:space="preserve">Present Simple </w:t>
      </w:r>
      <w:r w:rsidRPr="000417C1">
        <w:rPr>
          <w:rFonts w:ascii="TH SarabunPSK" w:hAnsi="TH SarabunPSK" w:cs="TH SarabunPSK"/>
          <w:sz w:val="32"/>
          <w:szCs w:val="32"/>
          <w:cs/>
        </w:rPr>
        <w:t>เพื่อพูดถึงกิจวัตร และคำศัพท์เกี่ยวกับกิจกรรมยามว่างเพิ่มเติม รวมถึงการแสดงความคิดเห็นสั้น</w:t>
      </w:r>
      <w:r w:rsidR="000417C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17C1">
        <w:rPr>
          <w:rFonts w:ascii="TH SarabunPSK" w:hAnsi="TH SarabunPSK" w:cs="TH SarabunPSK"/>
          <w:sz w:val="32"/>
          <w:szCs w:val="32"/>
          <w:cs/>
        </w:rPr>
        <w:t>ๆ นะคะ สู้</w:t>
      </w:r>
      <w:r w:rsidR="000417C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17C1">
        <w:rPr>
          <w:rFonts w:ascii="TH SarabunPSK" w:hAnsi="TH SarabunPSK" w:cs="TH SarabunPSK"/>
          <w:sz w:val="32"/>
          <w:szCs w:val="32"/>
          <w:cs/>
        </w:rPr>
        <w:t>ๆ ค่ะ!</w:t>
      </w:r>
    </w:p>
    <w:p w14:paraId="7FB416E6" w14:textId="43231406" w:rsidR="009343EA" w:rsidRPr="000417C1" w:rsidRDefault="009343EA" w:rsidP="00EA0654">
      <w:pPr>
        <w:pStyle w:val="a9"/>
        <w:numPr>
          <w:ilvl w:val="0"/>
          <w:numId w:val="2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417C1">
        <w:rPr>
          <w:rFonts w:ascii="TH SarabunPSK" w:hAnsi="TH SarabunPSK" w:cs="TH SarabunPSK"/>
          <w:b/>
          <w:bCs/>
          <w:sz w:val="32"/>
          <w:szCs w:val="32"/>
        </w:rPr>
        <w:t xml:space="preserve">(0 </w:t>
      </w:r>
      <w:r w:rsidRPr="000417C1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คะแนน) ต่ำกว่า </w:t>
      </w:r>
      <w:r w:rsidRPr="000417C1">
        <w:rPr>
          <w:rFonts w:ascii="TH SarabunPSK" w:hAnsi="TH SarabunPSK" w:cs="TH SarabunPSK"/>
          <w:b/>
          <w:bCs/>
          <w:sz w:val="32"/>
          <w:szCs w:val="32"/>
        </w:rPr>
        <w:t>B1:</w:t>
      </w:r>
      <w:r w:rsidRPr="000417C1">
        <w:rPr>
          <w:rFonts w:ascii="TH SarabunPSK" w:hAnsi="TH SarabunPSK" w:cs="TH SarabunPSK"/>
          <w:sz w:val="32"/>
          <w:szCs w:val="32"/>
        </w:rPr>
        <w:t xml:space="preserve"> </w:t>
      </w:r>
      <w:r w:rsidRPr="000417C1">
        <w:rPr>
          <w:rFonts w:ascii="TH SarabunPSK" w:hAnsi="TH SarabunPSK" w:cs="TH SarabunPSK"/>
          <w:sz w:val="32"/>
          <w:szCs w:val="32"/>
          <w:cs/>
        </w:rPr>
        <w:t>ไม่เป็นไรนะคะ ลองนึกถึงกิจกรรมง่าย</w:t>
      </w:r>
      <w:r w:rsidR="000417C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17C1">
        <w:rPr>
          <w:rFonts w:ascii="TH SarabunPSK" w:hAnsi="TH SarabunPSK" w:cs="TH SarabunPSK"/>
          <w:sz w:val="32"/>
          <w:szCs w:val="32"/>
          <w:cs/>
        </w:rPr>
        <w:t>ๆ ที่คุณทำในช่วงวันหยุด แล้วลองพูดเป็นประโยคสั้น</w:t>
      </w:r>
      <w:r w:rsidR="000417C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17C1">
        <w:rPr>
          <w:rFonts w:ascii="TH SarabunPSK" w:hAnsi="TH SarabunPSK" w:cs="TH SarabunPSK"/>
          <w:sz w:val="32"/>
          <w:szCs w:val="32"/>
          <w:cs/>
        </w:rPr>
        <w:t>ๆ ก่อนก็ได้ค่ะ การฟังตัวอย่างและฝึกพูดตามบ่อย</w:t>
      </w:r>
      <w:r w:rsidR="000417C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17C1">
        <w:rPr>
          <w:rFonts w:ascii="TH SarabunPSK" w:hAnsi="TH SarabunPSK" w:cs="TH SarabunPSK"/>
          <w:sz w:val="32"/>
          <w:szCs w:val="32"/>
          <w:cs/>
        </w:rPr>
        <w:t>ๆ จะช่วยให้คุณมั่นใจและทำได้ดีขึ้นค่ะ</w:t>
      </w:r>
    </w:p>
    <w:p w14:paraId="3ADF8139" w14:textId="77777777" w:rsidR="009343EA" w:rsidRDefault="009343EA" w:rsidP="009343EA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D99F0BE" w14:textId="77777777" w:rsidR="00274B67" w:rsidRDefault="00274B67" w:rsidP="009343EA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2050BF4" w14:textId="77777777" w:rsidR="00274B67" w:rsidRDefault="00274B67" w:rsidP="009343EA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64520F6" w14:textId="77777777" w:rsidR="00274B67" w:rsidRDefault="00274B67" w:rsidP="009343EA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E6309E6" w14:textId="77777777" w:rsidR="00274B67" w:rsidRDefault="00274B67" w:rsidP="009343EA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EF0926F" w14:textId="77777777" w:rsidR="00274B67" w:rsidRDefault="00274B67" w:rsidP="009343EA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D812107" w14:textId="77777777" w:rsidR="00274B67" w:rsidRDefault="00274B67" w:rsidP="009343EA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F1FEBDB" w14:textId="77777777" w:rsidR="00274B67" w:rsidRDefault="00274B67" w:rsidP="009343EA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B864FFA" w14:textId="77777777" w:rsidR="00274B67" w:rsidRDefault="00274B67" w:rsidP="009343EA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ECB85BF" w14:textId="77777777" w:rsidR="00274B67" w:rsidRDefault="00274B67" w:rsidP="009343EA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01AEB24" w14:textId="77777777" w:rsidR="00274B67" w:rsidRDefault="00274B67" w:rsidP="009343EA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B64A310" w14:textId="77777777" w:rsidR="00274B67" w:rsidRDefault="00274B67" w:rsidP="009343EA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6ED2C58" w14:textId="77777777" w:rsidR="00274B67" w:rsidRDefault="00274B67" w:rsidP="009343EA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B5AAE06" w14:textId="77777777" w:rsidR="00274B67" w:rsidRDefault="00274B67" w:rsidP="009343EA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65AA4D4" w14:textId="77777777" w:rsidR="00274B67" w:rsidRDefault="00274B67" w:rsidP="009343EA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C6F403E" w14:textId="77777777" w:rsidR="00274B67" w:rsidRDefault="00274B67" w:rsidP="009343EA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FD24411" w14:textId="77777777" w:rsidR="00274B67" w:rsidRPr="00274B67" w:rsidRDefault="00274B67" w:rsidP="009343EA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4EFCB00" w14:textId="5AB801FC" w:rsidR="00274B67" w:rsidRPr="00EA0654" w:rsidRDefault="00EA0654" w:rsidP="00EA0654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="009343EA" w:rsidRPr="00EA0654">
        <w:rPr>
          <w:rFonts w:ascii="TH SarabunPSK" w:hAnsi="TH SarabunPSK" w:cs="TH SarabunPSK"/>
          <w:b/>
          <w:bCs/>
          <w:sz w:val="32"/>
          <w:szCs w:val="32"/>
        </w:rPr>
        <w:t>Giving Advice to a Newcomer about Your Neighborhood</w:t>
      </w:r>
    </w:p>
    <w:p w14:paraId="2B6D315D" w14:textId="79469C86" w:rsidR="009343EA" w:rsidRPr="00274B67" w:rsidRDefault="009343EA" w:rsidP="00274B67">
      <w:pPr>
        <w:spacing w:after="0"/>
        <w:rPr>
          <w:rFonts w:ascii="TH SarabunPSK" w:hAnsi="TH SarabunPSK" w:cs="TH SarabunPSK"/>
          <w:sz w:val="32"/>
          <w:szCs w:val="32"/>
        </w:rPr>
      </w:pPr>
      <w:r w:rsidRPr="00274B67">
        <w:rPr>
          <w:rFonts w:ascii="TH SarabunPSK" w:hAnsi="TH SarabunPSK" w:cs="TH SarabunPSK"/>
          <w:b/>
          <w:bCs/>
          <w:sz w:val="32"/>
          <w:szCs w:val="32"/>
        </w:rPr>
        <w:t>Possible Answer (</w:t>
      </w:r>
      <w:r w:rsidRPr="00274B67">
        <w:rPr>
          <w:rFonts w:ascii="TH SarabunPSK" w:hAnsi="TH SarabunPSK" w:cs="TH SarabunPSK"/>
          <w:b/>
          <w:bCs/>
          <w:sz w:val="32"/>
          <w:szCs w:val="32"/>
          <w:cs/>
        </w:rPr>
        <w:t>ตัวอย่างคำตอบ):</w:t>
      </w:r>
      <w:r w:rsidRPr="00274B67">
        <w:rPr>
          <w:rFonts w:ascii="TH SarabunPSK" w:hAnsi="TH SarabunPSK" w:cs="TH SarabunPSK"/>
          <w:sz w:val="32"/>
          <w:szCs w:val="32"/>
        </w:rPr>
        <w:br/>
        <w:t>"Welcome to the neighborhood! Living here is generally quite pleasant. It's usually very quiet, especially in the evenings, which I really appreciate. There are often good local markets on Saturdays where you can find fresh produce. For something to do, you can visit the community park near the river; many people often go there to relax or exercise. Personally, I think it's a very family-friendly area, and I believe you'll find people here are quite welcoming."</w:t>
      </w:r>
    </w:p>
    <w:p w14:paraId="170B8578" w14:textId="77777777" w:rsidR="009343EA" w:rsidRPr="00274B67" w:rsidRDefault="009343EA" w:rsidP="009343EA">
      <w:pPr>
        <w:spacing w:after="0"/>
        <w:rPr>
          <w:rFonts w:ascii="TH SarabunPSK" w:hAnsi="TH SarabunPSK" w:cs="TH SarabunPSK"/>
          <w:sz w:val="32"/>
          <w:szCs w:val="32"/>
        </w:rPr>
      </w:pPr>
      <w:r w:rsidRPr="00274B67">
        <w:rPr>
          <w:rFonts w:ascii="TH SarabunPSK" w:hAnsi="TH SarabunPSK" w:cs="TH SarabunPSK"/>
          <w:b/>
          <w:bCs/>
          <w:sz w:val="32"/>
          <w:szCs w:val="32"/>
          <w:cs/>
        </w:rPr>
        <w:t>คำอธิบายคำตอบ (ทำไมถึงตอบเช่นนี้):</w:t>
      </w:r>
      <w:r w:rsidRPr="00274B67">
        <w:rPr>
          <w:rFonts w:ascii="TH SarabunPSK" w:hAnsi="TH SarabunPSK" w:cs="TH SarabunPSK"/>
          <w:sz w:val="32"/>
          <w:szCs w:val="32"/>
        </w:rPr>
        <w:br/>
      </w:r>
      <w:r w:rsidRPr="00274B67">
        <w:rPr>
          <w:rFonts w:ascii="TH SarabunPSK" w:hAnsi="TH SarabunPSK" w:cs="TH SarabunPSK"/>
          <w:sz w:val="32"/>
          <w:szCs w:val="32"/>
          <w:cs/>
        </w:rPr>
        <w:t>คำตอบนี้เป็นตัวอย่างที่ดีเพราะ:</w:t>
      </w:r>
    </w:p>
    <w:p w14:paraId="300C076A" w14:textId="77777777" w:rsidR="009343EA" w:rsidRPr="00274B67" w:rsidRDefault="009343EA" w:rsidP="009343EA">
      <w:pPr>
        <w:numPr>
          <w:ilvl w:val="0"/>
          <w:numId w:val="1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274B67">
        <w:rPr>
          <w:rFonts w:ascii="TH SarabunPSK" w:hAnsi="TH SarabunPSK" w:cs="TH SarabunPSK"/>
          <w:b/>
          <w:bCs/>
          <w:sz w:val="32"/>
          <w:szCs w:val="32"/>
          <w:cs/>
        </w:rPr>
        <w:t>ตรงตามแนวทาง:</w:t>
      </w:r>
      <w:r w:rsidRPr="00274B67">
        <w:rPr>
          <w:rFonts w:ascii="TH SarabunPSK" w:hAnsi="TH SarabunPSK" w:cs="TH SarabunPSK"/>
          <w:sz w:val="32"/>
          <w:szCs w:val="32"/>
        </w:rPr>
        <w:t xml:space="preserve"> </w:t>
      </w:r>
      <w:r w:rsidRPr="00274B67">
        <w:rPr>
          <w:rFonts w:ascii="TH SarabunPSK" w:hAnsi="TH SarabunPSK" w:cs="TH SarabunPSK"/>
          <w:sz w:val="32"/>
          <w:szCs w:val="32"/>
          <w:cs/>
        </w:rPr>
        <w:t>เริ่มต้นด้วยการต้อนรับและให้ภาพรวม ("</w:t>
      </w:r>
      <w:r w:rsidRPr="00274B67">
        <w:rPr>
          <w:rFonts w:ascii="TH SarabunPSK" w:hAnsi="TH SarabunPSK" w:cs="TH SarabunPSK"/>
          <w:sz w:val="32"/>
          <w:szCs w:val="32"/>
        </w:rPr>
        <w:t xml:space="preserve">Welcome... Living here is generally quite pleasant."), </w:t>
      </w:r>
      <w:r w:rsidRPr="00274B67">
        <w:rPr>
          <w:rFonts w:ascii="TH SarabunPSK" w:hAnsi="TH SarabunPSK" w:cs="TH SarabunPSK"/>
          <w:sz w:val="32"/>
          <w:szCs w:val="32"/>
          <w:cs/>
        </w:rPr>
        <w:t>กล่าวถึงข้อดีของย่าน ("</w:t>
      </w:r>
      <w:r w:rsidRPr="00274B67">
        <w:rPr>
          <w:rFonts w:ascii="TH SarabunPSK" w:hAnsi="TH SarabunPSK" w:cs="TH SarabunPSK"/>
          <w:sz w:val="32"/>
          <w:szCs w:val="32"/>
        </w:rPr>
        <w:t xml:space="preserve">usually very quiet," "often good local markets"), </w:t>
      </w:r>
      <w:r w:rsidRPr="00274B67">
        <w:rPr>
          <w:rFonts w:ascii="TH SarabunPSK" w:hAnsi="TH SarabunPSK" w:cs="TH SarabunPSK"/>
          <w:sz w:val="32"/>
          <w:szCs w:val="32"/>
          <w:cs/>
        </w:rPr>
        <w:t>แนะนำกิจกรรม/สถานที่ ("</w:t>
      </w:r>
      <w:r w:rsidRPr="00274B67">
        <w:rPr>
          <w:rFonts w:ascii="TH SarabunPSK" w:hAnsi="TH SarabunPSK" w:cs="TH SarabunPSK"/>
          <w:sz w:val="32"/>
          <w:szCs w:val="32"/>
        </w:rPr>
        <w:t xml:space="preserve">visit the community park"), </w:t>
      </w:r>
      <w:r w:rsidRPr="00274B67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274B67">
        <w:rPr>
          <w:rFonts w:ascii="TH SarabunPSK" w:hAnsi="TH SarabunPSK" w:cs="TH SarabunPSK"/>
          <w:sz w:val="32"/>
          <w:szCs w:val="32"/>
        </w:rPr>
        <w:t xml:space="preserve">Present Simple </w:t>
      </w:r>
      <w:r w:rsidRPr="00274B67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74B67">
        <w:rPr>
          <w:rFonts w:ascii="TH SarabunPSK" w:hAnsi="TH SarabunPSK" w:cs="TH SarabunPSK"/>
          <w:sz w:val="32"/>
          <w:szCs w:val="32"/>
        </w:rPr>
        <w:t xml:space="preserve">Adverbs of Frequency </w:t>
      </w:r>
      <w:r w:rsidRPr="00274B67">
        <w:rPr>
          <w:rFonts w:ascii="TH SarabunPSK" w:hAnsi="TH SarabunPSK" w:cs="TH SarabunPSK"/>
          <w:sz w:val="32"/>
          <w:szCs w:val="32"/>
          <w:cs/>
        </w:rPr>
        <w:t>ในการอธิบาย ("</w:t>
      </w:r>
      <w:r w:rsidRPr="00274B67">
        <w:rPr>
          <w:rFonts w:ascii="TH SarabunPSK" w:hAnsi="TH SarabunPSK" w:cs="TH SarabunPSK"/>
          <w:sz w:val="32"/>
          <w:szCs w:val="32"/>
        </w:rPr>
        <w:t xml:space="preserve">It's usually," "There are often," "people often go"), </w:t>
      </w:r>
      <w:r w:rsidRPr="00274B67">
        <w:rPr>
          <w:rFonts w:ascii="TH SarabunPSK" w:hAnsi="TH SarabunPSK" w:cs="TH SarabunPSK"/>
          <w:sz w:val="32"/>
          <w:szCs w:val="32"/>
          <w:cs/>
        </w:rPr>
        <w:t>และแสดงความคิดเห็นส่วนตัว ("</w:t>
      </w:r>
      <w:r w:rsidRPr="00274B67">
        <w:rPr>
          <w:rFonts w:ascii="TH SarabunPSK" w:hAnsi="TH SarabunPSK" w:cs="TH SarabunPSK"/>
          <w:sz w:val="32"/>
          <w:szCs w:val="32"/>
        </w:rPr>
        <w:t>Personally, I think it's a very family-friendly area," "I believe you'll find...").</w:t>
      </w:r>
    </w:p>
    <w:p w14:paraId="58853789" w14:textId="77777777" w:rsidR="009343EA" w:rsidRPr="00274B67" w:rsidRDefault="009343EA" w:rsidP="009343EA">
      <w:pPr>
        <w:numPr>
          <w:ilvl w:val="0"/>
          <w:numId w:val="1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274B67">
        <w:rPr>
          <w:rFonts w:ascii="TH SarabunPSK" w:hAnsi="TH SarabunPSK" w:cs="TH SarabunPSK"/>
          <w:b/>
          <w:bCs/>
          <w:sz w:val="32"/>
          <w:szCs w:val="32"/>
          <w:cs/>
        </w:rPr>
        <w:t>เนื้อหาเหมาะสมและให้ข้อมูล:</w:t>
      </w:r>
      <w:r w:rsidRPr="00274B67">
        <w:rPr>
          <w:rFonts w:ascii="TH SarabunPSK" w:hAnsi="TH SarabunPSK" w:cs="TH SarabunPSK"/>
          <w:sz w:val="32"/>
          <w:szCs w:val="32"/>
        </w:rPr>
        <w:t xml:space="preserve"> </w:t>
      </w:r>
      <w:r w:rsidRPr="00274B67">
        <w:rPr>
          <w:rFonts w:ascii="TH SarabunPSK" w:hAnsi="TH SarabunPSK" w:cs="TH SarabunPSK"/>
          <w:sz w:val="32"/>
          <w:szCs w:val="32"/>
          <w:cs/>
        </w:rPr>
        <w:t>ให้ข้อมูลที่เป็นประโยชน์และแสดงทัศนคติเชิงบวกต่อผู้มาใหม่</w:t>
      </w:r>
    </w:p>
    <w:p w14:paraId="09B06E4C" w14:textId="77777777" w:rsidR="009343EA" w:rsidRPr="00274B67" w:rsidRDefault="009343EA" w:rsidP="009343EA">
      <w:pPr>
        <w:numPr>
          <w:ilvl w:val="0"/>
          <w:numId w:val="1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274B67">
        <w:rPr>
          <w:rFonts w:ascii="TH SarabunPSK" w:hAnsi="TH SarabunPSK" w:cs="TH SarabunPSK"/>
          <w:b/>
          <w:bCs/>
          <w:sz w:val="32"/>
          <w:szCs w:val="32"/>
          <w:cs/>
        </w:rPr>
        <w:t>การใช้ภาษา:</w:t>
      </w:r>
      <w:r w:rsidRPr="00274B67">
        <w:rPr>
          <w:rFonts w:ascii="TH SarabunPSK" w:hAnsi="TH SarabunPSK" w:cs="TH SarabunPSK"/>
          <w:sz w:val="32"/>
          <w:szCs w:val="32"/>
        </w:rPr>
        <w:t xml:space="preserve"> </w:t>
      </w:r>
      <w:r w:rsidRPr="00274B67">
        <w:rPr>
          <w:rFonts w:ascii="TH SarabunPSK" w:hAnsi="TH SarabunPSK" w:cs="TH SarabunPSK"/>
          <w:sz w:val="32"/>
          <w:szCs w:val="32"/>
          <w:cs/>
        </w:rPr>
        <w:t xml:space="preserve">ใช้โครงสร้างประโยคและคำศัพท์ที่เหมาะสมกับระดับ </w:t>
      </w:r>
      <w:r w:rsidRPr="00274B67">
        <w:rPr>
          <w:rFonts w:ascii="TH SarabunPSK" w:hAnsi="TH SarabunPSK" w:cs="TH SarabunPSK"/>
          <w:sz w:val="32"/>
          <w:szCs w:val="32"/>
        </w:rPr>
        <w:t xml:space="preserve">B1 </w:t>
      </w:r>
      <w:r w:rsidRPr="00274B67">
        <w:rPr>
          <w:rFonts w:ascii="TH SarabunPSK" w:hAnsi="TH SarabunPSK" w:cs="TH SarabunPSK"/>
          <w:sz w:val="32"/>
          <w:szCs w:val="32"/>
          <w:cs/>
        </w:rPr>
        <w:t>ในการให้ข้อมูลและแสดงความคิดเห็น</w:t>
      </w:r>
    </w:p>
    <w:p w14:paraId="5083FFD2" w14:textId="77777777" w:rsidR="009343EA" w:rsidRDefault="009343EA" w:rsidP="009343EA">
      <w:pPr>
        <w:numPr>
          <w:ilvl w:val="0"/>
          <w:numId w:val="1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274B67">
        <w:rPr>
          <w:rFonts w:ascii="TH SarabunPSK" w:hAnsi="TH SarabunPSK" w:cs="TH SarabunPSK"/>
          <w:b/>
          <w:bCs/>
          <w:sz w:val="32"/>
          <w:szCs w:val="32"/>
          <w:cs/>
        </w:rPr>
        <w:t>ความยาว:</w:t>
      </w:r>
      <w:r w:rsidRPr="00274B67">
        <w:rPr>
          <w:rFonts w:ascii="TH SarabunPSK" w:hAnsi="TH SarabunPSK" w:cs="TH SarabunPSK"/>
          <w:sz w:val="32"/>
          <w:szCs w:val="32"/>
        </w:rPr>
        <w:t xml:space="preserve"> </w:t>
      </w:r>
      <w:r w:rsidRPr="00274B67">
        <w:rPr>
          <w:rFonts w:ascii="TH SarabunPSK" w:hAnsi="TH SarabunPSK" w:cs="TH SarabunPSK"/>
          <w:sz w:val="32"/>
          <w:szCs w:val="32"/>
          <w:cs/>
        </w:rPr>
        <w:t xml:space="preserve">ความยาวของคำตอบน่าจะอยู่ในช่วง </w:t>
      </w:r>
      <w:r w:rsidRPr="00274B67">
        <w:rPr>
          <w:rFonts w:ascii="TH SarabunPSK" w:hAnsi="TH SarabunPSK" w:cs="TH SarabunPSK"/>
          <w:sz w:val="32"/>
          <w:szCs w:val="32"/>
        </w:rPr>
        <w:t xml:space="preserve">45-60 </w:t>
      </w:r>
      <w:r w:rsidRPr="00274B67">
        <w:rPr>
          <w:rFonts w:ascii="TH SarabunPSK" w:hAnsi="TH SarabunPSK" w:cs="TH SarabunPSK"/>
          <w:sz w:val="32"/>
          <w:szCs w:val="32"/>
          <w:cs/>
        </w:rPr>
        <w:t>วินาทีที่กำหนด</w:t>
      </w:r>
    </w:p>
    <w:p w14:paraId="58A39C13" w14:textId="77777777" w:rsidR="00274B67" w:rsidRPr="00274B67" w:rsidRDefault="00274B67" w:rsidP="00274B6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</w:p>
    <w:p w14:paraId="72FA0D8D" w14:textId="332D32AC" w:rsidR="009343EA" w:rsidRPr="00274B67" w:rsidRDefault="009343EA" w:rsidP="009343EA">
      <w:pPr>
        <w:spacing w:after="0"/>
        <w:rPr>
          <w:rFonts w:ascii="TH SarabunPSK" w:hAnsi="TH SarabunPSK" w:cs="TH SarabunPSK"/>
          <w:sz w:val="32"/>
          <w:szCs w:val="32"/>
        </w:rPr>
      </w:pPr>
      <w:r w:rsidRPr="00274B67">
        <w:rPr>
          <w:rFonts w:ascii="TH SarabunPSK" w:hAnsi="TH SarabunPSK" w:cs="TH SarabunPSK"/>
          <w:b/>
          <w:bCs/>
          <w:sz w:val="32"/>
          <w:szCs w:val="32"/>
          <w:cs/>
        </w:rPr>
        <w:t>เกณฑ์การให้คะแนน (</w:t>
      </w:r>
      <w:r w:rsidRPr="00274B67">
        <w:rPr>
          <w:rFonts w:ascii="TH SarabunPSK" w:hAnsi="TH SarabunPSK" w:cs="TH SarabunPSK"/>
          <w:b/>
          <w:bCs/>
          <w:sz w:val="32"/>
          <w:szCs w:val="32"/>
        </w:rPr>
        <w:t xml:space="preserve">Rubric for Speaking Task </w:t>
      </w:r>
      <w:r w:rsidR="00274B67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274B67">
        <w:rPr>
          <w:rFonts w:ascii="TH SarabunPSK" w:hAnsi="TH SarabunPSK" w:cs="TH SarabunPSK"/>
          <w:b/>
          <w:bCs/>
          <w:sz w:val="32"/>
          <w:szCs w:val="32"/>
        </w:rPr>
        <w:t>):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94"/>
        <w:gridCol w:w="1473"/>
        <w:gridCol w:w="1473"/>
        <w:gridCol w:w="2427"/>
        <w:gridCol w:w="1561"/>
        <w:gridCol w:w="588"/>
      </w:tblGrid>
      <w:tr w:rsidR="009343EA" w:rsidRPr="00274B67" w14:paraId="612D8469" w14:textId="77777777" w:rsidTr="007D56DC">
        <w:tc>
          <w:tcPr>
            <w:tcW w:w="1632" w:type="dxa"/>
            <w:vAlign w:val="center"/>
          </w:tcPr>
          <w:p w14:paraId="7DE6DA7F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sz w:val="24"/>
                <w:szCs w:val="32"/>
              </w:rPr>
              <w:t>Criteria</w:t>
            </w:r>
          </w:p>
        </w:tc>
        <w:tc>
          <w:tcPr>
            <w:tcW w:w="1614" w:type="dxa"/>
            <w:vAlign w:val="center"/>
          </w:tcPr>
          <w:p w14:paraId="1C593925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sz w:val="24"/>
                <w:szCs w:val="32"/>
              </w:rPr>
              <w:t>3: Strong B1</w:t>
            </w:r>
          </w:p>
        </w:tc>
        <w:tc>
          <w:tcPr>
            <w:tcW w:w="1614" w:type="dxa"/>
            <w:vAlign w:val="center"/>
          </w:tcPr>
          <w:p w14:paraId="25F1EF6C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sz w:val="24"/>
                <w:szCs w:val="32"/>
              </w:rPr>
              <w:t>2: Developing B1</w:t>
            </w:r>
          </w:p>
        </w:tc>
        <w:tc>
          <w:tcPr>
            <w:tcW w:w="3215" w:type="dxa"/>
            <w:vAlign w:val="center"/>
          </w:tcPr>
          <w:p w14:paraId="4D7AD7CD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sz w:val="24"/>
                <w:szCs w:val="32"/>
              </w:rPr>
              <w:t>1: Basic B1 / Needs Improvement</w:t>
            </w:r>
          </w:p>
        </w:tc>
        <w:tc>
          <w:tcPr>
            <w:tcW w:w="301" w:type="dxa"/>
            <w:vAlign w:val="center"/>
          </w:tcPr>
          <w:p w14:paraId="7CB5BDF1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sz w:val="24"/>
                <w:szCs w:val="32"/>
              </w:rPr>
              <w:t>0: No Attempt/Irrelevant</w:t>
            </w:r>
          </w:p>
        </w:tc>
        <w:tc>
          <w:tcPr>
            <w:tcW w:w="641" w:type="dxa"/>
            <w:vAlign w:val="center"/>
          </w:tcPr>
          <w:p w14:paraId="6344CB06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sz w:val="24"/>
                <w:szCs w:val="32"/>
              </w:rPr>
              <w:t>Max</w:t>
            </w:r>
          </w:p>
        </w:tc>
      </w:tr>
      <w:tr w:rsidR="009343EA" w:rsidRPr="00274B67" w14:paraId="48CC8605" w14:textId="77777777" w:rsidTr="007D56DC">
        <w:tc>
          <w:tcPr>
            <w:tcW w:w="1632" w:type="dxa"/>
            <w:vAlign w:val="center"/>
          </w:tcPr>
          <w:p w14:paraId="2A3DAB2E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b/>
                <w:bCs/>
                <w:sz w:val="24"/>
                <w:szCs w:val="32"/>
              </w:rPr>
              <w:t>Task Completion &amp; Content</w:t>
            </w:r>
          </w:p>
        </w:tc>
        <w:tc>
          <w:tcPr>
            <w:tcW w:w="1614" w:type="dxa"/>
            <w:vAlign w:val="center"/>
          </w:tcPr>
          <w:p w14:paraId="1ADCC0EE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sz w:val="24"/>
                <w:szCs w:val="32"/>
              </w:rPr>
              <w:t>All guidelines met fully; content informative, welcoming.</w:t>
            </w:r>
          </w:p>
        </w:tc>
        <w:tc>
          <w:tcPr>
            <w:tcW w:w="1614" w:type="dxa"/>
            <w:vAlign w:val="center"/>
          </w:tcPr>
          <w:p w14:paraId="21E22D4D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sz w:val="24"/>
                <w:szCs w:val="32"/>
              </w:rPr>
              <w:t>Most guidelines met; minor omission/lack of detail.</w:t>
            </w:r>
          </w:p>
        </w:tc>
        <w:tc>
          <w:tcPr>
            <w:tcW w:w="3215" w:type="dxa"/>
            <w:vAlign w:val="center"/>
          </w:tcPr>
          <w:p w14:paraId="7CF09758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sz w:val="24"/>
                <w:szCs w:val="32"/>
              </w:rPr>
              <w:t>Key guidelines missing or content unclear.</w:t>
            </w:r>
          </w:p>
        </w:tc>
        <w:tc>
          <w:tcPr>
            <w:tcW w:w="301" w:type="dxa"/>
            <w:vAlign w:val="center"/>
          </w:tcPr>
          <w:p w14:paraId="34EB09E6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sz w:val="24"/>
                <w:szCs w:val="32"/>
              </w:rPr>
              <w:t>Off-topic/incomplete.</w:t>
            </w:r>
          </w:p>
        </w:tc>
        <w:tc>
          <w:tcPr>
            <w:tcW w:w="641" w:type="dxa"/>
            <w:vAlign w:val="center"/>
          </w:tcPr>
          <w:p w14:paraId="37E78B01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sz w:val="24"/>
                <w:szCs w:val="32"/>
              </w:rPr>
              <w:t>3</w:t>
            </w:r>
          </w:p>
        </w:tc>
      </w:tr>
      <w:tr w:rsidR="009343EA" w:rsidRPr="00274B67" w14:paraId="6716F474" w14:textId="77777777" w:rsidTr="007D56DC">
        <w:tc>
          <w:tcPr>
            <w:tcW w:w="1632" w:type="dxa"/>
            <w:vAlign w:val="center"/>
          </w:tcPr>
          <w:p w14:paraId="693E53CB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b/>
                <w:bCs/>
                <w:sz w:val="24"/>
                <w:szCs w:val="32"/>
              </w:rPr>
              <w:t>Fluency &amp; Pronunciation</w:t>
            </w:r>
          </w:p>
        </w:tc>
        <w:tc>
          <w:tcPr>
            <w:tcW w:w="1614" w:type="dxa"/>
            <w:vAlign w:val="center"/>
          </w:tcPr>
          <w:p w14:paraId="172174C1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sz w:val="24"/>
                <w:szCs w:val="32"/>
              </w:rPr>
              <w:t>Fluent, natural pauses; clear pronunciation, apt intonation.</w:t>
            </w:r>
          </w:p>
        </w:tc>
        <w:tc>
          <w:tcPr>
            <w:tcW w:w="1614" w:type="dxa"/>
            <w:vAlign w:val="center"/>
          </w:tcPr>
          <w:p w14:paraId="7988DA10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sz w:val="24"/>
                <w:szCs w:val="32"/>
              </w:rPr>
              <w:t xml:space="preserve">Some hesitation; generally clear pronunciation, </w:t>
            </w:r>
            <w:r w:rsidRPr="00274B67">
              <w:rPr>
                <w:rFonts w:ascii="TH SarabunPSK" w:hAnsi="TH SarabunPSK" w:cs="TH SarabunPSK"/>
                <w:sz w:val="24"/>
                <w:szCs w:val="32"/>
              </w:rPr>
              <w:lastRenderedPageBreak/>
              <w:t>mostly apt intonation.</w:t>
            </w:r>
          </w:p>
        </w:tc>
        <w:tc>
          <w:tcPr>
            <w:tcW w:w="3215" w:type="dxa"/>
            <w:vAlign w:val="center"/>
          </w:tcPr>
          <w:p w14:paraId="1222A2BC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sz w:val="24"/>
                <w:szCs w:val="32"/>
              </w:rPr>
              <w:lastRenderedPageBreak/>
              <w:t>Noticeable hesitations; pronunciation may impede.</w:t>
            </w:r>
          </w:p>
        </w:tc>
        <w:tc>
          <w:tcPr>
            <w:tcW w:w="301" w:type="dxa"/>
            <w:vAlign w:val="center"/>
          </w:tcPr>
          <w:p w14:paraId="55C9B0C8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sz w:val="24"/>
                <w:szCs w:val="32"/>
              </w:rPr>
              <w:t>Very hesitant, hard to understand.</w:t>
            </w:r>
          </w:p>
        </w:tc>
        <w:tc>
          <w:tcPr>
            <w:tcW w:w="641" w:type="dxa"/>
            <w:vAlign w:val="center"/>
          </w:tcPr>
          <w:p w14:paraId="358FC21F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sz w:val="24"/>
                <w:szCs w:val="32"/>
              </w:rPr>
              <w:t>3</w:t>
            </w:r>
          </w:p>
        </w:tc>
      </w:tr>
      <w:tr w:rsidR="009343EA" w:rsidRPr="00274B67" w14:paraId="758698AC" w14:textId="77777777" w:rsidTr="007D56DC">
        <w:tc>
          <w:tcPr>
            <w:tcW w:w="1632" w:type="dxa"/>
            <w:vAlign w:val="center"/>
          </w:tcPr>
          <w:p w14:paraId="76ACF422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b/>
                <w:bCs/>
                <w:sz w:val="24"/>
                <w:szCs w:val="32"/>
              </w:rPr>
              <w:t>Grammar &amp; Vocab.</w:t>
            </w:r>
          </w:p>
        </w:tc>
        <w:tc>
          <w:tcPr>
            <w:tcW w:w="1614" w:type="dxa"/>
            <w:vAlign w:val="center"/>
          </w:tcPr>
          <w:p w14:paraId="641EAF11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sz w:val="24"/>
                <w:szCs w:val="32"/>
              </w:rPr>
              <w:t>Accurate Present Simple, adverbs; apt opinion phrases; good vocab range; 0-1 errors.</w:t>
            </w:r>
          </w:p>
        </w:tc>
        <w:tc>
          <w:tcPr>
            <w:tcW w:w="1614" w:type="dxa"/>
            <w:vAlign w:val="center"/>
          </w:tcPr>
          <w:p w14:paraId="082EFC9D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sz w:val="24"/>
                <w:szCs w:val="32"/>
              </w:rPr>
              <w:t>Good target structures; apt vocab; 2-3 minor errors.</w:t>
            </w:r>
          </w:p>
        </w:tc>
        <w:tc>
          <w:tcPr>
            <w:tcW w:w="3215" w:type="dxa"/>
            <w:vAlign w:val="center"/>
          </w:tcPr>
          <w:p w14:paraId="0D9DD9EC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sz w:val="24"/>
                <w:szCs w:val="32"/>
              </w:rPr>
              <w:t>Errors in target structures; basic/limited vocab.</w:t>
            </w:r>
          </w:p>
        </w:tc>
        <w:tc>
          <w:tcPr>
            <w:tcW w:w="301" w:type="dxa"/>
            <w:vAlign w:val="center"/>
          </w:tcPr>
          <w:p w14:paraId="7BBDDFC3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sz w:val="24"/>
                <w:szCs w:val="32"/>
              </w:rPr>
              <w:t>Frequent errors.</w:t>
            </w:r>
          </w:p>
        </w:tc>
        <w:tc>
          <w:tcPr>
            <w:tcW w:w="641" w:type="dxa"/>
            <w:vAlign w:val="center"/>
          </w:tcPr>
          <w:p w14:paraId="3E3E4269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sz w:val="24"/>
                <w:szCs w:val="32"/>
              </w:rPr>
              <w:t>3</w:t>
            </w:r>
          </w:p>
        </w:tc>
      </w:tr>
      <w:tr w:rsidR="009343EA" w:rsidRPr="00274B67" w14:paraId="724FA1F8" w14:textId="77777777" w:rsidTr="007D56DC">
        <w:tc>
          <w:tcPr>
            <w:tcW w:w="1632" w:type="dxa"/>
            <w:vAlign w:val="center"/>
          </w:tcPr>
          <w:p w14:paraId="479BF937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b/>
                <w:bCs/>
                <w:sz w:val="24"/>
                <w:szCs w:val="32"/>
              </w:rPr>
              <w:t>Time Check (45-60s)</w:t>
            </w:r>
          </w:p>
        </w:tc>
        <w:tc>
          <w:tcPr>
            <w:tcW w:w="1614" w:type="dxa"/>
            <w:vAlign w:val="center"/>
          </w:tcPr>
          <w:p w14:paraId="45B4A133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sz w:val="24"/>
                <w:szCs w:val="32"/>
              </w:rPr>
              <w:t>Meets requirement.</w:t>
            </w:r>
          </w:p>
        </w:tc>
        <w:tc>
          <w:tcPr>
            <w:tcW w:w="1614" w:type="dxa"/>
            <w:vAlign w:val="center"/>
          </w:tcPr>
          <w:p w14:paraId="3D9902C9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sz w:val="24"/>
                <w:szCs w:val="32"/>
              </w:rPr>
              <w:t>-</w:t>
            </w:r>
          </w:p>
        </w:tc>
        <w:tc>
          <w:tcPr>
            <w:tcW w:w="3215" w:type="dxa"/>
            <w:vAlign w:val="center"/>
          </w:tcPr>
          <w:p w14:paraId="320CAA05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sz w:val="24"/>
                <w:szCs w:val="32"/>
              </w:rPr>
              <w:t>Fails requirement.</w:t>
            </w:r>
          </w:p>
        </w:tc>
        <w:tc>
          <w:tcPr>
            <w:tcW w:w="301" w:type="dxa"/>
            <w:vAlign w:val="center"/>
          </w:tcPr>
          <w:p w14:paraId="2AE342DB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sz w:val="24"/>
                <w:szCs w:val="32"/>
              </w:rPr>
              <w:t>-</w:t>
            </w:r>
          </w:p>
        </w:tc>
        <w:tc>
          <w:tcPr>
            <w:tcW w:w="641" w:type="dxa"/>
            <w:vAlign w:val="center"/>
          </w:tcPr>
          <w:p w14:paraId="6B889882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sz w:val="24"/>
                <w:szCs w:val="32"/>
              </w:rPr>
              <w:t>N/A</w:t>
            </w:r>
          </w:p>
        </w:tc>
      </w:tr>
      <w:tr w:rsidR="009343EA" w:rsidRPr="00274B67" w14:paraId="1BC50EEF" w14:textId="77777777" w:rsidTr="007D56DC">
        <w:tc>
          <w:tcPr>
            <w:tcW w:w="1632" w:type="dxa"/>
            <w:vAlign w:val="center"/>
          </w:tcPr>
          <w:p w14:paraId="740592EA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b/>
                <w:bCs/>
                <w:sz w:val="24"/>
                <w:szCs w:val="32"/>
              </w:rPr>
              <w:t>Total (Out of 9)</w:t>
            </w:r>
          </w:p>
        </w:tc>
        <w:tc>
          <w:tcPr>
            <w:tcW w:w="1614" w:type="dxa"/>
            <w:vAlign w:val="center"/>
          </w:tcPr>
          <w:p w14:paraId="14E20389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1614" w:type="dxa"/>
            <w:vAlign w:val="center"/>
          </w:tcPr>
          <w:p w14:paraId="3DAE613B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3215" w:type="dxa"/>
            <w:vAlign w:val="center"/>
          </w:tcPr>
          <w:p w14:paraId="65D4F2B1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301" w:type="dxa"/>
            <w:vAlign w:val="center"/>
          </w:tcPr>
          <w:p w14:paraId="356F5D79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641" w:type="dxa"/>
            <w:vAlign w:val="center"/>
          </w:tcPr>
          <w:p w14:paraId="0C61B763" w14:textId="77777777" w:rsidR="009343EA" w:rsidRPr="00274B67" w:rsidRDefault="009343EA" w:rsidP="007D56DC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274B67">
              <w:rPr>
                <w:rFonts w:ascii="TH SarabunPSK" w:hAnsi="TH SarabunPSK" w:cs="TH SarabunPSK"/>
                <w:b/>
                <w:bCs/>
                <w:sz w:val="24"/>
                <w:szCs w:val="32"/>
              </w:rPr>
              <w:t>9</w:t>
            </w:r>
          </w:p>
        </w:tc>
      </w:tr>
    </w:tbl>
    <w:p w14:paraId="0B4B063A" w14:textId="77777777" w:rsidR="00274B67" w:rsidRDefault="00274B67" w:rsidP="009343EA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1DAA29D" w14:textId="610DB2BB" w:rsidR="009343EA" w:rsidRPr="00274B67" w:rsidRDefault="009343EA" w:rsidP="009343EA">
      <w:pPr>
        <w:spacing w:after="0"/>
        <w:rPr>
          <w:rFonts w:ascii="TH SarabunPSK" w:hAnsi="TH SarabunPSK" w:cs="TH SarabunPSK"/>
          <w:sz w:val="32"/>
          <w:szCs w:val="32"/>
        </w:rPr>
      </w:pPr>
      <w:r w:rsidRPr="00274B67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การตีความระดับความสามารถ </w:t>
      </w:r>
      <w:r w:rsidRPr="00274B67">
        <w:rPr>
          <w:rFonts w:ascii="TH SarabunPSK" w:hAnsi="TH SarabunPSK" w:cs="TH SarabunPSK"/>
          <w:b/>
          <w:bCs/>
          <w:sz w:val="32"/>
          <w:szCs w:val="32"/>
        </w:rPr>
        <w:t xml:space="preserve">B1 </w:t>
      </w:r>
      <w:r w:rsidRPr="00274B67">
        <w:rPr>
          <w:rFonts w:ascii="TH SarabunPSK" w:hAnsi="TH SarabunPSK" w:cs="TH SarabunPSK"/>
          <w:b/>
          <w:bCs/>
          <w:sz w:val="32"/>
          <w:szCs w:val="32"/>
          <w:cs/>
        </w:rPr>
        <w:t xml:space="preserve">โดยรวม สำหรับ </w:t>
      </w:r>
      <w:r w:rsidRPr="00274B67">
        <w:rPr>
          <w:rFonts w:ascii="TH SarabunPSK" w:hAnsi="TH SarabunPSK" w:cs="TH SarabunPSK"/>
          <w:b/>
          <w:bCs/>
          <w:sz w:val="32"/>
          <w:szCs w:val="32"/>
        </w:rPr>
        <w:t>2:</w:t>
      </w:r>
    </w:p>
    <w:p w14:paraId="6B9D5F49" w14:textId="77777777" w:rsidR="009343EA" w:rsidRPr="000417C1" w:rsidRDefault="009343EA" w:rsidP="00EA0654">
      <w:pPr>
        <w:pStyle w:val="a9"/>
        <w:numPr>
          <w:ilvl w:val="0"/>
          <w:numId w:val="2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417C1">
        <w:rPr>
          <w:rFonts w:ascii="TH SarabunPSK" w:hAnsi="TH SarabunPSK" w:cs="TH SarabunPSK"/>
          <w:b/>
          <w:bCs/>
          <w:sz w:val="32"/>
          <w:szCs w:val="32"/>
        </w:rPr>
        <w:t xml:space="preserve">(7-9 </w:t>
      </w:r>
      <w:r w:rsidRPr="000417C1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คะแนน) </w:t>
      </w:r>
      <w:r w:rsidRPr="000417C1">
        <w:rPr>
          <w:rFonts w:ascii="TH SarabunPSK" w:hAnsi="TH SarabunPSK" w:cs="TH SarabunPSK"/>
          <w:b/>
          <w:bCs/>
          <w:sz w:val="32"/>
          <w:szCs w:val="32"/>
        </w:rPr>
        <w:t xml:space="preserve">B1 </w:t>
      </w:r>
      <w:r w:rsidRPr="000417C1">
        <w:rPr>
          <w:rFonts w:ascii="TH SarabunPSK" w:hAnsi="TH SarabunPSK" w:cs="TH SarabunPSK"/>
          <w:b/>
          <w:bCs/>
          <w:sz w:val="32"/>
          <w:szCs w:val="32"/>
          <w:cs/>
        </w:rPr>
        <w:t>สูง:</w:t>
      </w:r>
      <w:r w:rsidRPr="000417C1">
        <w:rPr>
          <w:rFonts w:ascii="TH SarabunPSK" w:hAnsi="TH SarabunPSK" w:cs="TH SarabunPSK"/>
          <w:sz w:val="32"/>
          <w:szCs w:val="32"/>
        </w:rPr>
        <w:t xml:space="preserve"> </w:t>
      </w:r>
      <w:r w:rsidRPr="000417C1">
        <w:rPr>
          <w:rFonts w:ascii="TH SarabunPSK" w:hAnsi="TH SarabunPSK" w:cs="TH SarabunPSK"/>
          <w:sz w:val="32"/>
          <w:szCs w:val="32"/>
          <w:cs/>
        </w:rPr>
        <w:t>เยี่ยมยอดเลยค่ะ! คุณสามารถให้คำแนะนำเกี่ยวกับย่านที่อยู่อาศัยได้อย่างคล่องแคล่ว ให้ข้อมูลที่เป็นประโยชน์ และแสดงความคิดเห็นได้อย่างชัดเจนเป็นธรรมชาติ การใช้ภาษาและการออกเสียงดีมากค่ะ!</w:t>
      </w:r>
    </w:p>
    <w:p w14:paraId="0F5D7646" w14:textId="77777777" w:rsidR="009343EA" w:rsidRPr="000417C1" w:rsidRDefault="009343EA" w:rsidP="00EA0654">
      <w:pPr>
        <w:pStyle w:val="a9"/>
        <w:numPr>
          <w:ilvl w:val="0"/>
          <w:numId w:val="2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417C1">
        <w:rPr>
          <w:rFonts w:ascii="TH SarabunPSK" w:hAnsi="TH SarabunPSK" w:cs="TH SarabunPSK"/>
          <w:b/>
          <w:bCs/>
          <w:sz w:val="32"/>
          <w:szCs w:val="32"/>
        </w:rPr>
        <w:t xml:space="preserve">(4-6 </w:t>
      </w:r>
      <w:r w:rsidRPr="000417C1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คะแนน) </w:t>
      </w:r>
      <w:r w:rsidRPr="000417C1">
        <w:rPr>
          <w:rFonts w:ascii="TH SarabunPSK" w:hAnsi="TH SarabunPSK" w:cs="TH SarabunPSK"/>
          <w:b/>
          <w:bCs/>
          <w:sz w:val="32"/>
          <w:szCs w:val="32"/>
        </w:rPr>
        <w:t xml:space="preserve">B1 </w:t>
      </w:r>
      <w:r w:rsidRPr="000417C1">
        <w:rPr>
          <w:rFonts w:ascii="TH SarabunPSK" w:hAnsi="TH SarabunPSK" w:cs="TH SarabunPSK"/>
          <w:b/>
          <w:bCs/>
          <w:sz w:val="32"/>
          <w:szCs w:val="32"/>
          <w:cs/>
        </w:rPr>
        <w:t>กลาง:</w:t>
      </w:r>
      <w:r w:rsidRPr="000417C1">
        <w:rPr>
          <w:rFonts w:ascii="TH SarabunPSK" w:hAnsi="TH SarabunPSK" w:cs="TH SarabunPSK"/>
          <w:sz w:val="32"/>
          <w:szCs w:val="32"/>
        </w:rPr>
        <w:t xml:space="preserve"> </w:t>
      </w:r>
      <w:r w:rsidRPr="000417C1">
        <w:rPr>
          <w:rFonts w:ascii="TH SarabunPSK" w:hAnsi="TH SarabunPSK" w:cs="TH SarabunPSK"/>
          <w:sz w:val="32"/>
          <w:szCs w:val="32"/>
          <w:cs/>
        </w:rPr>
        <w:t xml:space="preserve">ทำได้ดีค่ะ! คุณสามารถให้คำแนะนำเกี่ยวกับย่านที่อยู่ได้ดีในระดับหนึ่ง ลองฝึกการใช้คำศัพท์ที่หลากหลายขึ้นในการบรรยายสถานที่และกิจกรรม และพยายามใช้ </w:t>
      </w:r>
      <w:r w:rsidRPr="000417C1">
        <w:rPr>
          <w:rFonts w:ascii="TH SarabunPSK" w:hAnsi="TH SarabunPSK" w:cs="TH SarabunPSK"/>
          <w:sz w:val="32"/>
          <w:szCs w:val="32"/>
        </w:rPr>
        <w:t xml:space="preserve">Adverbs of Frequency </w:t>
      </w:r>
      <w:r w:rsidRPr="000417C1">
        <w:rPr>
          <w:rFonts w:ascii="TH SarabunPSK" w:hAnsi="TH SarabunPSK" w:cs="TH SarabunPSK"/>
          <w:sz w:val="32"/>
          <w:szCs w:val="32"/>
          <w:cs/>
        </w:rPr>
        <w:t>เพื่อให้ข้อมูลดูเป็นธรรมชาติมากขึ้นนะคะ การแสดงความคิดเห็นส่วนตัวก็ช่วยให้คำแนะนำน่าสนใจขึ้นค่ะ เป็นกำลังใจให้ค่ะ!</w:t>
      </w:r>
    </w:p>
    <w:p w14:paraId="0F8F0D8F" w14:textId="03A410EE" w:rsidR="009343EA" w:rsidRPr="000417C1" w:rsidRDefault="009343EA" w:rsidP="00EA0654">
      <w:pPr>
        <w:pStyle w:val="a9"/>
        <w:numPr>
          <w:ilvl w:val="0"/>
          <w:numId w:val="2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417C1">
        <w:rPr>
          <w:rFonts w:ascii="TH SarabunPSK" w:hAnsi="TH SarabunPSK" w:cs="TH SarabunPSK"/>
          <w:b/>
          <w:bCs/>
          <w:sz w:val="32"/>
          <w:szCs w:val="32"/>
        </w:rPr>
        <w:t xml:space="preserve">(1-3 </w:t>
      </w:r>
      <w:r w:rsidRPr="000417C1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คะแนน) </w:t>
      </w:r>
      <w:r w:rsidRPr="000417C1">
        <w:rPr>
          <w:rFonts w:ascii="TH SarabunPSK" w:hAnsi="TH SarabunPSK" w:cs="TH SarabunPSK"/>
          <w:b/>
          <w:bCs/>
          <w:sz w:val="32"/>
          <w:szCs w:val="32"/>
        </w:rPr>
        <w:t xml:space="preserve">B1 </w:t>
      </w:r>
      <w:r w:rsidRPr="000417C1">
        <w:rPr>
          <w:rFonts w:ascii="TH SarabunPSK" w:hAnsi="TH SarabunPSK" w:cs="TH SarabunPSK"/>
          <w:b/>
          <w:bCs/>
          <w:sz w:val="32"/>
          <w:szCs w:val="32"/>
          <w:cs/>
        </w:rPr>
        <w:t>พื้นฐาน:</w:t>
      </w:r>
      <w:r w:rsidRPr="000417C1">
        <w:rPr>
          <w:rFonts w:ascii="TH SarabunPSK" w:hAnsi="TH SarabunPSK" w:cs="TH SarabunPSK"/>
          <w:sz w:val="32"/>
          <w:szCs w:val="32"/>
        </w:rPr>
        <w:t xml:space="preserve"> </w:t>
      </w:r>
      <w:r w:rsidRPr="000417C1">
        <w:rPr>
          <w:rFonts w:ascii="TH SarabunPSK" w:hAnsi="TH SarabunPSK" w:cs="TH SarabunPSK"/>
          <w:sz w:val="32"/>
          <w:szCs w:val="32"/>
          <w:cs/>
        </w:rPr>
        <w:t>พยายามได้ดีค่ะ! คุณเริ่มที่จะให้ข้อมูลและคำแนะนำง่าย</w:t>
      </w:r>
      <w:r w:rsidR="000417C1" w:rsidRPr="000417C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17C1">
        <w:rPr>
          <w:rFonts w:ascii="TH SarabunPSK" w:hAnsi="TH SarabunPSK" w:cs="TH SarabunPSK"/>
          <w:sz w:val="32"/>
          <w:szCs w:val="32"/>
          <w:cs/>
        </w:rPr>
        <w:t xml:space="preserve">ๆ ได้แล้ว ลองฝึกฝนการใช้ </w:t>
      </w:r>
      <w:r w:rsidRPr="000417C1">
        <w:rPr>
          <w:rFonts w:ascii="TH SarabunPSK" w:hAnsi="TH SarabunPSK" w:cs="TH SarabunPSK"/>
          <w:sz w:val="32"/>
          <w:szCs w:val="32"/>
        </w:rPr>
        <w:t xml:space="preserve">Present Simple </w:t>
      </w:r>
      <w:r w:rsidRPr="000417C1">
        <w:rPr>
          <w:rFonts w:ascii="TH SarabunPSK" w:hAnsi="TH SarabunPSK" w:cs="TH SarabunPSK"/>
          <w:sz w:val="32"/>
          <w:szCs w:val="32"/>
          <w:cs/>
        </w:rPr>
        <w:t>ในการพูดถึงสิ่งที่เป็นปกติ และคำศัพท์เกี่ยวกับสถานที่และกิจกรรมในชีวิตประจำวันเพิ่มเติมนะคะ สู้</w:t>
      </w:r>
      <w:r w:rsidR="000417C1" w:rsidRPr="000417C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17C1">
        <w:rPr>
          <w:rFonts w:ascii="TH SarabunPSK" w:hAnsi="TH SarabunPSK" w:cs="TH SarabunPSK"/>
          <w:sz w:val="32"/>
          <w:szCs w:val="32"/>
          <w:cs/>
        </w:rPr>
        <w:t>ๆ ค่ะ!</w:t>
      </w:r>
    </w:p>
    <w:p w14:paraId="7E07EE47" w14:textId="482A2A6A" w:rsidR="009343EA" w:rsidRPr="000417C1" w:rsidRDefault="009343EA" w:rsidP="00EA0654">
      <w:pPr>
        <w:pStyle w:val="a9"/>
        <w:numPr>
          <w:ilvl w:val="0"/>
          <w:numId w:val="2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0417C1">
        <w:rPr>
          <w:rFonts w:ascii="TH SarabunPSK" w:hAnsi="TH SarabunPSK" w:cs="TH SarabunPSK"/>
          <w:b/>
          <w:bCs/>
          <w:sz w:val="32"/>
          <w:szCs w:val="32"/>
        </w:rPr>
        <w:t xml:space="preserve">(0 </w:t>
      </w:r>
      <w:r w:rsidRPr="000417C1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คะแนน) ต่ำกว่า </w:t>
      </w:r>
      <w:r w:rsidRPr="000417C1">
        <w:rPr>
          <w:rFonts w:ascii="TH SarabunPSK" w:hAnsi="TH SarabunPSK" w:cs="TH SarabunPSK"/>
          <w:b/>
          <w:bCs/>
          <w:sz w:val="32"/>
          <w:szCs w:val="32"/>
        </w:rPr>
        <w:t>B1:</w:t>
      </w:r>
      <w:r w:rsidRPr="000417C1">
        <w:rPr>
          <w:rFonts w:ascii="TH SarabunPSK" w:hAnsi="TH SarabunPSK" w:cs="TH SarabunPSK"/>
          <w:sz w:val="32"/>
          <w:szCs w:val="32"/>
        </w:rPr>
        <w:t xml:space="preserve"> </w:t>
      </w:r>
      <w:r w:rsidRPr="000417C1">
        <w:rPr>
          <w:rFonts w:ascii="TH SarabunPSK" w:hAnsi="TH SarabunPSK" w:cs="TH SarabunPSK"/>
          <w:sz w:val="32"/>
          <w:szCs w:val="32"/>
          <w:cs/>
        </w:rPr>
        <w:t xml:space="preserve">ไม่เป็นไรนะคะ ลองเริ่มจากการนึกถึงข้อดีของย่านที่คุณอยู่สัก </w:t>
      </w:r>
      <w:r w:rsidRPr="000417C1">
        <w:rPr>
          <w:rFonts w:ascii="TH SarabunPSK" w:hAnsi="TH SarabunPSK" w:cs="TH SarabunPSK"/>
          <w:sz w:val="32"/>
          <w:szCs w:val="32"/>
        </w:rPr>
        <w:t xml:space="preserve">1-2 </w:t>
      </w:r>
      <w:r w:rsidRPr="000417C1">
        <w:rPr>
          <w:rFonts w:ascii="TH SarabunPSK" w:hAnsi="TH SarabunPSK" w:cs="TH SarabunPSK"/>
          <w:sz w:val="32"/>
          <w:szCs w:val="32"/>
          <w:cs/>
        </w:rPr>
        <w:t>อย่าง แล้วลองพูดเป็นประโยคสั้น</w:t>
      </w:r>
      <w:r w:rsidR="000417C1" w:rsidRPr="000417C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17C1">
        <w:rPr>
          <w:rFonts w:ascii="TH SarabunPSK" w:hAnsi="TH SarabunPSK" w:cs="TH SarabunPSK"/>
          <w:sz w:val="32"/>
          <w:szCs w:val="32"/>
          <w:cs/>
        </w:rPr>
        <w:t>ๆ การฟังตัวอย่างและฝึกฝนจะช่วยให้คุณสื่อสารได้ดีขึ้นค่ะ</w:t>
      </w:r>
    </w:p>
    <w:p w14:paraId="2A809DC4" w14:textId="77777777" w:rsidR="005C1F90" w:rsidRPr="00274B67" w:rsidRDefault="005C1F90" w:rsidP="005C1F90">
      <w:pPr>
        <w:rPr>
          <w:rFonts w:ascii="TH SarabunPSK" w:hAnsi="TH SarabunPSK" w:cs="TH SarabunPSK"/>
          <w:sz w:val="32"/>
          <w:szCs w:val="32"/>
        </w:rPr>
      </w:pPr>
    </w:p>
    <w:p w14:paraId="15A4C88C" w14:textId="77777777" w:rsidR="005C1F90" w:rsidRPr="00274B67" w:rsidRDefault="005C1F90" w:rsidP="005C1F90">
      <w:pPr>
        <w:rPr>
          <w:rFonts w:ascii="TH SarabunPSK" w:hAnsi="TH SarabunPSK" w:cs="TH SarabunPSK"/>
          <w:sz w:val="32"/>
          <w:szCs w:val="32"/>
        </w:rPr>
      </w:pPr>
    </w:p>
    <w:p w14:paraId="4FAC1E51" w14:textId="2967B5AC" w:rsidR="00210026" w:rsidRPr="00274B67" w:rsidRDefault="00210026" w:rsidP="00210026">
      <w:pPr>
        <w:rPr>
          <w:rFonts w:ascii="TH SarabunPSK" w:hAnsi="TH SarabunPSK" w:cs="TH SarabunPSK"/>
          <w:color w:val="00B0F0"/>
          <w:sz w:val="32"/>
          <w:szCs w:val="32"/>
        </w:rPr>
      </w:pPr>
    </w:p>
    <w:sectPr w:rsidR="00210026" w:rsidRPr="00274B67" w:rsidSect="005C1F90">
      <w:headerReference w:type="default" r:id="rId7"/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CD4FC" w14:textId="77777777" w:rsidR="00F12754" w:rsidRDefault="00F12754" w:rsidP="001C24A7">
      <w:pPr>
        <w:spacing w:after="0" w:line="240" w:lineRule="auto"/>
      </w:pPr>
      <w:r>
        <w:separator/>
      </w:r>
    </w:p>
  </w:endnote>
  <w:endnote w:type="continuationSeparator" w:id="0">
    <w:p w14:paraId="2E509163" w14:textId="77777777" w:rsidR="00F12754" w:rsidRDefault="00F12754" w:rsidP="001C24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 Unicode MS">
    <w:panose1 w:val="020B0604020202020204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75999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B3CB9B" w14:textId="4296D603" w:rsidR="0005353F" w:rsidRDefault="0005353F">
        <w:pPr>
          <w:pStyle w:val="af0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30D0B2" w14:textId="77777777" w:rsidR="0005353F" w:rsidRDefault="0005353F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AC38B" w14:textId="77777777" w:rsidR="00F12754" w:rsidRDefault="00F12754" w:rsidP="001C24A7">
      <w:pPr>
        <w:spacing w:after="0" w:line="240" w:lineRule="auto"/>
      </w:pPr>
      <w:r>
        <w:separator/>
      </w:r>
    </w:p>
  </w:footnote>
  <w:footnote w:type="continuationSeparator" w:id="0">
    <w:p w14:paraId="46755A05" w14:textId="77777777" w:rsidR="00F12754" w:rsidRDefault="00F12754" w:rsidP="001C24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C6B32" w14:textId="0A5D1077" w:rsidR="001C24A7" w:rsidRDefault="001C24A7">
    <w:pPr>
      <w:pStyle w:val="ae"/>
      <w:jc w:val="right"/>
    </w:pPr>
  </w:p>
  <w:p w14:paraId="137C8390" w14:textId="77777777" w:rsidR="001C24A7" w:rsidRDefault="001C24A7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31F3"/>
    <w:multiLevelType w:val="hybridMultilevel"/>
    <w:tmpl w:val="57E2E0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06375"/>
    <w:multiLevelType w:val="hybridMultilevel"/>
    <w:tmpl w:val="90DCBCE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55DDA"/>
    <w:multiLevelType w:val="multilevel"/>
    <w:tmpl w:val="5C36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800BE"/>
    <w:multiLevelType w:val="hybridMultilevel"/>
    <w:tmpl w:val="43520D44"/>
    <w:lvl w:ilvl="0" w:tplc="88AA7776">
      <w:numFmt w:val="bullet"/>
      <w:lvlText w:val="-"/>
      <w:lvlJc w:val="left"/>
      <w:pPr>
        <w:ind w:left="720" w:hanging="360"/>
      </w:pPr>
      <w:rPr>
        <w:rFonts w:ascii="Cordia New" w:eastAsiaTheme="minorHAnsi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391129"/>
    <w:multiLevelType w:val="hybridMultilevel"/>
    <w:tmpl w:val="DCA08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531ABF"/>
    <w:multiLevelType w:val="hybridMultilevel"/>
    <w:tmpl w:val="C464BB76"/>
    <w:lvl w:ilvl="0" w:tplc="99909126">
      <w:start w:val="1"/>
      <w:numFmt w:val="bullet"/>
      <w:lvlText w:val="-"/>
      <w:lvlJc w:val="left"/>
      <w:pPr>
        <w:ind w:left="1080" w:hanging="360"/>
      </w:pPr>
      <w:rPr>
        <w:rFonts w:ascii="Cordia New" w:eastAsiaTheme="minorHAnsi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4263A2F"/>
    <w:multiLevelType w:val="hybridMultilevel"/>
    <w:tmpl w:val="1ECE27EE"/>
    <w:lvl w:ilvl="0" w:tplc="83EA39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516D17"/>
    <w:multiLevelType w:val="multilevel"/>
    <w:tmpl w:val="C2CE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6F2A63"/>
    <w:multiLevelType w:val="hybridMultilevel"/>
    <w:tmpl w:val="5A9EBFAE"/>
    <w:lvl w:ilvl="0" w:tplc="08E239B2">
      <w:start w:val="1"/>
      <w:numFmt w:val="decimal"/>
      <w:lvlText w:val="%1."/>
      <w:lvlJc w:val="left"/>
      <w:pPr>
        <w:ind w:left="144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E163808"/>
    <w:multiLevelType w:val="hybridMultilevel"/>
    <w:tmpl w:val="598CC450"/>
    <w:lvl w:ilvl="0" w:tplc="88AA7776">
      <w:numFmt w:val="bullet"/>
      <w:lvlText w:val="-"/>
      <w:lvlJc w:val="left"/>
      <w:pPr>
        <w:ind w:left="720" w:hanging="360"/>
      </w:pPr>
      <w:rPr>
        <w:rFonts w:ascii="Cordia New" w:eastAsiaTheme="minorHAnsi" w:hAnsi="Cordia New" w:cs="Cordia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1460A0"/>
    <w:multiLevelType w:val="hybridMultilevel"/>
    <w:tmpl w:val="414A0522"/>
    <w:lvl w:ilvl="0" w:tplc="88AA7776">
      <w:numFmt w:val="bullet"/>
      <w:lvlText w:val="-"/>
      <w:lvlJc w:val="left"/>
      <w:pPr>
        <w:ind w:left="720" w:hanging="360"/>
      </w:pPr>
      <w:rPr>
        <w:rFonts w:ascii="Cordia New" w:eastAsiaTheme="minorHAnsi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0E4FD6"/>
    <w:multiLevelType w:val="hybridMultilevel"/>
    <w:tmpl w:val="F3ACC7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2D7529"/>
    <w:multiLevelType w:val="multilevel"/>
    <w:tmpl w:val="83AE2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0A0F25"/>
    <w:multiLevelType w:val="hybridMultilevel"/>
    <w:tmpl w:val="9DC290E4"/>
    <w:lvl w:ilvl="0" w:tplc="83EA39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DC4F53"/>
    <w:multiLevelType w:val="hybridMultilevel"/>
    <w:tmpl w:val="8A2A0C12"/>
    <w:lvl w:ilvl="0" w:tplc="7CC4DD0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411710"/>
    <w:multiLevelType w:val="multilevel"/>
    <w:tmpl w:val="E866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5850FF"/>
    <w:multiLevelType w:val="multilevel"/>
    <w:tmpl w:val="6D9A1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1F3EAF"/>
    <w:multiLevelType w:val="hybridMultilevel"/>
    <w:tmpl w:val="F19471D6"/>
    <w:lvl w:ilvl="0" w:tplc="7CC4DD0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4A59B2"/>
    <w:multiLevelType w:val="hybridMultilevel"/>
    <w:tmpl w:val="77382D2C"/>
    <w:lvl w:ilvl="0" w:tplc="88AA7776">
      <w:numFmt w:val="bullet"/>
      <w:lvlText w:val="-"/>
      <w:lvlJc w:val="left"/>
      <w:pPr>
        <w:ind w:left="720" w:hanging="360"/>
      </w:pPr>
      <w:rPr>
        <w:rFonts w:ascii="Cordia New" w:eastAsiaTheme="minorHAnsi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CF2945"/>
    <w:multiLevelType w:val="hybridMultilevel"/>
    <w:tmpl w:val="36EEA664"/>
    <w:lvl w:ilvl="0" w:tplc="83EA39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5412F7"/>
    <w:multiLevelType w:val="hybridMultilevel"/>
    <w:tmpl w:val="18B09CD2"/>
    <w:lvl w:ilvl="0" w:tplc="83EA39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430D85"/>
    <w:multiLevelType w:val="hybridMultilevel"/>
    <w:tmpl w:val="0B4E2AA4"/>
    <w:lvl w:ilvl="0" w:tplc="88AA7776">
      <w:numFmt w:val="bullet"/>
      <w:lvlText w:val="-"/>
      <w:lvlJc w:val="left"/>
      <w:pPr>
        <w:ind w:left="720" w:hanging="360"/>
      </w:pPr>
      <w:rPr>
        <w:rFonts w:ascii="Cordia New" w:eastAsiaTheme="minorHAnsi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F73844"/>
    <w:multiLevelType w:val="multilevel"/>
    <w:tmpl w:val="9DB2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341701">
    <w:abstractNumId w:val="9"/>
  </w:num>
  <w:num w:numId="2" w16cid:durableId="1734429936">
    <w:abstractNumId w:val="1"/>
  </w:num>
  <w:num w:numId="3" w16cid:durableId="394090868">
    <w:abstractNumId w:val="11"/>
  </w:num>
  <w:num w:numId="4" w16cid:durableId="1215580606">
    <w:abstractNumId w:val="5"/>
  </w:num>
  <w:num w:numId="5" w16cid:durableId="1084690052">
    <w:abstractNumId w:val="8"/>
  </w:num>
  <w:num w:numId="6" w16cid:durableId="1085106113">
    <w:abstractNumId w:val="0"/>
  </w:num>
  <w:num w:numId="7" w16cid:durableId="1405222970">
    <w:abstractNumId w:val="4"/>
  </w:num>
  <w:num w:numId="8" w16cid:durableId="2106072983">
    <w:abstractNumId w:val="15"/>
  </w:num>
  <w:num w:numId="9" w16cid:durableId="1412392415">
    <w:abstractNumId w:val="2"/>
  </w:num>
  <w:num w:numId="10" w16cid:durableId="1457412296">
    <w:abstractNumId w:val="17"/>
  </w:num>
  <w:num w:numId="11" w16cid:durableId="1444223924">
    <w:abstractNumId w:val="3"/>
  </w:num>
  <w:num w:numId="12" w16cid:durableId="1783762086">
    <w:abstractNumId w:val="18"/>
  </w:num>
  <w:num w:numId="13" w16cid:durableId="805781737">
    <w:abstractNumId w:val="16"/>
  </w:num>
  <w:num w:numId="14" w16cid:durableId="373772772">
    <w:abstractNumId w:val="22"/>
  </w:num>
  <w:num w:numId="15" w16cid:durableId="860051698">
    <w:abstractNumId w:val="12"/>
  </w:num>
  <w:num w:numId="16" w16cid:durableId="511191411">
    <w:abstractNumId w:val="7"/>
  </w:num>
  <w:num w:numId="17" w16cid:durableId="625625678">
    <w:abstractNumId w:val="14"/>
  </w:num>
  <w:num w:numId="18" w16cid:durableId="810827964">
    <w:abstractNumId w:val="10"/>
  </w:num>
  <w:num w:numId="19" w16cid:durableId="1228105864">
    <w:abstractNumId w:val="21"/>
  </w:num>
  <w:num w:numId="20" w16cid:durableId="1672759821">
    <w:abstractNumId w:val="19"/>
  </w:num>
  <w:num w:numId="21" w16cid:durableId="1257639573">
    <w:abstractNumId w:val="6"/>
  </w:num>
  <w:num w:numId="22" w16cid:durableId="1114011392">
    <w:abstractNumId w:val="20"/>
  </w:num>
  <w:num w:numId="23" w16cid:durableId="108816098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986"/>
    <w:rsid w:val="000131DF"/>
    <w:rsid w:val="00040985"/>
    <w:rsid w:val="000417C1"/>
    <w:rsid w:val="0005353F"/>
    <w:rsid w:val="00061A07"/>
    <w:rsid w:val="000901FC"/>
    <w:rsid w:val="00091EEB"/>
    <w:rsid w:val="000A0C8B"/>
    <w:rsid w:val="000A3A55"/>
    <w:rsid w:val="000B0B78"/>
    <w:rsid w:val="00107511"/>
    <w:rsid w:val="0012051E"/>
    <w:rsid w:val="0014426D"/>
    <w:rsid w:val="00167068"/>
    <w:rsid w:val="001840ED"/>
    <w:rsid w:val="00197DA3"/>
    <w:rsid w:val="001A3042"/>
    <w:rsid w:val="001C24A7"/>
    <w:rsid w:val="001C7B69"/>
    <w:rsid w:val="00207986"/>
    <w:rsid w:val="00210026"/>
    <w:rsid w:val="002346F4"/>
    <w:rsid w:val="00263AD7"/>
    <w:rsid w:val="00274B67"/>
    <w:rsid w:val="00291BE3"/>
    <w:rsid w:val="002A3A33"/>
    <w:rsid w:val="0033382F"/>
    <w:rsid w:val="00376975"/>
    <w:rsid w:val="00381545"/>
    <w:rsid w:val="0039075A"/>
    <w:rsid w:val="00395E9D"/>
    <w:rsid w:val="003D1DCF"/>
    <w:rsid w:val="003E43A8"/>
    <w:rsid w:val="0040074D"/>
    <w:rsid w:val="00424BB0"/>
    <w:rsid w:val="00445EFD"/>
    <w:rsid w:val="00456470"/>
    <w:rsid w:val="00474ADD"/>
    <w:rsid w:val="0047606C"/>
    <w:rsid w:val="004A4A3E"/>
    <w:rsid w:val="004C2230"/>
    <w:rsid w:val="00506181"/>
    <w:rsid w:val="00564F13"/>
    <w:rsid w:val="005658E2"/>
    <w:rsid w:val="00574759"/>
    <w:rsid w:val="00585C20"/>
    <w:rsid w:val="00590D2D"/>
    <w:rsid w:val="005A06E2"/>
    <w:rsid w:val="005B0C9A"/>
    <w:rsid w:val="005C1F90"/>
    <w:rsid w:val="005F6543"/>
    <w:rsid w:val="006078A4"/>
    <w:rsid w:val="00627FDE"/>
    <w:rsid w:val="00637451"/>
    <w:rsid w:val="00673028"/>
    <w:rsid w:val="006764D7"/>
    <w:rsid w:val="006832CF"/>
    <w:rsid w:val="006A672B"/>
    <w:rsid w:val="006F7878"/>
    <w:rsid w:val="00772EAD"/>
    <w:rsid w:val="00791854"/>
    <w:rsid w:val="007C3AFE"/>
    <w:rsid w:val="007F50FE"/>
    <w:rsid w:val="00823382"/>
    <w:rsid w:val="00834955"/>
    <w:rsid w:val="00834F50"/>
    <w:rsid w:val="0084006E"/>
    <w:rsid w:val="00841BC5"/>
    <w:rsid w:val="008446ED"/>
    <w:rsid w:val="00846506"/>
    <w:rsid w:val="008558A9"/>
    <w:rsid w:val="00865973"/>
    <w:rsid w:val="008A2DF9"/>
    <w:rsid w:val="008B5CD3"/>
    <w:rsid w:val="00902E99"/>
    <w:rsid w:val="009343EA"/>
    <w:rsid w:val="00957F6A"/>
    <w:rsid w:val="00965124"/>
    <w:rsid w:val="00982A8C"/>
    <w:rsid w:val="009A35A4"/>
    <w:rsid w:val="00A76D71"/>
    <w:rsid w:val="00A93EB7"/>
    <w:rsid w:val="00A9736A"/>
    <w:rsid w:val="00AF6EE9"/>
    <w:rsid w:val="00AF7225"/>
    <w:rsid w:val="00B6098C"/>
    <w:rsid w:val="00BB4899"/>
    <w:rsid w:val="00BE4198"/>
    <w:rsid w:val="00C209E7"/>
    <w:rsid w:val="00C35529"/>
    <w:rsid w:val="00C41704"/>
    <w:rsid w:val="00C46ADB"/>
    <w:rsid w:val="00C65083"/>
    <w:rsid w:val="00CC208F"/>
    <w:rsid w:val="00D00035"/>
    <w:rsid w:val="00D0263D"/>
    <w:rsid w:val="00D368E4"/>
    <w:rsid w:val="00DD2589"/>
    <w:rsid w:val="00DF29A5"/>
    <w:rsid w:val="00E0028E"/>
    <w:rsid w:val="00E55007"/>
    <w:rsid w:val="00EA0654"/>
    <w:rsid w:val="00EA5B52"/>
    <w:rsid w:val="00EF6C31"/>
    <w:rsid w:val="00F12754"/>
    <w:rsid w:val="00F62563"/>
    <w:rsid w:val="00F6256D"/>
    <w:rsid w:val="00F655E6"/>
    <w:rsid w:val="00F70ABF"/>
    <w:rsid w:val="00FE2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D9F531"/>
  <w15:chartTrackingRefBased/>
  <w15:docId w15:val="{1C26D4B6-439C-4599-8A2B-3099625AC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7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7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7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7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7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7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7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7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7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20798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20798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20798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2079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207986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2079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20798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2079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2079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7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20798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207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20798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207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2079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79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79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7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2079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798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24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หัวกระดาษ อักขระ"/>
    <w:basedOn w:val="a0"/>
    <w:link w:val="ae"/>
    <w:uiPriority w:val="99"/>
    <w:rsid w:val="001C24A7"/>
  </w:style>
  <w:style w:type="paragraph" w:styleId="af0">
    <w:name w:val="footer"/>
    <w:basedOn w:val="a"/>
    <w:link w:val="af1"/>
    <w:uiPriority w:val="99"/>
    <w:unhideWhenUsed/>
    <w:rsid w:val="001C24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ท้ายกระดาษ อักขระ"/>
    <w:basedOn w:val="a0"/>
    <w:link w:val="af0"/>
    <w:uiPriority w:val="99"/>
    <w:rsid w:val="001C24A7"/>
  </w:style>
  <w:style w:type="table" w:styleId="af2">
    <w:name w:val="Table Grid"/>
    <w:basedOn w:val="a1"/>
    <w:uiPriority w:val="39"/>
    <w:rsid w:val="005F65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6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8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1328</Words>
  <Characters>7575</Characters>
  <Application>Microsoft Office Word</Application>
  <DocSecurity>0</DocSecurity>
  <Lines>63</Lines>
  <Paragraphs>17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patira kambhu na ayudhaya</dc:creator>
  <cp:keywords/>
  <dc:description/>
  <cp:lastModifiedBy>Anuthida Kaphueak</cp:lastModifiedBy>
  <cp:revision>9</cp:revision>
  <dcterms:created xsi:type="dcterms:W3CDTF">2025-05-30T04:03:00Z</dcterms:created>
  <dcterms:modified xsi:type="dcterms:W3CDTF">2025-06-06T10:16:00Z</dcterms:modified>
</cp:coreProperties>
</file>