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618E" w14:textId="4BE79A47" w:rsidR="005C51EF" w:rsidRPr="00BA7A94" w:rsidRDefault="005C51EF" w:rsidP="00BA7A94">
      <w:pPr>
        <w:ind w:firstLine="426"/>
        <w:jc w:val="right"/>
        <w:rPr>
          <w:rFonts w:eastAsia="Times New Roman"/>
          <w:color w:val="1F1F1F"/>
          <w:sz w:val="32"/>
          <w:szCs w:val="32"/>
          <w:lang w:val="ru-RU"/>
        </w:rPr>
      </w:pPr>
      <w:bookmarkStart w:id="0" w:name="_Hlk161428026"/>
      <w:r w:rsidRPr="00BA7A94">
        <w:rPr>
          <w:rFonts w:eastAsia="Times New Roman"/>
          <w:b/>
          <w:bCs/>
          <w:color w:val="1F1F1F"/>
          <w:sz w:val="32"/>
          <w:szCs w:val="32"/>
          <w:lang w:val="ru-RU"/>
        </w:rPr>
        <w:t xml:space="preserve">Компания: </w:t>
      </w:r>
      <w:r w:rsidRPr="00BA7A94">
        <w:rPr>
          <w:rFonts w:eastAsia="Times New Roman"/>
          <w:color w:val="1F1F1F"/>
          <w:sz w:val="32"/>
          <w:szCs w:val="32"/>
          <w:lang w:val="ru-RU"/>
        </w:rPr>
        <w:t>ООО "Счастливый клиент"</w:t>
      </w:r>
    </w:p>
    <w:p w14:paraId="740886D4" w14:textId="6F66C9C0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7FF9744B" w14:textId="1FEF5C48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3CB3F386" w14:textId="5E922C73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28C030A3" w14:textId="79210B15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326546AA" w14:textId="61F56A2C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37186D53" w14:textId="3F26E996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52DBF090" w14:textId="6C8A4E6A" w:rsidR="00BA7A94" w:rsidRDefault="00BA7A94" w:rsidP="005C51EF">
      <w:pPr>
        <w:ind w:firstLine="426"/>
        <w:rPr>
          <w:rFonts w:eastAsia="Times New Roman"/>
          <w:color w:val="1F1F1F"/>
          <w:sz w:val="24"/>
          <w:szCs w:val="24"/>
          <w:lang w:val="ru-RU"/>
        </w:rPr>
      </w:pPr>
    </w:p>
    <w:p w14:paraId="14DBAC68" w14:textId="0C1E8CB4" w:rsidR="00BA7A94" w:rsidRPr="005C51EF" w:rsidRDefault="00BA7A94" w:rsidP="005C51EF">
      <w:pPr>
        <w:ind w:firstLine="426"/>
        <w:rPr>
          <w:rFonts w:eastAsia="Times New Roman"/>
          <w:b/>
          <w:bCs/>
          <w:color w:val="1F1F1F"/>
          <w:sz w:val="24"/>
          <w:szCs w:val="24"/>
          <w:lang w:val="ru-RU"/>
        </w:rPr>
      </w:pPr>
    </w:p>
    <w:p w14:paraId="66AB1C5D" w14:textId="1172E634" w:rsidR="00BA7A94" w:rsidRDefault="00BA7A94" w:rsidP="00D641FB">
      <w:pPr>
        <w:rPr>
          <w:lang w:val="ru-RU"/>
        </w:rPr>
      </w:pPr>
    </w:p>
    <w:p w14:paraId="470A6FA0" w14:textId="5556C64E" w:rsidR="00BA7A94" w:rsidRDefault="00BA7A94" w:rsidP="00D641FB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7F64F4" wp14:editId="7D028C6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676400" cy="1333500"/>
            <wp:effectExtent l="0" t="0" r="0" b="0"/>
            <wp:wrapSquare wrapText="bothSides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E37A2" w14:textId="087923F0" w:rsidR="00BA7A94" w:rsidRDefault="00BA7A94" w:rsidP="00D641FB">
      <w:pPr>
        <w:rPr>
          <w:lang w:val="ru-RU"/>
        </w:rPr>
      </w:pPr>
    </w:p>
    <w:p w14:paraId="2A6458C0" w14:textId="4C529726" w:rsidR="00BA7A94" w:rsidRDefault="00BA7A94" w:rsidP="00D641FB">
      <w:pPr>
        <w:rPr>
          <w:lang w:val="ru-RU"/>
        </w:rPr>
      </w:pPr>
    </w:p>
    <w:p w14:paraId="27DA845D" w14:textId="2B650261" w:rsidR="00BA7A94" w:rsidRDefault="00BA7A94" w:rsidP="00D641FB">
      <w:pPr>
        <w:rPr>
          <w:lang w:val="ru-RU"/>
        </w:rPr>
      </w:pPr>
    </w:p>
    <w:p w14:paraId="007ECE67" w14:textId="44E25461" w:rsidR="00BA7A94" w:rsidRDefault="00BA7A94" w:rsidP="00D641FB">
      <w:pPr>
        <w:rPr>
          <w:lang w:val="ru-RU"/>
        </w:rPr>
      </w:pPr>
    </w:p>
    <w:p w14:paraId="529557D5" w14:textId="10A7A421" w:rsidR="00BA7A94" w:rsidRDefault="00BA7A94" w:rsidP="00D641FB">
      <w:pPr>
        <w:rPr>
          <w:lang w:val="ru-RU"/>
        </w:rPr>
      </w:pPr>
    </w:p>
    <w:p w14:paraId="23170ED7" w14:textId="4F3E2B63" w:rsidR="00BA7A94" w:rsidRDefault="00BA7A94" w:rsidP="00D641FB">
      <w:pPr>
        <w:rPr>
          <w:lang w:val="ru-RU"/>
        </w:rPr>
      </w:pPr>
    </w:p>
    <w:p w14:paraId="050F5395" w14:textId="54AD5ABA" w:rsidR="00BA7A94" w:rsidRDefault="00BA7A94" w:rsidP="00D641FB">
      <w:pPr>
        <w:rPr>
          <w:lang w:val="ru-RU"/>
        </w:rPr>
      </w:pPr>
    </w:p>
    <w:p w14:paraId="7FCD8F40" w14:textId="77777777" w:rsidR="00BA7A94" w:rsidRPr="00BA7A94" w:rsidRDefault="00BA7A94" w:rsidP="00BA7A94">
      <w:pPr>
        <w:jc w:val="right"/>
        <w:rPr>
          <w:sz w:val="44"/>
          <w:szCs w:val="44"/>
          <w:lang w:val="ru-RU"/>
        </w:rPr>
      </w:pPr>
      <w:r w:rsidRPr="00BA7A94">
        <w:rPr>
          <w:sz w:val="44"/>
          <w:szCs w:val="44"/>
        </w:rPr>
        <w:t xml:space="preserve">Тест план </w:t>
      </w:r>
      <w:r w:rsidRPr="00BA7A94">
        <w:rPr>
          <w:sz w:val="44"/>
          <w:szCs w:val="44"/>
          <w:lang w:val="ru-RU"/>
        </w:rPr>
        <w:t xml:space="preserve">(Стандарт </w:t>
      </w:r>
      <w:r w:rsidRPr="00BA7A94">
        <w:rPr>
          <w:sz w:val="44"/>
          <w:szCs w:val="44"/>
        </w:rPr>
        <w:t>IEEE-829</w:t>
      </w:r>
      <w:r w:rsidRPr="00BA7A94">
        <w:rPr>
          <w:sz w:val="44"/>
          <w:szCs w:val="44"/>
          <w:lang w:val="ru-RU"/>
        </w:rPr>
        <w:t>)</w:t>
      </w:r>
    </w:p>
    <w:p w14:paraId="792B06BD" w14:textId="77777777" w:rsidR="00BA7A94" w:rsidRDefault="00BA7A94" w:rsidP="00BA7A94">
      <w:pPr>
        <w:ind w:firstLine="426"/>
        <w:jc w:val="right"/>
        <w:rPr>
          <w:rFonts w:eastAsia="Times New Roman"/>
          <w:b/>
          <w:bCs/>
          <w:color w:val="1F1F1F"/>
          <w:sz w:val="24"/>
          <w:szCs w:val="24"/>
          <w:lang w:val="ru-RU"/>
        </w:rPr>
      </w:pPr>
    </w:p>
    <w:p w14:paraId="2854CFB0" w14:textId="77777777" w:rsidR="00BA7A94" w:rsidRPr="00890549" w:rsidRDefault="00D641FB" w:rsidP="00BA7A94">
      <w:pPr>
        <w:ind w:firstLine="426"/>
        <w:jc w:val="right"/>
        <w:rPr>
          <w:rFonts w:eastAsia="Times New Roman"/>
          <w:color w:val="1F1F1F"/>
          <w:sz w:val="30"/>
          <w:szCs w:val="30"/>
          <w:u w:val="single"/>
          <w:lang w:val="ru-RU"/>
        </w:rPr>
      </w:pPr>
      <w:r w:rsidRPr="00890549">
        <w:rPr>
          <w:rFonts w:eastAsia="Times New Roman"/>
          <w:color w:val="1F1F1F"/>
          <w:sz w:val="30"/>
          <w:szCs w:val="30"/>
          <w:u w:val="single"/>
          <w:lang w:val="ru-RU"/>
        </w:rPr>
        <w:t xml:space="preserve">Тестирование ПО "Пушистый хвост" </w:t>
      </w:r>
    </w:p>
    <w:p w14:paraId="798F6F49" w14:textId="65D14519" w:rsidR="00D641FB" w:rsidRPr="00890549" w:rsidRDefault="00D641FB" w:rsidP="00BA7A94">
      <w:pPr>
        <w:ind w:firstLine="426"/>
        <w:jc w:val="right"/>
        <w:rPr>
          <w:rFonts w:eastAsia="Times New Roman"/>
          <w:color w:val="1F1F1F"/>
          <w:sz w:val="30"/>
          <w:szCs w:val="30"/>
          <w:lang w:val="ru-RU"/>
        </w:rPr>
      </w:pPr>
      <w:r w:rsidRPr="00890549">
        <w:rPr>
          <w:rFonts w:eastAsia="Times New Roman"/>
          <w:color w:val="1F1F1F"/>
          <w:sz w:val="30"/>
          <w:szCs w:val="30"/>
          <w:lang w:val="ru-RU"/>
        </w:rPr>
        <w:t>v1.0</w:t>
      </w:r>
    </w:p>
    <w:p w14:paraId="48D71964" w14:textId="77777777" w:rsidR="00D641FB" w:rsidRP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lang w:val="ru-RU"/>
        </w:rPr>
      </w:pPr>
    </w:p>
    <w:p w14:paraId="3E0342FF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67493C82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329F7F2C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15003454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23B3FBB9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2A20B059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7455EB9E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0175C003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172B27EF" w14:textId="6DA7C0D5" w:rsidR="00D641FB" w:rsidRDefault="00D641FB" w:rsidP="00BA7A94">
      <w:pPr>
        <w:jc w:val="right"/>
      </w:pPr>
    </w:p>
    <w:p w14:paraId="1708B27E" w14:textId="7DBE0B76" w:rsidR="00BA7A94" w:rsidRPr="005C51EF" w:rsidRDefault="00BA7A94" w:rsidP="005C1430">
      <w:pPr>
        <w:ind w:right="-590"/>
        <w:rPr>
          <w:rFonts w:eastAsia="Times New Roman"/>
          <w:color w:val="1F1F1F"/>
          <w:sz w:val="24"/>
          <w:szCs w:val="24"/>
          <w:lang w:val="ru-RU"/>
        </w:rPr>
      </w:pPr>
    </w:p>
    <w:p w14:paraId="43B45C52" w14:textId="48DC2CA6" w:rsidR="00BA7A94" w:rsidRPr="005C51EF" w:rsidRDefault="005C1430" w:rsidP="005C1430">
      <w:pPr>
        <w:ind w:left="5760" w:right="-590"/>
        <w:jc w:val="center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b/>
          <w:bCs/>
          <w:color w:val="1F1F1F"/>
          <w:sz w:val="24"/>
          <w:szCs w:val="24"/>
          <w:lang w:val="ru-RU"/>
        </w:rPr>
        <w:t xml:space="preserve">    </w:t>
      </w:r>
      <w:r w:rsidR="00446633" w:rsidRPr="005F5C42">
        <w:rPr>
          <w:rFonts w:eastAsia="Times New Roman"/>
          <w:b/>
          <w:bCs/>
          <w:color w:val="1F1F1F"/>
          <w:sz w:val="24"/>
          <w:szCs w:val="24"/>
          <w:lang w:val="ru-RU"/>
        </w:rPr>
        <w:t xml:space="preserve">    </w:t>
      </w:r>
      <w:r w:rsidR="00BA7A94" w:rsidRPr="005C51EF">
        <w:rPr>
          <w:rFonts w:eastAsia="Times New Roman"/>
          <w:b/>
          <w:bCs/>
          <w:color w:val="1F1F1F"/>
          <w:sz w:val="24"/>
          <w:szCs w:val="24"/>
          <w:lang w:val="ru-RU"/>
        </w:rPr>
        <w:t>Автор:</w:t>
      </w:r>
      <w:r w:rsidR="00BA7A94" w:rsidRPr="005C51EF">
        <w:rPr>
          <w:rFonts w:eastAsia="Times New Roman"/>
          <w:color w:val="1F1F1F"/>
          <w:sz w:val="24"/>
          <w:szCs w:val="24"/>
          <w:lang w:val="ru-RU"/>
        </w:rPr>
        <w:t> </w:t>
      </w:r>
      <w:r w:rsidR="00BA7A94" w:rsidRPr="005C51EF">
        <w:rPr>
          <w:lang w:val="ru-RU"/>
        </w:rPr>
        <w:t>Михаил Р.Т.</w:t>
      </w:r>
    </w:p>
    <w:p w14:paraId="5A515DB8" w14:textId="77777777" w:rsidR="00BA7A94" w:rsidRDefault="00BA7A94" w:rsidP="00446633">
      <w:pPr>
        <w:ind w:left="6480" w:right="-590" w:firstLine="720"/>
        <w:jc w:val="center"/>
        <w:rPr>
          <w:rFonts w:eastAsia="Times New Roman"/>
          <w:b/>
          <w:bCs/>
          <w:color w:val="1F1F1F"/>
          <w:sz w:val="24"/>
          <w:szCs w:val="24"/>
          <w:lang w:val="ru-RU"/>
        </w:rPr>
      </w:pPr>
      <w:r w:rsidRPr="005C51EF">
        <w:rPr>
          <w:rFonts w:eastAsia="Times New Roman"/>
          <w:b/>
          <w:bCs/>
          <w:color w:val="1F1F1F"/>
          <w:sz w:val="24"/>
          <w:szCs w:val="24"/>
          <w:lang w:val="ru-RU"/>
        </w:rPr>
        <w:t>Контактная информация:</w:t>
      </w:r>
    </w:p>
    <w:p w14:paraId="794699BD" w14:textId="7D01B8F5" w:rsidR="00BA7A94" w:rsidRPr="005C1430" w:rsidRDefault="005C1430" w:rsidP="005C1430">
      <w:pPr>
        <w:ind w:left="5040" w:right="-590" w:firstLine="720"/>
        <w:jc w:val="center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color w:val="1F1F1F"/>
          <w:sz w:val="24"/>
          <w:szCs w:val="24"/>
          <w:lang w:val="ru-RU"/>
        </w:rPr>
        <w:t xml:space="preserve">  </w:t>
      </w:r>
      <w:r w:rsidR="00446633" w:rsidRPr="005F5C42">
        <w:rPr>
          <w:rFonts w:eastAsia="Times New Roman"/>
          <w:color w:val="1F1F1F"/>
          <w:sz w:val="24"/>
          <w:szCs w:val="24"/>
          <w:lang w:val="ru-RU"/>
        </w:rPr>
        <w:t xml:space="preserve">    </w:t>
      </w:r>
      <w:r w:rsidR="00105DF3">
        <w:rPr>
          <w:rFonts w:eastAsia="Times New Roman"/>
          <w:color w:val="1F1F1F"/>
          <w:sz w:val="24"/>
          <w:szCs w:val="24"/>
          <w:lang w:val="en-US"/>
        </w:rPr>
        <w:t xml:space="preserve">    </w:t>
      </w:r>
      <w:hyperlink r:id="rId9" w:history="1">
        <w:r w:rsidR="00105DF3" w:rsidRPr="00BB5D56">
          <w:rPr>
            <w:rStyle w:val="ab"/>
            <w:rFonts w:eastAsia="Times New Roman"/>
            <w:sz w:val="24"/>
            <w:szCs w:val="24"/>
            <w:lang w:val="en-US"/>
          </w:rPr>
          <w:t>misha</w:t>
        </w:r>
        <w:r w:rsidR="00105DF3" w:rsidRPr="00BB5D56">
          <w:rPr>
            <w:rStyle w:val="ab"/>
            <w:rFonts w:eastAsia="Times New Roman"/>
            <w:sz w:val="24"/>
            <w:szCs w:val="24"/>
            <w:lang w:val="ru-RU"/>
          </w:rPr>
          <w:t>98@</w:t>
        </w:r>
        <w:r w:rsidR="00105DF3" w:rsidRPr="00BB5D56">
          <w:rPr>
            <w:rStyle w:val="ab"/>
            <w:rFonts w:eastAsia="Times New Roman"/>
            <w:sz w:val="24"/>
            <w:szCs w:val="24"/>
            <w:lang w:val="en-US"/>
          </w:rPr>
          <w:t>gmail</w:t>
        </w:r>
        <w:r w:rsidR="00105DF3" w:rsidRPr="00BB5D56">
          <w:rPr>
            <w:rStyle w:val="ab"/>
            <w:rFonts w:eastAsia="Times New Roman"/>
            <w:sz w:val="24"/>
            <w:szCs w:val="24"/>
            <w:lang w:val="ru-RU"/>
          </w:rPr>
          <w:t>.</w:t>
        </w:r>
        <w:r w:rsidR="00105DF3" w:rsidRPr="00BB5D56">
          <w:rPr>
            <w:rStyle w:val="ab"/>
            <w:rFonts w:eastAsia="Times New Roman"/>
            <w:sz w:val="24"/>
            <w:szCs w:val="24"/>
            <w:lang w:val="en-US"/>
          </w:rPr>
          <w:t>com</w:t>
        </w:r>
      </w:hyperlink>
    </w:p>
    <w:p w14:paraId="42E2AFA0" w14:textId="55C549FB" w:rsidR="00BA7A94" w:rsidRPr="005C51EF" w:rsidRDefault="005C1430" w:rsidP="005C1430">
      <w:pPr>
        <w:ind w:left="5040" w:right="-590" w:firstLine="720"/>
        <w:jc w:val="center"/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b/>
          <w:bCs/>
          <w:color w:val="1F1F1F"/>
          <w:sz w:val="24"/>
          <w:szCs w:val="24"/>
          <w:lang w:val="ru-RU"/>
        </w:rPr>
        <w:t xml:space="preserve"> </w:t>
      </w:r>
      <w:r w:rsidR="00446633">
        <w:rPr>
          <w:rFonts w:eastAsia="Times New Roman"/>
          <w:b/>
          <w:bCs/>
          <w:color w:val="1F1F1F"/>
          <w:sz w:val="24"/>
          <w:szCs w:val="24"/>
          <w:lang w:val="en-US"/>
        </w:rPr>
        <w:t xml:space="preserve">    </w:t>
      </w:r>
      <w:r w:rsidR="00BA7A94" w:rsidRPr="005C51EF">
        <w:rPr>
          <w:rFonts w:eastAsia="Times New Roman"/>
          <w:b/>
          <w:bCs/>
          <w:color w:val="1F1F1F"/>
          <w:sz w:val="24"/>
          <w:szCs w:val="24"/>
          <w:lang w:val="ru-RU"/>
        </w:rPr>
        <w:t>Дата:</w:t>
      </w:r>
      <w:r w:rsidR="00BA7A94" w:rsidRPr="005C51EF">
        <w:rPr>
          <w:rFonts w:eastAsia="Times New Roman"/>
          <w:color w:val="1F1F1F"/>
          <w:sz w:val="24"/>
          <w:szCs w:val="24"/>
          <w:lang w:val="ru-RU"/>
        </w:rPr>
        <w:t> 05/12/2023</w:t>
      </w:r>
    </w:p>
    <w:p w14:paraId="579D9062" w14:textId="77777777" w:rsidR="00D641FB" w:rsidRPr="00D641FB" w:rsidRDefault="00D641FB" w:rsidP="00D641FB"/>
    <w:p w14:paraId="29E18301" w14:textId="75D0E29A" w:rsidR="00D641FB" w:rsidRPr="00D641FB" w:rsidRDefault="00D641FB" w:rsidP="00D641FB">
      <w:pPr>
        <w:pStyle w:val="a3"/>
        <w:rPr>
          <w:sz w:val="40"/>
          <w:szCs w:val="40"/>
          <w:lang w:val="ru-RU"/>
        </w:rPr>
      </w:pPr>
      <w:proofErr w:type="spellStart"/>
      <w:r w:rsidRPr="00A60482">
        <w:rPr>
          <w:b/>
          <w:bCs/>
          <w:sz w:val="40"/>
          <w:szCs w:val="40"/>
          <w:u w:val="single"/>
        </w:rPr>
        <w:lastRenderedPageBreak/>
        <w:t>Revision</w:t>
      </w:r>
      <w:proofErr w:type="spellEnd"/>
      <w:r w:rsidRPr="00A60482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A60482">
        <w:rPr>
          <w:b/>
          <w:bCs/>
          <w:sz w:val="40"/>
          <w:szCs w:val="40"/>
          <w:u w:val="single"/>
        </w:rPr>
        <w:t>History</w:t>
      </w:r>
      <w:proofErr w:type="spellEnd"/>
      <w:r w:rsidRPr="00D641FB">
        <w:rPr>
          <w:sz w:val="40"/>
          <w:szCs w:val="40"/>
          <w:lang w:val="ru-RU"/>
        </w:rPr>
        <w:t xml:space="preserve"> (история версий)</w:t>
      </w:r>
    </w:p>
    <w:tbl>
      <w:tblPr>
        <w:tblW w:w="10350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294"/>
        <w:gridCol w:w="3402"/>
        <w:gridCol w:w="3403"/>
      </w:tblGrid>
      <w:tr w:rsidR="00D641FB" w:rsidRPr="00527DEF" w14:paraId="2075EA27" w14:textId="77777777" w:rsidTr="00446633">
        <w:trPr>
          <w:tblCellSpacing w:w="15" w:type="dxa"/>
        </w:trPr>
        <w:tc>
          <w:tcPr>
            <w:tcW w:w="2206" w:type="dxa"/>
            <w:shd w:val="clear" w:color="auto" w:fill="FFFFFF"/>
            <w:hideMark/>
          </w:tcPr>
          <w:p w14:paraId="7843B72E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Дата</w:t>
            </w:r>
          </w:p>
        </w:tc>
        <w:tc>
          <w:tcPr>
            <w:tcW w:w="1264" w:type="dxa"/>
            <w:shd w:val="clear" w:color="auto" w:fill="FFFFFF"/>
            <w:hideMark/>
          </w:tcPr>
          <w:p w14:paraId="58D767B4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Версия ПО</w:t>
            </w:r>
          </w:p>
        </w:tc>
        <w:tc>
          <w:tcPr>
            <w:tcW w:w="3372" w:type="dxa"/>
            <w:shd w:val="clear" w:color="auto" w:fill="FFFFFF"/>
            <w:hideMark/>
          </w:tcPr>
          <w:p w14:paraId="5AB2584E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Описание</w:t>
            </w:r>
          </w:p>
        </w:tc>
        <w:tc>
          <w:tcPr>
            <w:tcW w:w="3358" w:type="dxa"/>
            <w:shd w:val="clear" w:color="auto" w:fill="FFFFFF"/>
            <w:hideMark/>
          </w:tcPr>
          <w:p w14:paraId="06F2821B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527DEF">
              <w:rPr>
                <w:b/>
                <w:bCs/>
              </w:rPr>
              <w:t>Автор</w:t>
            </w:r>
          </w:p>
        </w:tc>
      </w:tr>
      <w:tr w:rsidR="00D641FB" w:rsidRPr="00527DEF" w14:paraId="65928E8F" w14:textId="77777777" w:rsidTr="00446633">
        <w:trPr>
          <w:tblCellSpacing w:w="15" w:type="dxa"/>
        </w:trPr>
        <w:tc>
          <w:tcPr>
            <w:tcW w:w="220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6A49150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11/1</w:t>
            </w:r>
            <w:r>
              <w:rPr>
                <w:lang w:val="ru-RU"/>
              </w:rPr>
              <w:t>2</w:t>
            </w:r>
            <w:r>
              <w:t>/2023</w:t>
            </w:r>
          </w:p>
        </w:tc>
        <w:tc>
          <w:tcPr>
            <w:tcW w:w="12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2679E47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1.0</w:t>
            </w:r>
          </w:p>
        </w:tc>
        <w:tc>
          <w:tcPr>
            <w:tcW w:w="337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2FD911" w14:textId="77777777" w:rsidR="00D641FB" w:rsidRPr="00527DEF" w:rsidRDefault="00D641FB" w:rsidP="00AE6924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Замена логотипа компании</w:t>
            </w:r>
          </w:p>
        </w:tc>
        <w:tc>
          <w:tcPr>
            <w:tcW w:w="335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2A741C3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5C51EF">
              <w:rPr>
                <w:lang w:val="ru-RU"/>
              </w:rPr>
              <w:t>Михаил Р.Т.</w:t>
            </w:r>
          </w:p>
        </w:tc>
      </w:tr>
      <w:tr w:rsidR="00D641FB" w:rsidRPr="00527DEF" w14:paraId="2967EA91" w14:textId="77777777" w:rsidTr="00446633">
        <w:trPr>
          <w:tblCellSpacing w:w="15" w:type="dxa"/>
        </w:trPr>
        <w:tc>
          <w:tcPr>
            <w:tcW w:w="220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73F10C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12/1</w:t>
            </w:r>
            <w:r>
              <w:rPr>
                <w:lang w:val="ru-RU"/>
              </w:rPr>
              <w:t>2</w:t>
            </w:r>
            <w:r>
              <w:t>/2023</w:t>
            </w:r>
          </w:p>
        </w:tc>
        <w:tc>
          <w:tcPr>
            <w:tcW w:w="12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4F335D1" w14:textId="77777777" w:rsidR="00D641FB" w:rsidRPr="00527DEF" w:rsidRDefault="00D641FB" w:rsidP="00AE69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t>1.0</w:t>
            </w:r>
          </w:p>
        </w:tc>
        <w:tc>
          <w:tcPr>
            <w:tcW w:w="337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16498AD" w14:textId="77777777" w:rsidR="00D641FB" w:rsidRPr="00527DEF" w:rsidRDefault="00D641FB" w:rsidP="00AE6924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Добавление критерия начала тестирования</w:t>
            </w:r>
          </w:p>
        </w:tc>
        <w:tc>
          <w:tcPr>
            <w:tcW w:w="335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B41E129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Алексей</w:t>
            </w:r>
          </w:p>
        </w:tc>
      </w:tr>
      <w:tr w:rsidR="00D641FB" w:rsidRPr="00527DEF" w14:paraId="77B42A93" w14:textId="77777777" w:rsidTr="00446633">
        <w:trPr>
          <w:tblCellSpacing w:w="15" w:type="dxa"/>
        </w:trPr>
        <w:tc>
          <w:tcPr>
            <w:tcW w:w="220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29E7C25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13/1</w:t>
            </w:r>
            <w:r>
              <w:rPr>
                <w:lang w:val="ru-RU"/>
              </w:rPr>
              <w:t>2</w:t>
            </w:r>
            <w:r>
              <w:t>/2023</w:t>
            </w:r>
          </w:p>
        </w:tc>
        <w:tc>
          <w:tcPr>
            <w:tcW w:w="12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50D4525" w14:textId="77777777" w:rsidR="00D641FB" w:rsidRPr="00527DEF" w:rsidRDefault="00D641FB" w:rsidP="00AE69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t>1.0</w:t>
            </w:r>
          </w:p>
        </w:tc>
        <w:tc>
          <w:tcPr>
            <w:tcW w:w="3372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9229500" w14:textId="77777777" w:rsidR="00D641FB" w:rsidRPr="00527DEF" w:rsidRDefault="00D641FB" w:rsidP="00AE6924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Изменение введения на более продаваемый тест</w:t>
            </w:r>
          </w:p>
        </w:tc>
        <w:tc>
          <w:tcPr>
            <w:tcW w:w="335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EBB04CE" w14:textId="77777777" w:rsidR="00D641FB" w:rsidRPr="00527DEF" w:rsidRDefault="00D641FB" w:rsidP="00AE6924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t>Анна</w:t>
            </w:r>
          </w:p>
        </w:tc>
      </w:tr>
    </w:tbl>
    <w:p w14:paraId="3D441F58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595BDB97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1DBA97E3" w14:textId="77777777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2BB3C035" w14:textId="0F2FEC70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3C8E4101" w14:textId="3860A5AC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EC076F2" w14:textId="68A01C58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16C54AD" w14:textId="13F96298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1480A5A" w14:textId="23C2142F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678D21B8" w14:textId="2C537719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190CB919" w14:textId="1825C4B5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7BF8184F" w14:textId="77C9969E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0BA4186C" w14:textId="3149A5CD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716A76A5" w14:textId="1C569B98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419BCF3D" w14:textId="116A39C5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3336EF8B" w14:textId="5D906B14" w:rsidR="00D641FB" w:rsidRDefault="00D641FB" w:rsidP="00D06E6B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p w14:paraId="5AEF3A68" w14:textId="77777777" w:rsidR="00D641FB" w:rsidRDefault="00D641FB" w:rsidP="00A60482">
      <w:pPr>
        <w:shd w:val="clear" w:color="auto" w:fill="FFFFFF"/>
        <w:spacing w:before="100" w:beforeAutospacing="1" w:line="240" w:lineRule="auto"/>
        <w:rPr>
          <w:rStyle w:val="ad"/>
          <w:color w:val="1F1F1F"/>
          <w:sz w:val="32"/>
          <w:szCs w:val="32"/>
        </w:rPr>
      </w:pPr>
    </w:p>
    <w:sdt>
      <w:sdtPr>
        <w:rPr>
          <w:b/>
          <w:bCs/>
        </w:rPr>
        <w:id w:val="-29005410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E865277" w14:textId="7E4F356E" w:rsidR="00195659" w:rsidRPr="00A60482" w:rsidRDefault="00195659" w:rsidP="00195659">
          <w:pPr>
            <w:rPr>
              <w:rFonts w:ascii="Montserrat" w:eastAsia="Montserrat" w:hAnsi="Montserrat" w:cs="Montserrat"/>
              <w:sz w:val="40"/>
              <w:szCs w:val="40"/>
              <w:lang w:val="ru-RU"/>
            </w:rPr>
          </w:pPr>
          <w:r w:rsidRPr="00A60482">
            <w:rPr>
              <w:rFonts w:ascii="Montserrat" w:eastAsia="Montserrat" w:hAnsi="Montserrat" w:cs="Montserrat"/>
              <w:sz w:val="40"/>
              <w:szCs w:val="40"/>
              <w:lang w:val="ru-RU"/>
            </w:rPr>
            <w:t>Содержание</w:t>
          </w:r>
        </w:p>
        <w:p w14:paraId="3FC1B3B9" w14:textId="77777777" w:rsidR="005F5C42" w:rsidRDefault="005F5C42" w:rsidP="00195659">
          <w:pPr>
            <w:rPr>
              <w:rFonts w:ascii="Montserrat" w:eastAsia="Montserrat" w:hAnsi="Montserrat" w:cs="Montserrat"/>
              <w:sz w:val="32"/>
              <w:szCs w:val="32"/>
              <w:lang w:val="ru-RU"/>
            </w:rPr>
          </w:pPr>
        </w:p>
        <w:p w14:paraId="4B79A0EF" w14:textId="535406DE" w:rsidR="00EE4922" w:rsidRPr="00A60482" w:rsidRDefault="00195659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r w:rsidRPr="00A60482">
            <w:rPr>
              <w:sz w:val="24"/>
              <w:szCs w:val="24"/>
            </w:rPr>
            <w:fldChar w:fldCharType="begin"/>
          </w:r>
          <w:r w:rsidRPr="00A60482">
            <w:rPr>
              <w:sz w:val="24"/>
              <w:szCs w:val="24"/>
            </w:rPr>
            <w:instrText xml:space="preserve"> TOC \o "1-3" \h \z \u </w:instrText>
          </w:r>
          <w:r w:rsidRPr="00A60482">
            <w:rPr>
              <w:sz w:val="24"/>
              <w:szCs w:val="24"/>
            </w:rPr>
            <w:fldChar w:fldCharType="separate"/>
          </w:r>
          <w:hyperlink w:anchor="_Toc161584298" w:history="1">
            <w:r w:rsidR="00EE4922" w:rsidRPr="00A60482">
              <w:rPr>
                <w:rStyle w:val="ab"/>
                <w:sz w:val="24"/>
                <w:szCs w:val="24"/>
              </w:rPr>
              <w:t>Введение</w:t>
            </w:r>
            <w:r w:rsidR="00A60482" w:rsidRPr="00A60482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_Toc161584298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4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41FCC17" w14:textId="5FD86DB1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299" w:history="1">
            <w:r w:rsidR="00EE4922" w:rsidRPr="00A60482">
              <w:rPr>
                <w:rStyle w:val="ab"/>
                <w:sz w:val="24"/>
                <w:szCs w:val="24"/>
              </w:rPr>
              <w:t>Объекты тестирования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_Toc161584299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4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2E54AF9" w14:textId="2D76C6B5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00" w:history="1">
            <w:r w:rsidR="00EE4922" w:rsidRPr="00A60482">
              <w:rPr>
                <w:rStyle w:val="ab"/>
                <w:sz w:val="24"/>
                <w:szCs w:val="24"/>
              </w:rPr>
              <w:t>Функции</w:t>
            </w:r>
            <w:r w:rsidR="006B76BD">
              <w:rPr>
                <w:rStyle w:val="ab"/>
                <w:sz w:val="24"/>
                <w:szCs w:val="24"/>
                <w:lang w:val="ru-RU"/>
              </w:rPr>
              <w:t>,</w:t>
            </w:r>
            <w:r w:rsidR="00EE4922" w:rsidRPr="00A60482">
              <w:rPr>
                <w:rStyle w:val="ab"/>
                <w:sz w:val="24"/>
                <w:szCs w:val="24"/>
              </w:rPr>
              <w:t xml:space="preserve"> которые нужно протестировать</w:t>
            </w:r>
            <w:r w:rsidR="00A60482" w:rsidRPr="00A60482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_Toc161584300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5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17A0A46" w14:textId="02E67137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01" w:history="1">
            <w:r w:rsidR="00EE4922" w:rsidRPr="00A60482">
              <w:rPr>
                <w:rStyle w:val="ab"/>
                <w:sz w:val="24"/>
                <w:szCs w:val="24"/>
              </w:rPr>
              <w:t>Функции, которые не нужно тестировать</w:t>
            </w:r>
            <w:r w:rsidR="00A60482" w:rsidRPr="00A60482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_Toc161584301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5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1E8F4C6" w14:textId="45293CB0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02" w:history="1">
            <w:r w:rsidR="00EE4922" w:rsidRPr="00A60482">
              <w:rPr>
                <w:rStyle w:val="ab"/>
                <w:sz w:val="24"/>
                <w:szCs w:val="24"/>
              </w:rPr>
              <w:t>Подходы к тестированию</w:t>
            </w:r>
            <w:r w:rsidR="00A60482" w:rsidRPr="00A60482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_Toc161584302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6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C7435DB" w14:textId="4BC089A8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03" w:history="1">
            <w:r w:rsidR="00EE4922" w:rsidRPr="00A60482">
              <w:rPr>
                <w:rStyle w:val="ab"/>
                <w:sz w:val="24"/>
                <w:szCs w:val="24"/>
              </w:rPr>
              <w:t>Критерии прохождения тестов</w:t>
            </w:r>
            <w:r w:rsidR="00EE4922" w:rsidRPr="00A60482">
              <w:rPr>
                <w:rStyle w:val="ab"/>
                <w:b/>
                <w:bCs/>
                <w:sz w:val="24"/>
                <w:szCs w:val="24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  <w:lang w:val="en-US"/>
              </w:rPr>
              <w:t>/</w:t>
            </w:r>
          </w:hyperlink>
          <w:r w:rsidR="00EA304E">
            <w:rPr>
              <w:rStyle w:val="ab"/>
              <w:color w:val="auto"/>
              <w:sz w:val="24"/>
              <w:szCs w:val="24"/>
              <w:u w:val="none"/>
              <w:lang w:val="ru-RU"/>
            </w:rPr>
            <w:t xml:space="preserve"> </w:t>
          </w:r>
          <w:hyperlink w:anchor="_Toc161584305" w:history="1">
            <w:r w:rsidR="00EE4922" w:rsidRPr="00A60482">
              <w:rPr>
                <w:rStyle w:val="ab"/>
                <w:sz w:val="24"/>
                <w:szCs w:val="24"/>
              </w:rPr>
              <w:t>Критерии</w:t>
            </w:r>
            <w:r w:rsidR="00EE4922" w:rsidRPr="00A60482">
              <w:rPr>
                <w:rStyle w:val="ab"/>
                <w:sz w:val="24"/>
                <w:szCs w:val="24"/>
                <w:lang w:val="en-US"/>
              </w:rPr>
              <w:t xml:space="preserve"> </w:t>
            </w:r>
            <w:r w:rsidR="00EE4922" w:rsidRPr="00A60482">
              <w:rPr>
                <w:rStyle w:val="ab"/>
                <w:sz w:val="24"/>
                <w:szCs w:val="24"/>
                <w:shd w:val="clear" w:color="auto" w:fill="FFFFFF"/>
              </w:rPr>
              <w:t>приостановки</w:t>
            </w:r>
            <w:r w:rsidR="00EE4922" w:rsidRPr="00A60482">
              <w:rPr>
                <w:rStyle w:val="ab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EE4922" w:rsidRPr="00A60482">
              <w:rPr>
                <w:rStyle w:val="ab"/>
                <w:sz w:val="24"/>
                <w:szCs w:val="24"/>
                <w:shd w:val="clear" w:color="auto" w:fill="FFFFFF"/>
              </w:rPr>
              <w:t>и</w:t>
            </w:r>
            <w:r w:rsidR="00EE4922" w:rsidRPr="00A60482">
              <w:rPr>
                <w:rStyle w:val="ab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EE4922" w:rsidRPr="00A60482">
              <w:rPr>
                <w:rStyle w:val="ab"/>
                <w:sz w:val="24"/>
                <w:szCs w:val="24"/>
                <w:shd w:val="clear" w:color="auto" w:fill="FFFFFF"/>
              </w:rPr>
              <w:t>возобновления</w:t>
            </w:r>
            <w:r w:rsidR="00A60482" w:rsidRPr="00A60482">
              <w:rPr>
                <w:rStyle w:val="ab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_Toc161584305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8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142F8C2" w14:textId="7435B00B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06" w:history="1">
            <w:r w:rsidR="00EE4922" w:rsidRPr="00A60482">
              <w:rPr>
                <w:rStyle w:val="ab"/>
                <w:sz w:val="24"/>
                <w:szCs w:val="24"/>
              </w:rPr>
              <w:t>Результаты тестирования</w:t>
            </w:r>
            <w:r w:rsidR="00A60482" w:rsidRPr="00A60482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_Toc161584306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8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14E2164" w14:textId="4939A147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07" w:history="1">
            <w:r w:rsidR="00EE4922" w:rsidRPr="00A60482">
              <w:rPr>
                <w:rStyle w:val="ab"/>
                <w:sz w:val="24"/>
                <w:szCs w:val="24"/>
              </w:rPr>
              <w:t>Оставшиеся задачи тестирования</w:t>
            </w:r>
            <w:r w:rsidR="00A60482" w:rsidRPr="00A60482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_Toc161584307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9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D63B6FF" w14:textId="1B8565ED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08" w:history="1">
            <w:r w:rsidR="00EE4922" w:rsidRPr="00A60482">
              <w:rPr>
                <w:rStyle w:val="ab"/>
                <w:sz w:val="24"/>
                <w:szCs w:val="24"/>
                <w:lang w:val="ru-RU"/>
              </w:rPr>
              <w:t>Требования среды</w:t>
            </w:r>
            <w:r w:rsidR="00A60482" w:rsidRPr="00A60482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_Toc161584308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9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5701AEC" w14:textId="197F5A26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09" w:history="1">
            <w:r w:rsidR="00EE4922" w:rsidRPr="00A60482">
              <w:rPr>
                <w:rStyle w:val="ab"/>
                <w:sz w:val="24"/>
                <w:szCs w:val="24"/>
                <w:highlight w:val="white"/>
              </w:rPr>
              <w:t>Требования по части кадров и их обучения</w:t>
            </w:r>
            <w:r w:rsidR="00A60482" w:rsidRPr="00A60482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_Toc161584309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10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8C591C0" w14:textId="5FF6EB81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10" w:history="1">
            <w:r w:rsidR="00EE4922" w:rsidRPr="00A60482">
              <w:rPr>
                <w:rStyle w:val="ab"/>
                <w:sz w:val="24"/>
                <w:szCs w:val="24"/>
                <w:highlight w:val="white"/>
              </w:rPr>
              <w:t>Обязанности</w:t>
            </w:r>
            <w:r w:rsidR="00EA304E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_Toc161584310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10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E752734" w14:textId="360CE3EF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11" w:history="1">
            <w:r w:rsidR="00EE4922" w:rsidRPr="00A60482">
              <w:rPr>
                <w:rStyle w:val="ab"/>
                <w:sz w:val="24"/>
                <w:szCs w:val="24"/>
                <w:highlight w:val="white"/>
              </w:rPr>
              <w:t>Расписание</w:t>
            </w:r>
            <w:r w:rsidR="00EA304E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_Toc161584311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10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DE1C2FD" w14:textId="0515F053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13" w:history="1">
            <w:r w:rsidR="00EE4922" w:rsidRPr="00A60482">
              <w:rPr>
                <w:rStyle w:val="ab"/>
                <w:rFonts w:eastAsia="Montserrat"/>
                <w:sz w:val="24"/>
                <w:szCs w:val="24"/>
                <w:highlight w:val="white"/>
              </w:rPr>
              <w:t>Планирование рисков и непредвиденных обстоятельств</w:t>
            </w:r>
            <w:r w:rsidR="00A60482" w:rsidRPr="00A60482">
              <w:rPr>
                <w:rStyle w:val="ab"/>
                <w:rFonts w:eastAsia="Montserrat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_Toc161584313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11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9025D5E" w14:textId="6C3E978D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14" w:history="1">
            <w:r w:rsidR="00EE4922" w:rsidRPr="00A60482">
              <w:rPr>
                <w:rStyle w:val="ab"/>
                <w:sz w:val="24"/>
                <w:szCs w:val="24"/>
                <w:highlight w:val="white"/>
              </w:rPr>
              <w:t>Утверждение</w:t>
            </w:r>
            <w:r w:rsidR="00A60482" w:rsidRPr="00A60482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EE4922" w:rsidRPr="00A60482">
              <w:rPr>
                <w:webHidden/>
                <w:sz w:val="24"/>
                <w:szCs w:val="24"/>
              </w:rPr>
              <w:fldChar w:fldCharType="begin"/>
            </w:r>
            <w:r w:rsidR="00EE4922" w:rsidRPr="00A60482">
              <w:rPr>
                <w:webHidden/>
                <w:sz w:val="24"/>
                <w:szCs w:val="24"/>
              </w:rPr>
              <w:instrText xml:space="preserve"> PAGEREF _Toc161584314 \h </w:instrText>
            </w:r>
            <w:r w:rsidR="00EE4922" w:rsidRPr="00A60482">
              <w:rPr>
                <w:webHidden/>
                <w:sz w:val="24"/>
                <w:szCs w:val="24"/>
              </w:rPr>
            </w:r>
            <w:r w:rsidR="00EE4922" w:rsidRPr="00A60482">
              <w:rPr>
                <w:webHidden/>
                <w:sz w:val="24"/>
                <w:szCs w:val="24"/>
              </w:rPr>
              <w:fldChar w:fldCharType="separate"/>
            </w:r>
            <w:r w:rsidR="00E071C9">
              <w:rPr>
                <w:webHidden/>
                <w:sz w:val="24"/>
                <w:szCs w:val="24"/>
              </w:rPr>
              <w:t>12</w:t>
            </w:r>
            <w:r w:rsidR="00EE4922" w:rsidRPr="00A60482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AC4C9EC" w14:textId="032C053A" w:rsidR="00EE4922" w:rsidRPr="00A60482" w:rsidRDefault="004739A8" w:rsidP="00EE4922">
          <w:pPr>
            <w:pStyle w:val="20"/>
            <w:rPr>
              <w:rFonts w:asciiTheme="minorHAnsi" w:eastAsiaTheme="minorEastAsia" w:hAnsiTheme="minorHAnsi" w:cstheme="minorBidi"/>
              <w:sz w:val="24"/>
              <w:szCs w:val="24"/>
              <w:lang w:val="ru-RU"/>
            </w:rPr>
          </w:pPr>
          <w:hyperlink w:anchor="_Toc161584315" w:history="1">
            <w:r w:rsidR="00EE4922" w:rsidRPr="00A60482">
              <w:rPr>
                <w:rStyle w:val="ab"/>
                <w:sz w:val="24"/>
                <w:szCs w:val="24"/>
                <w:highlight w:val="white"/>
              </w:rPr>
              <w:t>Словарь</w:t>
            </w:r>
            <w:r w:rsidR="00A60482" w:rsidRPr="00A60482">
              <w:rPr>
                <w:rStyle w:val="ab"/>
                <w:sz w:val="24"/>
                <w:szCs w:val="24"/>
                <w:lang w:val="ru-RU"/>
              </w:rPr>
              <w:t xml:space="preserve"> </w:t>
            </w:r>
            <w:r w:rsidR="00EE4922" w:rsidRPr="00A60482">
              <w:rPr>
                <w:webHidden/>
                <w:sz w:val="24"/>
                <w:szCs w:val="24"/>
              </w:rPr>
              <w:tab/>
            </w:r>
            <w:r w:rsidR="00F754B9">
              <w:rPr>
                <w:webHidden/>
                <w:sz w:val="24"/>
                <w:szCs w:val="24"/>
                <w:lang w:val="ru-RU"/>
              </w:rPr>
              <w:t>13</w:t>
            </w:r>
          </w:hyperlink>
        </w:p>
        <w:p w14:paraId="68840267" w14:textId="7A83365A" w:rsidR="00195659" w:rsidRPr="00A60482" w:rsidRDefault="00195659">
          <w:pPr>
            <w:rPr>
              <w:sz w:val="24"/>
              <w:szCs w:val="24"/>
            </w:rPr>
          </w:pPr>
          <w:r w:rsidRPr="00A60482">
            <w:rPr>
              <w:sz w:val="24"/>
              <w:szCs w:val="24"/>
            </w:rPr>
            <w:fldChar w:fldCharType="end"/>
          </w:r>
        </w:p>
      </w:sdtContent>
    </w:sdt>
    <w:p w14:paraId="0C0DF649" w14:textId="77777777" w:rsidR="00446633" w:rsidRPr="00890549" w:rsidRDefault="00446633" w:rsidP="00890549">
      <w:pPr>
        <w:ind w:firstLine="426"/>
        <w:rPr>
          <w:rFonts w:ascii="Montserrat" w:eastAsia="Montserrat" w:hAnsi="Montserrat" w:cs="Montserrat"/>
          <w:sz w:val="32"/>
          <w:szCs w:val="32"/>
          <w:lang w:val="ru-RU"/>
        </w:rPr>
      </w:pPr>
    </w:p>
    <w:p w14:paraId="32A4B1BF" w14:textId="77777777" w:rsidR="00D641FB" w:rsidRPr="00093641" w:rsidRDefault="00D641FB" w:rsidP="005C51EF"/>
    <w:p w14:paraId="0B20E4D9" w14:textId="77777777" w:rsidR="00D641FB" w:rsidRDefault="00D641FB" w:rsidP="005C51EF">
      <w:pPr>
        <w:rPr>
          <w:lang w:val="ru-RU"/>
        </w:rPr>
      </w:pPr>
    </w:p>
    <w:p w14:paraId="529DFD21" w14:textId="77777777" w:rsidR="00D641FB" w:rsidRDefault="00D641FB" w:rsidP="005C51EF">
      <w:pPr>
        <w:rPr>
          <w:lang w:val="ru-RU"/>
        </w:rPr>
      </w:pPr>
    </w:p>
    <w:p w14:paraId="5971BC7F" w14:textId="77777777" w:rsidR="00D641FB" w:rsidRDefault="00D641FB" w:rsidP="005C51EF">
      <w:pPr>
        <w:rPr>
          <w:lang w:val="ru-RU"/>
        </w:rPr>
      </w:pPr>
    </w:p>
    <w:p w14:paraId="2A1A00E7" w14:textId="77777777" w:rsidR="00D641FB" w:rsidRDefault="00D641FB" w:rsidP="005C51EF">
      <w:pPr>
        <w:rPr>
          <w:lang w:val="ru-RU"/>
        </w:rPr>
      </w:pPr>
    </w:p>
    <w:p w14:paraId="47092452" w14:textId="77777777" w:rsidR="00D641FB" w:rsidRDefault="00D641FB" w:rsidP="005C51EF">
      <w:pPr>
        <w:rPr>
          <w:lang w:val="ru-RU"/>
        </w:rPr>
      </w:pPr>
    </w:p>
    <w:p w14:paraId="11DD9A48" w14:textId="77777777" w:rsidR="00D641FB" w:rsidRDefault="00D641FB" w:rsidP="005C51EF">
      <w:pPr>
        <w:rPr>
          <w:lang w:val="ru-RU"/>
        </w:rPr>
      </w:pPr>
    </w:p>
    <w:p w14:paraId="78ABD758" w14:textId="77777777" w:rsidR="00D641FB" w:rsidRDefault="00D641FB" w:rsidP="005C51EF">
      <w:pPr>
        <w:rPr>
          <w:lang w:val="ru-RU"/>
        </w:rPr>
      </w:pPr>
    </w:p>
    <w:p w14:paraId="5DB69936" w14:textId="77777777" w:rsidR="00D641FB" w:rsidRDefault="00D641FB" w:rsidP="005C51EF">
      <w:pPr>
        <w:rPr>
          <w:lang w:val="ru-RU"/>
        </w:rPr>
      </w:pPr>
    </w:p>
    <w:p w14:paraId="1970F58E" w14:textId="77777777" w:rsidR="00D641FB" w:rsidRDefault="00D641FB" w:rsidP="005C51EF">
      <w:pPr>
        <w:rPr>
          <w:lang w:val="ru-RU"/>
        </w:rPr>
      </w:pPr>
    </w:p>
    <w:p w14:paraId="2E376116" w14:textId="77777777" w:rsidR="00D641FB" w:rsidRDefault="00D641FB" w:rsidP="005C51EF">
      <w:pPr>
        <w:rPr>
          <w:lang w:val="ru-RU"/>
        </w:rPr>
      </w:pPr>
    </w:p>
    <w:p w14:paraId="5D41FDD9" w14:textId="77777777" w:rsidR="00D641FB" w:rsidRDefault="00D641FB" w:rsidP="005C51EF">
      <w:pPr>
        <w:rPr>
          <w:lang w:val="ru-RU"/>
        </w:rPr>
      </w:pPr>
    </w:p>
    <w:p w14:paraId="6B6A94EE" w14:textId="77777777" w:rsidR="00D641FB" w:rsidRDefault="00D641FB" w:rsidP="005C51EF">
      <w:pPr>
        <w:rPr>
          <w:lang w:val="ru-RU"/>
        </w:rPr>
      </w:pPr>
    </w:p>
    <w:p w14:paraId="223F7857" w14:textId="77777777" w:rsidR="00D641FB" w:rsidRDefault="00D641FB" w:rsidP="005C51EF">
      <w:pPr>
        <w:rPr>
          <w:lang w:val="ru-RU"/>
        </w:rPr>
      </w:pPr>
    </w:p>
    <w:p w14:paraId="1106A8B6" w14:textId="77777777" w:rsidR="00D641FB" w:rsidRDefault="00D641FB" w:rsidP="005C51EF">
      <w:pPr>
        <w:rPr>
          <w:lang w:val="ru-RU"/>
        </w:rPr>
      </w:pPr>
    </w:p>
    <w:p w14:paraId="0A875760" w14:textId="77777777" w:rsidR="00D641FB" w:rsidRDefault="00D641FB" w:rsidP="005C51EF">
      <w:pPr>
        <w:rPr>
          <w:lang w:val="ru-RU"/>
        </w:rPr>
      </w:pPr>
    </w:p>
    <w:p w14:paraId="0F9CF36D" w14:textId="77777777" w:rsidR="00D641FB" w:rsidRDefault="00D641FB" w:rsidP="005C51EF">
      <w:pPr>
        <w:rPr>
          <w:lang w:val="ru-RU"/>
        </w:rPr>
      </w:pPr>
    </w:p>
    <w:p w14:paraId="2EF4824C" w14:textId="0355E009" w:rsidR="005F5C42" w:rsidRDefault="005F5C42" w:rsidP="005C51EF">
      <w:pPr>
        <w:rPr>
          <w:lang w:val="ru-RU"/>
        </w:rPr>
        <w:sectPr w:rsidR="005F5C42" w:rsidSect="00093641">
          <w:pgSz w:w="11909" w:h="16834"/>
          <w:pgMar w:top="993" w:right="1136" w:bottom="1440" w:left="709" w:header="720" w:footer="720" w:gutter="0"/>
          <w:pgNumType w:start="3"/>
          <w:cols w:space="720"/>
        </w:sectPr>
      </w:pPr>
    </w:p>
    <w:p w14:paraId="7E7B63D8" w14:textId="427250CB" w:rsidR="005C51EF" w:rsidRPr="00597D1C" w:rsidRDefault="005C51EF" w:rsidP="00093641">
      <w:pPr>
        <w:pStyle w:val="2"/>
        <w:rPr>
          <w:sz w:val="28"/>
          <w:szCs w:val="28"/>
        </w:rPr>
      </w:pPr>
      <w:bookmarkStart w:id="1" w:name="_Toc161584298"/>
      <w:proofErr w:type="spellStart"/>
      <w:r w:rsidRPr="00C92507">
        <w:rPr>
          <w:b/>
          <w:bCs/>
          <w:sz w:val="28"/>
          <w:szCs w:val="28"/>
          <w:u w:val="single"/>
        </w:rPr>
        <w:lastRenderedPageBreak/>
        <w:t>Introduction</w:t>
      </w:r>
      <w:proofErr w:type="spellEnd"/>
      <w:r w:rsidRPr="00597D1C">
        <w:rPr>
          <w:b/>
          <w:bCs/>
          <w:sz w:val="28"/>
          <w:szCs w:val="28"/>
        </w:rPr>
        <w:t xml:space="preserve"> </w:t>
      </w:r>
      <w:r w:rsidRPr="00C92507">
        <w:rPr>
          <w:sz w:val="28"/>
          <w:szCs w:val="28"/>
        </w:rPr>
        <w:t>(Введение)</w:t>
      </w:r>
      <w:bookmarkEnd w:id="1"/>
    </w:p>
    <w:p w14:paraId="5EB24389" w14:textId="77777777" w:rsidR="005C51EF" w:rsidRPr="00890549" w:rsidRDefault="005C51EF" w:rsidP="005C51EF">
      <w:pPr>
        <w:rPr>
          <w:sz w:val="24"/>
          <w:szCs w:val="24"/>
          <w:lang w:val="ru-RU"/>
        </w:rPr>
      </w:pPr>
    </w:p>
    <w:p w14:paraId="32AC3216" w14:textId="77777777" w:rsidR="00930BDD" w:rsidRPr="00890549" w:rsidRDefault="00930BDD" w:rsidP="00B85D48">
      <w:pPr>
        <w:spacing w:line="360" w:lineRule="auto"/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Наша команда обладает 5-летним опытом проведения качественного функционального тестирования и проверки соответствия интерфейса дизайнам. Мы поможем вам достичь поставленных целей в разработке ПО "Пушистый хвост" путем:</w:t>
      </w:r>
    </w:p>
    <w:p w14:paraId="130A4D70" w14:textId="77777777" w:rsidR="00930BDD" w:rsidRPr="00890549" w:rsidRDefault="00930BDD" w:rsidP="00B85D48">
      <w:pPr>
        <w:spacing w:line="360" w:lineRule="auto"/>
        <w:rPr>
          <w:sz w:val="24"/>
          <w:szCs w:val="24"/>
          <w:lang w:val="ru-RU"/>
        </w:rPr>
      </w:pPr>
    </w:p>
    <w:p w14:paraId="0D497431" w14:textId="77777777" w:rsidR="00930BDD" w:rsidRPr="00890549" w:rsidRDefault="00930BDD" w:rsidP="00B85D48">
      <w:pPr>
        <w:pStyle w:val="aa"/>
        <w:numPr>
          <w:ilvl w:val="0"/>
          <w:numId w:val="18"/>
        </w:numPr>
        <w:spacing w:line="360" w:lineRule="auto"/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Проведения тщательного тестирования всех функций приложения.</w:t>
      </w:r>
    </w:p>
    <w:p w14:paraId="55FB3F9C" w14:textId="77777777" w:rsidR="00930BDD" w:rsidRPr="00890549" w:rsidRDefault="00930BDD" w:rsidP="00B85D48">
      <w:pPr>
        <w:pStyle w:val="aa"/>
        <w:numPr>
          <w:ilvl w:val="0"/>
          <w:numId w:val="18"/>
        </w:numPr>
        <w:spacing w:line="360" w:lineRule="auto"/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Выявления и исправления ошибок, влияющих на функциональность и удобство использования.</w:t>
      </w:r>
    </w:p>
    <w:p w14:paraId="20F9CB66" w14:textId="5AE342C8" w:rsidR="004B03E2" w:rsidRPr="00890549" w:rsidRDefault="00930BDD" w:rsidP="00B85D48">
      <w:pPr>
        <w:pStyle w:val="aa"/>
        <w:numPr>
          <w:ilvl w:val="0"/>
          <w:numId w:val="18"/>
        </w:numPr>
        <w:spacing w:line="360" w:lineRule="auto"/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Составления подробной тестовой документации, отражающей результаты тестирования.</w:t>
      </w:r>
    </w:p>
    <w:p w14:paraId="2DF22938" w14:textId="7E281C00" w:rsidR="00527DEF" w:rsidRPr="00597D1C" w:rsidRDefault="009A0233" w:rsidP="00093641">
      <w:pPr>
        <w:pStyle w:val="2"/>
        <w:rPr>
          <w:b/>
          <w:bCs/>
          <w:sz w:val="28"/>
          <w:szCs w:val="28"/>
        </w:rPr>
      </w:pPr>
      <w:bookmarkStart w:id="2" w:name="_Toc161584299"/>
      <w:r w:rsidRPr="005F5C42">
        <w:rPr>
          <w:b/>
          <w:bCs/>
          <w:sz w:val="28"/>
          <w:szCs w:val="28"/>
          <w:u w:val="single"/>
        </w:rPr>
        <w:t xml:space="preserve">Test </w:t>
      </w:r>
      <w:proofErr w:type="spellStart"/>
      <w:r w:rsidRPr="005F5C42">
        <w:rPr>
          <w:b/>
          <w:bCs/>
          <w:sz w:val="28"/>
          <w:szCs w:val="28"/>
          <w:u w:val="single"/>
        </w:rPr>
        <w:t>Items</w:t>
      </w:r>
      <w:proofErr w:type="spellEnd"/>
      <w:r w:rsidRPr="00597D1C">
        <w:rPr>
          <w:b/>
          <w:bCs/>
          <w:sz w:val="28"/>
          <w:szCs w:val="28"/>
        </w:rPr>
        <w:t xml:space="preserve"> </w:t>
      </w:r>
      <w:r w:rsidRPr="005F5C42">
        <w:rPr>
          <w:sz w:val="28"/>
          <w:szCs w:val="28"/>
        </w:rPr>
        <w:t>(Объекты тестирования)</w:t>
      </w:r>
      <w:bookmarkEnd w:id="2"/>
    </w:p>
    <w:p w14:paraId="073F039A" w14:textId="77777777" w:rsidR="00527DEF" w:rsidRPr="00890549" w:rsidRDefault="00527DEF">
      <w:pPr>
        <w:rPr>
          <w:sz w:val="24"/>
          <w:szCs w:val="24"/>
        </w:rPr>
      </w:pPr>
    </w:p>
    <w:p w14:paraId="76C0D004" w14:textId="4D62F2F2" w:rsidR="004B03E2" w:rsidRPr="00890549" w:rsidRDefault="009A0233" w:rsidP="00B85D4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Корзина</w:t>
      </w:r>
    </w:p>
    <w:p w14:paraId="5DF933D8" w14:textId="77777777" w:rsidR="004B03E2" w:rsidRPr="00890549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добавить товар</w:t>
      </w:r>
    </w:p>
    <w:p w14:paraId="3C46D231" w14:textId="77777777" w:rsidR="004B03E2" w:rsidRPr="00890549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удалить товар</w:t>
      </w:r>
    </w:p>
    <w:p w14:paraId="03FA6AC9" w14:textId="77777777" w:rsidR="004B03E2" w:rsidRPr="00890549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оформить заказ</w:t>
      </w:r>
    </w:p>
    <w:p w14:paraId="38DF5159" w14:textId="6C3995B1" w:rsidR="004B03E2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оплата</w:t>
      </w:r>
    </w:p>
    <w:p w14:paraId="78308568" w14:textId="77777777" w:rsidR="005F5C42" w:rsidRPr="00890549" w:rsidRDefault="005F5C42" w:rsidP="00B85D48">
      <w:pPr>
        <w:spacing w:line="360" w:lineRule="auto"/>
        <w:ind w:left="1440"/>
        <w:rPr>
          <w:sz w:val="24"/>
          <w:szCs w:val="24"/>
        </w:rPr>
      </w:pPr>
    </w:p>
    <w:p w14:paraId="6A40A33D" w14:textId="77777777" w:rsidR="004B03E2" w:rsidRPr="00890549" w:rsidRDefault="009A0233" w:rsidP="00B85D4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Каталог товаров</w:t>
      </w:r>
    </w:p>
    <w:p w14:paraId="4CC3482E" w14:textId="77777777" w:rsidR="004B03E2" w:rsidRPr="00890549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сортировка</w:t>
      </w:r>
    </w:p>
    <w:p w14:paraId="7AB4F190" w14:textId="77777777" w:rsidR="004B03E2" w:rsidRPr="00890549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добавление в избранное</w:t>
      </w:r>
    </w:p>
    <w:p w14:paraId="0AA40DE3" w14:textId="77777777" w:rsidR="004B03E2" w:rsidRPr="00890549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поиск товара</w:t>
      </w:r>
    </w:p>
    <w:p w14:paraId="52B57895" w14:textId="70B09CCE" w:rsidR="004B03E2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фильтры</w:t>
      </w:r>
    </w:p>
    <w:p w14:paraId="427C76E2" w14:textId="77777777" w:rsidR="005F5C42" w:rsidRPr="00890549" w:rsidRDefault="005F5C42" w:rsidP="00B85D48">
      <w:pPr>
        <w:spacing w:line="360" w:lineRule="auto"/>
        <w:ind w:left="1440"/>
        <w:rPr>
          <w:sz w:val="24"/>
          <w:szCs w:val="24"/>
        </w:rPr>
      </w:pPr>
    </w:p>
    <w:p w14:paraId="16DFD209" w14:textId="77777777" w:rsidR="004B03E2" w:rsidRPr="00890549" w:rsidRDefault="009A0233" w:rsidP="00B85D4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ЛК</w:t>
      </w:r>
    </w:p>
    <w:p w14:paraId="238957F2" w14:textId="77777777" w:rsidR="004B03E2" w:rsidRPr="00890549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редактирование профиля</w:t>
      </w:r>
    </w:p>
    <w:p w14:paraId="66FFACFD" w14:textId="77777777" w:rsidR="004B03E2" w:rsidRPr="00890549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удаление профиля</w:t>
      </w:r>
    </w:p>
    <w:p w14:paraId="799C4A16" w14:textId="77777777" w:rsidR="004B03E2" w:rsidRPr="00890549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бонусная система</w:t>
      </w:r>
    </w:p>
    <w:p w14:paraId="7BD32892" w14:textId="77777777" w:rsidR="004B03E2" w:rsidRPr="00890549" w:rsidRDefault="009A0233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</w:rPr>
        <w:t>авторизация</w:t>
      </w:r>
    </w:p>
    <w:p w14:paraId="6EC86F88" w14:textId="191FA6E8" w:rsidR="004B03E2" w:rsidRDefault="00970D0C" w:rsidP="00B85D48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>история</w:t>
      </w:r>
      <w:r w:rsidR="009A0233" w:rsidRPr="00890549">
        <w:rPr>
          <w:sz w:val="24"/>
          <w:szCs w:val="24"/>
        </w:rPr>
        <w:t xml:space="preserve"> заказов</w:t>
      </w:r>
    </w:p>
    <w:p w14:paraId="6E52CB00" w14:textId="77777777" w:rsidR="00450162" w:rsidRPr="00890549" w:rsidRDefault="00450162" w:rsidP="00450162">
      <w:pPr>
        <w:spacing w:line="360" w:lineRule="auto"/>
        <w:rPr>
          <w:sz w:val="24"/>
          <w:szCs w:val="24"/>
        </w:rPr>
      </w:pPr>
    </w:p>
    <w:p w14:paraId="008C9773" w14:textId="2AE2D337" w:rsidR="004B03E2" w:rsidRPr="005F5C42" w:rsidRDefault="009A0233" w:rsidP="00093641">
      <w:pPr>
        <w:pStyle w:val="2"/>
        <w:rPr>
          <w:sz w:val="28"/>
          <w:szCs w:val="28"/>
        </w:rPr>
      </w:pPr>
      <w:bookmarkStart w:id="3" w:name="_Toc161584300"/>
      <w:proofErr w:type="spellStart"/>
      <w:r w:rsidRPr="005F5C42">
        <w:rPr>
          <w:b/>
          <w:bCs/>
          <w:sz w:val="28"/>
          <w:szCs w:val="28"/>
          <w:u w:val="single"/>
        </w:rPr>
        <w:lastRenderedPageBreak/>
        <w:t>Features</w:t>
      </w:r>
      <w:proofErr w:type="spellEnd"/>
      <w:r w:rsidRPr="005F5C4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F5C42">
        <w:rPr>
          <w:b/>
          <w:bCs/>
          <w:sz w:val="28"/>
          <w:szCs w:val="28"/>
          <w:u w:val="single"/>
        </w:rPr>
        <w:t>to</w:t>
      </w:r>
      <w:proofErr w:type="spellEnd"/>
      <w:r w:rsidRPr="005F5C4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F5C42">
        <w:rPr>
          <w:b/>
          <w:bCs/>
          <w:sz w:val="28"/>
          <w:szCs w:val="28"/>
          <w:u w:val="single"/>
        </w:rPr>
        <w:t>be</w:t>
      </w:r>
      <w:proofErr w:type="spellEnd"/>
      <w:r w:rsidRPr="005F5C4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F5C42">
        <w:rPr>
          <w:b/>
          <w:bCs/>
          <w:sz w:val="28"/>
          <w:szCs w:val="28"/>
          <w:u w:val="single"/>
        </w:rPr>
        <w:t>Tested</w:t>
      </w:r>
      <w:proofErr w:type="spellEnd"/>
      <w:r w:rsidRPr="00597D1C">
        <w:rPr>
          <w:b/>
          <w:bCs/>
          <w:sz w:val="28"/>
          <w:szCs w:val="28"/>
        </w:rPr>
        <w:t xml:space="preserve"> </w:t>
      </w:r>
      <w:r w:rsidRPr="005F5C42">
        <w:rPr>
          <w:sz w:val="28"/>
          <w:szCs w:val="28"/>
        </w:rPr>
        <w:t>(Функции</w:t>
      </w:r>
      <w:r w:rsidR="00BD4E90">
        <w:rPr>
          <w:sz w:val="28"/>
          <w:szCs w:val="28"/>
          <w:lang w:val="ru-RU"/>
        </w:rPr>
        <w:t xml:space="preserve">, </w:t>
      </w:r>
      <w:r w:rsidRPr="005F5C42">
        <w:rPr>
          <w:sz w:val="28"/>
          <w:szCs w:val="28"/>
        </w:rPr>
        <w:t>которые нужно протестировать)</w:t>
      </w:r>
      <w:bookmarkEnd w:id="3"/>
    </w:p>
    <w:tbl>
      <w:tblPr>
        <w:tblW w:w="11340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2835"/>
        <w:gridCol w:w="3685"/>
        <w:gridCol w:w="2409"/>
      </w:tblGrid>
      <w:tr w:rsidR="00A4561A" w:rsidRPr="00890549" w14:paraId="2B389459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vAlign w:val="center"/>
            <w:hideMark/>
          </w:tcPr>
          <w:p w14:paraId="743AFE51" w14:textId="5C9C51AA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474FFC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14:paraId="163B7206" w14:textId="371571CE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474FFC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3655" w:type="dxa"/>
            <w:shd w:val="clear" w:color="auto" w:fill="FFFFFF"/>
            <w:vAlign w:val="center"/>
            <w:hideMark/>
          </w:tcPr>
          <w:p w14:paraId="019208C1" w14:textId="2AABACB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b/>
                <w:bCs/>
                <w:color w:val="1F1F1F"/>
                <w:sz w:val="24"/>
                <w:szCs w:val="24"/>
                <w:shd w:val="clear" w:color="auto" w:fill="F2F2F2"/>
              </w:rPr>
              <w:t>Подфункция</w:t>
            </w:r>
          </w:p>
        </w:tc>
        <w:tc>
          <w:tcPr>
            <w:tcW w:w="2364" w:type="dxa"/>
            <w:shd w:val="clear" w:color="auto" w:fill="FFFFFF"/>
            <w:vAlign w:val="center"/>
            <w:hideMark/>
          </w:tcPr>
          <w:p w14:paraId="5A668CE8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Приоритет</w:t>
            </w:r>
          </w:p>
        </w:tc>
      </w:tr>
      <w:tr w:rsidR="00A4561A" w:rsidRPr="00890549" w14:paraId="2C58D849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49FE722" w14:textId="6FB90BCE" w:rsidR="002F3108" w:rsidRPr="007157F3" w:rsidRDefault="002F3108" w:rsidP="007157F3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 xml:space="preserve">Личный кабинет 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572E428" w14:textId="4696E403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en-US"/>
              </w:rPr>
            </w:pPr>
            <w:r w:rsidRPr="00890549">
              <w:rPr>
                <w:sz w:val="24"/>
                <w:szCs w:val="24"/>
                <w:lang w:val="ru-RU"/>
              </w:rPr>
              <w:t>Редактирование</w:t>
            </w:r>
            <w:r w:rsidRPr="00890549">
              <w:rPr>
                <w:sz w:val="24"/>
                <w:szCs w:val="24"/>
              </w:rPr>
              <w:t xml:space="preserve"> профиля</w:t>
            </w:r>
            <w:r w:rsidRPr="0089054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3A7C672" w14:textId="5CCE8DCB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74DD40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890549" w:rsidRPr="00890549" w14:paraId="5B0511F7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68FADB0" w14:textId="77777777" w:rsidR="002F3108" w:rsidRPr="00890549" w:rsidRDefault="002F3108" w:rsidP="002F310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106FB65" w14:textId="77777777" w:rsidR="002F3108" w:rsidRPr="00890549" w:rsidRDefault="002F3108" w:rsidP="002F3108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3E75651" w14:textId="46C31F5C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CE72862" w14:textId="5574E9E7" w:rsidR="002F3108" w:rsidRPr="00890549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A4561A" w:rsidRPr="00890549" w14:paraId="5FC67397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76E41E8" w14:textId="777777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BE355E0" w14:textId="1032F6C7" w:rsidR="002F3108" w:rsidRPr="002F3108" w:rsidRDefault="002F3108" w:rsidP="002F3108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Удаление</w:t>
            </w:r>
            <w:r w:rsidRPr="00890549">
              <w:rPr>
                <w:sz w:val="24"/>
                <w:szCs w:val="24"/>
              </w:rPr>
              <w:t xml:space="preserve"> профиля</w:t>
            </w: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B6217C4" w14:textId="5ADF2437" w:rsidR="002F3108" w:rsidRPr="00890549" w:rsidRDefault="00001AA5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Подтверждение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удаления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36862E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A4561A" w:rsidRPr="00890549" w14:paraId="70C96843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B4D62D0" w14:textId="777777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D4A22D" w14:textId="0E31D7EF" w:rsidR="002F3108" w:rsidRPr="002F3108" w:rsidRDefault="002F3108" w:rsidP="002F3108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Бонусная</w:t>
            </w:r>
            <w:r w:rsidRPr="00890549">
              <w:rPr>
                <w:sz w:val="24"/>
                <w:szCs w:val="24"/>
              </w:rPr>
              <w:t xml:space="preserve"> система</w:t>
            </w: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25E5F4D" w14:textId="77C52C6F" w:rsidR="002F3108" w:rsidRPr="00890549" w:rsidRDefault="00001AA5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Times New Roman"/>
                <w:color w:val="1F1F1F"/>
                <w:sz w:val="24"/>
                <w:szCs w:val="24"/>
                <w:lang w:val="ru-RU"/>
              </w:rPr>
              <w:t>Начисление бонусов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7B0DB4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A4561A" w:rsidRPr="00890549" w14:paraId="4B29B2D4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9B1C32E" w14:textId="777777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399AAD5" w14:textId="2935A2AC" w:rsidR="002F3108" w:rsidRPr="002F3108" w:rsidRDefault="002F3108" w:rsidP="002F3108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Авторизация</w:t>
            </w:r>
            <w:r w:rsidRPr="0089054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93B6F3E" w14:textId="33C43434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Смс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276A66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A4561A" w:rsidRPr="00890549" w14:paraId="5AF4659B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9BE5ED0" w14:textId="77852CE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7480557" w14:textId="7A505977" w:rsidR="002F3108" w:rsidRPr="002F3108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101A1C9" w14:textId="09138CA1" w:rsidR="002F3108" w:rsidRPr="00890549" w:rsidRDefault="002F3108" w:rsidP="00A4561A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en-US"/>
              </w:rPr>
              <w:t>QR</w:t>
            </w:r>
            <w:r w:rsidRPr="00890549">
              <w:rPr>
                <w:sz w:val="24"/>
                <w:szCs w:val="24"/>
              </w:rPr>
              <w:t xml:space="preserve"> код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A88B4A" w14:textId="77777777" w:rsidR="002F3108" w:rsidRPr="002F3108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001AA5" w:rsidRPr="00890549" w14:paraId="0DC5A8B6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BBA7543" w14:textId="7777777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B315A89" w14:textId="7777777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F6B39C0" w14:textId="72E5F4DA" w:rsidR="002F3108" w:rsidRPr="00890549" w:rsidRDefault="002F3108" w:rsidP="00A4561A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890549">
              <w:rPr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F933784" w14:textId="059DE542" w:rsidR="002F3108" w:rsidRPr="00890549" w:rsidRDefault="002F3108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001AA5" w:rsidRPr="00890549" w14:paraId="2BFB5B51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6D95F28" w14:textId="77777777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C247299" w14:textId="051C9FB1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История заказов</w:t>
            </w: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D4D3517" w14:textId="12BD13D8" w:rsidR="002F3108" w:rsidRPr="00890549" w:rsidRDefault="00A4561A" w:rsidP="002F3108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Детали заказа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5FAA791" w14:textId="6D58D1FF" w:rsidR="002F3108" w:rsidRPr="00890549" w:rsidRDefault="00A4561A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001AA5" w:rsidRPr="00890549" w14:paraId="3F71D81A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0C7573C" w14:textId="3626F0F0" w:rsidR="002F3108" w:rsidRPr="00890549" w:rsidRDefault="002F310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Каталог товаров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A6A7B41" w14:textId="0CA205E8" w:rsidR="002F3108" w:rsidRPr="00890549" w:rsidRDefault="00BD7688" w:rsidP="002F3108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1F1F1F"/>
                <w:sz w:val="24"/>
                <w:szCs w:val="24"/>
                <w:lang w:val="ru-RU"/>
              </w:rPr>
              <w:t>П</w:t>
            </w:r>
            <w:r w:rsidRPr="00BD768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оиск товара</w:t>
            </w: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2073A04" w14:textId="74273EC8" w:rsidR="002F3108" w:rsidRPr="00890549" w:rsidRDefault="00BD7688" w:rsidP="002F3108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D7688">
              <w:rPr>
                <w:sz w:val="24"/>
                <w:szCs w:val="24"/>
                <w:lang w:val="ru-RU"/>
              </w:rPr>
              <w:t>о названию товара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A497749" w14:textId="0EBA43AB" w:rsidR="002F3108" w:rsidRPr="00890549" w:rsidRDefault="00A4561A" w:rsidP="002F3108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890549" w:rsidRPr="00890549" w14:paraId="1C3D949F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B6BDC1C" w14:textId="42434790" w:rsidR="00890549" w:rsidRPr="00890549" w:rsidRDefault="00890549" w:rsidP="00890549">
            <w:pPr>
              <w:spacing w:line="240" w:lineRule="auto"/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Корзина</w:t>
            </w: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3E81D67" w14:textId="7ED698DB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Добавление товара</w:t>
            </w: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ABCBC61" w14:textId="785733FD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Подтверждение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удаления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593A569" w14:textId="4AFA30D0" w:rsidR="00890549" w:rsidRPr="002F3108" w:rsidRDefault="00890549" w:rsidP="00890549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890549" w:rsidRPr="00890549" w14:paraId="31EA7BD7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D1F9FAC" w14:textId="77777777" w:rsidR="00890549" w:rsidRDefault="00890549" w:rsidP="00890549">
            <w:pPr>
              <w:spacing w:line="240" w:lineRule="auto"/>
              <w:rPr>
                <w:sz w:val="24"/>
                <w:szCs w:val="24"/>
              </w:rPr>
            </w:pPr>
          </w:p>
          <w:p w14:paraId="6729395B" w14:textId="0B9DBB1B" w:rsidR="00890549" w:rsidRPr="00890549" w:rsidRDefault="00890549" w:rsidP="0089054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38A4621" w14:textId="6F6A7B38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Удаление товара</w:t>
            </w: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AB1334F" w14:textId="0E47633D" w:rsidR="00890549" w:rsidRPr="00890549" w:rsidRDefault="00890549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890549">
              <w:rPr>
                <w:color w:val="1F1F1F"/>
                <w:sz w:val="24"/>
                <w:szCs w:val="24"/>
                <w:shd w:val="clear" w:color="auto" w:fill="FFFFFF"/>
              </w:rPr>
              <w:t>Подтверждение</w:t>
            </w:r>
            <w:r w:rsidRPr="00890549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color w:val="1F1F1F"/>
                <w:sz w:val="24"/>
                <w:szCs w:val="24"/>
                <w:shd w:val="clear" w:color="auto" w:fill="FFFFFF"/>
                <w:lang w:val="ru-RU"/>
              </w:rPr>
              <w:t>добавления товара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B0A36F0" w14:textId="03229ADC" w:rsidR="00890549" w:rsidRPr="002F3108" w:rsidRDefault="00890549" w:rsidP="00890549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1B0811" w:rsidRPr="00890549" w14:paraId="7688FAA5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F84651A" w14:textId="77777777" w:rsidR="001B0811" w:rsidRDefault="001B0811" w:rsidP="0089054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52760A0" w14:textId="7BDC3DFD" w:rsidR="001B0811" w:rsidRDefault="001B0811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1B0811">
              <w:rPr>
                <w:sz w:val="24"/>
                <w:szCs w:val="24"/>
                <w:lang w:val="ru-RU"/>
              </w:rPr>
              <w:t>форм</w:t>
            </w:r>
            <w:r>
              <w:rPr>
                <w:sz w:val="24"/>
                <w:szCs w:val="24"/>
                <w:lang w:val="ru-RU"/>
              </w:rPr>
              <w:t>ление</w:t>
            </w:r>
            <w:r w:rsidRPr="001B0811">
              <w:rPr>
                <w:sz w:val="24"/>
                <w:szCs w:val="24"/>
                <w:lang w:val="ru-RU"/>
              </w:rPr>
              <w:t xml:space="preserve"> заказ</w:t>
            </w:r>
            <w:r>
              <w:rPr>
                <w:sz w:val="24"/>
                <w:szCs w:val="24"/>
                <w:lang w:val="ru-RU"/>
              </w:rPr>
              <w:t>а</w:t>
            </w: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2B2AD38" w14:textId="11F90E0E" w:rsidR="001B0811" w:rsidRPr="00890549" w:rsidRDefault="001267A6" w:rsidP="00890549">
            <w:pPr>
              <w:spacing w:line="240" w:lineRule="auto"/>
              <w:rPr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color w:val="1F1F1F"/>
                <w:sz w:val="24"/>
                <w:szCs w:val="24"/>
                <w:shd w:val="clear" w:color="auto" w:fill="FFFFFF"/>
                <w:lang w:val="ru-RU"/>
              </w:rPr>
              <w:t>Способы</w:t>
            </w:r>
            <w:r w:rsidRPr="001267A6">
              <w:rPr>
                <w:color w:val="1F1F1F"/>
                <w:sz w:val="24"/>
                <w:szCs w:val="24"/>
                <w:shd w:val="clear" w:color="auto" w:fill="FFFFFF"/>
              </w:rPr>
              <w:t xml:space="preserve"> доставки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BAC280A" w14:textId="500B99F6" w:rsidR="001B0811" w:rsidRPr="002F3108" w:rsidRDefault="009E507D" w:rsidP="00890549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1B0811" w:rsidRPr="00890549" w14:paraId="300A919C" w14:textId="77777777" w:rsidTr="0092283C">
        <w:trPr>
          <w:trHeight w:val="20"/>
          <w:tblCellSpacing w:w="15" w:type="dxa"/>
        </w:trPr>
        <w:tc>
          <w:tcPr>
            <w:tcW w:w="236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38EE1D75" w14:textId="77777777" w:rsidR="001B0811" w:rsidRDefault="001B0811" w:rsidP="0089054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1ECF6CD" w14:textId="137EABF0" w:rsidR="001B0811" w:rsidRDefault="001B0811" w:rsidP="00890549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1B0811">
              <w:rPr>
                <w:sz w:val="24"/>
                <w:szCs w:val="24"/>
                <w:lang w:val="ru-RU"/>
              </w:rPr>
              <w:t>плата</w:t>
            </w:r>
            <w:r>
              <w:rPr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365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AC4D0D8" w14:textId="1F12754B" w:rsidR="001B0811" w:rsidRPr="009E507D" w:rsidRDefault="001B0811" w:rsidP="00890549">
            <w:pPr>
              <w:spacing w:line="240" w:lineRule="auto"/>
              <w:rPr>
                <w:color w:val="1F1F1F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color w:val="1F1F1F"/>
                <w:sz w:val="24"/>
                <w:szCs w:val="24"/>
                <w:shd w:val="clear" w:color="auto" w:fill="FFFFFF"/>
                <w:lang w:val="ru-RU"/>
              </w:rPr>
              <w:t xml:space="preserve">Оплата </w:t>
            </w:r>
            <w:r w:rsidR="0092283C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 xml:space="preserve">Online </w:t>
            </w:r>
            <w:r w:rsidR="009E507D">
              <w:rPr>
                <w:color w:val="1F1F1F"/>
                <w:sz w:val="24"/>
                <w:szCs w:val="24"/>
                <w:shd w:val="clear" w:color="auto" w:fill="FFFFFF"/>
                <w:lang w:val="ru-RU"/>
              </w:rPr>
              <w:t>или БК</w:t>
            </w:r>
          </w:p>
        </w:tc>
        <w:tc>
          <w:tcPr>
            <w:tcW w:w="2364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B8CB50E" w14:textId="48B8EE8C" w:rsidR="001B0811" w:rsidRPr="002F3108" w:rsidRDefault="009E507D" w:rsidP="00890549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2F3108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</w:tbl>
    <w:p w14:paraId="22FA62F3" w14:textId="1182D600" w:rsidR="00970D0C" w:rsidRPr="005F5C42" w:rsidRDefault="009A0233" w:rsidP="0092283C">
      <w:pPr>
        <w:pStyle w:val="2"/>
        <w:spacing w:before="120"/>
        <w:rPr>
          <w:sz w:val="28"/>
          <w:szCs w:val="28"/>
        </w:rPr>
      </w:pPr>
      <w:bookmarkStart w:id="4" w:name="_Toc161584301"/>
      <w:proofErr w:type="spellStart"/>
      <w:r w:rsidRPr="005F5C42">
        <w:rPr>
          <w:b/>
          <w:bCs/>
          <w:sz w:val="28"/>
          <w:szCs w:val="28"/>
          <w:u w:val="single"/>
        </w:rPr>
        <w:t>Features</w:t>
      </w:r>
      <w:proofErr w:type="spellEnd"/>
      <w:r w:rsidRPr="005F5C4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F5C42">
        <w:rPr>
          <w:b/>
          <w:bCs/>
          <w:sz w:val="28"/>
          <w:szCs w:val="28"/>
          <w:u w:val="single"/>
        </w:rPr>
        <w:t>not</w:t>
      </w:r>
      <w:proofErr w:type="spellEnd"/>
      <w:r w:rsidRPr="005F5C4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F5C42">
        <w:rPr>
          <w:b/>
          <w:bCs/>
          <w:sz w:val="28"/>
          <w:szCs w:val="28"/>
          <w:u w:val="single"/>
        </w:rPr>
        <w:t>to</w:t>
      </w:r>
      <w:proofErr w:type="spellEnd"/>
      <w:r w:rsidRPr="005F5C4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F5C42">
        <w:rPr>
          <w:b/>
          <w:bCs/>
          <w:sz w:val="28"/>
          <w:szCs w:val="28"/>
          <w:u w:val="single"/>
        </w:rPr>
        <w:t>be</w:t>
      </w:r>
      <w:proofErr w:type="spellEnd"/>
      <w:r w:rsidRPr="005F5C4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F5C42">
        <w:rPr>
          <w:b/>
          <w:bCs/>
          <w:sz w:val="28"/>
          <w:szCs w:val="28"/>
          <w:u w:val="single"/>
        </w:rPr>
        <w:t>Tested</w:t>
      </w:r>
      <w:proofErr w:type="spellEnd"/>
      <w:r w:rsidRPr="00597D1C">
        <w:rPr>
          <w:b/>
          <w:bCs/>
          <w:sz w:val="28"/>
          <w:szCs w:val="28"/>
        </w:rPr>
        <w:t xml:space="preserve"> </w:t>
      </w:r>
      <w:r w:rsidRPr="005F5C42">
        <w:rPr>
          <w:sz w:val="28"/>
          <w:szCs w:val="28"/>
        </w:rPr>
        <w:t>(</w:t>
      </w:r>
      <w:r w:rsidR="00047E0D" w:rsidRPr="005F5C42">
        <w:rPr>
          <w:sz w:val="28"/>
          <w:szCs w:val="28"/>
        </w:rPr>
        <w:t>Функции,</w:t>
      </w:r>
      <w:r w:rsidRPr="005F5C42">
        <w:rPr>
          <w:sz w:val="28"/>
          <w:szCs w:val="28"/>
        </w:rPr>
        <w:t xml:space="preserve"> которые не нужно тестировать)</w:t>
      </w:r>
      <w:bookmarkEnd w:id="4"/>
    </w:p>
    <w:p w14:paraId="540B78D7" w14:textId="658375C4" w:rsidR="0092283C" w:rsidRPr="0092283C" w:rsidRDefault="0092283C" w:rsidP="00372589">
      <w:pPr>
        <w:pStyle w:val="aa"/>
        <w:ind w:left="-142"/>
        <w:rPr>
          <w:color w:val="1F1F1F"/>
          <w:sz w:val="24"/>
          <w:szCs w:val="24"/>
          <w:shd w:val="clear" w:color="auto" w:fill="FFFFFF"/>
        </w:rPr>
      </w:pPr>
      <w:r w:rsidRPr="0092283C">
        <w:rPr>
          <w:sz w:val="24"/>
          <w:szCs w:val="24"/>
          <w:lang w:val="ru-RU"/>
        </w:rPr>
        <w:t xml:space="preserve">Каталог товаров </w:t>
      </w:r>
      <w:r>
        <w:rPr>
          <w:sz w:val="24"/>
          <w:szCs w:val="24"/>
          <w:lang w:val="ru-RU"/>
        </w:rPr>
        <w:tab/>
      </w:r>
      <w:r w:rsidR="00372589">
        <w:rPr>
          <w:sz w:val="24"/>
          <w:szCs w:val="24"/>
          <w:lang w:val="ru-RU"/>
        </w:rPr>
        <w:sym w:font="Symbol" w:char="F0B7"/>
      </w:r>
      <w:r w:rsidR="00372589"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С</w:t>
      </w:r>
      <w:r w:rsidRPr="0092283C">
        <w:rPr>
          <w:sz w:val="24"/>
          <w:szCs w:val="24"/>
          <w:lang w:val="ru-RU"/>
        </w:rPr>
        <w:t>ортировка товара (по имени)</w:t>
      </w:r>
      <w:r>
        <w:rPr>
          <w:sz w:val="24"/>
          <w:szCs w:val="24"/>
          <w:lang w:val="ru-RU"/>
        </w:rPr>
        <w:t xml:space="preserve"> </w:t>
      </w:r>
      <w:r w:rsidRPr="0092283C">
        <w:rPr>
          <w:sz w:val="24"/>
          <w:szCs w:val="24"/>
          <w:lang w:val="ru-RU"/>
        </w:rPr>
        <w:tab/>
      </w:r>
      <w:r w:rsidRPr="0092283C">
        <w:rPr>
          <w:sz w:val="24"/>
          <w:szCs w:val="24"/>
          <w:lang w:val="ru-RU"/>
        </w:rPr>
        <w:tab/>
      </w:r>
      <w:r w:rsidRPr="0092283C">
        <w:rPr>
          <w:sz w:val="24"/>
          <w:szCs w:val="24"/>
          <w:lang w:val="ru-RU"/>
        </w:rPr>
        <w:tab/>
      </w:r>
    </w:p>
    <w:p w14:paraId="2D7C5533" w14:textId="69394460" w:rsidR="0092283C" w:rsidRPr="0092283C" w:rsidRDefault="0092283C" w:rsidP="00372589">
      <w:pPr>
        <w:pStyle w:val="aa"/>
        <w:numPr>
          <w:ilvl w:val="0"/>
          <w:numId w:val="9"/>
        </w:numPr>
        <w:ind w:left="2552"/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  <w:lang w:val="ru-RU"/>
        </w:rPr>
        <w:t>Добавление</w:t>
      </w:r>
      <w:r w:rsidRPr="0092283C">
        <w:rPr>
          <w:color w:val="1F1F1F"/>
          <w:sz w:val="24"/>
          <w:szCs w:val="24"/>
          <w:shd w:val="clear" w:color="auto" w:fill="FFFFFF"/>
        </w:rPr>
        <w:t xml:space="preserve"> в избранное</w:t>
      </w:r>
    </w:p>
    <w:p w14:paraId="16214F91" w14:textId="222C5565" w:rsidR="002C4897" w:rsidRDefault="0092283C" w:rsidP="00372589">
      <w:pPr>
        <w:pStyle w:val="aa"/>
        <w:numPr>
          <w:ilvl w:val="0"/>
          <w:numId w:val="9"/>
        </w:numPr>
        <w:ind w:left="2552"/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  <w:lang w:val="ru-RU"/>
        </w:rPr>
        <w:t>Поиск</w:t>
      </w:r>
      <w:r w:rsidRPr="0092283C">
        <w:rPr>
          <w:color w:val="1F1F1F"/>
          <w:sz w:val="24"/>
          <w:szCs w:val="24"/>
          <w:shd w:val="clear" w:color="auto" w:fill="FFFFFF"/>
        </w:rPr>
        <w:t xml:space="preserve"> товара</w:t>
      </w:r>
    </w:p>
    <w:p w14:paraId="19D4D345" w14:textId="1FFA14DE" w:rsidR="0092283C" w:rsidRPr="0092283C" w:rsidRDefault="00115B19" w:rsidP="00372589">
      <w:pPr>
        <w:pStyle w:val="aa"/>
        <w:ind w:left="-142"/>
        <w:rPr>
          <w:color w:val="1F1F1F"/>
          <w:sz w:val="24"/>
          <w:szCs w:val="24"/>
          <w:shd w:val="clear" w:color="auto" w:fill="FFFFFF"/>
        </w:rPr>
      </w:pPr>
      <w:r>
        <w:rPr>
          <w:color w:val="1F1F1F"/>
          <w:sz w:val="24"/>
          <w:szCs w:val="24"/>
          <w:shd w:val="clear" w:color="auto" w:fill="FFFFFF"/>
          <w:lang w:val="ru-RU"/>
        </w:rPr>
        <w:t>Функции</w:t>
      </w:r>
      <w:r w:rsidRPr="00115B19">
        <w:rPr>
          <w:color w:val="1F1F1F"/>
          <w:sz w:val="24"/>
          <w:szCs w:val="24"/>
          <w:shd w:val="clear" w:color="auto" w:fill="FFFFFF"/>
          <w:lang w:val="ru-RU"/>
        </w:rPr>
        <w:t>:</w:t>
      </w:r>
      <w:r w:rsidR="0092283C" w:rsidRPr="0092283C">
        <w:rPr>
          <w:color w:val="1F1F1F"/>
          <w:sz w:val="24"/>
          <w:szCs w:val="24"/>
          <w:shd w:val="clear" w:color="auto" w:fill="FFFFFF"/>
        </w:rPr>
        <w:t xml:space="preserve"> "</w:t>
      </w:r>
      <w:r w:rsidR="00C749C7">
        <w:rPr>
          <w:color w:val="1F1F1F"/>
          <w:sz w:val="24"/>
          <w:szCs w:val="24"/>
          <w:shd w:val="clear" w:color="auto" w:fill="FFFFFF"/>
          <w:lang w:val="ru-RU"/>
        </w:rPr>
        <w:t>с</w:t>
      </w:r>
      <w:proofErr w:type="spellStart"/>
      <w:r w:rsidR="0092283C" w:rsidRPr="0092283C">
        <w:rPr>
          <w:color w:val="1F1F1F"/>
          <w:sz w:val="24"/>
          <w:szCs w:val="24"/>
          <w:shd w:val="clear" w:color="auto" w:fill="FFFFFF"/>
        </w:rPr>
        <w:t>ортировка</w:t>
      </w:r>
      <w:proofErr w:type="spellEnd"/>
      <w:r w:rsidR="0092283C" w:rsidRPr="0092283C">
        <w:rPr>
          <w:color w:val="1F1F1F"/>
          <w:sz w:val="24"/>
          <w:szCs w:val="24"/>
          <w:shd w:val="clear" w:color="auto" w:fill="FFFFFF"/>
        </w:rPr>
        <w:t xml:space="preserve"> товара (по имени)", "добавление в избранное" и "</w:t>
      </w:r>
      <w:r w:rsidR="00BD7688">
        <w:rPr>
          <w:color w:val="1F1F1F"/>
          <w:sz w:val="24"/>
          <w:szCs w:val="24"/>
          <w:shd w:val="clear" w:color="auto" w:fill="FFFFFF"/>
          <w:lang w:val="ru-RU"/>
        </w:rPr>
        <w:t>фильтры</w:t>
      </w:r>
      <w:r w:rsidR="0092283C" w:rsidRPr="0092283C">
        <w:rPr>
          <w:color w:val="1F1F1F"/>
          <w:sz w:val="24"/>
          <w:szCs w:val="24"/>
          <w:shd w:val="clear" w:color="auto" w:fill="FFFFFF"/>
        </w:rPr>
        <w:t>"</w:t>
      </w:r>
      <w:r>
        <w:rPr>
          <w:color w:val="1F1F1F"/>
          <w:sz w:val="24"/>
          <w:szCs w:val="24"/>
          <w:shd w:val="clear" w:color="auto" w:fill="FFFFFF"/>
          <w:lang w:val="ru-RU"/>
        </w:rPr>
        <w:t xml:space="preserve">, </w:t>
      </w:r>
      <w:r w:rsidR="0092283C" w:rsidRPr="0092283C">
        <w:rPr>
          <w:color w:val="1F1F1F"/>
          <w:sz w:val="24"/>
          <w:szCs w:val="24"/>
          <w:shd w:val="clear" w:color="auto" w:fill="FFFFFF"/>
        </w:rPr>
        <w:t xml:space="preserve">не </w:t>
      </w:r>
      <w:r w:rsidR="00BD7688">
        <w:rPr>
          <w:color w:val="1F1F1F"/>
          <w:sz w:val="24"/>
          <w:szCs w:val="24"/>
          <w:shd w:val="clear" w:color="auto" w:fill="FFFFFF"/>
          <w:lang w:val="ru-RU"/>
        </w:rPr>
        <w:t>будут</w:t>
      </w:r>
      <w:r w:rsidR="0092283C" w:rsidRPr="0092283C">
        <w:rPr>
          <w:color w:val="1F1F1F"/>
          <w:sz w:val="24"/>
          <w:szCs w:val="24"/>
          <w:shd w:val="clear" w:color="auto" w:fill="FFFFFF"/>
        </w:rPr>
        <w:t xml:space="preserve"> тестироваться, так как они </w:t>
      </w:r>
      <w:proofErr w:type="spellStart"/>
      <w:r w:rsidR="0092283C" w:rsidRPr="0092283C">
        <w:rPr>
          <w:color w:val="1F1F1F"/>
          <w:sz w:val="24"/>
          <w:szCs w:val="24"/>
          <w:shd w:val="clear" w:color="auto" w:fill="FFFFFF"/>
        </w:rPr>
        <w:t>наход</w:t>
      </w:r>
      <w:proofErr w:type="spellEnd"/>
      <w:r w:rsidR="00C749C7">
        <w:rPr>
          <w:color w:val="1F1F1F"/>
          <w:sz w:val="24"/>
          <w:szCs w:val="24"/>
          <w:shd w:val="clear" w:color="auto" w:fill="FFFFFF"/>
          <w:lang w:val="ru-RU"/>
        </w:rPr>
        <w:t>я</w:t>
      </w:r>
      <w:proofErr w:type="spellStart"/>
      <w:r w:rsidR="0092283C" w:rsidRPr="0092283C">
        <w:rPr>
          <w:color w:val="1F1F1F"/>
          <w:sz w:val="24"/>
          <w:szCs w:val="24"/>
          <w:shd w:val="clear" w:color="auto" w:fill="FFFFFF"/>
        </w:rPr>
        <w:t>тся</w:t>
      </w:r>
      <w:proofErr w:type="spellEnd"/>
      <w:r w:rsidR="0092283C" w:rsidRPr="0092283C">
        <w:rPr>
          <w:color w:val="1F1F1F"/>
          <w:sz w:val="24"/>
          <w:szCs w:val="24"/>
          <w:shd w:val="clear" w:color="auto" w:fill="FFFFFF"/>
        </w:rPr>
        <w:t xml:space="preserve"> в стадии разработки и </w:t>
      </w:r>
      <w:proofErr w:type="spellStart"/>
      <w:r w:rsidR="0092283C" w:rsidRPr="0092283C">
        <w:rPr>
          <w:color w:val="1F1F1F"/>
          <w:sz w:val="24"/>
          <w:szCs w:val="24"/>
          <w:shd w:val="clear" w:color="auto" w:fill="FFFFFF"/>
        </w:rPr>
        <w:t>буд</w:t>
      </w:r>
      <w:proofErr w:type="spellEnd"/>
      <w:r w:rsidR="00C749C7">
        <w:rPr>
          <w:color w:val="1F1F1F"/>
          <w:sz w:val="24"/>
          <w:szCs w:val="24"/>
          <w:shd w:val="clear" w:color="auto" w:fill="FFFFFF"/>
          <w:lang w:val="ru-RU"/>
        </w:rPr>
        <w:t>у</w:t>
      </w:r>
      <w:r w:rsidR="0092283C" w:rsidRPr="0092283C">
        <w:rPr>
          <w:color w:val="1F1F1F"/>
          <w:sz w:val="24"/>
          <w:szCs w:val="24"/>
          <w:shd w:val="clear" w:color="auto" w:fill="FFFFFF"/>
        </w:rPr>
        <w:t>т реализован</w:t>
      </w:r>
      <w:r w:rsidR="00372589">
        <w:rPr>
          <w:color w:val="1F1F1F"/>
          <w:sz w:val="24"/>
          <w:szCs w:val="24"/>
          <w:shd w:val="clear" w:color="auto" w:fill="FFFFFF"/>
          <w:lang w:val="ru-RU"/>
        </w:rPr>
        <w:t>ы</w:t>
      </w:r>
      <w:r w:rsidR="0092283C" w:rsidRPr="0092283C">
        <w:rPr>
          <w:color w:val="1F1F1F"/>
          <w:sz w:val="24"/>
          <w:szCs w:val="24"/>
          <w:shd w:val="clear" w:color="auto" w:fill="FFFFFF"/>
        </w:rPr>
        <w:t xml:space="preserve"> в будущем релизе.</w:t>
      </w:r>
    </w:p>
    <w:p w14:paraId="468E0CEA" w14:textId="7D6F4043" w:rsidR="004B03E2" w:rsidRPr="005F5C42" w:rsidRDefault="009A0233" w:rsidP="00093641">
      <w:pPr>
        <w:pStyle w:val="2"/>
        <w:rPr>
          <w:sz w:val="28"/>
          <w:szCs w:val="28"/>
        </w:rPr>
      </w:pPr>
      <w:bookmarkStart w:id="5" w:name="_Toc161584302"/>
      <w:proofErr w:type="spellStart"/>
      <w:r w:rsidRPr="005F5C42">
        <w:rPr>
          <w:b/>
          <w:bCs/>
          <w:sz w:val="28"/>
          <w:szCs w:val="28"/>
          <w:u w:val="single"/>
        </w:rPr>
        <w:lastRenderedPageBreak/>
        <w:t>Approach</w:t>
      </w:r>
      <w:proofErr w:type="spellEnd"/>
      <w:r w:rsidRPr="00597D1C">
        <w:rPr>
          <w:b/>
          <w:bCs/>
          <w:sz w:val="28"/>
          <w:szCs w:val="28"/>
        </w:rPr>
        <w:t xml:space="preserve"> </w:t>
      </w:r>
      <w:r w:rsidRPr="005F5C42">
        <w:rPr>
          <w:sz w:val="28"/>
          <w:szCs w:val="28"/>
        </w:rPr>
        <w:t>(Подходы</w:t>
      </w:r>
      <w:r w:rsidR="008A6DA6" w:rsidRPr="005F5C42">
        <w:rPr>
          <w:sz w:val="28"/>
          <w:szCs w:val="28"/>
        </w:rPr>
        <w:t xml:space="preserve"> к тестированию</w:t>
      </w:r>
      <w:r w:rsidRPr="005F5C42">
        <w:rPr>
          <w:sz w:val="28"/>
          <w:szCs w:val="28"/>
        </w:rPr>
        <w:t>)</w:t>
      </w:r>
      <w:bookmarkEnd w:id="5"/>
    </w:p>
    <w:p w14:paraId="1736697A" w14:textId="0AF4872E" w:rsidR="00890549" w:rsidRPr="00436FC4" w:rsidRDefault="008B3F8E" w:rsidP="008B3F8E">
      <w:pPr>
        <w:pStyle w:val="af3"/>
        <w:shd w:val="clear" w:color="auto" w:fill="FFFFFF"/>
        <w:rPr>
          <w:rFonts w:ascii="Arial" w:hAnsi="Arial" w:cs="Arial"/>
          <w:b/>
          <w:bCs/>
          <w:color w:val="1F1F1F"/>
        </w:rPr>
      </w:pPr>
      <w:r w:rsidRPr="00890549">
        <w:rPr>
          <w:rStyle w:val="ad"/>
          <w:rFonts w:ascii="Arial" w:hAnsi="Arial" w:cs="Arial"/>
          <w:color w:val="1F1F1F"/>
        </w:rPr>
        <w:t>Стратегия тестирования</w:t>
      </w:r>
    </w:p>
    <w:p w14:paraId="4A101398" w14:textId="77777777" w:rsidR="008B3F8E" w:rsidRPr="008B3F8E" w:rsidRDefault="008B3F8E" w:rsidP="008B3F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Подходы к тестированию:</w:t>
      </w:r>
    </w:p>
    <w:p w14:paraId="3D1F38AB" w14:textId="77777777" w:rsidR="00786D7B" w:rsidRPr="00786D7B" w:rsidRDefault="00786D7B" w:rsidP="005F5C42">
      <w:pPr>
        <w:numPr>
          <w:ilvl w:val="0"/>
          <w:numId w:val="24"/>
        </w:numPr>
        <w:shd w:val="clear" w:color="auto" w:fill="FFFFFF"/>
        <w:spacing w:before="100" w:beforeAutospacing="1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Базированный на тест-кейсах:</w:t>
      </w:r>
    </w:p>
    <w:p w14:paraId="71CDD82D" w14:textId="77777777" w:rsidR="00786D7B" w:rsidRPr="00786D7B" w:rsidRDefault="00786D7B" w:rsidP="005F5C42">
      <w:pPr>
        <w:numPr>
          <w:ilvl w:val="1"/>
          <w:numId w:val="24"/>
        </w:numPr>
        <w:shd w:val="clear" w:color="auto" w:fill="FFFFFF"/>
        <w:spacing w:before="100" w:beforeAutospacing="1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Создание и выполнение заранее подготовленных тест-кейсов для проверки различных сценариев использования.</w:t>
      </w:r>
    </w:p>
    <w:p w14:paraId="2221F1EF" w14:textId="6211D7D0" w:rsidR="00905060" w:rsidRPr="00905060" w:rsidRDefault="00786D7B" w:rsidP="0045326F">
      <w:pPr>
        <w:numPr>
          <w:ilvl w:val="1"/>
          <w:numId w:val="24"/>
        </w:numPr>
        <w:shd w:val="clear" w:color="auto" w:fill="FFFFFF"/>
        <w:spacing w:before="100" w:beforeAutospacing="1" w:after="240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Методы:</w:t>
      </w:r>
      <w:r w:rsidRPr="00786D7B">
        <w:rPr>
          <w:rFonts w:eastAsia="Times New Roman"/>
          <w:color w:val="1F1F1F"/>
          <w:sz w:val="24"/>
          <w:szCs w:val="24"/>
          <w:lang w:val="ru-RU"/>
        </w:rPr>
        <w:t> Эквивалентное разделение классов, граничные значения, анализ граничных значений, метод черного ящика, метод белого ящика</w:t>
      </w:r>
      <w:r w:rsidR="00905060">
        <w:rPr>
          <w:rFonts w:eastAsia="Times New Roman"/>
          <w:color w:val="1F1F1F"/>
          <w:sz w:val="24"/>
          <w:szCs w:val="24"/>
          <w:lang w:val="ru-RU"/>
        </w:rPr>
        <w:t>.</w:t>
      </w:r>
    </w:p>
    <w:p w14:paraId="59CF5A05" w14:textId="7E069197" w:rsidR="00786D7B" w:rsidRPr="00786D7B" w:rsidRDefault="00786D7B" w:rsidP="005F5C42">
      <w:pPr>
        <w:numPr>
          <w:ilvl w:val="0"/>
          <w:numId w:val="24"/>
        </w:numPr>
        <w:shd w:val="clear" w:color="auto" w:fill="FFFFFF"/>
        <w:spacing w:before="100" w:beforeAutospacing="1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Исследовательское:</w:t>
      </w:r>
    </w:p>
    <w:p w14:paraId="02BD661C" w14:textId="44C414A8" w:rsidR="00786D7B" w:rsidRPr="00786D7B" w:rsidRDefault="00786D7B" w:rsidP="005F5C42">
      <w:pPr>
        <w:numPr>
          <w:ilvl w:val="1"/>
          <w:numId w:val="24"/>
        </w:numPr>
        <w:shd w:val="clear" w:color="auto" w:fill="FFFFFF"/>
        <w:spacing w:before="100" w:beforeAutospacing="1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Изучение ПО с целью выявления потенциальных проблем и ошибок.</w:t>
      </w:r>
    </w:p>
    <w:p w14:paraId="5E30771C" w14:textId="7944A112" w:rsidR="00905060" w:rsidRPr="00905060" w:rsidRDefault="00786D7B" w:rsidP="0045326F">
      <w:pPr>
        <w:numPr>
          <w:ilvl w:val="1"/>
          <w:numId w:val="24"/>
        </w:numPr>
        <w:shd w:val="clear" w:color="auto" w:fill="FFFFFF"/>
        <w:spacing w:before="100" w:beforeAutospacing="1" w:after="240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Методы:</w:t>
      </w:r>
      <w:r w:rsidRPr="00786D7B">
        <w:rPr>
          <w:rFonts w:eastAsia="Times New Roman"/>
          <w:color w:val="1F1F1F"/>
          <w:sz w:val="24"/>
          <w:szCs w:val="24"/>
          <w:lang w:val="ru-RU"/>
        </w:rPr>
        <w:t> </w:t>
      </w:r>
      <w:proofErr w:type="spellStart"/>
      <w:r w:rsidRPr="00786D7B">
        <w:rPr>
          <w:rFonts w:eastAsia="Times New Roman"/>
          <w:color w:val="1F1F1F"/>
          <w:sz w:val="24"/>
          <w:szCs w:val="24"/>
          <w:lang w:val="ru-RU"/>
        </w:rPr>
        <w:t>Эксплораторное</w:t>
      </w:r>
      <w:proofErr w:type="spellEnd"/>
      <w:r w:rsidRPr="00786D7B">
        <w:rPr>
          <w:rFonts w:eastAsia="Times New Roman"/>
          <w:color w:val="1F1F1F"/>
          <w:sz w:val="24"/>
          <w:szCs w:val="24"/>
          <w:lang w:val="ru-RU"/>
        </w:rPr>
        <w:t xml:space="preserve"> тестирование, тестирование "на грани возможного"</w:t>
      </w:r>
      <w:r w:rsidR="00BD4E90">
        <w:rPr>
          <w:rFonts w:eastAsia="Times New Roman"/>
          <w:color w:val="1F1F1F"/>
          <w:sz w:val="24"/>
          <w:szCs w:val="24"/>
          <w:lang w:val="ru-RU"/>
        </w:rPr>
        <w:t>, т.е.</w:t>
      </w:r>
      <w:r w:rsidR="00BD4E90" w:rsidRPr="00BD4E90">
        <w:rPr>
          <w:rFonts w:eastAsia="Times New Roman"/>
          <w:color w:val="1F1F1F"/>
          <w:sz w:val="24"/>
          <w:szCs w:val="24"/>
          <w:lang w:val="ru-RU"/>
        </w:rPr>
        <w:t xml:space="preserve"> поиск пределов возможностей приложения</w:t>
      </w:r>
      <w:r w:rsidRPr="00786D7B">
        <w:rPr>
          <w:rFonts w:eastAsia="Times New Roman"/>
          <w:color w:val="1F1F1F"/>
          <w:sz w:val="24"/>
          <w:szCs w:val="24"/>
          <w:lang w:val="ru-RU"/>
        </w:rPr>
        <w:t>.</w:t>
      </w:r>
    </w:p>
    <w:p w14:paraId="0877CB67" w14:textId="5427462D" w:rsidR="00786D7B" w:rsidRPr="00786D7B" w:rsidRDefault="00786D7B" w:rsidP="005F5C42">
      <w:pPr>
        <w:numPr>
          <w:ilvl w:val="0"/>
          <w:numId w:val="24"/>
        </w:numPr>
        <w:shd w:val="clear" w:color="auto" w:fill="FFFFFF"/>
        <w:spacing w:before="100" w:beforeAutospacing="1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Автоматизированное:</w:t>
      </w:r>
    </w:p>
    <w:p w14:paraId="76C2EDBB" w14:textId="77777777" w:rsidR="00786D7B" w:rsidRPr="00786D7B" w:rsidRDefault="00786D7B" w:rsidP="005F5C42">
      <w:pPr>
        <w:numPr>
          <w:ilvl w:val="1"/>
          <w:numId w:val="24"/>
        </w:numPr>
        <w:shd w:val="clear" w:color="auto" w:fill="FFFFFF"/>
        <w:spacing w:before="100" w:beforeAutospacing="1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color w:val="1F1F1F"/>
          <w:sz w:val="24"/>
          <w:szCs w:val="24"/>
          <w:lang w:val="ru-RU"/>
        </w:rPr>
        <w:t>Использование инструментов для автоматизации повторяющихся задач тестирования.</w:t>
      </w:r>
    </w:p>
    <w:p w14:paraId="60F94868" w14:textId="0BD4528D" w:rsidR="00436FC4" w:rsidRPr="00436FC4" w:rsidRDefault="00786D7B" w:rsidP="005F5C42">
      <w:pPr>
        <w:numPr>
          <w:ilvl w:val="1"/>
          <w:numId w:val="24"/>
        </w:numPr>
        <w:shd w:val="clear" w:color="auto" w:fill="FFFFFF"/>
        <w:spacing w:before="100" w:beforeAutospacing="1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Инструменты:</w:t>
      </w:r>
    </w:p>
    <w:p w14:paraId="6B6F91BC" w14:textId="14B3FE52" w:rsidR="00436FC4" w:rsidRDefault="00436FC4" w:rsidP="005F5C42">
      <w:pPr>
        <w:pStyle w:val="aa"/>
        <w:numPr>
          <w:ilvl w:val="2"/>
          <w:numId w:val="24"/>
        </w:numPr>
        <w:rPr>
          <w:rFonts w:eastAsia="Times New Roman"/>
          <w:color w:val="1F1F1F"/>
          <w:sz w:val="24"/>
          <w:szCs w:val="24"/>
          <w:lang w:val="ru-RU"/>
        </w:rPr>
      </w:pPr>
      <w:r w:rsidRPr="00436FC4">
        <w:rPr>
          <w:rFonts w:eastAsia="Times New Roman"/>
          <w:color w:val="1F1F1F"/>
          <w:sz w:val="24"/>
          <w:szCs w:val="24"/>
          <w:lang w:val="ru-RU"/>
        </w:rPr>
        <w:t xml:space="preserve">Баг </w:t>
      </w:r>
      <w:proofErr w:type="spellStart"/>
      <w:r w:rsidRPr="00436FC4">
        <w:rPr>
          <w:rFonts w:eastAsia="Times New Roman"/>
          <w:color w:val="1F1F1F"/>
          <w:sz w:val="24"/>
          <w:szCs w:val="24"/>
          <w:lang w:val="ru-RU"/>
        </w:rPr>
        <w:t>трекинговые</w:t>
      </w:r>
      <w:proofErr w:type="spellEnd"/>
      <w:r w:rsidRPr="00436FC4">
        <w:rPr>
          <w:rFonts w:eastAsia="Times New Roman"/>
          <w:color w:val="1F1F1F"/>
          <w:sz w:val="24"/>
          <w:szCs w:val="24"/>
          <w:lang w:val="ru-RU"/>
        </w:rPr>
        <w:t xml:space="preserve"> системы</w:t>
      </w:r>
      <w:r>
        <w:rPr>
          <w:rFonts w:eastAsia="Times New Roman"/>
          <w:color w:val="1F1F1F"/>
          <w:sz w:val="24"/>
          <w:szCs w:val="24"/>
          <w:lang w:val="ru-RU"/>
        </w:rPr>
        <w:t xml:space="preserve"> - </w:t>
      </w:r>
      <w:r w:rsidRPr="00890549">
        <w:rPr>
          <w:color w:val="1F1F1F"/>
          <w:sz w:val="24"/>
          <w:szCs w:val="24"/>
          <w:shd w:val="clear" w:color="auto" w:fill="FFFFFF"/>
        </w:rPr>
        <w:t>JIRA</w:t>
      </w:r>
    </w:p>
    <w:p w14:paraId="4EF3611F" w14:textId="48F5B59F" w:rsidR="00436FC4" w:rsidRDefault="00436FC4" w:rsidP="005F5C42">
      <w:pPr>
        <w:pStyle w:val="aa"/>
        <w:numPr>
          <w:ilvl w:val="2"/>
          <w:numId w:val="24"/>
        </w:numPr>
        <w:rPr>
          <w:rFonts w:eastAsia="Times New Roman"/>
          <w:color w:val="1F1F1F"/>
          <w:sz w:val="24"/>
          <w:szCs w:val="24"/>
          <w:lang w:val="ru-RU"/>
        </w:rPr>
      </w:pPr>
      <w:r w:rsidRPr="00890549">
        <w:rPr>
          <w:rFonts w:eastAsia="Times New Roman"/>
          <w:color w:val="1F1F1F"/>
          <w:sz w:val="24"/>
          <w:szCs w:val="24"/>
          <w:lang w:val="ru-RU"/>
        </w:rPr>
        <w:t>Тест кейсы</w:t>
      </w:r>
      <w:r>
        <w:rPr>
          <w:rFonts w:eastAsia="Times New Roman"/>
          <w:color w:val="1F1F1F"/>
          <w:sz w:val="24"/>
          <w:szCs w:val="24"/>
          <w:lang w:val="ru-RU"/>
        </w:rPr>
        <w:t xml:space="preserve"> -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Zephyr</w:t>
      </w:r>
      <w:proofErr w:type="spellEnd"/>
      <w:r w:rsidRPr="00890549">
        <w:rPr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TestRail</w:t>
      </w:r>
      <w:proofErr w:type="spellEnd"/>
    </w:p>
    <w:p w14:paraId="6ADDA3AF" w14:textId="3C38C885" w:rsidR="00436FC4" w:rsidRPr="00436FC4" w:rsidRDefault="00436FC4" w:rsidP="005F5C42">
      <w:pPr>
        <w:pStyle w:val="aa"/>
        <w:numPr>
          <w:ilvl w:val="2"/>
          <w:numId w:val="24"/>
        </w:numPr>
        <w:rPr>
          <w:rFonts w:eastAsia="Times New Roman"/>
          <w:color w:val="1F1F1F"/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Тестирование</w:t>
      </w:r>
      <w:r w:rsidRPr="00890549">
        <w:rPr>
          <w:sz w:val="24"/>
          <w:szCs w:val="24"/>
        </w:rPr>
        <w:t xml:space="preserve"> API</w:t>
      </w:r>
      <w:r>
        <w:rPr>
          <w:sz w:val="24"/>
          <w:szCs w:val="24"/>
          <w:lang w:val="ru-RU"/>
        </w:rPr>
        <w:t xml:space="preserve"> -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Postman</w:t>
      </w:r>
      <w:proofErr w:type="spellEnd"/>
      <w:r w:rsidRPr="00890549">
        <w:rPr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SoapUI</w:t>
      </w:r>
      <w:proofErr w:type="spellEnd"/>
    </w:p>
    <w:p w14:paraId="2E248784" w14:textId="4C994189" w:rsidR="00436FC4" w:rsidRPr="00AC6DB8" w:rsidRDefault="00436FC4" w:rsidP="005F5C42">
      <w:pPr>
        <w:pStyle w:val="aa"/>
        <w:numPr>
          <w:ilvl w:val="2"/>
          <w:numId w:val="24"/>
        </w:numPr>
        <w:rPr>
          <w:rFonts w:eastAsia="Times New Roman"/>
          <w:color w:val="1F1F1F"/>
          <w:sz w:val="24"/>
          <w:szCs w:val="24"/>
          <w:lang w:val="ru-RU"/>
        </w:rPr>
      </w:pPr>
      <w:r w:rsidRPr="00890549">
        <w:rPr>
          <w:sz w:val="24"/>
          <w:szCs w:val="24"/>
        </w:rPr>
        <w:t xml:space="preserve">Выполнение </w:t>
      </w:r>
      <w:proofErr w:type="spellStart"/>
      <w:r w:rsidRPr="00890549">
        <w:rPr>
          <w:sz w:val="24"/>
          <w:szCs w:val="24"/>
        </w:rPr>
        <w:t>автотестов</w:t>
      </w:r>
      <w:proofErr w:type="spellEnd"/>
      <w:r>
        <w:rPr>
          <w:sz w:val="24"/>
          <w:szCs w:val="24"/>
          <w:lang w:val="ru-RU"/>
        </w:rPr>
        <w:t xml:space="preserve"> - </w:t>
      </w:r>
      <w:proofErr w:type="spellStart"/>
      <w:r w:rsidRPr="00890549">
        <w:rPr>
          <w:color w:val="1F1F1F"/>
          <w:sz w:val="24"/>
          <w:szCs w:val="24"/>
          <w:shd w:val="clear" w:color="auto" w:fill="FFFFFF"/>
        </w:rPr>
        <w:t>Pytest</w:t>
      </w:r>
      <w:proofErr w:type="spellEnd"/>
      <w:r w:rsidRPr="00890549">
        <w:rPr>
          <w:color w:val="1F1F1F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890549">
        <w:rPr>
          <w:color w:val="1F1F1F"/>
          <w:sz w:val="24"/>
          <w:szCs w:val="24"/>
          <w:shd w:val="clear" w:color="auto" w:fill="FFFFFF"/>
          <w:lang w:val="ru-RU"/>
        </w:rPr>
        <w:t>Selenium</w:t>
      </w:r>
      <w:proofErr w:type="spellEnd"/>
    </w:p>
    <w:p w14:paraId="2E73FDA3" w14:textId="7638AD89" w:rsidR="00AC6DB8" w:rsidRPr="00436FC4" w:rsidRDefault="000E23CC" w:rsidP="005F5C42">
      <w:pPr>
        <w:pStyle w:val="aa"/>
        <w:numPr>
          <w:ilvl w:val="2"/>
          <w:numId w:val="24"/>
        </w:numPr>
        <w:rPr>
          <w:rFonts w:eastAsia="Times New Roman"/>
          <w:color w:val="1F1F1F"/>
          <w:sz w:val="24"/>
          <w:szCs w:val="24"/>
          <w:lang w:val="ru-RU"/>
        </w:rPr>
      </w:pPr>
      <w:r>
        <w:rPr>
          <w:rFonts w:eastAsia="Times New Roman"/>
          <w:color w:val="1F1F1F"/>
          <w:sz w:val="24"/>
          <w:szCs w:val="24"/>
          <w:lang w:val="ru-RU"/>
        </w:rPr>
        <w:t xml:space="preserve">Дополнительные - </w:t>
      </w:r>
      <w:r w:rsidRPr="0056261F">
        <w:rPr>
          <w:rFonts w:eastAsia="Times New Roman"/>
          <w:color w:val="1F1F1F"/>
          <w:sz w:val="24"/>
          <w:szCs w:val="24"/>
          <w:lang w:val="en-US"/>
        </w:rPr>
        <w:t>X</w:t>
      </w:r>
      <w:proofErr w:type="spellStart"/>
      <w:r w:rsidRPr="0056261F">
        <w:rPr>
          <w:color w:val="1F1F1F"/>
          <w:sz w:val="24"/>
          <w:szCs w:val="24"/>
          <w:shd w:val="clear" w:color="auto" w:fill="FFFFFF"/>
        </w:rPr>
        <w:t>mind</w:t>
      </w:r>
      <w:proofErr w:type="spellEnd"/>
      <w:r w:rsidRPr="0056261F">
        <w:rPr>
          <w:color w:val="1F1F1F"/>
          <w:sz w:val="24"/>
          <w:szCs w:val="24"/>
          <w:shd w:val="clear" w:color="auto" w:fill="FFFFFF"/>
          <w:lang w:val="ru-RU"/>
        </w:rPr>
        <w:t>,</w:t>
      </w:r>
      <w:r w:rsidRPr="0056261F">
        <w:rPr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6261F">
        <w:rPr>
          <w:color w:val="1F1F1F"/>
          <w:sz w:val="24"/>
          <w:szCs w:val="24"/>
          <w:shd w:val="clear" w:color="auto" w:fill="FFFFFF"/>
        </w:rPr>
        <w:t>Locust</w:t>
      </w:r>
      <w:proofErr w:type="spellEnd"/>
      <w:r w:rsidRPr="0056261F">
        <w:rPr>
          <w:color w:val="1F1F1F"/>
          <w:sz w:val="24"/>
          <w:szCs w:val="24"/>
          <w:shd w:val="clear" w:color="auto" w:fill="FFFFFF"/>
          <w:lang w:val="ru-RU"/>
        </w:rPr>
        <w:t>.</w:t>
      </w:r>
      <w:r w:rsidRPr="0056261F">
        <w:rPr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6261F">
        <w:rPr>
          <w:color w:val="1F1F1F"/>
          <w:sz w:val="24"/>
          <w:szCs w:val="24"/>
          <w:shd w:val="clear" w:color="auto" w:fill="FFFFFF"/>
        </w:rPr>
        <w:t>PyUnit</w:t>
      </w:r>
      <w:proofErr w:type="spellEnd"/>
      <w:r w:rsidRPr="0056261F">
        <w:rPr>
          <w:color w:val="1F1F1F"/>
          <w:sz w:val="24"/>
          <w:szCs w:val="24"/>
          <w:shd w:val="clear" w:color="auto" w:fill="FFFFFF"/>
          <w:lang w:val="ru-RU"/>
        </w:rPr>
        <w:t xml:space="preserve"> и </w:t>
      </w:r>
      <w:proofErr w:type="spellStart"/>
      <w:r w:rsidRPr="0056261F">
        <w:rPr>
          <w:color w:val="1F1F1F"/>
          <w:sz w:val="24"/>
          <w:szCs w:val="24"/>
          <w:shd w:val="clear" w:color="auto" w:fill="FFFFFF"/>
          <w:lang w:val="en-US"/>
        </w:rPr>
        <w:t>Devtools</w:t>
      </w:r>
      <w:proofErr w:type="spellEnd"/>
    </w:p>
    <w:p w14:paraId="74942C26" w14:textId="245554EA" w:rsidR="008B3F8E" w:rsidRPr="008B3F8E" w:rsidRDefault="008B3F8E" w:rsidP="005F5C42">
      <w:pPr>
        <w:shd w:val="clear" w:color="auto" w:fill="FFFFFF"/>
        <w:spacing w:before="100" w:beforeAutospacing="1" w:after="100" w:afterAutospacing="1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Уровни тестирования:</w:t>
      </w:r>
    </w:p>
    <w:p w14:paraId="01CBB7C5" w14:textId="58107E05" w:rsidR="00905060" w:rsidRPr="00905060" w:rsidRDefault="008B3F8E" w:rsidP="0045326F">
      <w:pPr>
        <w:numPr>
          <w:ilvl w:val="0"/>
          <w:numId w:val="21"/>
        </w:numPr>
        <w:shd w:val="clear" w:color="auto" w:fill="FFFFFF"/>
        <w:spacing w:before="100" w:beforeAutospacing="1" w:after="240" w:line="36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Модульное: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отдельных модулей ПО на соответствие их спецификациям.</w:t>
      </w:r>
    </w:p>
    <w:p w14:paraId="12E39E76" w14:textId="2C20D296" w:rsidR="00905060" w:rsidRPr="00905060" w:rsidRDefault="008B3F8E" w:rsidP="0045326F">
      <w:pPr>
        <w:numPr>
          <w:ilvl w:val="0"/>
          <w:numId w:val="21"/>
        </w:numPr>
        <w:shd w:val="clear" w:color="auto" w:fill="FFFFFF"/>
        <w:spacing w:before="100" w:beforeAutospacing="1" w:after="240" w:line="36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Интеграционное: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взаимодействия между модулями ПО.</w:t>
      </w:r>
    </w:p>
    <w:p w14:paraId="3CD58991" w14:textId="161F926C" w:rsidR="00905060" w:rsidRPr="00905060" w:rsidRDefault="008B3F8E" w:rsidP="0045326F">
      <w:pPr>
        <w:numPr>
          <w:ilvl w:val="0"/>
          <w:numId w:val="21"/>
        </w:numPr>
        <w:shd w:val="clear" w:color="auto" w:fill="FFFFFF"/>
        <w:spacing w:before="100" w:beforeAutospacing="1" w:after="240" w:line="36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Функциональное: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соответствия функций ПО требованиям.</w:t>
      </w:r>
    </w:p>
    <w:p w14:paraId="3B75979B" w14:textId="7EBA4A3E" w:rsidR="00905060" w:rsidRPr="00905060" w:rsidRDefault="008B3F8E" w:rsidP="0045326F">
      <w:pPr>
        <w:numPr>
          <w:ilvl w:val="0"/>
          <w:numId w:val="21"/>
        </w:numPr>
        <w:shd w:val="clear" w:color="auto" w:fill="FFFFFF"/>
        <w:spacing w:before="100" w:beforeAutospacing="1" w:after="240" w:line="36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Нагрузочное: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Оценка производительности ПО под нагрузкой.</w:t>
      </w:r>
    </w:p>
    <w:p w14:paraId="7A30DF44" w14:textId="11BB3901" w:rsidR="00905060" w:rsidRPr="00905060" w:rsidRDefault="008B3F8E" w:rsidP="0045326F">
      <w:pPr>
        <w:numPr>
          <w:ilvl w:val="0"/>
          <w:numId w:val="21"/>
        </w:numPr>
        <w:shd w:val="clear" w:color="auto" w:fill="FFFFFF"/>
        <w:spacing w:before="100" w:beforeAutospacing="1" w:after="240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Тестирование производительности: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Измерение ключевых показателей</w:t>
      </w:r>
      <w:r w:rsidR="00597D1C" w:rsidRPr="00597D1C">
        <w:rPr>
          <w:rFonts w:eastAsia="Times New Roman"/>
          <w:color w:val="1F1F1F"/>
          <w:sz w:val="24"/>
          <w:szCs w:val="24"/>
          <w:lang w:val="ru-RU"/>
        </w:rPr>
        <w:t xml:space="preserve"> </w:t>
      </w:r>
      <w:r w:rsidRPr="00597D1C">
        <w:rPr>
          <w:rFonts w:eastAsia="Times New Roman"/>
          <w:color w:val="1F1F1F"/>
          <w:sz w:val="24"/>
          <w:szCs w:val="24"/>
          <w:lang w:val="ru-RU"/>
        </w:rPr>
        <w:t>производительности ПО (время отклика, использование ресурсов).</w:t>
      </w:r>
    </w:p>
    <w:p w14:paraId="53AAE770" w14:textId="08F4A42B" w:rsidR="00905060" w:rsidRPr="00905060" w:rsidRDefault="008B3F8E" w:rsidP="0045326F">
      <w:pPr>
        <w:numPr>
          <w:ilvl w:val="0"/>
          <w:numId w:val="21"/>
        </w:numPr>
        <w:shd w:val="clear" w:color="auto" w:fill="FFFFFF"/>
        <w:spacing w:before="100" w:beforeAutospacing="1" w:line="36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Узконаправленное:</w:t>
      </w:r>
    </w:p>
    <w:p w14:paraId="4B6D49A1" w14:textId="225501F0" w:rsidR="00905060" w:rsidRPr="00905060" w:rsidRDefault="008B3F8E" w:rsidP="0045326F">
      <w:pPr>
        <w:numPr>
          <w:ilvl w:val="1"/>
          <w:numId w:val="21"/>
        </w:numPr>
        <w:shd w:val="clear" w:color="auto" w:fill="FFFFFF"/>
        <w:spacing w:before="100" w:beforeAutospacing="1" w:line="36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Тестирование пользовательского интерфейса (UI):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удобства использования и соответствия интерфейса дизайн-документации.</w:t>
      </w:r>
    </w:p>
    <w:p w14:paraId="1219B0CC" w14:textId="02825E64" w:rsidR="008B3F8E" w:rsidRDefault="008B3F8E" w:rsidP="0045326F">
      <w:pPr>
        <w:numPr>
          <w:ilvl w:val="1"/>
          <w:numId w:val="21"/>
        </w:numPr>
        <w:shd w:val="clear" w:color="auto" w:fill="FFFFFF"/>
        <w:spacing w:before="100" w:beforeAutospacing="1" w:line="36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t>Тестирование пользовательского опыта (UX):</w:t>
      </w:r>
      <w:r w:rsidRPr="008B3F8E">
        <w:rPr>
          <w:rFonts w:eastAsia="Times New Roman"/>
          <w:color w:val="1F1F1F"/>
          <w:sz w:val="24"/>
          <w:szCs w:val="24"/>
          <w:lang w:val="ru-RU"/>
        </w:rPr>
        <w:t> Проверка того, насколько легко и приятно пользователям взаимодействовать с ПО.</w:t>
      </w:r>
    </w:p>
    <w:p w14:paraId="7EA037FB" w14:textId="4941E421" w:rsidR="008B3F8E" w:rsidRPr="008B3F8E" w:rsidRDefault="008B3F8E" w:rsidP="008B3F8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8B3F8E">
        <w:rPr>
          <w:rFonts w:eastAsia="Times New Roman"/>
          <w:b/>
          <w:bCs/>
          <w:color w:val="1F1F1F"/>
          <w:sz w:val="24"/>
          <w:szCs w:val="24"/>
          <w:lang w:val="ru-RU"/>
        </w:rPr>
        <w:lastRenderedPageBreak/>
        <w:t>Матрица тестирования:</w:t>
      </w:r>
    </w:p>
    <w:tbl>
      <w:tblPr>
        <w:tblW w:w="11459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6"/>
        <w:gridCol w:w="2277"/>
        <w:gridCol w:w="1737"/>
        <w:gridCol w:w="1958"/>
        <w:gridCol w:w="1526"/>
      </w:tblGrid>
      <w:tr w:rsidR="008B3F8E" w:rsidRPr="00890549" w14:paraId="67F4C1B9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vAlign w:val="center"/>
            <w:hideMark/>
          </w:tcPr>
          <w:p w14:paraId="592947A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Функциональность</w:t>
            </w:r>
          </w:p>
        </w:tc>
        <w:tc>
          <w:tcPr>
            <w:tcW w:w="2376" w:type="dxa"/>
            <w:shd w:val="clear" w:color="auto" w:fill="FFFFFF"/>
            <w:vAlign w:val="center"/>
            <w:hideMark/>
          </w:tcPr>
          <w:p w14:paraId="1FADF6EF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Уровень тестирования</w:t>
            </w:r>
          </w:p>
        </w:tc>
        <w:tc>
          <w:tcPr>
            <w:tcW w:w="2247" w:type="dxa"/>
            <w:shd w:val="clear" w:color="auto" w:fill="FFFFFF"/>
            <w:vAlign w:val="center"/>
            <w:hideMark/>
          </w:tcPr>
          <w:p w14:paraId="6FE6E39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Методы тестирования</w:t>
            </w:r>
          </w:p>
        </w:tc>
        <w:tc>
          <w:tcPr>
            <w:tcW w:w="1707" w:type="dxa"/>
            <w:shd w:val="clear" w:color="auto" w:fill="FFFFFF"/>
            <w:vAlign w:val="center"/>
            <w:hideMark/>
          </w:tcPr>
          <w:p w14:paraId="07B5537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Инструменты тестирования</w:t>
            </w:r>
          </w:p>
        </w:tc>
        <w:tc>
          <w:tcPr>
            <w:tcW w:w="1928" w:type="dxa"/>
            <w:shd w:val="clear" w:color="auto" w:fill="FFFFFF"/>
            <w:vAlign w:val="center"/>
            <w:hideMark/>
          </w:tcPr>
          <w:p w14:paraId="524F1C8C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Ответственный</w:t>
            </w:r>
          </w:p>
        </w:tc>
        <w:tc>
          <w:tcPr>
            <w:tcW w:w="1481" w:type="dxa"/>
            <w:shd w:val="clear" w:color="auto" w:fill="FFFFFF"/>
            <w:vAlign w:val="center"/>
            <w:hideMark/>
          </w:tcPr>
          <w:p w14:paraId="4007026C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  <w:t>Приоритет</w:t>
            </w:r>
          </w:p>
        </w:tc>
      </w:tr>
      <w:tr w:rsidR="008B3F8E" w:rsidRPr="00890549" w14:paraId="369CE259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B8C3E7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Личный кабинет</w:t>
            </w:r>
          </w:p>
        </w:tc>
        <w:tc>
          <w:tcPr>
            <w:tcW w:w="23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404BC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Модульное, интеграционное</w:t>
            </w:r>
          </w:p>
        </w:tc>
        <w:tc>
          <w:tcPr>
            <w:tcW w:w="224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A73F5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Тестирование на основе тест-кейсов</w:t>
            </w:r>
          </w:p>
        </w:tc>
        <w:tc>
          <w:tcPr>
            <w:tcW w:w="170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351192" w14:textId="2A1040F8" w:rsidR="008B3F8E" w:rsidRPr="00757AAC" w:rsidRDefault="00AC6DB8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en-US"/>
              </w:rPr>
            </w:pPr>
            <w:r w:rsidRPr="00757AAC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>SoapUI,</w:t>
            </w:r>
            <w:r w:rsidRPr="00757AAC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br/>
            </w:r>
            <w:proofErr w:type="spellStart"/>
            <w:r w:rsidRPr="00757AAC">
              <w:rPr>
                <w:color w:val="1F1F1F"/>
                <w:sz w:val="24"/>
                <w:szCs w:val="24"/>
                <w:shd w:val="clear" w:color="auto" w:fill="FFFFFF"/>
                <w:lang w:val="en-US"/>
              </w:rPr>
              <w:t>PyUnit</w:t>
            </w:r>
            <w:proofErr w:type="spellEnd"/>
          </w:p>
        </w:tc>
        <w:tc>
          <w:tcPr>
            <w:tcW w:w="192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EFCD48" w14:textId="77777777" w:rsidR="008B3F8E" w:rsidRPr="008B3F8E" w:rsidRDefault="008B3F8E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Михаил Р.Т.</w:t>
            </w:r>
          </w:p>
        </w:tc>
        <w:tc>
          <w:tcPr>
            <w:tcW w:w="148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A3025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  <w:tr w:rsidR="008B3F8E" w:rsidRPr="00890549" w14:paraId="2C1B6CB3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A45303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Каталог товаров</w:t>
            </w:r>
          </w:p>
        </w:tc>
        <w:tc>
          <w:tcPr>
            <w:tcW w:w="23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117C66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Функциональное</w:t>
            </w:r>
          </w:p>
        </w:tc>
        <w:tc>
          <w:tcPr>
            <w:tcW w:w="224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DE1484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Исследовательское тестирование</w:t>
            </w:r>
          </w:p>
        </w:tc>
        <w:tc>
          <w:tcPr>
            <w:tcW w:w="170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C60664" w14:textId="0E4A08BB" w:rsidR="008B3F8E" w:rsidRPr="00757AAC" w:rsidRDefault="00AC6DB8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en-US"/>
              </w:rPr>
            </w:pPr>
            <w:r w:rsidRPr="00757AAC">
              <w:rPr>
                <w:rFonts w:eastAsia="Times New Roman"/>
                <w:color w:val="1F1F1F"/>
                <w:sz w:val="24"/>
                <w:szCs w:val="24"/>
                <w:lang w:val="en-US"/>
              </w:rPr>
              <w:t>X</w:t>
            </w:r>
            <w:proofErr w:type="spellStart"/>
            <w:r w:rsidRPr="00757AAC">
              <w:rPr>
                <w:color w:val="1F1F1F"/>
                <w:sz w:val="24"/>
                <w:szCs w:val="24"/>
                <w:shd w:val="clear" w:color="auto" w:fill="FFFFFF"/>
              </w:rPr>
              <w:t>mind</w:t>
            </w:r>
            <w:proofErr w:type="spellEnd"/>
          </w:p>
        </w:tc>
        <w:tc>
          <w:tcPr>
            <w:tcW w:w="192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EFD64F" w14:textId="77777777" w:rsidR="008B3F8E" w:rsidRPr="008B3F8E" w:rsidRDefault="008B3F8E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Ольга</w:t>
            </w:r>
          </w:p>
        </w:tc>
        <w:tc>
          <w:tcPr>
            <w:tcW w:w="148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FD8671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Средний</w:t>
            </w:r>
          </w:p>
        </w:tc>
      </w:tr>
      <w:tr w:rsidR="008B3F8E" w:rsidRPr="00890549" w14:paraId="078D6C92" w14:textId="77777777" w:rsidTr="00D310C8">
        <w:trPr>
          <w:tblCellSpacing w:w="15" w:type="dxa"/>
        </w:trPr>
        <w:tc>
          <w:tcPr>
            <w:tcW w:w="151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25EC17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Корзина</w:t>
            </w:r>
          </w:p>
        </w:tc>
        <w:tc>
          <w:tcPr>
            <w:tcW w:w="2376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DEF8C2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Нагрузочное, производительности</w:t>
            </w:r>
          </w:p>
        </w:tc>
        <w:tc>
          <w:tcPr>
            <w:tcW w:w="224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FA127B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Автоматизированное тестирование</w:t>
            </w:r>
          </w:p>
        </w:tc>
        <w:tc>
          <w:tcPr>
            <w:tcW w:w="170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A3B0A7" w14:textId="4D115971" w:rsidR="008B3F8E" w:rsidRPr="00757AAC" w:rsidRDefault="00AC6DB8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757AAC">
              <w:rPr>
                <w:color w:val="1F1F1F"/>
                <w:sz w:val="24"/>
                <w:szCs w:val="24"/>
                <w:shd w:val="clear" w:color="auto" w:fill="FFFFFF"/>
              </w:rPr>
              <w:t>Locust</w:t>
            </w:r>
            <w:proofErr w:type="spellEnd"/>
          </w:p>
        </w:tc>
        <w:tc>
          <w:tcPr>
            <w:tcW w:w="192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BCEACF" w14:textId="77777777" w:rsidR="008B3F8E" w:rsidRPr="008B3F8E" w:rsidRDefault="008B3F8E" w:rsidP="008B3F8E">
            <w:pPr>
              <w:spacing w:line="240" w:lineRule="auto"/>
              <w:jc w:val="center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Михаил Р.Т.</w:t>
            </w:r>
          </w:p>
        </w:tc>
        <w:tc>
          <w:tcPr>
            <w:tcW w:w="1481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88CF81" w14:textId="77777777" w:rsidR="008B3F8E" w:rsidRPr="008B3F8E" w:rsidRDefault="008B3F8E" w:rsidP="008B3F8E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B3F8E">
              <w:rPr>
                <w:rFonts w:eastAsia="Times New Roman"/>
                <w:color w:val="1F1F1F"/>
                <w:sz w:val="24"/>
                <w:szCs w:val="24"/>
                <w:lang w:val="ru-RU"/>
              </w:rPr>
              <w:t>Высокий</w:t>
            </w:r>
          </w:p>
        </w:tc>
      </w:tr>
    </w:tbl>
    <w:p w14:paraId="655904DF" w14:textId="77777777" w:rsidR="008B3F8E" w:rsidRPr="00890549" w:rsidRDefault="008B3F8E">
      <w:pPr>
        <w:rPr>
          <w:sz w:val="24"/>
          <w:szCs w:val="24"/>
        </w:rPr>
      </w:pPr>
    </w:p>
    <w:p w14:paraId="6FD09EF1" w14:textId="77777777" w:rsidR="00786D7B" w:rsidRPr="00786D7B" w:rsidRDefault="00786D7B" w:rsidP="00786D7B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Ожидаемые результаты:</w:t>
      </w:r>
    </w:p>
    <w:p w14:paraId="316E7658" w14:textId="77777777" w:rsidR="00786D7B" w:rsidRPr="00786D7B" w:rsidRDefault="00786D7B" w:rsidP="003D2264">
      <w:p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Функциональные:</w:t>
      </w:r>
    </w:p>
    <w:p w14:paraId="75BED778" w14:textId="77777777" w:rsidR="00786D7B" w:rsidRPr="003D2264" w:rsidRDefault="00786D7B" w:rsidP="003D2264">
      <w:pPr>
        <w:pStyle w:val="aa"/>
        <w:numPr>
          <w:ilvl w:val="0"/>
          <w:numId w:val="35"/>
        </w:numPr>
        <w:shd w:val="clear" w:color="auto" w:fill="FFFFFF"/>
        <w:spacing w:before="100" w:beforeAutospacing="1" w:line="360" w:lineRule="auto"/>
        <w:ind w:left="1134"/>
        <w:rPr>
          <w:rFonts w:eastAsia="Times New Roman"/>
          <w:color w:val="1F1F1F"/>
          <w:sz w:val="24"/>
          <w:szCs w:val="24"/>
          <w:lang w:val="ru-RU"/>
        </w:rPr>
      </w:pPr>
      <w:r w:rsidRPr="003D2264">
        <w:rPr>
          <w:rFonts w:eastAsia="Times New Roman"/>
          <w:color w:val="1F1F1F"/>
          <w:sz w:val="24"/>
          <w:szCs w:val="24"/>
          <w:lang w:val="ru-RU"/>
        </w:rPr>
        <w:t>Все функции ПО соответствуют функциональным требованиям.</w:t>
      </w:r>
    </w:p>
    <w:p w14:paraId="355D1E11" w14:textId="77777777" w:rsidR="00786D7B" w:rsidRPr="003D2264" w:rsidRDefault="00786D7B" w:rsidP="003D2264">
      <w:pPr>
        <w:pStyle w:val="aa"/>
        <w:numPr>
          <w:ilvl w:val="0"/>
          <w:numId w:val="35"/>
        </w:numPr>
        <w:shd w:val="clear" w:color="auto" w:fill="FFFFFF"/>
        <w:spacing w:before="100" w:beforeAutospacing="1" w:line="360" w:lineRule="auto"/>
        <w:ind w:left="1134"/>
        <w:rPr>
          <w:rFonts w:eastAsia="Times New Roman"/>
          <w:color w:val="1F1F1F"/>
          <w:sz w:val="24"/>
          <w:szCs w:val="24"/>
          <w:lang w:val="ru-RU"/>
        </w:rPr>
      </w:pPr>
      <w:r w:rsidRPr="003D2264">
        <w:rPr>
          <w:rFonts w:eastAsia="Times New Roman"/>
          <w:color w:val="1F1F1F"/>
          <w:sz w:val="24"/>
          <w:szCs w:val="24"/>
          <w:lang w:val="ru-RU"/>
        </w:rPr>
        <w:t>Отсутствуют критические и мажорные ошибки, влияющие на функциональность.</w:t>
      </w:r>
    </w:p>
    <w:p w14:paraId="5057353C" w14:textId="77777777" w:rsidR="00786D7B" w:rsidRPr="00786D7B" w:rsidRDefault="00786D7B" w:rsidP="003D2264">
      <w:pPr>
        <w:shd w:val="clear" w:color="auto" w:fill="FFFFFF"/>
        <w:spacing w:before="100" w:beforeAutospacing="1" w:after="100" w:afterAutospacing="1" w:line="240" w:lineRule="auto"/>
        <w:ind w:left="426"/>
        <w:rPr>
          <w:rFonts w:eastAsia="Times New Roman"/>
          <w:color w:val="1F1F1F"/>
          <w:sz w:val="24"/>
          <w:szCs w:val="24"/>
          <w:lang w:val="ru-RU"/>
        </w:rPr>
      </w:pPr>
      <w:r w:rsidRPr="00786D7B">
        <w:rPr>
          <w:rFonts w:eastAsia="Times New Roman"/>
          <w:b/>
          <w:bCs/>
          <w:color w:val="1F1F1F"/>
          <w:sz w:val="24"/>
          <w:szCs w:val="24"/>
          <w:lang w:val="ru-RU"/>
        </w:rPr>
        <w:t>Нефункциональные:</w:t>
      </w:r>
    </w:p>
    <w:p w14:paraId="3CA22E71" w14:textId="77777777" w:rsidR="00786D7B" w:rsidRPr="003D2264" w:rsidRDefault="00786D7B" w:rsidP="003D2264">
      <w:pPr>
        <w:pStyle w:val="aa"/>
        <w:numPr>
          <w:ilvl w:val="0"/>
          <w:numId w:val="35"/>
        </w:numPr>
        <w:shd w:val="clear" w:color="auto" w:fill="FFFFFF"/>
        <w:spacing w:before="100" w:beforeAutospacing="1" w:line="360" w:lineRule="auto"/>
        <w:ind w:left="1134"/>
        <w:rPr>
          <w:rFonts w:eastAsia="Times New Roman"/>
          <w:color w:val="1F1F1F"/>
          <w:sz w:val="24"/>
          <w:szCs w:val="24"/>
          <w:lang w:val="ru-RU"/>
        </w:rPr>
      </w:pPr>
      <w:r w:rsidRPr="003D2264">
        <w:rPr>
          <w:rFonts w:eastAsia="Times New Roman"/>
          <w:color w:val="1F1F1F"/>
          <w:sz w:val="24"/>
          <w:szCs w:val="24"/>
          <w:lang w:val="ru-RU"/>
        </w:rPr>
        <w:t>ПО соответствует требованиям к производительности (время отклика, использование ресурсов).</w:t>
      </w:r>
    </w:p>
    <w:p w14:paraId="34DC7141" w14:textId="77777777" w:rsidR="00786D7B" w:rsidRPr="003D2264" w:rsidRDefault="00786D7B" w:rsidP="003D2264">
      <w:pPr>
        <w:pStyle w:val="aa"/>
        <w:numPr>
          <w:ilvl w:val="0"/>
          <w:numId w:val="35"/>
        </w:numPr>
        <w:shd w:val="clear" w:color="auto" w:fill="FFFFFF"/>
        <w:spacing w:before="100" w:beforeAutospacing="1" w:line="360" w:lineRule="auto"/>
        <w:ind w:left="1134"/>
        <w:rPr>
          <w:rFonts w:eastAsia="Times New Roman"/>
          <w:color w:val="1F1F1F"/>
          <w:sz w:val="24"/>
          <w:szCs w:val="24"/>
          <w:lang w:val="ru-RU"/>
        </w:rPr>
      </w:pPr>
      <w:r w:rsidRPr="003D2264">
        <w:rPr>
          <w:rFonts w:eastAsia="Times New Roman"/>
          <w:color w:val="1F1F1F"/>
          <w:sz w:val="24"/>
          <w:szCs w:val="24"/>
          <w:lang w:val="ru-RU"/>
        </w:rPr>
        <w:t>ПО соответствует требованиям безопасности (OWASP Top 10).</w:t>
      </w:r>
    </w:p>
    <w:p w14:paraId="257E315E" w14:textId="77777777" w:rsidR="00093641" w:rsidRPr="003D2264" w:rsidRDefault="00786D7B" w:rsidP="003D2264">
      <w:pPr>
        <w:pStyle w:val="aa"/>
        <w:numPr>
          <w:ilvl w:val="0"/>
          <w:numId w:val="35"/>
        </w:numPr>
        <w:shd w:val="clear" w:color="auto" w:fill="FFFFFF"/>
        <w:spacing w:before="100" w:beforeAutospacing="1" w:line="360" w:lineRule="auto"/>
        <w:ind w:left="1134"/>
        <w:rPr>
          <w:rFonts w:eastAsia="Times New Roman"/>
          <w:color w:val="1F1F1F"/>
          <w:sz w:val="24"/>
          <w:szCs w:val="24"/>
          <w:lang w:val="ru-RU"/>
        </w:rPr>
      </w:pPr>
      <w:r w:rsidRPr="003D2264">
        <w:rPr>
          <w:rFonts w:eastAsia="Times New Roman"/>
          <w:color w:val="1F1F1F"/>
          <w:sz w:val="24"/>
          <w:szCs w:val="24"/>
          <w:lang w:val="ru-RU"/>
        </w:rPr>
        <w:t>UI/UX ПО удобны и понятны для пользователей.</w:t>
      </w:r>
    </w:p>
    <w:p w14:paraId="0CDEDC2E" w14:textId="29F48AD1" w:rsidR="00786D7B" w:rsidRPr="00093641" w:rsidRDefault="00786D7B" w:rsidP="003D2264">
      <w:pPr>
        <w:shd w:val="clear" w:color="auto" w:fill="FFFFFF"/>
        <w:spacing w:before="100" w:beforeAutospacing="1" w:line="240" w:lineRule="auto"/>
        <w:ind w:left="426"/>
        <w:rPr>
          <w:rFonts w:eastAsia="Times New Roman"/>
          <w:color w:val="1F1F1F"/>
          <w:sz w:val="24"/>
          <w:szCs w:val="24"/>
          <w:lang w:val="ru-RU"/>
        </w:rPr>
      </w:pPr>
      <w:r w:rsidRPr="00093641">
        <w:rPr>
          <w:rStyle w:val="ad"/>
          <w:color w:val="1F1F1F"/>
          <w:sz w:val="24"/>
          <w:szCs w:val="24"/>
        </w:rPr>
        <w:t>Метрики тестирования:</w:t>
      </w:r>
    </w:p>
    <w:p w14:paraId="5CB18768" w14:textId="77777777" w:rsidR="00786D7B" w:rsidRPr="003D2264" w:rsidRDefault="00786D7B" w:rsidP="003D2264">
      <w:pPr>
        <w:pStyle w:val="aa"/>
        <w:numPr>
          <w:ilvl w:val="0"/>
          <w:numId w:val="35"/>
        </w:numPr>
        <w:shd w:val="clear" w:color="auto" w:fill="FFFFFF"/>
        <w:spacing w:before="100" w:beforeAutospacing="1" w:line="360" w:lineRule="auto"/>
        <w:ind w:left="1134"/>
        <w:rPr>
          <w:color w:val="1F1F1F"/>
          <w:sz w:val="24"/>
          <w:szCs w:val="24"/>
        </w:rPr>
      </w:pPr>
      <w:r w:rsidRPr="003D2264">
        <w:rPr>
          <w:rStyle w:val="ad"/>
          <w:color w:val="1F1F1F"/>
          <w:sz w:val="24"/>
          <w:szCs w:val="24"/>
        </w:rPr>
        <w:t>Процент покрытия тест-кейсами:</w:t>
      </w:r>
    </w:p>
    <w:p w14:paraId="21A4918D" w14:textId="77777777" w:rsidR="00786D7B" w:rsidRPr="003D2264" w:rsidRDefault="00786D7B" w:rsidP="003D2264">
      <w:pPr>
        <w:pStyle w:val="aa"/>
        <w:numPr>
          <w:ilvl w:val="1"/>
          <w:numId w:val="35"/>
        </w:numPr>
        <w:shd w:val="clear" w:color="auto" w:fill="FFFFFF"/>
        <w:spacing w:before="100" w:beforeAutospacing="1" w:line="360" w:lineRule="auto"/>
        <w:ind w:left="1560"/>
        <w:rPr>
          <w:color w:val="1F1F1F"/>
          <w:sz w:val="24"/>
          <w:szCs w:val="24"/>
        </w:rPr>
      </w:pPr>
      <w:r w:rsidRPr="003D2264">
        <w:rPr>
          <w:color w:val="1F1F1F"/>
          <w:sz w:val="24"/>
          <w:szCs w:val="24"/>
        </w:rPr>
        <w:t>Отношение количества выполненных тест-кейсов к общему количеству.</w:t>
      </w:r>
    </w:p>
    <w:p w14:paraId="41708FDC" w14:textId="77777777" w:rsidR="00786D7B" w:rsidRPr="003D2264" w:rsidRDefault="00786D7B" w:rsidP="003D2264">
      <w:pPr>
        <w:pStyle w:val="aa"/>
        <w:numPr>
          <w:ilvl w:val="0"/>
          <w:numId w:val="35"/>
        </w:numPr>
        <w:shd w:val="clear" w:color="auto" w:fill="FFFFFF"/>
        <w:spacing w:before="100" w:beforeAutospacing="1" w:line="360" w:lineRule="auto"/>
        <w:ind w:left="1134"/>
        <w:rPr>
          <w:color w:val="1F1F1F"/>
          <w:sz w:val="24"/>
          <w:szCs w:val="24"/>
        </w:rPr>
      </w:pPr>
      <w:r w:rsidRPr="003D2264">
        <w:rPr>
          <w:rStyle w:val="ad"/>
          <w:color w:val="1F1F1F"/>
          <w:sz w:val="24"/>
          <w:szCs w:val="24"/>
        </w:rPr>
        <w:t>Количество найденных ошибок:</w:t>
      </w:r>
    </w:p>
    <w:p w14:paraId="164BC942" w14:textId="77777777" w:rsidR="00786D7B" w:rsidRPr="003D2264" w:rsidRDefault="00786D7B" w:rsidP="003D2264">
      <w:pPr>
        <w:pStyle w:val="aa"/>
        <w:numPr>
          <w:ilvl w:val="1"/>
          <w:numId w:val="35"/>
        </w:numPr>
        <w:shd w:val="clear" w:color="auto" w:fill="FFFFFF"/>
        <w:spacing w:before="100" w:beforeAutospacing="1" w:line="360" w:lineRule="auto"/>
        <w:ind w:left="1560"/>
        <w:rPr>
          <w:color w:val="1F1F1F"/>
          <w:sz w:val="24"/>
          <w:szCs w:val="24"/>
        </w:rPr>
      </w:pPr>
      <w:r w:rsidRPr="003D2264">
        <w:rPr>
          <w:color w:val="1F1F1F"/>
          <w:sz w:val="24"/>
          <w:szCs w:val="24"/>
        </w:rPr>
        <w:t>Количество ошибок, обнаруженных во время тестирования.</w:t>
      </w:r>
    </w:p>
    <w:p w14:paraId="7474B6C0" w14:textId="77777777" w:rsidR="00786D7B" w:rsidRPr="003D2264" w:rsidRDefault="00786D7B" w:rsidP="003D2264">
      <w:pPr>
        <w:pStyle w:val="aa"/>
        <w:numPr>
          <w:ilvl w:val="0"/>
          <w:numId w:val="35"/>
        </w:numPr>
        <w:shd w:val="clear" w:color="auto" w:fill="FFFFFF"/>
        <w:spacing w:before="100" w:beforeAutospacing="1" w:line="360" w:lineRule="auto"/>
        <w:ind w:left="1134"/>
        <w:rPr>
          <w:color w:val="1F1F1F"/>
          <w:sz w:val="24"/>
          <w:szCs w:val="24"/>
        </w:rPr>
      </w:pPr>
      <w:r w:rsidRPr="003D2264">
        <w:rPr>
          <w:rStyle w:val="ad"/>
          <w:color w:val="1F1F1F"/>
          <w:sz w:val="24"/>
          <w:szCs w:val="24"/>
        </w:rPr>
        <w:t>Время исправления ошибок:</w:t>
      </w:r>
    </w:p>
    <w:p w14:paraId="625FAE3E" w14:textId="79773F08" w:rsidR="00EC78DE" w:rsidRPr="003D2264" w:rsidRDefault="00786D7B" w:rsidP="003D2264">
      <w:pPr>
        <w:pStyle w:val="aa"/>
        <w:numPr>
          <w:ilvl w:val="1"/>
          <w:numId w:val="35"/>
        </w:numPr>
        <w:shd w:val="clear" w:color="auto" w:fill="FFFFFF"/>
        <w:spacing w:before="100" w:beforeAutospacing="1" w:line="360" w:lineRule="auto"/>
        <w:ind w:left="1560"/>
        <w:rPr>
          <w:color w:val="1F1F1F"/>
          <w:sz w:val="24"/>
          <w:szCs w:val="24"/>
        </w:rPr>
      </w:pPr>
      <w:r w:rsidRPr="003D2264">
        <w:rPr>
          <w:color w:val="1F1F1F"/>
          <w:sz w:val="24"/>
          <w:szCs w:val="24"/>
        </w:rPr>
        <w:t>Среднее время, затраченное на исправление ошибок.</w:t>
      </w:r>
    </w:p>
    <w:p w14:paraId="52D86241" w14:textId="77777777" w:rsidR="005F5C42" w:rsidRDefault="009A0233" w:rsidP="005F5C42">
      <w:pPr>
        <w:pStyle w:val="2"/>
        <w:spacing w:before="0" w:after="0" w:line="360" w:lineRule="auto"/>
        <w:rPr>
          <w:b/>
          <w:bCs/>
          <w:sz w:val="28"/>
          <w:szCs w:val="28"/>
        </w:rPr>
      </w:pPr>
      <w:bookmarkStart w:id="6" w:name="_Toc161584303"/>
      <w:proofErr w:type="spellStart"/>
      <w:r w:rsidRPr="00EE4922">
        <w:rPr>
          <w:b/>
          <w:bCs/>
          <w:sz w:val="28"/>
          <w:szCs w:val="28"/>
          <w:u w:val="single"/>
        </w:rPr>
        <w:lastRenderedPageBreak/>
        <w:t>Item</w:t>
      </w:r>
      <w:proofErr w:type="spellEnd"/>
      <w:r w:rsidRPr="00EE492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E4922">
        <w:rPr>
          <w:b/>
          <w:bCs/>
          <w:sz w:val="28"/>
          <w:szCs w:val="28"/>
          <w:u w:val="single"/>
        </w:rPr>
        <w:t>Pass</w:t>
      </w:r>
      <w:proofErr w:type="spellEnd"/>
      <w:r w:rsidRPr="00EE4922">
        <w:rPr>
          <w:b/>
          <w:bCs/>
          <w:sz w:val="28"/>
          <w:szCs w:val="28"/>
          <w:u w:val="single"/>
        </w:rPr>
        <w:t>/</w:t>
      </w:r>
      <w:proofErr w:type="spellStart"/>
      <w:r w:rsidRPr="00EE4922">
        <w:rPr>
          <w:b/>
          <w:bCs/>
          <w:sz w:val="28"/>
          <w:szCs w:val="28"/>
          <w:u w:val="single"/>
        </w:rPr>
        <w:t>Fail</w:t>
      </w:r>
      <w:proofErr w:type="spellEnd"/>
      <w:r w:rsidRPr="00EE492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EE4922">
        <w:rPr>
          <w:b/>
          <w:bCs/>
          <w:sz w:val="28"/>
          <w:szCs w:val="28"/>
          <w:u w:val="single"/>
        </w:rPr>
        <w:t>Criteria</w:t>
      </w:r>
      <w:proofErr w:type="spellEnd"/>
      <w:r w:rsidRPr="00EE4922">
        <w:t xml:space="preserve"> </w:t>
      </w:r>
      <w:r w:rsidRPr="00EE4922">
        <w:rPr>
          <w:sz w:val="28"/>
          <w:szCs w:val="28"/>
        </w:rPr>
        <w:t>(Критерии прохождения тестов)</w:t>
      </w:r>
      <w:r w:rsidR="00EB6E63" w:rsidRPr="00597D1C">
        <w:rPr>
          <w:b/>
          <w:bCs/>
          <w:sz w:val="28"/>
          <w:szCs w:val="28"/>
        </w:rPr>
        <w:t xml:space="preserve"> </w:t>
      </w:r>
      <w:r w:rsidRPr="00597D1C">
        <w:rPr>
          <w:b/>
          <w:bCs/>
          <w:sz w:val="28"/>
          <w:szCs w:val="28"/>
        </w:rPr>
        <w:t>/</w:t>
      </w:r>
      <w:bookmarkEnd w:id="6"/>
      <w:r w:rsidR="00EB6E63" w:rsidRPr="00597D1C">
        <w:rPr>
          <w:b/>
          <w:bCs/>
          <w:sz w:val="28"/>
          <w:szCs w:val="28"/>
        </w:rPr>
        <w:t xml:space="preserve"> </w:t>
      </w:r>
    </w:p>
    <w:p w14:paraId="6B4846AF" w14:textId="77777777" w:rsidR="005F5C42" w:rsidRDefault="009A0233" w:rsidP="005F5C42">
      <w:pPr>
        <w:pStyle w:val="2"/>
        <w:spacing w:before="0" w:after="0" w:line="360" w:lineRule="auto"/>
        <w:rPr>
          <w:b/>
          <w:bCs/>
          <w:sz w:val="28"/>
          <w:szCs w:val="28"/>
          <w:lang w:val="en-US"/>
        </w:rPr>
      </w:pPr>
      <w:bookmarkStart w:id="7" w:name="_Toc161584304"/>
      <w:r w:rsidRPr="005F5C42">
        <w:rPr>
          <w:b/>
          <w:bCs/>
          <w:sz w:val="28"/>
          <w:szCs w:val="28"/>
          <w:u w:val="single"/>
          <w:lang w:val="en-US"/>
        </w:rPr>
        <w:t>Suspension Criteria and Resumption Requirements</w:t>
      </w:r>
      <w:bookmarkEnd w:id="7"/>
      <w:r w:rsidR="00DD3079" w:rsidRPr="005F5C42">
        <w:rPr>
          <w:b/>
          <w:bCs/>
          <w:sz w:val="28"/>
          <w:szCs w:val="28"/>
          <w:lang w:val="en-US"/>
        </w:rPr>
        <w:t xml:space="preserve"> </w:t>
      </w:r>
    </w:p>
    <w:p w14:paraId="10CB0A15" w14:textId="7DAD488D" w:rsidR="004B03E2" w:rsidRPr="00EE4922" w:rsidRDefault="00DD3079" w:rsidP="00EE4922">
      <w:pPr>
        <w:pStyle w:val="a3"/>
        <w:rPr>
          <w:sz w:val="28"/>
          <w:szCs w:val="28"/>
          <w:lang w:val="en-US"/>
        </w:rPr>
      </w:pPr>
      <w:bookmarkStart w:id="8" w:name="_Toc161584305"/>
      <w:r w:rsidRPr="00EE4922">
        <w:rPr>
          <w:sz w:val="28"/>
          <w:szCs w:val="28"/>
          <w:lang w:val="en-US"/>
        </w:rPr>
        <w:t>(</w:t>
      </w:r>
      <w:r w:rsidRPr="00EE4922">
        <w:rPr>
          <w:sz w:val="28"/>
          <w:szCs w:val="28"/>
        </w:rPr>
        <w:t>Критерии</w:t>
      </w:r>
      <w:r w:rsidR="005F5C42" w:rsidRPr="00EE4922">
        <w:rPr>
          <w:sz w:val="28"/>
          <w:szCs w:val="28"/>
          <w:lang w:val="en-US"/>
        </w:rPr>
        <w:t xml:space="preserve"> </w:t>
      </w:r>
      <w:r w:rsidRPr="00EE4922">
        <w:rPr>
          <w:sz w:val="28"/>
          <w:szCs w:val="28"/>
          <w:shd w:val="clear" w:color="auto" w:fill="FFFFFF"/>
        </w:rPr>
        <w:t>приостановки</w:t>
      </w:r>
      <w:r w:rsidRPr="00EE4922">
        <w:rPr>
          <w:sz w:val="28"/>
          <w:szCs w:val="28"/>
          <w:shd w:val="clear" w:color="auto" w:fill="FFFFFF"/>
          <w:lang w:val="en-US"/>
        </w:rPr>
        <w:t xml:space="preserve"> </w:t>
      </w:r>
      <w:r w:rsidRPr="00EE4922">
        <w:rPr>
          <w:sz w:val="28"/>
          <w:szCs w:val="28"/>
          <w:shd w:val="clear" w:color="auto" w:fill="FFFFFF"/>
        </w:rPr>
        <w:t>и</w:t>
      </w:r>
      <w:r w:rsidRPr="00EE4922">
        <w:rPr>
          <w:sz w:val="28"/>
          <w:szCs w:val="28"/>
          <w:shd w:val="clear" w:color="auto" w:fill="FFFFFF"/>
          <w:lang w:val="en-US"/>
        </w:rPr>
        <w:t xml:space="preserve"> </w:t>
      </w:r>
      <w:r w:rsidRPr="00EE4922">
        <w:rPr>
          <w:sz w:val="28"/>
          <w:szCs w:val="28"/>
          <w:shd w:val="clear" w:color="auto" w:fill="FFFFFF"/>
        </w:rPr>
        <w:t>возобновления</w:t>
      </w:r>
      <w:r w:rsidRPr="00EE4922">
        <w:rPr>
          <w:sz w:val="28"/>
          <w:szCs w:val="28"/>
          <w:lang w:val="en-US"/>
        </w:rPr>
        <w:t>)</w:t>
      </w:r>
      <w:bookmarkEnd w:id="8"/>
    </w:p>
    <w:p w14:paraId="7BC5375D" w14:textId="77777777" w:rsidR="005F5C42" w:rsidRPr="005F5C42" w:rsidRDefault="005F5C42" w:rsidP="005F5C42">
      <w:pPr>
        <w:rPr>
          <w:b/>
          <w:bCs/>
          <w:lang w:val="en-US"/>
        </w:rPr>
      </w:pPr>
    </w:p>
    <w:p w14:paraId="5914471B" w14:textId="5AFC7D90" w:rsidR="004B03E2" w:rsidRPr="005F5C42" w:rsidRDefault="009A0233" w:rsidP="00953BBA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5F5C42">
        <w:rPr>
          <w:b/>
          <w:bCs/>
          <w:sz w:val="24"/>
          <w:szCs w:val="24"/>
        </w:rPr>
        <w:t>Наличие и серьезность ошибки</w:t>
      </w:r>
    </w:p>
    <w:p w14:paraId="18351439" w14:textId="65CEB06E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b/>
          <w:bCs/>
          <w:sz w:val="24"/>
          <w:szCs w:val="24"/>
        </w:rPr>
        <w:t>Критическая ошибка:</w:t>
      </w:r>
      <w:r w:rsidRPr="00890549">
        <w:rPr>
          <w:sz w:val="24"/>
          <w:szCs w:val="24"/>
        </w:rPr>
        <w:t xml:space="preserve"> блокирует работу функции или приводит к потере данных.</w:t>
      </w:r>
    </w:p>
    <w:p w14:paraId="47557A8A" w14:textId="4D61761B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b/>
          <w:bCs/>
          <w:sz w:val="24"/>
          <w:szCs w:val="24"/>
        </w:rPr>
        <w:t>Мажорная ошибка:</w:t>
      </w:r>
      <w:r w:rsidRPr="00890549">
        <w:rPr>
          <w:sz w:val="24"/>
          <w:szCs w:val="24"/>
        </w:rPr>
        <w:t xml:space="preserve"> значительно влияет на функциональность или удобство использования.</w:t>
      </w:r>
    </w:p>
    <w:p w14:paraId="354AE3F0" w14:textId="30DC5522" w:rsidR="008163FA" w:rsidRPr="00890549" w:rsidRDefault="008163FA" w:rsidP="008163FA">
      <w:pPr>
        <w:numPr>
          <w:ilvl w:val="1"/>
          <w:numId w:val="1"/>
        </w:numPr>
        <w:rPr>
          <w:sz w:val="24"/>
          <w:szCs w:val="24"/>
        </w:rPr>
      </w:pPr>
      <w:r w:rsidRPr="00890549">
        <w:rPr>
          <w:b/>
          <w:bCs/>
          <w:sz w:val="24"/>
          <w:szCs w:val="24"/>
        </w:rPr>
        <w:t>Минорная ошибка</w:t>
      </w:r>
      <w:r w:rsidRPr="00890549">
        <w:rPr>
          <w:sz w:val="24"/>
          <w:szCs w:val="24"/>
        </w:rPr>
        <w:t>: незначительно влияет на функциональность или удобство использования.</w:t>
      </w:r>
    </w:p>
    <w:p w14:paraId="2369D714" w14:textId="77777777" w:rsidR="008163FA" w:rsidRPr="00890549" w:rsidRDefault="008163FA" w:rsidP="006151EE">
      <w:pPr>
        <w:ind w:left="1440"/>
        <w:rPr>
          <w:sz w:val="24"/>
          <w:szCs w:val="24"/>
        </w:rPr>
      </w:pPr>
    </w:p>
    <w:p w14:paraId="544A45BA" w14:textId="545EB085" w:rsidR="004B03E2" w:rsidRPr="005F5C42" w:rsidRDefault="009A0233" w:rsidP="00953BBA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5F5C42">
        <w:rPr>
          <w:b/>
          <w:bCs/>
          <w:sz w:val="24"/>
          <w:szCs w:val="24"/>
        </w:rPr>
        <w:t>Критерии приемки (из требований)</w:t>
      </w:r>
    </w:p>
    <w:p w14:paraId="6F21FCC9" w14:textId="77777777" w:rsidR="008163FA" w:rsidRPr="005F5C42" w:rsidRDefault="008163FA" w:rsidP="008163F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F5C42">
        <w:rPr>
          <w:b/>
          <w:bCs/>
          <w:sz w:val="24"/>
          <w:szCs w:val="24"/>
        </w:rPr>
        <w:t>Функциональные требования:</w:t>
      </w:r>
    </w:p>
    <w:p w14:paraId="2D38296E" w14:textId="77777777" w:rsidR="00953BBA" w:rsidRDefault="008163FA" w:rsidP="00953BBA">
      <w:pPr>
        <w:numPr>
          <w:ilvl w:val="2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 xml:space="preserve">Определены в </w:t>
      </w:r>
      <w:r w:rsidRPr="00890549">
        <w:rPr>
          <w:sz w:val="24"/>
          <w:szCs w:val="24"/>
          <w:lang w:val="ru-RU"/>
        </w:rPr>
        <w:t xml:space="preserve">требованиях </w:t>
      </w:r>
    </w:p>
    <w:p w14:paraId="05EB97F8" w14:textId="6B155A5A" w:rsidR="008163FA" w:rsidRPr="00953BBA" w:rsidRDefault="008163FA" w:rsidP="00953BBA">
      <w:pPr>
        <w:ind w:left="2160"/>
        <w:rPr>
          <w:sz w:val="24"/>
          <w:szCs w:val="24"/>
        </w:rPr>
      </w:pPr>
      <w:r w:rsidRPr="00953BBA">
        <w:rPr>
          <w:sz w:val="24"/>
          <w:szCs w:val="24"/>
          <w:lang w:val="ru-RU"/>
        </w:rPr>
        <w:t>(https://</w:t>
      </w:r>
      <w:r w:rsidR="009719B7" w:rsidRPr="00953BBA">
        <w:rPr>
          <w:sz w:val="24"/>
          <w:szCs w:val="24"/>
          <w:lang w:val="ru-RU"/>
        </w:rPr>
        <w:t>Fluffy_tail</w:t>
      </w:r>
      <w:r w:rsidRPr="00953BBA">
        <w:rPr>
          <w:sz w:val="24"/>
          <w:szCs w:val="24"/>
          <w:lang w:val="ru-RU"/>
        </w:rPr>
        <w:t>/</w:t>
      </w:r>
      <w:r w:rsidRPr="00953BBA">
        <w:rPr>
          <w:sz w:val="24"/>
          <w:szCs w:val="24"/>
          <w:lang w:val="en-US"/>
        </w:rPr>
        <w:t>doc</w:t>
      </w:r>
      <w:r w:rsidRPr="00953BBA">
        <w:rPr>
          <w:sz w:val="24"/>
          <w:szCs w:val="24"/>
          <w:lang w:val="ru-RU"/>
        </w:rPr>
        <w:t>/</w:t>
      </w:r>
      <w:proofErr w:type="spellStart"/>
      <w:r w:rsidRPr="00953BBA">
        <w:rPr>
          <w:sz w:val="24"/>
          <w:szCs w:val="24"/>
          <w:lang w:val="ru-RU"/>
        </w:rPr>
        <w:t>requir</w:t>
      </w:r>
      <w:proofErr w:type="spellEnd"/>
      <w:r w:rsidRPr="00953BBA">
        <w:rPr>
          <w:sz w:val="24"/>
          <w:szCs w:val="24"/>
          <w:lang w:val="ru-RU"/>
        </w:rPr>
        <w:t>/jule-2023/test-plan.pdf)</w:t>
      </w:r>
    </w:p>
    <w:p w14:paraId="3A31BCC4" w14:textId="77777777" w:rsidR="008163FA" w:rsidRPr="005F5C42" w:rsidRDefault="008163FA" w:rsidP="008163F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5F5C42">
        <w:rPr>
          <w:b/>
          <w:bCs/>
          <w:sz w:val="24"/>
          <w:szCs w:val="24"/>
        </w:rPr>
        <w:t>Нефункциональные требования:</w:t>
      </w:r>
    </w:p>
    <w:p w14:paraId="21238379" w14:textId="77777777" w:rsidR="008163FA" w:rsidRPr="00890549" w:rsidRDefault="008163FA" w:rsidP="00940C92">
      <w:pPr>
        <w:numPr>
          <w:ilvl w:val="2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>Производительность: время отклика не более 5 секунд</w:t>
      </w:r>
    </w:p>
    <w:p w14:paraId="4FA6B95B" w14:textId="5DA9EEE4" w:rsidR="008163FA" w:rsidRPr="00890549" w:rsidRDefault="008163FA" w:rsidP="00940C92">
      <w:pPr>
        <w:numPr>
          <w:ilvl w:val="2"/>
          <w:numId w:val="1"/>
        </w:numPr>
        <w:rPr>
          <w:sz w:val="24"/>
          <w:szCs w:val="24"/>
        </w:rPr>
      </w:pPr>
      <w:r w:rsidRPr="00890549">
        <w:rPr>
          <w:sz w:val="24"/>
          <w:szCs w:val="24"/>
        </w:rPr>
        <w:t>Безопасность: соответствие стандарту OWASP Top 10</w:t>
      </w:r>
    </w:p>
    <w:p w14:paraId="32E75577" w14:textId="7C12CAE7" w:rsidR="00353D3D" w:rsidRPr="005F5C42" w:rsidRDefault="00353D3D" w:rsidP="00353D3D">
      <w:pPr>
        <w:shd w:val="clear" w:color="auto" w:fill="FFFFFF"/>
        <w:spacing w:after="150" w:line="300" w:lineRule="atLeast"/>
        <w:rPr>
          <w:rFonts w:eastAsia="Times New Roman"/>
          <w:b/>
          <w:bCs/>
          <w:color w:val="000000"/>
          <w:sz w:val="24"/>
          <w:szCs w:val="24"/>
          <w:lang w:val="ru-RU"/>
        </w:rPr>
      </w:pPr>
      <w:r w:rsidRPr="005F5C42">
        <w:rPr>
          <w:rFonts w:eastAsia="Times New Roman"/>
          <w:b/>
          <w:bCs/>
          <w:color w:val="000000"/>
          <w:sz w:val="24"/>
          <w:szCs w:val="24"/>
          <w:lang w:val="ru-RU"/>
        </w:rPr>
        <w:t>Критерии начала тестирования</w:t>
      </w:r>
    </w:p>
    <w:p w14:paraId="34195F9C" w14:textId="77777777" w:rsidR="00353D3D" w:rsidRPr="00890549" w:rsidRDefault="00353D3D" w:rsidP="00353D3D">
      <w:pPr>
        <w:pStyle w:val="aa"/>
        <w:numPr>
          <w:ilvl w:val="0"/>
          <w:numId w:val="14"/>
        </w:numPr>
        <w:shd w:val="clear" w:color="auto" w:fill="FFFFFF"/>
        <w:spacing w:before="150"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готовность тестовой платформы (тестового стенда)</w:t>
      </w:r>
    </w:p>
    <w:p w14:paraId="1E15E43F" w14:textId="77777777" w:rsidR="00353D3D" w:rsidRPr="00890549" w:rsidRDefault="00353D3D" w:rsidP="00353D3D">
      <w:pPr>
        <w:pStyle w:val="aa"/>
        <w:numPr>
          <w:ilvl w:val="0"/>
          <w:numId w:val="14"/>
        </w:numPr>
        <w:shd w:val="clear" w:color="auto" w:fill="FFFFFF"/>
        <w:spacing w:before="150"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законченность разработки требуемого функционала</w:t>
      </w:r>
    </w:p>
    <w:p w14:paraId="0B2DF1FE" w14:textId="5FE59C7D" w:rsidR="00597D1C" w:rsidRPr="00597D1C" w:rsidRDefault="00353D3D" w:rsidP="00597D1C">
      <w:pPr>
        <w:pStyle w:val="aa"/>
        <w:numPr>
          <w:ilvl w:val="0"/>
          <w:numId w:val="14"/>
        </w:numPr>
        <w:shd w:val="clear" w:color="auto" w:fill="FFFFFF"/>
        <w:spacing w:before="150" w:after="150"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наличие всей необходимой документации</w:t>
      </w:r>
    </w:p>
    <w:p w14:paraId="3212E507" w14:textId="66034613" w:rsidR="00353D3D" w:rsidRPr="005F5C42" w:rsidRDefault="00584651" w:rsidP="00953BBA">
      <w:pPr>
        <w:shd w:val="clear" w:color="auto" w:fill="FFFFFF"/>
        <w:spacing w:line="360" w:lineRule="auto"/>
        <w:rPr>
          <w:rFonts w:eastAsia="Times New Roman"/>
          <w:b/>
          <w:bCs/>
          <w:color w:val="000000"/>
          <w:sz w:val="24"/>
          <w:szCs w:val="24"/>
          <w:lang w:val="ru-RU"/>
        </w:rPr>
      </w:pPr>
      <w:r w:rsidRPr="005F5C42">
        <w:rPr>
          <w:rFonts w:eastAsia="Times New Roman"/>
          <w:b/>
          <w:bCs/>
          <w:color w:val="000000"/>
          <w:sz w:val="24"/>
          <w:szCs w:val="24"/>
          <w:lang w:val="ru-RU"/>
        </w:rPr>
        <w:t>Критерии завершения тестирования</w:t>
      </w:r>
    </w:p>
    <w:p w14:paraId="4A19D043" w14:textId="59B28E88" w:rsidR="00353D3D" w:rsidRPr="00890549" w:rsidRDefault="00584651" w:rsidP="00353D3D">
      <w:pPr>
        <w:pStyle w:val="aa"/>
        <w:numPr>
          <w:ilvl w:val="0"/>
          <w:numId w:val="13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требования к количеству открытых багов выполнены</w:t>
      </w:r>
    </w:p>
    <w:p w14:paraId="076A6484" w14:textId="77777777" w:rsidR="00D641FB" w:rsidRPr="00890549" w:rsidRDefault="00584651" w:rsidP="00C139C3">
      <w:pPr>
        <w:pStyle w:val="aa"/>
        <w:numPr>
          <w:ilvl w:val="0"/>
          <w:numId w:val="13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выдержка определенного периода без изменения</w:t>
      </w:r>
      <w:r w:rsidR="00353D3D"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исходного кода приложения Code </w:t>
      </w:r>
      <w:proofErr w:type="spellStart"/>
      <w:r w:rsidRPr="00890549">
        <w:rPr>
          <w:rFonts w:eastAsia="Times New Roman"/>
          <w:color w:val="000000"/>
          <w:sz w:val="24"/>
          <w:szCs w:val="24"/>
          <w:lang w:val="ru-RU"/>
        </w:rPr>
        <w:t>Freeze</w:t>
      </w:r>
      <w:proofErr w:type="spellEnd"/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(CF)</w:t>
      </w:r>
      <w:r w:rsidR="00D641FB"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</w:p>
    <w:p w14:paraId="3EEB408D" w14:textId="1CDA8D45" w:rsidR="00C139C3" w:rsidRPr="00890549" w:rsidRDefault="00D641FB" w:rsidP="00D641FB">
      <w:pPr>
        <w:pStyle w:val="aa"/>
        <w:numPr>
          <w:ilvl w:val="1"/>
          <w:numId w:val="13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color w:val="1F1F1F"/>
          <w:sz w:val="24"/>
          <w:szCs w:val="24"/>
          <w:shd w:val="clear" w:color="auto" w:fill="FFFFFF"/>
        </w:rPr>
        <w:t>Не более 5 новых ошибок на 1000 существующих тест-кейсов</w:t>
      </w:r>
    </w:p>
    <w:p w14:paraId="79DEC211" w14:textId="190DA776" w:rsidR="00584651" w:rsidRPr="00890549" w:rsidRDefault="00584651" w:rsidP="00353D3D">
      <w:pPr>
        <w:pStyle w:val="aa"/>
        <w:numPr>
          <w:ilvl w:val="0"/>
          <w:numId w:val="12"/>
        </w:numPr>
        <w:shd w:val="clear" w:color="auto" w:fill="FFFFFF"/>
        <w:spacing w:line="300" w:lineRule="atLeast"/>
        <w:rPr>
          <w:rFonts w:eastAsia="Times New Roman"/>
          <w:color w:val="000000"/>
          <w:sz w:val="24"/>
          <w:szCs w:val="24"/>
          <w:lang w:val="ru-RU"/>
        </w:rPr>
      </w:pPr>
      <w:r w:rsidRPr="00890549">
        <w:rPr>
          <w:rFonts w:eastAsia="Times New Roman"/>
          <w:color w:val="000000"/>
          <w:sz w:val="24"/>
          <w:szCs w:val="24"/>
          <w:lang w:val="ru-RU"/>
        </w:rPr>
        <w:t>выдержка определенного периода без открытия новых</w:t>
      </w:r>
      <w:r w:rsidR="00353D3D"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багов 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Zero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Bug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Bounce</w:t>
      </w:r>
      <w:r w:rsidRPr="00890549">
        <w:rPr>
          <w:rFonts w:eastAsia="Times New Roman"/>
          <w:color w:val="000000"/>
          <w:sz w:val="24"/>
          <w:szCs w:val="24"/>
          <w:lang w:val="ru-RU"/>
        </w:rPr>
        <w:t xml:space="preserve"> (</w:t>
      </w:r>
      <w:r w:rsidRPr="00890549">
        <w:rPr>
          <w:rFonts w:eastAsia="Times New Roman"/>
          <w:color w:val="000000"/>
          <w:sz w:val="24"/>
          <w:szCs w:val="24"/>
          <w:lang w:val="en-US"/>
        </w:rPr>
        <w:t>ZBB</w:t>
      </w:r>
      <w:r w:rsidRPr="00890549">
        <w:rPr>
          <w:rFonts w:eastAsia="Times New Roman"/>
          <w:color w:val="000000"/>
          <w:sz w:val="24"/>
          <w:szCs w:val="24"/>
          <w:lang w:val="ru-RU"/>
        </w:rPr>
        <w:t>)</w:t>
      </w:r>
    </w:p>
    <w:p w14:paraId="033A28D6" w14:textId="24978970" w:rsidR="004B03E2" w:rsidRPr="00597D1C" w:rsidRDefault="009A0233" w:rsidP="00597D1C">
      <w:pPr>
        <w:pStyle w:val="2"/>
        <w:rPr>
          <w:b/>
          <w:bCs/>
          <w:sz w:val="28"/>
          <w:szCs w:val="28"/>
          <w:lang w:val="ru-RU"/>
        </w:rPr>
      </w:pPr>
      <w:bookmarkStart w:id="9" w:name="_Toc161584306"/>
      <w:r w:rsidRPr="00180A4B">
        <w:rPr>
          <w:b/>
          <w:bCs/>
          <w:sz w:val="28"/>
          <w:szCs w:val="28"/>
          <w:u w:val="single"/>
        </w:rPr>
        <w:t xml:space="preserve">Test </w:t>
      </w:r>
      <w:proofErr w:type="spellStart"/>
      <w:r w:rsidRPr="00180A4B">
        <w:rPr>
          <w:b/>
          <w:bCs/>
          <w:sz w:val="28"/>
          <w:szCs w:val="28"/>
          <w:u w:val="single"/>
        </w:rPr>
        <w:t>Deliverables</w:t>
      </w:r>
      <w:proofErr w:type="spellEnd"/>
      <w:r w:rsidRPr="00597D1C">
        <w:rPr>
          <w:b/>
          <w:bCs/>
          <w:sz w:val="28"/>
          <w:szCs w:val="28"/>
        </w:rPr>
        <w:t xml:space="preserve"> </w:t>
      </w:r>
      <w:r w:rsidRPr="00180A4B">
        <w:rPr>
          <w:sz w:val="28"/>
          <w:szCs w:val="28"/>
        </w:rPr>
        <w:t>(Результаты тестирования)</w:t>
      </w:r>
      <w:bookmarkEnd w:id="9"/>
      <w:r w:rsidR="00940C92" w:rsidRPr="00597D1C">
        <w:rPr>
          <w:b/>
          <w:bCs/>
          <w:sz w:val="28"/>
          <w:szCs w:val="28"/>
          <w:lang w:val="ru-RU"/>
        </w:rPr>
        <w:t xml:space="preserve"> </w:t>
      </w:r>
    </w:p>
    <w:p w14:paraId="79B65A27" w14:textId="77777777" w:rsidR="002B46B9" w:rsidRPr="002B46B9" w:rsidRDefault="009A0233">
      <w:pPr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B46B9">
        <w:rPr>
          <w:b/>
          <w:bCs/>
          <w:sz w:val="24"/>
          <w:szCs w:val="24"/>
        </w:rPr>
        <w:t>майнд</w:t>
      </w:r>
      <w:proofErr w:type="spellEnd"/>
      <w:r w:rsidRPr="002B46B9">
        <w:rPr>
          <w:b/>
          <w:bCs/>
          <w:sz w:val="24"/>
          <w:szCs w:val="24"/>
        </w:rPr>
        <w:t xml:space="preserve"> карты</w:t>
      </w:r>
      <w:r w:rsidR="004720FC" w:rsidRPr="002B46B9">
        <w:rPr>
          <w:b/>
          <w:bCs/>
          <w:sz w:val="24"/>
          <w:szCs w:val="24"/>
          <w:lang w:val="ru-RU"/>
        </w:rPr>
        <w:t xml:space="preserve"> </w:t>
      </w:r>
    </w:p>
    <w:p w14:paraId="693D5469" w14:textId="5F953245" w:rsidR="004B03E2" w:rsidRPr="00890549" w:rsidRDefault="004720FC" w:rsidP="002B46B9">
      <w:pPr>
        <w:ind w:left="720"/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>(пример:</w:t>
      </w:r>
      <w:r w:rsidR="009719B7" w:rsidRPr="00890549">
        <w:rPr>
          <w:sz w:val="24"/>
          <w:szCs w:val="24"/>
          <w:lang w:val="ru-RU"/>
        </w:rPr>
        <w:t xml:space="preserve"> </w:t>
      </w:r>
      <w:proofErr w:type="gramStart"/>
      <w:r w:rsidR="009719B7" w:rsidRPr="00890549">
        <w:rPr>
          <w:sz w:val="24"/>
          <w:szCs w:val="24"/>
          <w:lang w:val="ru-RU"/>
        </w:rPr>
        <w:t>https://Fluffy_tail/</w:t>
      </w:r>
      <w:r w:rsidR="009719B7" w:rsidRPr="00890549">
        <w:rPr>
          <w:sz w:val="24"/>
          <w:szCs w:val="24"/>
          <w:lang w:val="en-US"/>
        </w:rPr>
        <w:t>doc</w:t>
      </w:r>
      <w:r w:rsidR="009719B7" w:rsidRPr="00890549">
        <w:rPr>
          <w:sz w:val="24"/>
          <w:szCs w:val="24"/>
          <w:lang w:val="ru-RU"/>
        </w:rPr>
        <w:t>/</w:t>
      </w:r>
      <w:proofErr w:type="spellStart"/>
      <w:r w:rsidR="009719B7" w:rsidRPr="00890549">
        <w:rPr>
          <w:sz w:val="24"/>
          <w:szCs w:val="24"/>
          <w:lang w:val="ru-RU"/>
        </w:rPr>
        <w:t>requir</w:t>
      </w:r>
      <w:proofErr w:type="spellEnd"/>
      <w:r w:rsidR="009719B7" w:rsidRPr="00890549">
        <w:rPr>
          <w:sz w:val="24"/>
          <w:szCs w:val="24"/>
          <w:lang w:val="ru-RU"/>
        </w:rPr>
        <w:t>/jule-2023/</w:t>
      </w:r>
      <w:proofErr w:type="spellStart"/>
      <w:r w:rsidR="009719B7" w:rsidRPr="00890549">
        <w:rPr>
          <w:sz w:val="24"/>
          <w:szCs w:val="24"/>
          <w:lang w:val="en-US"/>
        </w:rPr>
        <w:t>xmaind</w:t>
      </w:r>
      <w:proofErr w:type="spellEnd"/>
      <w:r w:rsidR="009719B7" w:rsidRPr="00890549">
        <w:rPr>
          <w:sz w:val="24"/>
          <w:szCs w:val="24"/>
          <w:lang w:val="ru-RU"/>
        </w:rPr>
        <w:t>.</w:t>
      </w:r>
      <w:proofErr w:type="spellStart"/>
      <w:r w:rsidR="009719B7" w:rsidRPr="00890549">
        <w:rPr>
          <w:sz w:val="24"/>
          <w:szCs w:val="24"/>
          <w:lang w:val="ru-RU"/>
        </w:rPr>
        <w:t>pdf</w:t>
      </w:r>
      <w:proofErr w:type="spellEnd"/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13771220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2B46B9">
        <w:rPr>
          <w:b/>
          <w:bCs/>
          <w:sz w:val="24"/>
          <w:szCs w:val="24"/>
        </w:rPr>
        <w:t>чек</w:t>
      </w:r>
      <w:r w:rsidRPr="002B46B9">
        <w:rPr>
          <w:b/>
          <w:bCs/>
          <w:sz w:val="24"/>
          <w:szCs w:val="24"/>
          <w:lang w:val="ru-RU"/>
        </w:rPr>
        <w:t xml:space="preserve"> </w:t>
      </w:r>
      <w:r w:rsidRPr="002B46B9">
        <w:rPr>
          <w:b/>
          <w:bCs/>
          <w:sz w:val="24"/>
          <w:szCs w:val="24"/>
        </w:rPr>
        <w:t>лист</w:t>
      </w:r>
      <w:r w:rsidR="009719B7" w:rsidRPr="002B46B9">
        <w:rPr>
          <w:b/>
          <w:bCs/>
          <w:sz w:val="24"/>
          <w:szCs w:val="24"/>
          <w:lang w:val="ru-RU"/>
        </w:rPr>
        <w:t xml:space="preserve"> </w:t>
      </w:r>
    </w:p>
    <w:p w14:paraId="70DC229A" w14:textId="63AD893F" w:rsidR="004B03E2" w:rsidRPr="00890549" w:rsidRDefault="009719B7" w:rsidP="002B46B9">
      <w:pPr>
        <w:ind w:left="720"/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en-US"/>
        </w:rPr>
        <w:t>https</w:t>
      </w:r>
      <w:r w:rsidRPr="00890549">
        <w:rPr>
          <w:sz w:val="24"/>
          <w:szCs w:val="24"/>
          <w:lang w:val="ru-RU"/>
        </w:rPr>
        <w:t>://</w:t>
      </w:r>
      <w:r w:rsidRPr="00890549">
        <w:rPr>
          <w:sz w:val="24"/>
          <w:szCs w:val="24"/>
          <w:lang w:val="en-US"/>
        </w:rPr>
        <w:t>Fluffy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tail</w:t>
      </w:r>
      <w:r w:rsidRPr="00890549">
        <w:rPr>
          <w:sz w:val="24"/>
          <w:szCs w:val="24"/>
          <w:lang w:val="ru-RU"/>
        </w:rPr>
        <w:t>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requir</w:t>
      </w:r>
      <w:proofErr w:type="spellEnd"/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jule</w:t>
      </w:r>
      <w:proofErr w:type="spellEnd"/>
      <w:r w:rsidRPr="00890549">
        <w:rPr>
          <w:sz w:val="24"/>
          <w:szCs w:val="24"/>
          <w:lang w:val="ru-RU"/>
        </w:rPr>
        <w:t>-2023/</w:t>
      </w:r>
      <w:proofErr w:type="spellStart"/>
      <w:r w:rsidRPr="00890549">
        <w:rPr>
          <w:sz w:val="24"/>
          <w:szCs w:val="24"/>
          <w:lang w:val="en-US"/>
        </w:rPr>
        <w:t>checlist</w:t>
      </w:r>
      <w:proofErr w:type="spellEnd"/>
      <w:r w:rsidRPr="00890549">
        <w:rPr>
          <w:sz w:val="24"/>
          <w:szCs w:val="24"/>
          <w:lang w:val="ru-RU"/>
        </w:rPr>
        <w:t>.</w:t>
      </w:r>
      <w:r w:rsidRPr="00890549">
        <w:rPr>
          <w:sz w:val="24"/>
          <w:szCs w:val="24"/>
          <w:lang w:val="en-US"/>
        </w:rPr>
        <w:t>pdf</w:t>
      </w:r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3FB721CD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B46B9">
        <w:rPr>
          <w:b/>
          <w:bCs/>
          <w:sz w:val="24"/>
          <w:szCs w:val="24"/>
        </w:rPr>
        <w:t>баг репорт</w:t>
      </w:r>
      <w:r w:rsidR="00641424" w:rsidRPr="002B46B9">
        <w:rPr>
          <w:b/>
          <w:bCs/>
          <w:sz w:val="24"/>
          <w:szCs w:val="24"/>
          <w:lang w:val="ru-RU"/>
        </w:rPr>
        <w:t xml:space="preserve"> </w:t>
      </w:r>
    </w:p>
    <w:p w14:paraId="133B6C8D" w14:textId="69D5875E" w:rsidR="009719B7" w:rsidRPr="00890549" w:rsidRDefault="009719B7" w:rsidP="009719B7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ru-RU"/>
        </w:rPr>
        <w:t>https://Fluffy_tail/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ru-RU"/>
        </w:rPr>
        <w:t>requir</w:t>
      </w:r>
      <w:proofErr w:type="spellEnd"/>
      <w:r w:rsidRPr="00890549">
        <w:rPr>
          <w:sz w:val="24"/>
          <w:szCs w:val="24"/>
          <w:lang w:val="ru-RU"/>
        </w:rPr>
        <w:t>/jule-2023/</w:t>
      </w:r>
      <w:proofErr w:type="spellStart"/>
      <w:r w:rsidRPr="00890549">
        <w:rPr>
          <w:sz w:val="24"/>
          <w:szCs w:val="24"/>
          <w:lang w:val="en-US"/>
        </w:rPr>
        <w:t>bg</w:t>
      </w:r>
      <w:proofErr w:type="spellEnd"/>
      <w:r w:rsidRPr="00890549">
        <w:rPr>
          <w:sz w:val="24"/>
          <w:szCs w:val="24"/>
          <w:lang w:val="ru-RU"/>
        </w:rPr>
        <w:t>_</w:t>
      </w:r>
      <w:proofErr w:type="spellStart"/>
      <w:r w:rsidRPr="00890549">
        <w:rPr>
          <w:sz w:val="24"/>
          <w:szCs w:val="24"/>
          <w:lang w:val="en-US"/>
        </w:rPr>
        <w:t>rp</w:t>
      </w:r>
      <w:proofErr w:type="spellEnd"/>
      <w:r w:rsidRPr="00890549">
        <w:rPr>
          <w:sz w:val="24"/>
          <w:szCs w:val="24"/>
          <w:lang w:val="ru-RU"/>
        </w:rPr>
        <w:t>.</w:t>
      </w:r>
      <w:proofErr w:type="spellStart"/>
      <w:r w:rsidRPr="00890549">
        <w:rPr>
          <w:sz w:val="24"/>
          <w:szCs w:val="24"/>
          <w:lang w:val="ru-RU"/>
        </w:rPr>
        <w:t>pdf</w:t>
      </w:r>
      <w:proofErr w:type="spellEnd"/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4A09A9E2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2B46B9">
        <w:rPr>
          <w:b/>
          <w:bCs/>
          <w:sz w:val="24"/>
          <w:szCs w:val="24"/>
        </w:rPr>
        <w:t>тест</w:t>
      </w:r>
      <w:r w:rsidRPr="002B46B9">
        <w:rPr>
          <w:b/>
          <w:bCs/>
          <w:sz w:val="24"/>
          <w:szCs w:val="24"/>
          <w:lang w:val="ru-RU"/>
        </w:rPr>
        <w:t xml:space="preserve"> </w:t>
      </w:r>
      <w:r w:rsidRPr="002B46B9">
        <w:rPr>
          <w:b/>
          <w:bCs/>
          <w:sz w:val="24"/>
          <w:szCs w:val="24"/>
        </w:rPr>
        <w:t>кейс</w:t>
      </w:r>
      <w:r w:rsidR="009719B7" w:rsidRPr="002B46B9">
        <w:rPr>
          <w:b/>
          <w:bCs/>
          <w:sz w:val="24"/>
          <w:szCs w:val="24"/>
          <w:lang w:val="ru-RU"/>
        </w:rPr>
        <w:t xml:space="preserve"> </w:t>
      </w:r>
    </w:p>
    <w:p w14:paraId="60DBCA5F" w14:textId="6F988A97" w:rsidR="009719B7" w:rsidRPr="00890549" w:rsidRDefault="009719B7" w:rsidP="009719B7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en-US"/>
        </w:rPr>
        <w:t>https</w:t>
      </w:r>
      <w:r w:rsidRPr="00890549">
        <w:rPr>
          <w:sz w:val="24"/>
          <w:szCs w:val="24"/>
          <w:lang w:val="ru-RU"/>
        </w:rPr>
        <w:t>://</w:t>
      </w:r>
      <w:r w:rsidRPr="00890549">
        <w:rPr>
          <w:sz w:val="24"/>
          <w:szCs w:val="24"/>
          <w:lang w:val="en-US"/>
        </w:rPr>
        <w:t>Fluffy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tail</w:t>
      </w:r>
      <w:r w:rsidRPr="00890549">
        <w:rPr>
          <w:sz w:val="24"/>
          <w:szCs w:val="24"/>
          <w:lang w:val="ru-RU"/>
        </w:rPr>
        <w:t>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requir</w:t>
      </w:r>
      <w:proofErr w:type="spellEnd"/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en-US"/>
        </w:rPr>
        <w:t>jule</w:t>
      </w:r>
      <w:proofErr w:type="spellEnd"/>
      <w:r w:rsidRPr="00890549">
        <w:rPr>
          <w:sz w:val="24"/>
          <w:szCs w:val="24"/>
          <w:lang w:val="ru-RU"/>
        </w:rPr>
        <w:t>-2023/</w:t>
      </w:r>
      <w:r w:rsidRPr="00890549">
        <w:rPr>
          <w:sz w:val="24"/>
          <w:szCs w:val="24"/>
          <w:lang w:val="en-US"/>
        </w:rPr>
        <w:t>test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case</w:t>
      </w:r>
      <w:r w:rsidRPr="00890549">
        <w:rPr>
          <w:sz w:val="24"/>
          <w:szCs w:val="24"/>
          <w:lang w:val="ru-RU"/>
        </w:rPr>
        <w:t>.</w:t>
      </w:r>
      <w:r w:rsidRPr="00890549">
        <w:rPr>
          <w:sz w:val="24"/>
          <w:szCs w:val="24"/>
          <w:lang w:val="en-US"/>
        </w:rPr>
        <w:t>pdf</w:t>
      </w:r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4349AB42" w14:textId="77777777" w:rsidR="002B46B9" w:rsidRPr="002B46B9" w:rsidRDefault="009A0233" w:rsidP="009719B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B46B9">
        <w:rPr>
          <w:b/>
          <w:bCs/>
          <w:sz w:val="24"/>
          <w:szCs w:val="24"/>
        </w:rPr>
        <w:t>отчет по тестированию</w:t>
      </w:r>
      <w:r w:rsidR="009719B7" w:rsidRPr="002B46B9">
        <w:rPr>
          <w:b/>
          <w:bCs/>
          <w:sz w:val="24"/>
          <w:szCs w:val="24"/>
          <w:lang w:val="ru-RU"/>
        </w:rPr>
        <w:t xml:space="preserve"> </w:t>
      </w:r>
    </w:p>
    <w:p w14:paraId="51290C5B" w14:textId="246707F8" w:rsidR="00953BBA" w:rsidRPr="00EC78DE" w:rsidRDefault="009719B7" w:rsidP="002B46B9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  <w:lang w:val="ru-RU"/>
        </w:rPr>
        <w:t xml:space="preserve">(пример: </w:t>
      </w:r>
      <w:proofErr w:type="gramStart"/>
      <w:r w:rsidRPr="00890549">
        <w:rPr>
          <w:sz w:val="24"/>
          <w:szCs w:val="24"/>
          <w:lang w:val="ru-RU"/>
        </w:rPr>
        <w:t>https://Fluffy_tail/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/</w:t>
      </w:r>
      <w:proofErr w:type="spellStart"/>
      <w:r w:rsidRPr="00890549">
        <w:rPr>
          <w:sz w:val="24"/>
          <w:szCs w:val="24"/>
          <w:lang w:val="ru-RU"/>
        </w:rPr>
        <w:t>requir</w:t>
      </w:r>
      <w:proofErr w:type="spellEnd"/>
      <w:r w:rsidRPr="00890549">
        <w:rPr>
          <w:sz w:val="24"/>
          <w:szCs w:val="24"/>
          <w:lang w:val="ru-RU"/>
        </w:rPr>
        <w:t>/jule-2023/</w:t>
      </w:r>
      <w:r w:rsidRPr="00890549">
        <w:rPr>
          <w:sz w:val="24"/>
          <w:szCs w:val="24"/>
          <w:lang w:val="en-US"/>
        </w:rPr>
        <w:t>test</w:t>
      </w:r>
      <w:r w:rsidRPr="00890549">
        <w:rPr>
          <w:sz w:val="24"/>
          <w:szCs w:val="24"/>
          <w:lang w:val="ru-RU"/>
        </w:rPr>
        <w:t>_</w:t>
      </w:r>
      <w:r w:rsidRPr="00890549">
        <w:rPr>
          <w:sz w:val="24"/>
          <w:szCs w:val="24"/>
          <w:lang w:val="en-US"/>
        </w:rPr>
        <w:t>doc</w:t>
      </w:r>
      <w:r w:rsidRPr="00890549">
        <w:rPr>
          <w:sz w:val="24"/>
          <w:szCs w:val="24"/>
          <w:lang w:val="ru-RU"/>
        </w:rPr>
        <w:t>.</w:t>
      </w:r>
      <w:proofErr w:type="spellStart"/>
      <w:r w:rsidRPr="00890549">
        <w:rPr>
          <w:sz w:val="24"/>
          <w:szCs w:val="24"/>
          <w:lang w:val="ru-RU"/>
        </w:rPr>
        <w:t>pdf</w:t>
      </w:r>
      <w:proofErr w:type="spellEnd"/>
      <w:r w:rsidRPr="00890549">
        <w:rPr>
          <w:sz w:val="24"/>
          <w:szCs w:val="24"/>
          <w:lang w:val="ru-RU"/>
        </w:rPr>
        <w:t xml:space="preserve"> )</w:t>
      </w:r>
      <w:proofErr w:type="gramEnd"/>
    </w:p>
    <w:p w14:paraId="083CD4F7" w14:textId="77777777" w:rsidR="00890A44" w:rsidRDefault="00890A44" w:rsidP="004720FC">
      <w:pPr>
        <w:rPr>
          <w:b/>
          <w:bCs/>
          <w:sz w:val="24"/>
          <w:szCs w:val="24"/>
        </w:rPr>
      </w:pPr>
    </w:p>
    <w:p w14:paraId="3B771A03" w14:textId="431B4542" w:rsidR="004720FC" w:rsidRPr="005C5AE8" w:rsidRDefault="004720FC" w:rsidP="004720FC">
      <w:pPr>
        <w:rPr>
          <w:b/>
          <w:bCs/>
          <w:sz w:val="24"/>
          <w:szCs w:val="24"/>
        </w:rPr>
      </w:pPr>
      <w:r w:rsidRPr="005C5AE8">
        <w:rPr>
          <w:b/>
          <w:bCs/>
          <w:sz w:val="24"/>
          <w:szCs w:val="24"/>
        </w:rPr>
        <w:lastRenderedPageBreak/>
        <w:t>Информация, указанная в каждом отчете об ошибке:</w:t>
      </w:r>
    </w:p>
    <w:p w14:paraId="32A012CC" w14:textId="77777777" w:rsidR="004720FC" w:rsidRPr="00890549" w:rsidRDefault="004720FC" w:rsidP="004720FC">
      <w:pPr>
        <w:rPr>
          <w:b/>
          <w:bCs/>
          <w:sz w:val="24"/>
          <w:szCs w:val="24"/>
        </w:rPr>
      </w:pPr>
    </w:p>
    <w:p w14:paraId="632DA8C0" w14:textId="43AA6CA5" w:rsidR="004720FC" w:rsidRPr="00890549" w:rsidRDefault="004720FC" w:rsidP="004720FC">
      <w:pPr>
        <w:rPr>
          <w:sz w:val="24"/>
          <w:szCs w:val="24"/>
        </w:rPr>
      </w:pPr>
      <w:r w:rsidRPr="00890549">
        <w:rPr>
          <w:sz w:val="24"/>
          <w:szCs w:val="24"/>
        </w:rPr>
        <w:t>Каждый</w:t>
      </w:r>
      <w:r w:rsidRPr="00890549">
        <w:rPr>
          <w:sz w:val="24"/>
          <w:szCs w:val="24"/>
          <w:lang w:val="ru-RU"/>
        </w:rPr>
        <w:t xml:space="preserve"> </w:t>
      </w:r>
      <w:r w:rsidRPr="00890549">
        <w:rPr>
          <w:sz w:val="24"/>
          <w:szCs w:val="24"/>
        </w:rPr>
        <w:t>баг-репорт содержит следующую информацию о дефекте:</w:t>
      </w:r>
    </w:p>
    <w:p w14:paraId="76BB32CE" w14:textId="77777777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Название баг-репорта.</w:t>
      </w:r>
    </w:p>
    <w:p w14:paraId="12DCBC1C" w14:textId="0AADBF65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Краткое описание, представляющее собой̆</w:t>
      </w:r>
      <w:r w:rsidRPr="00890549">
        <w:rPr>
          <w:sz w:val="24"/>
          <w:szCs w:val="24"/>
          <w:lang w:val="ru-RU"/>
        </w:rPr>
        <w:t xml:space="preserve"> </w:t>
      </w:r>
      <w:r w:rsidRPr="00890549">
        <w:rPr>
          <w:sz w:val="24"/>
          <w:szCs w:val="24"/>
        </w:rPr>
        <w:t>краткое описание проблемы.</w:t>
      </w:r>
    </w:p>
    <w:p w14:paraId="39292A3B" w14:textId="002B4BBD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Предусловия.</w:t>
      </w:r>
    </w:p>
    <w:p w14:paraId="7B45EBC7" w14:textId="2166CF4C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Шаги для воспроизведения ошибки;</w:t>
      </w:r>
    </w:p>
    <w:p w14:paraId="44732309" w14:textId="1267564F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Ожидаемый результат.</w:t>
      </w:r>
    </w:p>
    <w:p w14:paraId="1013DFEC" w14:textId="560ED752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Фактический результат.</w:t>
      </w:r>
    </w:p>
    <w:p w14:paraId="4AC9C7BA" w14:textId="706C9B5C" w:rsidR="004720FC" w:rsidRPr="00890549" w:rsidRDefault="004720FC" w:rsidP="004720FC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90549">
        <w:rPr>
          <w:sz w:val="24"/>
          <w:szCs w:val="24"/>
        </w:rPr>
        <w:t>Дополнительная информация о дефекте в виде прикрепленных скриншотов или</w:t>
      </w:r>
      <w:r w:rsidRPr="00890549">
        <w:rPr>
          <w:sz w:val="24"/>
          <w:szCs w:val="24"/>
          <w:lang w:val="ru-RU"/>
        </w:rPr>
        <w:t xml:space="preserve"> </w:t>
      </w:r>
      <w:r w:rsidRPr="00890549">
        <w:rPr>
          <w:sz w:val="24"/>
          <w:szCs w:val="24"/>
        </w:rPr>
        <w:t>видеозаписей.</w:t>
      </w:r>
    </w:p>
    <w:p w14:paraId="50EEF221" w14:textId="5A77116C" w:rsidR="00597D1C" w:rsidRPr="00597D1C" w:rsidRDefault="004720FC" w:rsidP="00597D1C">
      <w:pPr>
        <w:pStyle w:val="aa"/>
        <w:numPr>
          <w:ilvl w:val="0"/>
          <w:numId w:val="27"/>
        </w:numPr>
        <w:rPr>
          <w:sz w:val="28"/>
          <w:szCs w:val="28"/>
        </w:rPr>
      </w:pPr>
      <w:r w:rsidRPr="00597D1C">
        <w:rPr>
          <w:sz w:val="24"/>
          <w:szCs w:val="24"/>
        </w:rPr>
        <w:t>Браузер</w:t>
      </w:r>
      <w:r w:rsidRPr="00597D1C">
        <w:rPr>
          <w:sz w:val="24"/>
          <w:szCs w:val="24"/>
          <w:lang w:val="ru-RU"/>
        </w:rPr>
        <w:t>, м</w:t>
      </w:r>
      <w:r w:rsidRPr="00597D1C">
        <w:rPr>
          <w:sz w:val="24"/>
          <w:szCs w:val="24"/>
        </w:rPr>
        <w:t xml:space="preserve">обильные устройства и </w:t>
      </w:r>
      <w:r w:rsidR="004E79A5" w:rsidRPr="00597D1C">
        <w:rPr>
          <w:sz w:val="24"/>
          <w:szCs w:val="24"/>
        </w:rPr>
        <w:t>эмулятор</w:t>
      </w:r>
      <w:r w:rsidR="004E79A5" w:rsidRPr="00597D1C">
        <w:rPr>
          <w:sz w:val="24"/>
          <w:szCs w:val="24"/>
          <w:lang w:val="ru-RU"/>
        </w:rPr>
        <w:t>ы,</w:t>
      </w:r>
      <w:r w:rsidRPr="00597D1C">
        <w:rPr>
          <w:sz w:val="24"/>
          <w:szCs w:val="24"/>
        </w:rPr>
        <w:t xml:space="preserve"> в </w:t>
      </w:r>
      <w:r w:rsidR="004E79A5">
        <w:rPr>
          <w:sz w:val="24"/>
          <w:szCs w:val="24"/>
          <w:lang w:val="ru-RU"/>
        </w:rPr>
        <w:t xml:space="preserve">которых </w:t>
      </w:r>
      <w:r w:rsidRPr="00597D1C">
        <w:rPr>
          <w:sz w:val="24"/>
          <w:szCs w:val="24"/>
        </w:rPr>
        <w:t>проводились тесты.</w:t>
      </w:r>
    </w:p>
    <w:p w14:paraId="7351BFC3" w14:textId="276828C7" w:rsidR="004B03E2" w:rsidRPr="005C5AE8" w:rsidRDefault="009A0233" w:rsidP="00597D1C">
      <w:pPr>
        <w:pStyle w:val="2"/>
        <w:rPr>
          <w:sz w:val="28"/>
          <w:szCs w:val="28"/>
        </w:rPr>
      </w:pPr>
      <w:bookmarkStart w:id="10" w:name="_Toc161584307"/>
      <w:proofErr w:type="spellStart"/>
      <w:r w:rsidRPr="005C5AE8">
        <w:rPr>
          <w:b/>
          <w:bCs/>
          <w:sz w:val="28"/>
          <w:szCs w:val="28"/>
          <w:u w:val="single"/>
        </w:rPr>
        <w:t>Remaining</w:t>
      </w:r>
      <w:proofErr w:type="spellEnd"/>
      <w:r w:rsidRPr="005C5AE8">
        <w:rPr>
          <w:b/>
          <w:bCs/>
          <w:sz w:val="28"/>
          <w:szCs w:val="28"/>
          <w:u w:val="single"/>
        </w:rPr>
        <w:t xml:space="preserve"> Test </w:t>
      </w:r>
      <w:proofErr w:type="spellStart"/>
      <w:r w:rsidRPr="005C5AE8">
        <w:rPr>
          <w:b/>
          <w:bCs/>
          <w:sz w:val="28"/>
          <w:szCs w:val="28"/>
          <w:u w:val="single"/>
        </w:rPr>
        <w:t>Tasks</w:t>
      </w:r>
      <w:proofErr w:type="spellEnd"/>
      <w:r w:rsidRPr="00597D1C">
        <w:rPr>
          <w:b/>
          <w:bCs/>
          <w:sz w:val="28"/>
          <w:szCs w:val="28"/>
        </w:rPr>
        <w:t xml:space="preserve"> </w:t>
      </w:r>
      <w:r w:rsidR="00641424" w:rsidRPr="005C5AE8">
        <w:rPr>
          <w:sz w:val="28"/>
          <w:szCs w:val="28"/>
        </w:rPr>
        <w:t>(Оставшиеся задачи тестирования)</w:t>
      </w:r>
      <w:bookmarkEnd w:id="10"/>
    </w:p>
    <w:p w14:paraId="3EEAC127" w14:textId="77777777" w:rsidR="00597D1C" w:rsidRPr="00597D1C" w:rsidRDefault="00597D1C" w:rsidP="00597D1C"/>
    <w:p w14:paraId="22369A8C" w14:textId="77777777" w:rsidR="004B03E2" w:rsidRPr="00576CF0" w:rsidRDefault="009A0233" w:rsidP="00882DFA">
      <w:pPr>
        <w:pStyle w:val="aa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576CF0">
        <w:rPr>
          <w:sz w:val="24"/>
          <w:szCs w:val="24"/>
        </w:rPr>
        <w:t>Каталог товаров</w:t>
      </w:r>
    </w:p>
    <w:p w14:paraId="23D3A655" w14:textId="77777777" w:rsidR="004B03E2" w:rsidRPr="00576CF0" w:rsidRDefault="009A0233" w:rsidP="00882DFA">
      <w:pPr>
        <w:pStyle w:val="a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576CF0">
        <w:rPr>
          <w:sz w:val="24"/>
          <w:szCs w:val="24"/>
        </w:rPr>
        <w:t>сортировка</w:t>
      </w:r>
    </w:p>
    <w:p w14:paraId="09A0CA92" w14:textId="7CF42A60" w:rsidR="004B03E2" w:rsidRPr="00576CF0" w:rsidRDefault="009A0233" w:rsidP="00882DFA">
      <w:pPr>
        <w:pStyle w:val="a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576CF0">
        <w:rPr>
          <w:sz w:val="24"/>
          <w:szCs w:val="24"/>
        </w:rPr>
        <w:t>добавление в избранное</w:t>
      </w:r>
      <w:r w:rsidR="00940C92" w:rsidRPr="00576CF0">
        <w:rPr>
          <w:sz w:val="24"/>
          <w:szCs w:val="24"/>
        </w:rPr>
        <w:t xml:space="preserve"> </w:t>
      </w:r>
    </w:p>
    <w:p w14:paraId="154D9D81" w14:textId="21574DFC" w:rsidR="004B03E2" w:rsidRPr="00576CF0" w:rsidRDefault="009A0233" w:rsidP="00882DFA">
      <w:pPr>
        <w:pStyle w:val="aa"/>
        <w:numPr>
          <w:ilvl w:val="1"/>
          <w:numId w:val="37"/>
        </w:numPr>
        <w:spacing w:line="360" w:lineRule="auto"/>
        <w:rPr>
          <w:sz w:val="24"/>
          <w:szCs w:val="24"/>
        </w:rPr>
      </w:pPr>
      <w:r w:rsidRPr="00576CF0">
        <w:rPr>
          <w:sz w:val="24"/>
          <w:szCs w:val="24"/>
        </w:rPr>
        <w:t>фильтры</w:t>
      </w:r>
    </w:p>
    <w:p w14:paraId="13D2AAC4" w14:textId="431AD798" w:rsidR="00635135" w:rsidRPr="00576CF0" w:rsidRDefault="00757AAC" w:rsidP="00882DFA">
      <w:pPr>
        <w:pStyle w:val="aa"/>
        <w:numPr>
          <w:ilvl w:val="0"/>
          <w:numId w:val="3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Т</w:t>
      </w:r>
      <w:proofErr w:type="spellStart"/>
      <w:r w:rsidR="00635135" w:rsidRPr="00576CF0">
        <w:rPr>
          <w:sz w:val="24"/>
          <w:szCs w:val="24"/>
        </w:rPr>
        <w:t>естирование</w:t>
      </w:r>
      <w:proofErr w:type="spellEnd"/>
      <w:r w:rsidR="00635135" w:rsidRPr="00576CF0">
        <w:rPr>
          <w:sz w:val="24"/>
          <w:szCs w:val="24"/>
        </w:rPr>
        <w:t xml:space="preserve"> безопасности</w:t>
      </w:r>
      <w:r w:rsidR="00635135" w:rsidRPr="00576CF0">
        <w:rPr>
          <w:sz w:val="24"/>
          <w:szCs w:val="24"/>
          <w:lang w:val="en-US"/>
        </w:rPr>
        <w:t xml:space="preserve"> </w:t>
      </w:r>
    </w:p>
    <w:p w14:paraId="6AC81C56" w14:textId="32B4CB24" w:rsidR="00635135" w:rsidRPr="00576CF0" w:rsidRDefault="00757AAC" w:rsidP="00882DFA">
      <w:pPr>
        <w:pStyle w:val="aa"/>
        <w:numPr>
          <w:ilvl w:val="0"/>
          <w:numId w:val="3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Тестирование </w:t>
      </w:r>
      <w:proofErr w:type="spellStart"/>
      <w:r w:rsidR="00635135" w:rsidRPr="00576CF0">
        <w:rPr>
          <w:sz w:val="24"/>
          <w:szCs w:val="24"/>
          <w:lang w:val="en-US"/>
        </w:rPr>
        <w:t>локализации</w:t>
      </w:r>
      <w:proofErr w:type="spellEnd"/>
      <w:r w:rsidR="00635135" w:rsidRPr="00576CF0">
        <w:rPr>
          <w:sz w:val="24"/>
          <w:szCs w:val="24"/>
          <w:lang w:val="en-US"/>
        </w:rPr>
        <w:t xml:space="preserve"> и </w:t>
      </w:r>
      <w:proofErr w:type="spellStart"/>
      <w:r w:rsidR="00635135" w:rsidRPr="00576CF0">
        <w:rPr>
          <w:sz w:val="24"/>
          <w:szCs w:val="24"/>
          <w:lang w:val="en-US"/>
        </w:rPr>
        <w:t>глобализации</w:t>
      </w:r>
      <w:proofErr w:type="spellEnd"/>
    </w:p>
    <w:p w14:paraId="7EACE84E" w14:textId="4614648F" w:rsidR="004B03E2" w:rsidRPr="00576CF0" w:rsidRDefault="00635135" w:rsidP="00882DFA">
      <w:pPr>
        <w:pStyle w:val="aa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576CF0">
        <w:rPr>
          <w:sz w:val="24"/>
          <w:szCs w:val="24"/>
          <w:lang w:val="en-US"/>
        </w:rPr>
        <w:t>UX</w:t>
      </w:r>
    </w:p>
    <w:p w14:paraId="1CE0A2A8" w14:textId="57CF8751" w:rsidR="00940C92" w:rsidRPr="00890549" w:rsidRDefault="00940C92" w:rsidP="005C5AE8">
      <w:pPr>
        <w:pStyle w:val="2"/>
        <w:rPr>
          <w:lang w:val="ru-RU"/>
        </w:rPr>
      </w:pPr>
      <w:bookmarkStart w:id="11" w:name="_Toc161584308"/>
      <w:proofErr w:type="spellStart"/>
      <w:r w:rsidRPr="005C5AE8">
        <w:rPr>
          <w:b/>
          <w:bCs/>
          <w:sz w:val="28"/>
          <w:szCs w:val="28"/>
          <w:u w:val="single"/>
          <w:lang w:val="ru-RU"/>
        </w:rPr>
        <w:t>Environmental</w:t>
      </w:r>
      <w:proofErr w:type="spellEnd"/>
      <w:r w:rsidRPr="005C5AE8">
        <w:rPr>
          <w:b/>
          <w:bCs/>
          <w:sz w:val="28"/>
          <w:szCs w:val="28"/>
          <w:u w:val="single"/>
          <w:lang w:val="ru-RU"/>
        </w:rPr>
        <w:t xml:space="preserve"> </w:t>
      </w:r>
      <w:proofErr w:type="spellStart"/>
      <w:r w:rsidRPr="005C5AE8">
        <w:rPr>
          <w:b/>
          <w:bCs/>
          <w:sz w:val="28"/>
          <w:szCs w:val="28"/>
          <w:u w:val="single"/>
          <w:lang w:val="ru-RU"/>
        </w:rPr>
        <w:t>Needs</w:t>
      </w:r>
      <w:proofErr w:type="spellEnd"/>
      <w:r w:rsidRPr="00890549">
        <w:rPr>
          <w:lang w:val="ru-RU"/>
        </w:rPr>
        <w:t xml:space="preserve"> </w:t>
      </w:r>
      <w:r w:rsidRPr="005C5AE8">
        <w:rPr>
          <w:sz w:val="28"/>
          <w:szCs w:val="28"/>
          <w:lang w:val="ru-RU"/>
        </w:rPr>
        <w:t>(Требования среды)</w:t>
      </w:r>
      <w:bookmarkEnd w:id="11"/>
    </w:p>
    <w:p w14:paraId="44AABD1C" w14:textId="77777777" w:rsidR="00595056" w:rsidRPr="00890549" w:rsidRDefault="00595056" w:rsidP="005C5AE8">
      <w:pPr>
        <w:spacing w:line="240" w:lineRule="auto"/>
        <w:rPr>
          <w:sz w:val="24"/>
          <w:szCs w:val="24"/>
          <w:lang w:val="ru-RU"/>
        </w:rPr>
      </w:pPr>
    </w:p>
    <w:p w14:paraId="05AD2CBE" w14:textId="3448D28F" w:rsidR="00940C92" w:rsidRPr="00890549" w:rsidRDefault="00940C92" w:rsidP="00940C92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Тестовые площадки (</w:t>
      </w:r>
      <w:proofErr w:type="spellStart"/>
      <w:r w:rsidRPr="00890549">
        <w:rPr>
          <w:sz w:val="24"/>
          <w:szCs w:val="24"/>
        </w:rPr>
        <w:t>stage</w:t>
      </w:r>
      <w:proofErr w:type="spellEnd"/>
      <w:r w:rsidRPr="00890549">
        <w:rPr>
          <w:sz w:val="24"/>
          <w:szCs w:val="24"/>
        </w:rPr>
        <w:t>):</w:t>
      </w:r>
    </w:p>
    <w:p w14:paraId="5F9A37B5" w14:textId="520A468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 xml:space="preserve"> </w:t>
      </w:r>
      <w:r w:rsidRPr="00890549">
        <w:rPr>
          <w:sz w:val="24"/>
          <w:szCs w:val="24"/>
          <w:lang w:val="en-US"/>
        </w:rPr>
        <w:t>D</w:t>
      </w:r>
      <w:proofErr w:type="spellStart"/>
      <w:r w:rsidRPr="00890549">
        <w:rPr>
          <w:sz w:val="24"/>
          <w:szCs w:val="24"/>
        </w:rPr>
        <w:t>evelopment</w:t>
      </w:r>
      <w:proofErr w:type="spellEnd"/>
    </w:p>
    <w:p w14:paraId="5BB04B35" w14:textId="23DFF17E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 xml:space="preserve"> Production</w:t>
      </w:r>
    </w:p>
    <w:p w14:paraId="4AE6CCDA" w14:textId="59CB2FEC" w:rsidR="00940C92" w:rsidRPr="00890549" w:rsidRDefault="00940C92" w:rsidP="00940C92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Мобильные устройства и эмуляторы:</w:t>
      </w:r>
    </w:p>
    <w:p w14:paraId="0A7AF8EB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iPhone 15</w:t>
      </w:r>
    </w:p>
    <w:p w14:paraId="7BB2C4D9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890549">
        <w:rPr>
          <w:sz w:val="24"/>
          <w:szCs w:val="24"/>
        </w:rPr>
        <w:t>Android</w:t>
      </w:r>
      <w:proofErr w:type="spellEnd"/>
      <w:r w:rsidRPr="00890549">
        <w:rPr>
          <w:sz w:val="24"/>
          <w:szCs w:val="24"/>
        </w:rPr>
        <w:t xml:space="preserve"> 1</w:t>
      </w:r>
      <w:r w:rsidRPr="00890549">
        <w:rPr>
          <w:sz w:val="24"/>
          <w:szCs w:val="24"/>
          <w:lang w:val="ru-RU"/>
        </w:rPr>
        <w:t>4</w:t>
      </w:r>
    </w:p>
    <w:p w14:paraId="40F884B9" w14:textId="1B45A5F7" w:rsidR="00940C92" w:rsidRPr="00890549" w:rsidRDefault="00940C92" w:rsidP="00940C92">
      <w:pPr>
        <w:numPr>
          <w:ilvl w:val="0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Список целевой аудитории:</w:t>
      </w:r>
    </w:p>
    <w:p w14:paraId="19088985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Владельцы домашних животных</w:t>
      </w:r>
    </w:p>
    <w:p w14:paraId="779084C3" w14:textId="77777777" w:rsidR="00940C92" w:rsidRPr="00890549" w:rsidRDefault="00940C92" w:rsidP="00940C92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Возраст: 25-55 лет</w:t>
      </w:r>
    </w:p>
    <w:p w14:paraId="10A21466" w14:textId="3BFEE10A" w:rsidR="00940C92" w:rsidRPr="00890549" w:rsidRDefault="00940C92" w:rsidP="00D75A9A">
      <w:pPr>
        <w:numPr>
          <w:ilvl w:val="1"/>
          <w:numId w:val="2"/>
        </w:numPr>
        <w:rPr>
          <w:sz w:val="24"/>
          <w:szCs w:val="24"/>
        </w:rPr>
      </w:pPr>
      <w:r w:rsidRPr="00890549">
        <w:rPr>
          <w:sz w:val="24"/>
          <w:szCs w:val="24"/>
        </w:rPr>
        <w:t>Пол: мужской/женский</w:t>
      </w:r>
    </w:p>
    <w:p w14:paraId="19EBEB70" w14:textId="77777777" w:rsidR="00D75A9A" w:rsidRPr="00890549" w:rsidRDefault="00D75A9A" w:rsidP="00D75A9A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890549">
        <w:rPr>
          <w:sz w:val="24"/>
          <w:szCs w:val="24"/>
          <w:lang w:val="ru-RU"/>
        </w:rPr>
        <w:t>Браузеры (список + версии):</w:t>
      </w:r>
    </w:p>
    <w:p w14:paraId="0AB3E55B" w14:textId="5C0C0C10" w:rsidR="00D75A9A" w:rsidRPr="00890549" w:rsidRDefault="00D75A9A" w:rsidP="00D75A9A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Chrome 1</w:t>
      </w:r>
      <w:r w:rsidR="005D5204">
        <w:rPr>
          <w:sz w:val="24"/>
          <w:szCs w:val="24"/>
          <w:lang w:val="ru-RU"/>
        </w:rPr>
        <w:t>22</w:t>
      </w:r>
    </w:p>
    <w:p w14:paraId="32729A58" w14:textId="77777777" w:rsidR="00D75A9A" w:rsidRPr="00890549" w:rsidRDefault="00D75A9A" w:rsidP="00D75A9A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Firefox 108</w:t>
      </w:r>
    </w:p>
    <w:p w14:paraId="7197E3FA" w14:textId="77777777" w:rsidR="00D75A9A" w:rsidRPr="00890549" w:rsidRDefault="00D75A9A" w:rsidP="00D75A9A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Safari 16</w:t>
      </w:r>
    </w:p>
    <w:p w14:paraId="05C9052B" w14:textId="6F879BD5" w:rsidR="00A0300E" w:rsidRPr="005C5AE8" w:rsidRDefault="00D75A9A" w:rsidP="00953BBA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890549">
        <w:rPr>
          <w:sz w:val="24"/>
          <w:szCs w:val="24"/>
          <w:lang w:val="en-US"/>
        </w:rPr>
        <w:t>Edge 1</w:t>
      </w:r>
      <w:r w:rsidR="005D5204">
        <w:rPr>
          <w:sz w:val="24"/>
          <w:szCs w:val="24"/>
          <w:lang w:val="ru-RU"/>
        </w:rPr>
        <w:t>15</w:t>
      </w:r>
    </w:p>
    <w:p w14:paraId="227DB456" w14:textId="05DB5AB5" w:rsidR="004B03E2" w:rsidRPr="00597D1C" w:rsidRDefault="009A0233" w:rsidP="00597D1C">
      <w:pPr>
        <w:pStyle w:val="2"/>
        <w:rPr>
          <w:b/>
          <w:bCs/>
          <w:sz w:val="28"/>
          <w:szCs w:val="28"/>
          <w:highlight w:val="white"/>
        </w:rPr>
      </w:pPr>
      <w:bookmarkStart w:id="12" w:name="_Toc161584309"/>
      <w:proofErr w:type="spellStart"/>
      <w:r w:rsidRPr="005C5AE8">
        <w:rPr>
          <w:b/>
          <w:bCs/>
          <w:sz w:val="28"/>
          <w:szCs w:val="28"/>
          <w:highlight w:val="white"/>
          <w:u w:val="single"/>
        </w:rPr>
        <w:lastRenderedPageBreak/>
        <w:t>Staffing</w:t>
      </w:r>
      <w:proofErr w:type="spellEnd"/>
      <w:r w:rsidRPr="005C5AE8">
        <w:rPr>
          <w:b/>
          <w:bCs/>
          <w:sz w:val="28"/>
          <w:szCs w:val="28"/>
          <w:highlight w:val="white"/>
          <w:u w:val="single"/>
        </w:rPr>
        <w:t xml:space="preserve"> </w:t>
      </w:r>
      <w:proofErr w:type="spellStart"/>
      <w:r w:rsidRPr="005C5AE8">
        <w:rPr>
          <w:b/>
          <w:bCs/>
          <w:sz w:val="28"/>
          <w:szCs w:val="28"/>
          <w:highlight w:val="white"/>
          <w:u w:val="single"/>
        </w:rPr>
        <w:t>and</w:t>
      </w:r>
      <w:proofErr w:type="spellEnd"/>
      <w:r w:rsidRPr="005C5AE8">
        <w:rPr>
          <w:b/>
          <w:bCs/>
          <w:sz w:val="28"/>
          <w:szCs w:val="28"/>
          <w:highlight w:val="white"/>
          <w:u w:val="single"/>
        </w:rPr>
        <w:t xml:space="preserve"> </w:t>
      </w:r>
      <w:proofErr w:type="spellStart"/>
      <w:r w:rsidRPr="005C5AE8">
        <w:rPr>
          <w:b/>
          <w:bCs/>
          <w:sz w:val="28"/>
          <w:szCs w:val="28"/>
          <w:highlight w:val="white"/>
          <w:u w:val="single"/>
        </w:rPr>
        <w:t>Training</w:t>
      </w:r>
      <w:proofErr w:type="spellEnd"/>
      <w:r w:rsidRPr="005C5AE8">
        <w:rPr>
          <w:b/>
          <w:bCs/>
          <w:sz w:val="28"/>
          <w:szCs w:val="28"/>
          <w:highlight w:val="white"/>
          <w:u w:val="single"/>
        </w:rPr>
        <w:t xml:space="preserve"> </w:t>
      </w:r>
      <w:proofErr w:type="spellStart"/>
      <w:r w:rsidRPr="005C5AE8">
        <w:rPr>
          <w:b/>
          <w:bCs/>
          <w:sz w:val="28"/>
          <w:szCs w:val="28"/>
          <w:highlight w:val="white"/>
          <w:u w:val="single"/>
        </w:rPr>
        <w:t>Needs</w:t>
      </w:r>
      <w:proofErr w:type="spellEnd"/>
      <w:r w:rsidRPr="00597D1C">
        <w:rPr>
          <w:b/>
          <w:bCs/>
          <w:sz w:val="28"/>
          <w:szCs w:val="28"/>
          <w:highlight w:val="white"/>
        </w:rPr>
        <w:t xml:space="preserve"> </w:t>
      </w:r>
      <w:r w:rsidRPr="005C5AE8">
        <w:rPr>
          <w:sz w:val="28"/>
          <w:szCs w:val="28"/>
          <w:highlight w:val="white"/>
        </w:rPr>
        <w:t>(Требования по части кадров и их обучения)</w:t>
      </w:r>
      <w:bookmarkEnd w:id="12"/>
    </w:p>
    <w:tbl>
      <w:tblPr>
        <w:tblW w:w="11341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560"/>
        <w:gridCol w:w="3543"/>
        <w:gridCol w:w="1560"/>
        <w:gridCol w:w="1417"/>
        <w:gridCol w:w="2268"/>
      </w:tblGrid>
      <w:tr w:rsidR="00595056" w:rsidRPr="00890549" w14:paraId="5921E62D" w14:textId="77777777" w:rsidTr="007C552F">
        <w:trPr>
          <w:tblCellSpacing w:w="15" w:type="dxa"/>
        </w:trPr>
        <w:tc>
          <w:tcPr>
            <w:tcW w:w="948" w:type="dxa"/>
            <w:shd w:val="clear" w:color="auto" w:fill="FFFFFF"/>
            <w:vAlign w:val="center"/>
            <w:hideMark/>
          </w:tcPr>
          <w:p w14:paraId="6D29B48D" w14:textId="6C4B1C5D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Кол-во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74007C5B" w14:textId="2FC1AF86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Уровень</w:t>
            </w:r>
          </w:p>
        </w:tc>
        <w:tc>
          <w:tcPr>
            <w:tcW w:w="3513" w:type="dxa"/>
            <w:shd w:val="clear" w:color="auto" w:fill="FFFFFF"/>
            <w:vAlign w:val="center"/>
            <w:hideMark/>
          </w:tcPr>
          <w:p w14:paraId="51AFA811" w14:textId="73BB2F3B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Задачи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14:paraId="5ACF7B80" w14:textId="4B9BDDB9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Время</w:t>
            </w:r>
          </w:p>
        </w:tc>
        <w:tc>
          <w:tcPr>
            <w:tcW w:w="1387" w:type="dxa"/>
            <w:shd w:val="clear" w:color="auto" w:fill="FFFFFF"/>
            <w:hideMark/>
          </w:tcPr>
          <w:p w14:paraId="64C1C9D8" w14:textId="07389EEF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Стоимость</w:t>
            </w:r>
          </w:p>
        </w:tc>
        <w:tc>
          <w:tcPr>
            <w:tcW w:w="2223" w:type="dxa"/>
            <w:shd w:val="clear" w:color="auto" w:fill="FFFFFF"/>
            <w:vAlign w:val="center"/>
            <w:hideMark/>
          </w:tcPr>
          <w:p w14:paraId="79695655" w14:textId="5A38EDC1" w:rsidR="00595056" w:rsidRPr="00595056" w:rsidRDefault="00595056" w:rsidP="00595056">
            <w:pPr>
              <w:spacing w:line="240" w:lineRule="auto"/>
              <w:jc w:val="center"/>
              <w:rPr>
                <w:rFonts w:eastAsia="Times New Roman"/>
                <w:b/>
                <w:bCs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Обучение</w:t>
            </w:r>
          </w:p>
        </w:tc>
      </w:tr>
      <w:tr w:rsidR="00595056" w:rsidRPr="00890549" w14:paraId="313285AD" w14:textId="77777777" w:rsidTr="007C552F">
        <w:trPr>
          <w:tblCellSpacing w:w="15" w:type="dxa"/>
        </w:trPr>
        <w:tc>
          <w:tcPr>
            <w:tcW w:w="94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4882A63" w14:textId="19EE7EAF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6CEC9DD" w14:textId="33F4E560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Senior</w:t>
            </w:r>
            <w:proofErr w:type="spellEnd"/>
          </w:p>
        </w:tc>
        <w:tc>
          <w:tcPr>
            <w:tcW w:w="351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EE3FE77" w14:textId="77777777" w:rsidR="00595056" w:rsidRPr="00890549" w:rsidRDefault="00595056" w:rsidP="00595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Montserrat"/>
                <w:sz w:val="24"/>
                <w:szCs w:val="24"/>
                <w:highlight w:val="white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Написание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автотестов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>,</w:t>
            </w:r>
          </w:p>
          <w:p w14:paraId="7623226F" w14:textId="7075641C" w:rsidR="00595056" w:rsidRPr="00595056" w:rsidRDefault="00946D24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  <w:lang w:val="ru-RU"/>
              </w:rPr>
              <w:t>с</w:t>
            </w:r>
            <w:r w:rsidR="00595056" w:rsidRPr="00890549">
              <w:rPr>
                <w:rFonts w:eastAsia="Montserrat"/>
                <w:sz w:val="24"/>
                <w:szCs w:val="24"/>
                <w:highlight w:val="white"/>
              </w:rPr>
              <w:t>оставление тест планов, руководство командой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CED05F8" w14:textId="0A45A1CD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part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time</w:t>
            </w:r>
            <w:proofErr w:type="spellEnd"/>
          </w:p>
        </w:tc>
        <w:tc>
          <w:tcPr>
            <w:tcW w:w="138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0AC87E" w14:textId="024D905E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100$/ч</w:t>
            </w:r>
          </w:p>
        </w:tc>
        <w:tc>
          <w:tcPr>
            <w:tcW w:w="222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4BA7BF6" w14:textId="5A8BCC84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Конференции</w:t>
            </w:r>
          </w:p>
        </w:tc>
      </w:tr>
      <w:tr w:rsidR="00595056" w:rsidRPr="00890549" w14:paraId="362B0D5A" w14:textId="77777777" w:rsidTr="007C552F">
        <w:trPr>
          <w:trHeight w:val="1151"/>
          <w:tblCellSpacing w:w="15" w:type="dxa"/>
        </w:trPr>
        <w:tc>
          <w:tcPr>
            <w:tcW w:w="948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A3F1AAE" w14:textId="74A82529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1EF876F" w14:textId="71A68CE1" w:rsidR="00595056" w:rsidRPr="00595056" w:rsidRDefault="00595056" w:rsidP="00595056">
            <w:pPr>
              <w:spacing w:line="240" w:lineRule="auto"/>
              <w:rPr>
                <w:rFonts w:eastAsia="Times New Roman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middle</w:t>
            </w:r>
            <w:proofErr w:type="spellEnd"/>
          </w:p>
        </w:tc>
        <w:tc>
          <w:tcPr>
            <w:tcW w:w="351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3D2BA1D7" w14:textId="0FB85332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разработка тестовой документации и тестовой стратегии</w:t>
            </w:r>
          </w:p>
        </w:tc>
        <w:tc>
          <w:tcPr>
            <w:tcW w:w="1530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DEC79E4" w14:textId="4E285610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full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time</w:t>
            </w:r>
            <w:proofErr w:type="spellEnd"/>
          </w:p>
        </w:tc>
        <w:tc>
          <w:tcPr>
            <w:tcW w:w="1387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40CEFEE" w14:textId="04BA043F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80$/ч</w:t>
            </w:r>
          </w:p>
        </w:tc>
        <w:tc>
          <w:tcPr>
            <w:tcW w:w="2223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F5D379A" w14:textId="5186ECAE" w:rsidR="00595056" w:rsidRPr="00595056" w:rsidRDefault="00595056" w:rsidP="00595056">
            <w:pPr>
              <w:spacing w:line="240" w:lineRule="auto"/>
              <w:rPr>
                <w:rFonts w:eastAsia="Times New Roman"/>
                <w:color w:val="1F1F1F"/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Конференции, курсы по развития софт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скилов</w:t>
            </w:r>
            <w:proofErr w:type="spellEnd"/>
          </w:p>
        </w:tc>
      </w:tr>
    </w:tbl>
    <w:p w14:paraId="5CDABCBC" w14:textId="378D0F9A" w:rsidR="004B03E2" w:rsidRPr="00597D1C" w:rsidRDefault="009A0233" w:rsidP="00597D1C">
      <w:pPr>
        <w:pStyle w:val="2"/>
        <w:rPr>
          <w:b/>
          <w:bCs/>
          <w:sz w:val="28"/>
          <w:szCs w:val="28"/>
          <w:highlight w:val="white"/>
        </w:rPr>
      </w:pPr>
      <w:bookmarkStart w:id="13" w:name="_Toc161584310"/>
      <w:proofErr w:type="spellStart"/>
      <w:r w:rsidRPr="005C5AE8">
        <w:rPr>
          <w:b/>
          <w:bCs/>
          <w:sz w:val="28"/>
          <w:szCs w:val="28"/>
          <w:highlight w:val="white"/>
          <w:u w:val="single"/>
        </w:rPr>
        <w:t>Responsibilities</w:t>
      </w:r>
      <w:proofErr w:type="spellEnd"/>
      <w:r w:rsidRPr="00597D1C">
        <w:rPr>
          <w:b/>
          <w:bCs/>
          <w:sz w:val="28"/>
          <w:szCs w:val="28"/>
          <w:highlight w:val="white"/>
        </w:rPr>
        <w:t xml:space="preserve"> </w:t>
      </w:r>
      <w:r w:rsidRPr="005C5AE8">
        <w:rPr>
          <w:sz w:val="28"/>
          <w:szCs w:val="28"/>
          <w:highlight w:val="white"/>
        </w:rPr>
        <w:t>(Обязанности)</w:t>
      </w:r>
      <w:bookmarkEnd w:id="13"/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730"/>
        <w:gridCol w:w="5357"/>
      </w:tblGrid>
      <w:tr w:rsidR="007F091E" w:rsidRPr="00890549" w14:paraId="372AC528" w14:textId="77777777" w:rsidTr="006A4A46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229810A" w14:textId="7A066770" w:rsidR="007F091E" w:rsidRPr="00890549" w:rsidRDefault="007F091E" w:rsidP="00595056">
            <w:pPr>
              <w:jc w:val="center"/>
              <w:rPr>
                <w:b/>
                <w:bCs/>
                <w:sz w:val="24"/>
                <w:szCs w:val="24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2D482F6E" w14:textId="6A64AF2E" w:rsidR="007F091E" w:rsidRPr="00890549" w:rsidRDefault="007F091E" w:rsidP="00595056">
            <w:pPr>
              <w:jc w:val="center"/>
              <w:rPr>
                <w:b/>
                <w:bCs/>
                <w:sz w:val="24"/>
                <w:szCs w:val="24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Уровень</w:t>
            </w:r>
          </w:p>
        </w:tc>
        <w:tc>
          <w:tcPr>
            <w:tcW w:w="5312" w:type="dxa"/>
            <w:hideMark/>
          </w:tcPr>
          <w:p w14:paraId="45505DC9" w14:textId="1861501E" w:rsidR="007F091E" w:rsidRPr="00890549" w:rsidRDefault="007F091E" w:rsidP="00595056">
            <w:pPr>
              <w:jc w:val="center"/>
              <w:rPr>
                <w:b/>
                <w:bCs/>
                <w:sz w:val="24"/>
                <w:szCs w:val="24"/>
              </w:rPr>
            </w:pPr>
            <w:r w:rsidRPr="00890549">
              <w:rPr>
                <w:rFonts w:eastAsia="Montserrat"/>
                <w:b/>
                <w:bCs/>
                <w:sz w:val="24"/>
                <w:szCs w:val="24"/>
                <w:highlight w:val="white"/>
              </w:rPr>
              <w:t>Обязанности</w:t>
            </w:r>
          </w:p>
        </w:tc>
      </w:tr>
      <w:tr w:rsidR="007F091E" w:rsidRPr="00890549" w14:paraId="4B63FB6A" w14:textId="77777777" w:rsidTr="006A4A46">
        <w:trPr>
          <w:tblCellSpacing w:w="15" w:type="dxa"/>
        </w:trPr>
        <w:tc>
          <w:tcPr>
            <w:tcW w:w="207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DA60E6" w14:textId="50D981A6" w:rsidR="007F091E" w:rsidRPr="00890549" w:rsidRDefault="006A4A46" w:rsidP="007F091E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  <w:lang w:val="ru-RU"/>
              </w:rPr>
              <w:t>Михаил Р.Т.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C461CD" w14:textId="3B9C0F38" w:rsidR="007F091E" w:rsidRPr="00890549" w:rsidRDefault="007F091E" w:rsidP="007F091E">
            <w:pPr>
              <w:rPr>
                <w:sz w:val="24"/>
                <w:szCs w:val="24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middle</w:t>
            </w:r>
            <w:proofErr w:type="spellEnd"/>
            <w:r w:rsidRPr="00890549">
              <w:rPr>
                <w:rFonts w:eastAsia="Montserrat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strong</w:t>
            </w:r>
            <w:proofErr w:type="spellEnd"/>
          </w:p>
        </w:tc>
        <w:tc>
          <w:tcPr>
            <w:tcW w:w="5312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E8ADE4" w14:textId="71EB7062" w:rsidR="007F091E" w:rsidRPr="00890549" w:rsidRDefault="007F091E" w:rsidP="007F091E">
            <w:pPr>
              <w:rPr>
                <w:sz w:val="24"/>
                <w:szCs w:val="24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тест план, обучение составлению тестовой документации</w:t>
            </w:r>
          </w:p>
        </w:tc>
      </w:tr>
      <w:tr w:rsidR="007F091E" w:rsidRPr="00890549" w14:paraId="355A11DF" w14:textId="77777777" w:rsidTr="006A4A46">
        <w:trPr>
          <w:tblCellSpacing w:w="15" w:type="dxa"/>
        </w:trPr>
        <w:tc>
          <w:tcPr>
            <w:tcW w:w="2077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B0E773" w14:textId="2D0D2746" w:rsidR="007F091E" w:rsidRPr="00890549" w:rsidRDefault="00946D24" w:rsidP="007F091E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  <w:lang w:val="ru-RU"/>
              </w:rPr>
              <w:t>Ольга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AC0DBA" w14:textId="45927CCC" w:rsidR="007F091E" w:rsidRPr="00890549" w:rsidRDefault="007F091E" w:rsidP="007F091E">
            <w:pPr>
              <w:rPr>
                <w:sz w:val="24"/>
                <w:szCs w:val="24"/>
              </w:rPr>
            </w:pPr>
            <w:proofErr w:type="spellStart"/>
            <w:r w:rsidRPr="00890549">
              <w:rPr>
                <w:rFonts w:eastAsia="Montserrat"/>
                <w:sz w:val="24"/>
                <w:szCs w:val="24"/>
                <w:highlight w:val="white"/>
              </w:rPr>
              <w:t>junior</w:t>
            </w:r>
            <w:proofErr w:type="spellEnd"/>
          </w:p>
        </w:tc>
        <w:tc>
          <w:tcPr>
            <w:tcW w:w="5312" w:type="dx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9978871" w14:textId="66ED66D9" w:rsidR="007F091E" w:rsidRPr="00890549" w:rsidRDefault="007F091E" w:rsidP="007F091E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rFonts w:eastAsia="Montserrat"/>
                <w:sz w:val="24"/>
                <w:szCs w:val="24"/>
                <w:highlight w:val="white"/>
              </w:rPr>
              <w:t>составление чек листов, тестирование требований</w:t>
            </w:r>
          </w:p>
        </w:tc>
      </w:tr>
    </w:tbl>
    <w:p w14:paraId="252072B4" w14:textId="140DC31B" w:rsidR="00EB6E63" w:rsidRPr="005C5AE8" w:rsidRDefault="009A0233" w:rsidP="00597D1C">
      <w:pPr>
        <w:pStyle w:val="2"/>
        <w:rPr>
          <w:sz w:val="28"/>
          <w:szCs w:val="28"/>
          <w:highlight w:val="white"/>
        </w:rPr>
      </w:pPr>
      <w:bookmarkStart w:id="14" w:name="_Toc161584311"/>
      <w:proofErr w:type="spellStart"/>
      <w:r w:rsidRPr="005C5AE8">
        <w:rPr>
          <w:b/>
          <w:bCs/>
          <w:sz w:val="28"/>
          <w:szCs w:val="28"/>
          <w:highlight w:val="white"/>
          <w:u w:val="single"/>
        </w:rPr>
        <w:t>Schedule</w:t>
      </w:r>
      <w:proofErr w:type="spellEnd"/>
      <w:r w:rsidRPr="00597D1C">
        <w:rPr>
          <w:b/>
          <w:bCs/>
          <w:sz w:val="28"/>
          <w:szCs w:val="28"/>
          <w:highlight w:val="white"/>
        </w:rPr>
        <w:t xml:space="preserve"> </w:t>
      </w:r>
      <w:r w:rsidRPr="005C5AE8">
        <w:rPr>
          <w:sz w:val="28"/>
          <w:szCs w:val="28"/>
          <w:highlight w:val="white"/>
        </w:rPr>
        <w:t>(Расписание)</w:t>
      </w:r>
      <w:bookmarkEnd w:id="14"/>
    </w:p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2109"/>
        <w:gridCol w:w="4460"/>
      </w:tblGrid>
      <w:tr w:rsidR="00EB6E63" w:rsidRPr="00890549" w14:paraId="0976A064" w14:textId="77777777" w:rsidTr="007F0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1DAF" w14:textId="77777777" w:rsidR="00EB6E63" w:rsidRPr="00890549" w:rsidRDefault="00EB6E63" w:rsidP="008220C9">
            <w:pPr>
              <w:jc w:val="center"/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Этап:</w:t>
            </w:r>
          </w:p>
        </w:tc>
        <w:tc>
          <w:tcPr>
            <w:tcW w:w="0" w:type="auto"/>
            <w:vAlign w:val="center"/>
            <w:hideMark/>
          </w:tcPr>
          <w:p w14:paraId="05C8A88E" w14:textId="77777777" w:rsidR="00EB6E63" w:rsidRPr="00890549" w:rsidRDefault="00EB6E63" w:rsidP="008220C9">
            <w:pPr>
              <w:jc w:val="center"/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Дата:</w:t>
            </w:r>
          </w:p>
        </w:tc>
        <w:tc>
          <w:tcPr>
            <w:tcW w:w="0" w:type="auto"/>
            <w:vAlign w:val="center"/>
            <w:hideMark/>
          </w:tcPr>
          <w:p w14:paraId="7DF70B3A" w14:textId="77777777" w:rsidR="00EB6E63" w:rsidRPr="00890549" w:rsidRDefault="00EB6E63" w:rsidP="008220C9">
            <w:pPr>
              <w:jc w:val="center"/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Задачи:</w:t>
            </w:r>
          </w:p>
        </w:tc>
      </w:tr>
      <w:tr w:rsidR="00EB6E63" w:rsidRPr="00890549" w14:paraId="5D0057E5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F3DA98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1. Планирование: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15D0E2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11.12.2023 - 15.12.2023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FB5BE0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Определение целей, составление тест плана</w:t>
            </w:r>
          </w:p>
        </w:tc>
      </w:tr>
      <w:tr w:rsidR="00EB6E63" w:rsidRPr="00890549" w14:paraId="6D85C778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38DCE2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2. Подготовка: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7EAB23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16.12.2023 - 20.12.2023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7819E1" w14:textId="395D6AA2" w:rsidR="00EB6E63" w:rsidRPr="00890549" w:rsidRDefault="00EB6E63">
            <w:pPr>
              <w:rPr>
                <w:sz w:val="24"/>
                <w:szCs w:val="24"/>
                <w:lang w:val="ru-RU"/>
              </w:rPr>
            </w:pPr>
            <w:r w:rsidRPr="00890549">
              <w:rPr>
                <w:sz w:val="24"/>
                <w:szCs w:val="24"/>
              </w:rPr>
              <w:t>Обучение команды, настройка тестовой среды</w:t>
            </w:r>
            <w:r w:rsidRPr="00890549">
              <w:rPr>
                <w:sz w:val="24"/>
                <w:szCs w:val="24"/>
                <w:lang w:val="ru-RU"/>
              </w:rPr>
              <w:t>, разработка тестовых скриптов, тест-анализ</w:t>
            </w:r>
          </w:p>
        </w:tc>
      </w:tr>
      <w:tr w:rsidR="00EB6E63" w:rsidRPr="00890549" w14:paraId="1FA736D0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4234D0" w14:textId="6649F989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3. Выполнение: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F0F0E5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21.12.2023 - 19.01.2024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565929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Проведение тестирования, регистрация ошибок</w:t>
            </w:r>
          </w:p>
        </w:tc>
      </w:tr>
      <w:tr w:rsidR="00EB6E63" w:rsidRPr="00890549" w14:paraId="419E729F" w14:textId="77777777" w:rsidTr="007F091E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EE96E3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rStyle w:val="ad"/>
                <w:sz w:val="24"/>
                <w:szCs w:val="24"/>
              </w:rPr>
              <w:t>4. Анализ и отчетность: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1F6DB1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20.01.2024 - 25.01.2024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BFD015" w14:textId="77777777" w:rsidR="00EB6E63" w:rsidRPr="00890549" w:rsidRDefault="00EB6E63">
            <w:pPr>
              <w:rPr>
                <w:sz w:val="24"/>
                <w:szCs w:val="24"/>
              </w:rPr>
            </w:pPr>
            <w:r w:rsidRPr="00890549">
              <w:rPr>
                <w:sz w:val="24"/>
                <w:szCs w:val="24"/>
              </w:rPr>
              <w:t>Анализ результатов, составление отчета</w:t>
            </w:r>
          </w:p>
        </w:tc>
      </w:tr>
    </w:tbl>
    <w:p w14:paraId="322EE108" w14:textId="77777777" w:rsidR="005C5AE8" w:rsidRDefault="009A0233" w:rsidP="005C5AE8">
      <w:pPr>
        <w:pStyle w:val="2"/>
        <w:spacing w:before="0" w:after="0"/>
        <w:rPr>
          <w:b/>
          <w:bCs/>
          <w:sz w:val="28"/>
          <w:szCs w:val="28"/>
          <w:highlight w:val="white"/>
          <w:lang w:val="ru-RU"/>
        </w:rPr>
      </w:pPr>
      <w:bookmarkStart w:id="15" w:name="_Toc161584312"/>
      <w:r w:rsidRPr="005C5AE8">
        <w:rPr>
          <w:b/>
          <w:bCs/>
          <w:sz w:val="28"/>
          <w:szCs w:val="28"/>
          <w:highlight w:val="white"/>
          <w:u w:val="single"/>
        </w:rPr>
        <w:lastRenderedPageBreak/>
        <w:t xml:space="preserve">Planning </w:t>
      </w:r>
      <w:proofErr w:type="spellStart"/>
      <w:r w:rsidRPr="005C5AE8">
        <w:rPr>
          <w:b/>
          <w:bCs/>
          <w:sz w:val="28"/>
          <w:szCs w:val="28"/>
          <w:highlight w:val="white"/>
          <w:u w:val="single"/>
        </w:rPr>
        <w:t>Risks</w:t>
      </w:r>
      <w:proofErr w:type="spellEnd"/>
      <w:r w:rsidRPr="005C5AE8">
        <w:rPr>
          <w:b/>
          <w:bCs/>
          <w:sz w:val="28"/>
          <w:szCs w:val="28"/>
          <w:highlight w:val="white"/>
          <w:u w:val="single"/>
        </w:rPr>
        <w:t xml:space="preserve"> </w:t>
      </w:r>
      <w:proofErr w:type="spellStart"/>
      <w:r w:rsidRPr="005C5AE8">
        <w:rPr>
          <w:b/>
          <w:bCs/>
          <w:sz w:val="28"/>
          <w:szCs w:val="28"/>
          <w:highlight w:val="white"/>
          <w:u w:val="single"/>
        </w:rPr>
        <w:t>and</w:t>
      </w:r>
      <w:proofErr w:type="spellEnd"/>
      <w:r w:rsidRPr="005C5AE8">
        <w:rPr>
          <w:b/>
          <w:bCs/>
          <w:sz w:val="28"/>
          <w:szCs w:val="28"/>
          <w:highlight w:val="white"/>
          <w:u w:val="single"/>
        </w:rPr>
        <w:t xml:space="preserve"> </w:t>
      </w:r>
      <w:proofErr w:type="spellStart"/>
      <w:r w:rsidRPr="005C5AE8">
        <w:rPr>
          <w:b/>
          <w:bCs/>
          <w:sz w:val="28"/>
          <w:szCs w:val="28"/>
          <w:highlight w:val="white"/>
          <w:u w:val="single"/>
        </w:rPr>
        <w:t>Contingencies</w:t>
      </w:r>
      <w:bookmarkEnd w:id="15"/>
      <w:proofErr w:type="spellEnd"/>
      <w:r w:rsidR="00510AC4" w:rsidRPr="00510AC4">
        <w:rPr>
          <w:b/>
          <w:bCs/>
          <w:sz w:val="28"/>
          <w:szCs w:val="28"/>
          <w:highlight w:val="white"/>
          <w:lang w:val="ru-RU"/>
        </w:rPr>
        <w:t xml:space="preserve"> </w:t>
      </w:r>
    </w:p>
    <w:p w14:paraId="13F71FE6" w14:textId="5226B65D" w:rsidR="004B03E2" w:rsidRPr="00180A4B" w:rsidRDefault="009A0233" w:rsidP="00180A4B">
      <w:pPr>
        <w:pStyle w:val="a3"/>
        <w:rPr>
          <w:sz w:val="28"/>
          <w:szCs w:val="28"/>
          <w:highlight w:val="white"/>
        </w:rPr>
      </w:pPr>
      <w:bookmarkStart w:id="16" w:name="_Toc161584313"/>
      <w:r w:rsidRPr="00180A4B">
        <w:rPr>
          <w:sz w:val="28"/>
          <w:szCs w:val="28"/>
          <w:highlight w:val="white"/>
        </w:rPr>
        <w:t>(Планирование рисков и непредвиденных обстоятельств)</w:t>
      </w:r>
      <w:bookmarkEnd w:id="16"/>
    </w:p>
    <w:p w14:paraId="1BC5DA3B" w14:textId="39B000D7" w:rsidR="00F754B9" w:rsidRPr="00F754B9" w:rsidRDefault="00F754B9" w:rsidP="00F754B9">
      <w:pPr>
        <w:pStyle w:val="3"/>
        <w:numPr>
          <w:ilvl w:val="0"/>
          <w:numId w:val="47"/>
        </w:numPr>
        <w:shd w:val="clear" w:color="auto" w:fill="FFFFFF"/>
        <w:rPr>
          <w:color w:val="1F1F1F"/>
          <w:sz w:val="24"/>
          <w:szCs w:val="24"/>
          <w:u w:val="single"/>
        </w:rPr>
      </w:pPr>
      <w:r w:rsidRPr="00F754B9">
        <w:rPr>
          <w:color w:val="1F1F1F"/>
          <w:sz w:val="24"/>
          <w:szCs w:val="24"/>
          <w:u w:val="single"/>
        </w:rPr>
        <w:t>Поломка оборудования:</w:t>
      </w:r>
    </w:p>
    <w:p w14:paraId="1051C3BB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Риск:</w:t>
      </w:r>
      <w:r>
        <w:rPr>
          <w:rFonts w:ascii="Arial" w:hAnsi="Arial" w:cs="Arial"/>
          <w:color w:val="1F1F1F"/>
        </w:rPr>
        <w:t xml:space="preserve"> Неисправность оборудования может привести к остановке тестирования.</w:t>
      </w:r>
    </w:p>
    <w:p w14:paraId="2BCE9C8D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Меры предосторожности:</w:t>
      </w:r>
    </w:p>
    <w:p w14:paraId="305888DE" w14:textId="02B93444" w:rsidR="00F754B9" w:rsidRDefault="00F754B9" w:rsidP="00F754B9">
      <w:pPr>
        <w:numPr>
          <w:ilvl w:val="0"/>
          <w:numId w:val="38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Замена со склада:</w:t>
      </w:r>
      <w:r>
        <w:rPr>
          <w:color w:val="1F1F1F"/>
        </w:rPr>
        <w:t xml:space="preserve"> на складе должны быть резервные компоненты для замены неисправных.</w:t>
      </w:r>
    </w:p>
    <w:p w14:paraId="4F87769A" w14:textId="49D2AEBE" w:rsidR="00F754B9" w:rsidRDefault="00F754B9" w:rsidP="00F754B9">
      <w:pPr>
        <w:numPr>
          <w:ilvl w:val="0"/>
          <w:numId w:val="38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Периодическая диагностика:</w:t>
      </w:r>
      <w:r>
        <w:rPr>
          <w:color w:val="1F1F1F"/>
        </w:rPr>
        <w:t xml:space="preserve"> регулярно проводить диагностику оборудования, чтобы выявлять потенциальные проблемы.</w:t>
      </w:r>
    </w:p>
    <w:p w14:paraId="1ADDD680" w14:textId="0EFFACEB" w:rsidR="00F754B9" w:rsidRPr="00F754B9" w:rsidRDefault="00F754B9" w:rsidP="00F754B9">
      <w:pPr>
        <w:pStyle w:val="3"/>
        <w:numPr>
          <w:ilvl w:val="0"/>
          <w:numId w:val="47"/>
        </w:numPr>
        <w:shd w:val="clear" w:color="auto" w:fill="FFFFFF"/>
        <w:rPr>
          <w:color w:val="1F1F1F"/>
          <w:sz w:val="24"/>
          <w:szCs w:val="24"/>
          <w:u w:val="single"/>
        </w:rPr>
      </w:pPr>
      <w:r w:rsidRPr="00F754B9">
        <w:rPr>
          <w:color w:val="1F1F1F"/>
          <w:sz w:val="24"/>
          <w:szCs w:val="24"/>
          <w:u w:val="single"/>
        </w:rPr>
        <w:t>Отсутствие средств связи:</w:t>
      </w:r>
    </w:p>
    <w:p w14:paraId="4B7ABD33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Риск:</w:t>
      </w:r>
      <w:r>
        <w:rPr>
          <w:rFonts w:ascii="Arial" w:hAnsi="Arial" w:cs="Arial"/>
          <w:color w:val="1F1F1F"/>
        </w:rPr>
        <w:t xml:space="preserve"> Отсутствие связи (интернет, сотовая связь) может помешать коммуникации и передаче данных.</w:t>
      </w:r>
    </w:p>
    <w:p w14:paraId="3EB9190E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Меры предосторожности:</w:t>
      </w:r>
    </w:p>
    <w:p w14:paraId="5E030B85" w14:textId="20BACDA0" w:rsidR="00F754B9" w:rsidRDefault="00F754B9" w:rsidP="00F754B9">
      <w:pPr>
        <w:numPr>
          <w:ilvl w:val="0"/>
          <w:numId w:val="39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Мониторинг ресурсов сети:</w:t>
      </w:r>
      <w:r>
        <w:rPr>
          <w:color w:val="1F1F1F"/>
        </w:rPr>
        <w:t xml:space="preserve"> следить за доступностью и стабильностью сети.</w:t>
      </w:r>
    </w:p>
    <w:p w14:paraId="35DDDA90" w14:textId="25005F3B" w:rsidR="00F754B9" w:rsidRDefault="00F754B9" w:rsidP="00F754B9">
      <w:pPr>
        <w:numPr>
          <w:ilvl w:val="0"/>
          <w:numId w:val="39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Резервный канал связи:</w:t>
      </w:r>
      <w:r>
        <w:rPr>
          <w:color w:val="1F1F1F"/>
        </w:rPr>
        <w:t xml:space="preserve"> иметь резервный канал связи на случай сбоя основного.</w:t>
      </w:r>
    </w:p>
    <w:p w14:paraId="1B1699B6" w14:textId="2963D4A1" w:rsidR="00F754B9" w:rsidRPr="00F754B9" w:rsidRDefault="00F754B9" w:rsidP="00F754B9">
      <w:pPr>
        <w:pStyle w:val="3"/>
        <w:numPr>
          <w:ilvl w:val="0"/>
          <w:numId w:val="47"/>
        </w:numPr>
        <w:shd w:val="clear" w:color="auto" w:fill="FFFFFF"/>
        <w:rPr>
          <w:color w:val="1F1F1F"/>
          <w:sz w:val="24"/>
          <w:szCs w:val="24"/>
          <w:u w:val="single"/>
        </w:rPr>
      </w:pPr>
      <w:r w:rsidRPr="00F754B9">
        <w:rPr>
          <w:color w:val="1F1F1F"/>
          <w:sz w:val="24"/>
          <w:szCs w:val="24"/>
          <w:u w:val="single"/>
        </w:rPr>
        <w:t>Блокировка ПО:</w:t>
      </w:r>
    </w:p>
    <w:p w14:paraId="4D1394F6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Риск:</w:t>
      </w:r>
      <w:r>
        <w:rPr>
          <w:rFonts w:ascii="Arial" w:hAnsi="Arial" w:cs="Arial"/>
          <w:color w:val="1F1F1F"/>
        </w:rPr>
        <w:t xml:space="preserve"> Блокировка ПО может привести к невозможности его использования.</w:t>
      </w:r>
    </w:p>
    <w:p w14:paraId="034683E7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Меры предосторожности:</w:t>
      </w:r>
    </w:p>
    <w:p w14:paraId="433EE2ED" w14:textId="393646C1" w:rsidR="00F754B9" w:rsidRDefault="00F754B9" w:rsidP="00F754B9">
      <w:pPr>
        <w:numPr>
          <w:ilvl w:val="0"/>
          <w:numId w:val="40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Использование тестовых сред:</w:t>
      </w:r>
      <w:r>
        <w:rPr>
          <w:color w:val="1F1F1F"/>
        </w:rPr>
        <w:t xml:space="preserve"> проводить тестирование в изолированных тестовых средах, отличных от среды разработки.</w:t>
      </w:r>
    </w:p>
    <w:p w14:paraId="5E9465CE" w14:textId="01064A8E" w:rsidR="00F754B9" w:rsidRDefault="00F754B9" w:rsidP="00F754B9">
      <w:pPr>
        <w:numPr>
          <w:ilvl w:val="0"/>
          <w:numId w:val="40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Резервные копии:</w:t>
      </w:r>
      <w:r>
        <w:rPr>
          <w:color w:val="1F1F1F"/>
        </w:rPr>
        <w:t xml:space="preserve"> регулярно создавать резервные копии ПО.</w:t>
      </w:r>
    </w:p>
    <w:p w14:paraId="7E127A28" w14:textId="238ECC61" w:rsidR="00F754B9" w:rsidRPr="00F754B9" w:rsidRDefault="00F754B9" w:rsidP="00F754B9">
      <w:pPr>
        <w:pStyle w:val="3"/>
        <w:numPr>
          <w:ilvl w:val="0"/>
          <w:numId w:val="47"/>
        </w:numPr>
        <w:shd w:val="clear" w:color="auto" w:fill="FFFFFF"/>
        <w:rPr>
          <w:color w:val="1F1F1F"/>
          <w:sz w:val="24"/>
          <w:szCs w:val="24"/>
          <w:u w:val="single"/>
        </w:rPr>
      </w:pPr>
      <w:r w:rsidRPr="00F754B9">
        <w:rPr>
          <w:color w:val="1F1F1F"/>
          <w:sz w:val="24"/>
          <w:szCs w:val="24"/>
          <w:u w:val="single"/>
        </w:rPr>
        <w:t>Недоступность тестовых сред:</w:t>
      </w:r>
    </w:p>
    <w:p w14:paraId="25E54712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Риск:</w:t>
      </w:r>
      <w:r>
        <w:rPr>
          <w:rFonts w:ascii="Arial" w:hAnsi="Arial" w:cs="Arial"/>
          <w:color w:val="1F1F1F"/>
        </w:rPr>
        <w:t xml:space="preserve"> Недоступность тестовых сред может замедлить процесс тестирования.</w:t>
      </w:r>
    </w:p>
    <w:p w14:paraId="67E43ECD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Меры предосторожности:</w:t>
      </w:r>
    </w:p>
    <w:p w14:paraId="3A4A2054" w14:textId="1C8F2052" w:rsidR="00F754B9" w:rsidRDefault="00F754B9" w:rsidP="00F754B9">
      <w:pPr>
        <w:numPr>
          <w:ilvl w:val="0"/>
          <w:numId w:val="41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Резервные тестовые среды:</w:t>
      </w:r>
      <w:r>
        <w:rPr>
          <w:color w:val="1F1F1F"/>
        </w:rPr>
        <w:t xml:space="preserve"> иметь резервные тестовые среды на случай сбоя основных.</w:t>
      </w:r>
    </w:p>
    <w:p w14:paraId="48C718E5" w14:textId="7EA82C0A" w:rsidR="00F754B9" w:rsidRDefault="00F754B9" w:rsidP="00F754B9">
      <w:pPr>
        <w:numPr>
          <w:ilvl w:val="0"/>
          <w:numId w:val="41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Планирование тестирования:</w:t>
      </w:r>
      <w:r>
        <w:rPr>
          <w:color w:val="1F1F1F"/>
        </w:rPr>
        <w:t xml:space="preserve"> грамотно планировать использование тестовых сред, чтобы избежать перегрузок.</w:t>
      </w:r>
    </w:p>
    <w:p w14:paraId="1912F5FD" w14:textId="1B83A4C5" w:rsidR="00F754B9" w:rsidRPr="00F754B9" w:rsidRDefault="00F754B9" w:rsidP="00F754B9">
      <w:pPr>
        <w:pStyle w:val="3"/>
        <w:numPr>
          <w:ilvl w:val="0"/>
          <w:numId w:val="47"/>
        </w:numPr>
        <w:shd w:val="clear" w:color="auto" w:fill="FFFFFF"/>
        <w:rPr>
          <w:color w:val="1F1F1F"/>
          <w:sz w:val="24"/>
          <w:szCs w:val="24"/>
          <w:u w:val="single"/>
        </w:rPr>
      </w:pPr>
      <w:r w:rsidRPr="00F754B9">
        <w:rPr>
          <w:color w:val="1F1F1F"/>
          <w:sz w:val="24"/>
          <w:szCs w:val="24"/>
          <w:u w:val="single"/>
        </w:rPr>
        <w:t>Нехватка кадров:</w:t>
      </w:r>
    </w:p>
    <w:p w14:paraId="40EF960B" w14:textId="564B92F4" w:rsidR="00AB2CBE" w:rsidRPr="00AB2CBE" w:rsidRDefault="00F754B9" w:rsidP="00F754B9">
      <w:pPr>
        <w:pStyle w:val="af3"/>
        <w:shd w:val="clear" w:color="auto" w:fill="FFFFFF"/>
        <w:rPr>
          <w:rStyle w:val="ad"/>
          <w:rFonts w:ascii="Arial" w:hAnsi="Arial" w:cs="Arial"/>
          <w:b w:val="0"/>
          <w:bCs w:val="0"/>
          <w:color w:val="1F1F1F"/>
        </w:rPr>
      </w:pPr>
      <w:r>
        <w:rPr>
          <w:rStyle w:val="ad"/>
          <w:rFonts w:ascii="Arial" w:hAnsi="Arial" w:cs="Arial"/>
          <w:color w:val="1F1F1F"/>
        </w:rPr>
        <w:t>Риск:</w:t>
      </w:r>
      <w:r>
        <w:rPr>
          <w:rFonts w:ascii="Arial" w:hAnsi="Arial" w:cs="Arial"/>
          <w:color w:val="1F1F1F"/>
        </w:rPr>
        <w:t xml:space="preserve"> Нехватка квалифицированных специалистов может замедлить тестирование.</w:t>
      </w:r>
    </w:p>
    <w:p w14:paraId="7DD45C7D" w14:textId="31FFE48C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Меры предосторожности:</w:t>
      </w:r>
    </w:p>
    <w:p w14:paraId="56ED2E0E" w14:textId="0849E48F" w:rsidR="00F754B9" w:rsidRDefault="00F754B9" w:rsidP="00F754B9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Обучение:</w:t>
      </w:r>
      <w:r>
        <w:rPr>
          <w:color w:val="1F1F1F"/>
        </w:rPr>
        <w:t xml:space="preserve"> обучать сотрудников новым методам тестирования.</w:t>
      </w:r>
    </w:p>
    <w:p w14:paraId="640CB8A8" w14:textId="0B694D58" w:rsidR="00F754B9" w:rsidRDefault="00F754B9" w:rsidP="00F754B9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Привлечение специалистов:</w:t>
      </w:r>
      <w:r>
        <w:rPr>
          <w:color w:val="1F1F1F"/>
        </w:rPr>
        <w:t xml:space="preserve"> привлекать внешних специалистов, если это необходимо.</w:t>
      </w:r>
    </w:p>
    <w:p w14:paraId="5715029C" w14:textId="61791D1C" w:rsidR="00F754B9" w:rsidRPr="00F754B9" w:rsidRDefault="00F754B9" w:rsidP="00F754B9">
      <w:pPr>
        <w:pStyle w:val="3"/>
        <w:numPr>
          <w:ilvl w:val="0"/>
          <w:numId w:val="47"/>
        </w:numPr>
        <w:shd w:val="clear" w:color="auto" w:fill="FFFFFF"/>
        <w:rPr>
          <w:color w:val="1F1F1F"/>
          <w:sz w:val="24"/>
          <w:szCs w:val="24"/>
          <w:u w:val="single"/>
        </w:rPr>
      </w:pPr>
      <w:r w:rsidRPr="00F754B9">
        <w:rPr>
          <w:color w:val="1F1F1F"/>
          <w:sz w:val="24"/>
          <w:szCs w:val="24"/>
          <w:u w:val="single"/>
        </w:rPr>
        <w:lastRenderedPageBreak/>
        <w:t>Отсутствие рабочей коммуникации с заказчиком:</w:t>
      </w:r>
    </w:p>
    <w:p w14:paraId="5C1204FE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Риск:</w:t>
      </w:r>
      <w:r>
        <w:rPr>
          <w:rFonts w:ascii="Arial" w:hAnsi="Arial" w:cs="Arial"/>
          <w:color w:val="1F1F1F"/>
        </w:rPr>
        <w:t xml:space="preserve"> Непонимание требований заказчика может привести к ошибкам в тестировании.</w:t>
      </w:r>
    </w:p>
    <w:p w14:paraId="3A567AD0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Меры предосторожности:</w:t>
      </w:r>
    </w:p>
    <w:p w14:paraId="22B23EAD" w14:textId="611F07B6" w:rsidR="00F754B9" w:rsidRDefault="00F754B9" w:rsidP="00F754B9">
      <w:pPr>
        <w:numPr>
          <w:ilvl w:val="0"/>
          <w:numId w:val="43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Регулярные встречи:</w:t>
      </w:r>
      <w:r>
        <w:rPr>
          <w:color w:val="1F1F1F"/>
        </w:rPr>
        <w:t xml:space="preserve"> проводить регулярные встречи с заказчиком для обсуждения целей и задач тестирования.</w:t>
      </w:r>
    </w:p>
    <w:p w14:paraId="2B1B46C5" w14:textId="4A9A87C4" w:rsidR="00F754B9" w:rsidRDefault="00F754B9" w:rsidP="00F754B9">
      <w:pPr>
        <w:numPr>
          <w:ilvl w:val="0"/>
          <w:numId w:val="43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Четкая документация:</w:t>
      </w:r>
      <w:r>
        <w:rPr>
          <w:color w:val="1F1F1F"/>
        </w:rPr>
        <w:t xml:space="preserve"> чётко документировать все требования и изменения.</w:t>
      </w:r>
    </w:p>
    <w:p w14:paraId="5076B7D3" w14:textId="11A3EF9D" w:rsidR="00F754B9" w:rsidRPr="00F754B9" w:rsidRDefault="00F754B9" w:rsidP="00F754B9">
      <w:pPr>
        <w:pStyle w:val="3"/>
        <w:numPr>
          <w:ilvl w:val="0"/>
          <w:numId w:val="47"/>
        </w:numPr>
        <w:shd w:val="clear" w:color="auto" w:fill="FFFFFF"/>
        <w:rPr>
          <w:color w:val="1F1F1F"/>
          <w:sz w:val="24"/>
          <w:szCs w:val="24"/>
          <w:u w:val="single"/>
        </w:rPr>
      </w:pPr>
      <w:r w:rsidRPr="00F754B9">
        <w:rPr>
          <w:color w:val="1F1F1F"/>
          <w:sz w:val="24"/>
          <w:szCs w:val="24"/>
          <w:u w:val="single"/>
        </w:rPr>
        <w:t>Больничные у сотрудников:</w:t>
      </w:r>
    </w:p>
    <w:p w14:paraId="757705B2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Риск:</w:t>
      </w:r>
      <w:r>
        <w:rPr>
          <w:rFonts w:ascii="Arial" w:hAnsi="Arial" w:cs="Arial"/>
          <w:color w:val="1F1F1F"/>
        </w:rPr>
        <w:t xml:space="preserve"> Отсутствие сотрудников может замедлить тестирование.</w:t>
      </w:r>
    </w:p>
    <w:p w14:paraId="72227B04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Меры предосторожности:</w:t>
      </w:r>
    </w:p>
    <w:p w14:paraId="2FD64450" w14:textId="3E878002" w:rsidR="00F754B9" w:rsidRDefault="00F754B9" w:rsidP="00F754B9">
      <w:pPr>
        <w:numPr>
          <w:ilvl w:val="0"/>
          <w:numId w:val="44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Кросс-обучение:</w:t>
      </w:r>
      <w:r>
        <w:rPr>
          <w:color w:val="1F1F1F"/>
        </w:rPr>
        <w:t xml:space="preserve"> обучать сотрудников работе на разных задачах.</w:t>
      </w:r>
    </w:p>
    <w:p w14:paraId="4A076E47" w14:textId="79FBC827" w:rsidR="00F754B9" w:rsidRDefault="00F754B9" w:rsidP="00F754B9">
      <w:pPr>
        <w:numPr>
          <w:ilvl w:val="0"/>
          <w:numId w:val="44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Резервные кадры:</w:t>
      </w:r>
      <w:r>
        <w:rPr>
          <w:color w:val="1F1F1F"/>
        </w:rPr>
        <w:t xml:space="preserve"> иметь резервных специалистов, которые могут заменить заболевших.</w:t>
      </w:r>
    </w:p>
    <w:p w14:paraId="1A1E82FF" w14:textId="7A46EA91" w:rsidR="00F754B9" w:rsidRPr="00F754B9" w:rsidRDefault="00F754B9" w:rsidP="00F754B9">
      <w:pPr>
        <w:pStyle w:val="3"/>
        <w:numPr>
          <w:ilvl w:val="0"/>
          <w:numId w:val="47"/>
        </w:numPr>
        <w:shd w:val="clear" w:color="auto" w:fill="FFFFFF"/>
        <w:rPr>
          <w:color w:val="1F1F1F"/>
          <w:sz w:val="24"/>
          <w:szCs w:val="24"/>
          <w:u w:val="single"/>
        </w:rPr>
      </w:pPr>
      <w:r w:rsidRPr="00F754B9">
        <w:rPr>
          <w:color w:val="1F1F1F"/>
          <w:sz w:val="24"/>
          <w:szCs w:val="24"/>
          <w:u w:val="single"/>
        </w:rPr>
        <w:t>Непредвиденные обстоятельства:</w:t>
      </w:r>
    </w:p>
    <w:p w14:paraId="1F942504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Риск:</w:t>
      </w:r>
      <w:r>
        <w:rPr>
          <w:rFonts w:ascii="Arial" w:hAnsi="Arial" w:cs="Arial"/>
          <w:color w:val="1F1F1F"/>
        </w:rPr>
        <w:t xml:space="preserve"> Невозможность предсказать все возможные трудности.</w:t>
      </w:r>
    </w:p>
    <w:p w14:paraId="115CBCA9" w14:textId="77777777" w:rsidR="00F754B9" w:rsidRDefault="00F754B9" w:rsidP="00F754B9">
      <w:pPr>
        <w:pStyle w:val="af3"/>
        <w:shd w:val="clear" w:color="auto" w:fill="FFFFFF"/>
        <w:rPr>
          <w:rFonts w:ascii="Arial" w:hAnsi="Arial" w:cs="Arial"/>
          <w:color w:val="1F1F1F"/>
        </w:rPr>
      </w:pPr>
      <w:r>
        <w:rPr>
          <w:rStyle w:val="ad"/>
          <w:rFonts w:ascii="Arial" w:hAnsi="Arial" w:cs="Arial"/>
          <w:color w:val="1F1F1F"/>
        </w:rPr>
        <w:t>Меры предосторожности:</w:t>
      </w:r>
    </w:p>
    <w:p w14:paraId="2DBE4755" w14:textId="1A063076" w:rsidR="00F754B9" w:rsidRDefault="00F754B9" w:rsidP="00F754B9">
      <w:pPr>
        <w:numPr>
          <w:ilvl w:val="0"/>
          <w:numId w:val="45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Гибкость:</w:t>
      </w:r>
      <w:r>
        <w:rPr>
          <w:color w:val="1F1F1F"/>
        </w:rPr>
        <w:t xml:space="preserve"> быть готовым к изменениям и адаптировать план тестирования.</w:t>
      </w:r>
    </w:p>
    <w:p w14:paraId="77C35A99" w14:textId="211042E7" w:rsidR="00F754B9" w:rsidRDefault="00F754B9" w:rsidP="00F754B9">
      <w:pPr>
        <w:numPr>
          <w:ilvl w:val="0"/>
          <w:numId w:val="45"/>
        </w:numPr>
        <w:shd w:val="clear" w:color="auto" w:fill="FFFFFF"/>
        <w:spacing w:before="100" w:beforeAutospacing="1" w:line="240" w:lineRule="auto"/>
        <w:rPr>
          <w:color w:val="1F1F1F"/>
        </w:rPr>
      </w:pPr>
      <w:r>
        <w:rPr>
          <w:rStyle w:val="ad"/>
          <w:color w:val="1F1F1F"/>
        </w:rPr>
        <w:t>Резервные ресурсы:</w:t>
      </w:r>
      <w:r>
        <w:rPr>
          <w:color w:val="1F1F1F"/>
        </w:rPr>
        <w:t xml:space="preserve"> иметь резервные ресурсы (финансовые, временные) на случай непредвиденных расходов или задержек.</w:t>
      </w:r>
    </w:p>
    <w:p w14:paraId="07E360D4" w14:textId="39064E60" w:rsidR="002027DA" w:rsidRDefault="002027DA" w:rsidP="002027DA">
      <w:pPr>
        <w:shd w:val="clear" w:color="auto" w:fill="FFFFFF"/>
        <w:spacing w:before="100" w:beforeAutospacing="1" w:line="240" w:lineRule="auto"/>
        <w:rPr>
          <w:rStyle w:val="ad"/>
          <w:color w:val="1F1F1F"/>
        </w:rPr>
      </w:pPr>
    </w:p>
    <w:p w14:paraId="41F99CE8" w14:textId="5C0BACC0" w:rsidR="002027DA" w:rsidRDefault="002027DA" w:rsidP="002027DA">
      <w:pPr>
        <w:shd w:val="clear" w:color="auto" w:fill="FFFFFF"/>
        <w:spacing w:before="100" w:beforeAutospacing="1" w:line="240" w:lineRule="auto"/>
        <w:rPr>
          <w:color w:val="1F1F1F"/>
        </w:rPr>
      </w:pPr>
    </w:p>
    <w:p w14:paraId="46EF2149" w14:textId="10F48965" w:rsidR="002027DA" w:rsidRDefault="002027DA" w:rsidP="002027DA">
      <w:pPr>
        <w:shd w:val="clear" w:color="auto" w:fill="FFFFFF"/>
        <w:spacing w:before="100" w:beforeAutospacing="1" w:line="240" w:lineRule="auto"/>
        <w:rPr>
          <w:color w:val="1F1F1F"/>
        </w:rPr>
      </w:pPr>
    </w:p>
    <w:p w14:paraId="1047B445" w14:textId="77777777" w:rsidR="002027DA" w:rsidRDefault="002027DA" w:rsidP="002027DA">
      <w:pPr>
        <w:shd w:val="clear" w:color="auto" w:fill="FFFFFF"/>
        <w:spacing w:before="100" w:beforeAutospacing="1" w:line="240" w:lineRule="auto"/>
        <w:rPr>
          <w:color w:val="1F1F1F"/>
        </w:rPr>
      </w:pPr>
    </w:p>
    <w:p w14:paraId="0AC058D7" w14:textId="1F940227" w:rsidR="004B03E2" w:rsidRPr="005C5AE8" w:rsidRDefault="005C5AE8" w:rsidP="00510AC4">
      <w:pPr>
        <w:pStyle w:val="2"/>
        <w:rPr>
          <w:sz w:val="28"/>
          <w:szCs w:val="28"/>
          <w:highlight w:val="white"/>
        </w:rPr>
      </w:pPr>
      <w:bookmarkStart w:id="17" w:name="_Toc161584314"/>
      <w:proofErr w:type="spellStart"/>
      <w:r w:rsidRPr="005C5AE8">
        <w:rPr>
          <w:b/>
          <w:bCs/>
          <w:sz w:val="28"/>
          <w:szCs w:val="28"/>
          <w:highlight w:val="white"/>
          <w:u w:val="single"/>
        </w:rPr>
        <w:t>Approvals</w:t>
      </w:r>
      <w:proofErr w:type="spellEnd"/>
      <w:r w:rsidRPr="00510AC4">
        <w:rPr>
          <w:b/>
          <w:bCs/>
          <w:sz w:val="28"/>
          <w:szCs w:val="28"/>
          <w:highlight w:val="white"/>
        </w:rPr>
        <w:t xml:space="preserve"> </w:t>
      </w:r>
      <w:r w:rsidRPr="005C5AE8">
        <w:rPr>
          <w:sz w:val="28"/>
          <w:szCs w:val="28"/>
          <w:highlight w:val="white"/>
        </w:rPr>
        <w:t>(</w:t>
      </w:r>
      <w:r w:rsidR="009A0233" w:rsidRPr="005C5AE8">
        <w:rPr>
          <w:sz w:val="28"/>
          <w:szCs w:val="28"/>
          <w:highlight w:val="white"/>
        </w:rPr>
        <w:t>Утверждение)</w:t>
      </w:r>
      <w:bookmarkEnd w:id="17"/>
    </w:p>
    <w:p w14:paraId="101CE8D4" w14:textId="77777777" w:rsidR="004B03E2" w:rsidRPr="00890549" w:rsidRDefault="004B03E2">
      <w:pPr>
        <w:rPr>
          <w:rFonts w:eastAsia="Montserrat"/>
          <w:sz w:val="24"/>
          <w:szCs w:val="24"/>
          <w:highlight w:val="white"/>
        </w:rPr>
      </w:pPr>
    </w:p>
    <w:p w14:paraId="401CD3C0" w14:textId="6D935A32" w:rsidR="004B03E2" w:rsidRPr="00890549" w:rsidRDefault="00E753DD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</w:rPr>
        <w:t>Михаил Р.Т.</w:t>
      </w:r>
      <w:r w:rsidR="009041F3" w:rsidRPr="00890549">
        <w:rPr>
          <w:rFonts w:eastAsia="Montserrat"/>
          <w:sz w:val="24"/>
          <w:szCs w:val="24"/>
          <w:lang w:val="ru-RU"/>
        </w:rPr>
        <w:t xml:space="preserve">    </w:t>
      </w:r>
      <w:r w:rsidR="009A0233" w:rsidRPr="00890549">
        <w:rPr>
          <w:rFonts w:eastAsia="Montserrat"/>
          <w:sz w:val="24"/>
          <w:szCs w:val="24"/>
          <w:highlight w:val="white"/>
        </w:rPr>
        <w:t>___________</w:t>
      </w:r>
    </w:p>
    <w:p w14:paraId="2CF43236" w14:textId="3664F2D6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Пупкин 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 xml:space="preserve">    </w:t>
      </w:r>
      <w:r w:rsidRPr="00890549">
        <w:rPr>
          <w:rFonts w:eastAsia="Montserrat"/>
          <w:sz w:val="24"/>
          <w:szCs w:val="24"/>
          <w:highlight w:val="white"/>
        </w:rPr>
        <w:t>____________</w:t>
      </w:r>
    </w:p>
    <w:p w14:paraId="2F3703B5" w14:textId="77777777" w:rsidR="004B03E2" w:rsidRPr="00890549" w:rsidRDefault="004B03E2">
      <w:pPr>
        <w:rPr>
          <w:rFonts w:eastAsia="Montserrat"/>
          <w:sz w:val="24"/>
          <w:szCs w:val="24"/>
          <w:highlight w:val="white"/>
        </w:rPr>
      </w:pPr>
    </w:p>
    <w:p w14:paraId="6C95F22B" w14:textId="77777777" w:rsidR="004B03E2" w:rsidRPr="00890549" w:rsidRDefault="009A023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>Изменения приняты и согласованы:</w:t>
      </w:r>
    </w:p>
    <w:p w14:paraId="4F785D65" w14:textId="08105206" w:rsidR="004B03E2" w:rsidRPr="00890549" w:rsidRDefault="009041F3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</w:rPr>
        <w:t>Михаил Р.Т.</w:t>
      </w:r>
      <w:r w:rsidRPr="00890549">
        <w:rPr>
          <w:rFonts w:eastAsia="Montserrat"/>
          <w:sz w:val="24"/>
          <w:szCs w:val="24"/>
          <w:lang w:val="ru-RU"/>
        </w:rPr>
        <w:t xml:space="preserve">    </w:t>
      </w:r>
      <w:r w:rsidR="009A0233" w:rsidRPr="00890549">
        <w:rPr>
          <w:rFonts w:eastAsia="Montserrat"/>
          <w:sz w:val="24"/>
          <w:szCs w:val="24"/>
          <w:highlight w:val="white"/>
        </w:rPr>
        <w:t>___________</w:t>
      </w:r>
    </w:p>
    <w:p w14:paraId="18E05091" w14:textId="65F4F164" w:rsidR="00590138" w:rsidRDefault="009A0233" w:rsidP="00590138">
      <w:pPr>
        <w:rPr>
          <w:rFonts w:eastAsia="Montserrat"/>
          <w:sz w:val="24"/>
          <w:szCs w:val="24"/>
          <w:highlight w:val="white"/>
        </w:rPr>
      </w:pPr>
      <w:r w:rsidRPr="00890549">
        <w:rPr>
          <w:rFonts w:eastAsia="Montserrat"/>
          <w:sz w:val="24"/>
          <w:szCs w:val="24"/>
          <w:highlight w:val="white"/>
        </w:rPr>
        <w:t xml:space="preserve">Пупкин 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>Т</w:t>
      </w:r>
      <w:r w:rsidRPr="00890549">
        <w:rPr>
          <w:rFonts w:eastAsia="Montserrat"/>
          <w:sz w:val="24"/>
          <w:szCs w:val="24"/>
          <w:highlight w:val="white"/>
        </w:rPr>
        <w:t>.</w:t>
      </w:r>
      <w:r w:rsidR="009041F3" w:rsidRPr="00890549">
        <w:rPr>
          <w:rFonts w:eastAsia="Montserrat"/>
          <w:sz w:val="24"/>
          <w:szCs w:val="24"/>
          <w:highlight w:val="white"/>
          <w:lang w:val="ru-RU"/>
        </w:rPr>
        <w:t xml:space="preserve">    </w:t>
      </w:r>
      <w:r w:rsidRPr="00890549">
        <w:rPr>
          <w:rFonts w:eastAsia="Montserrat"/>
          <w:sz w:val="24"/>
          <w:szCs w:val="24"/>
          <w:highlight w:val="white"/>
        </w:rPr>
        <w:t>____________</w:t>
      </w:r>
      <w:bookmarkStart w:id="18" w:name="_Toc161584315"/>
    </w:p>
    <w:p w14:paraId="00DD6DF6" w14:textId="65259150" w:rsidR="00590138" w:rsidRDefault="00590138" w:rsidP="00590138">
      <w:pPr>
        <w:rPr>
          <w:rFonts w:eastAsia="Montserrat"/>
          <w:sz w:val="24"/>
          <w:szCs w:val="24"/>
          <w:highlight w:val="white"/>
        </w:rPr>
      </w:pPr>
    </w:p>
    <w:p w14:paraId="6D44AA0A" w14:textId="19B39E45" w:rsidR="00590138" w:rsidRDefault="00590138" w:rsidP="00590138">
      <w:pPr>
        <w:rPr>
          <w:rFonts w:eastAsia="Montserrat"/>
          <w:sz w:val="24"/>
          <w:szCs w:val="24"/>
          <w:highlight w:val="white"/>
        </w:rPr>
      </w:pPr>
    </w:p>
    <w:p w14:paraId="1ACB6FDF" w14:textId="098F7756" w:rsidR="00590138" w:rsidRDefault="00590138" w:rsidP="00590138">
      <w:pPr>
        <w:rPr>
          <w:rFonts w:eastAsia="Montserrat"/>
          <w:sz w:val="24"/>
          <w:szCs w:val="24"/>
          <w:highlight w:val="white"/>
        </w:rPr>
      </w:pPr>
    </w:p>
    <w:p w14:paraId="436F72FB" w14:textId="27098327" w:rsidR="004B03E2" w:rsidRPr="00590138" w:rsidRDefault="009A0233" w:rsidP="00510AC4">
      <w:pPr>
        <w:pStyle w:val="2"/>
        <w:rPr>
          <w:b/>
          <w:bCs/>
          <w:sz w:val="28"/>
          <w:szCs w:val="28"/>
          <w:highlight w:val="white"/>
          <w:lang w:val="en-US"/>
        </w:rPr>
      </w:pPr>
      <w:r w:rsidRPr="00590138">
        <w:rPr>
          <w:b/>
          <w:bCs/>
          <w:sz w:val="28"/>
          <w:szCs w:val="28"/>
          <w:highlight w:val="white"/>
          <w:u w:val="single"/>
          <w:lang w:val="en-US"/>
        </w:rPr>
        <w:lastRenderedPageBreak/>
        <w:t>Glossary</w:t>
      </w:r>
      <w:r w:rsidRPr="00590138">
        <w:rPr>
          <w:b/>
          <w:bCs/>
          <w:sz w:val="28"/>
          <w:szCs w:val="28"/>
          <w:highlight w:val="white"/>
          <w:lang w:val="en-US"/>
        </w:rPr>
        <w:t xml:space="preserve"> </w:t>
      </w:r>
      <w:r w:rsidRPr="00590138">
        <w:rPr>
          <w:sz w:val="28"/>
          <w:szCs w:val="28"/>
          <w:highlight w:val="white"/>
          <w:lang w:val="en-US"/>
        </w:rPr>
        <w:t>(</w:t>
      </w:r>
      <w:r w:rsidRPr="005C5AE8">
        <w:rPr>
          <w:sz w:val="28"/>
          <w:szCs w:val="28"/>
          <w:highlight w:val="white"/>
        </w:rPr>
        <w:t>Словарь</w:t>
      </w:r>
      <w:r w:rsidRPr="00590138">
        <w:rPr>
          <w:sz w:val="28"/>
          <w:szCs w:val="28"/>
          <w:highlight w:val="white"/>
          <w:lang w:val="en-US"/>
        </w:rPr>
        <w:t>)</w:t>
      </w:r>
      <w:bookmarkEnd w:id="18"/>
    </w:p>
    <w:bookmarkEnd w:id="0"/>
    <w:p w14:paraId="0C040F59" w14:textId="5A1E295B" w:rsidR="001A0FF3" w:rsidRPr="00590138" w:rsidRDefault="001A0FF3" w:rsidP="001A0FF3">
      <w:pPr>
        <w:rPr>
          <w:lang w:val="en-US"/>
        </w:rPr>
      </w:pPr>
    </w:p>
    <w:tbl>
      <w:tblPr>
        <w:tblW w:w="11624" w:type="dxa"/>
        <w:tblCellSpacing w:w="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9349"/>
      </w:tblGrid>
      <w:tr w:rsidR="00590138" w:rsidRPr="00590138" w14:paraId="642CCA0C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vAlign w:val="center"/>
            <w:hideMark/>
          </w:tcPr>
          <w:p w14:paraId="48C7B5A9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Термин</w:t>
            </w:r>
          </w:p>
        </w:tc>
        <w:tc>
          <w:tcPr>
            <w:tcW w:w="9499" w:type="dxa"/>
            <w:shd w:val="clear" w:color="auto" w:fill="FFFFFF"/>
            <w:vAlign w:val="center"/>
            <w:hideMark/>
          </w:tcPr>
          <w:p w14:paraId="3090F0EF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Определение</w:t>
            </w:r>
          </w:p>
        </w:tc>
      </w:tr>
      <w:tr w:rsidR="00590138" w:rsidRPr="00590138" w14:paraId="0FA211AB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500A13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QR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9F3AF8" w14:textId="7ECEF496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двухмерный штрихкод, который можно сканировать с помощью смартфона или специального устройства. QR-коды могут содержать различную информацию, например, ссылки на сайты, тексты, изображения или данные о товарах.</w:t>
            </w:r>
          </w:p>
        </w:tc>
      </w:tr>
      <w:tr w:rsidR="00590138" w:rsidRPr="00590138" w14:paraId="351079AB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8C8D8F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БК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1F88E1" w14:textId="58FD0C55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банковские карты. Это пластиковые карты, которые используются для оплаты товаров и услуг, а также для снятия наличных денег.</w:t>
            </w:r>
          </w:p>
        </w:tc>
      </w:tr>
      <w:tr w:rsidR="00590138" w:rsidRPr="00590138" w14:paraId="6B3DCCA7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186571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API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F89577" w14:textId="452935AD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набор программных интерфейсов, которые позволяют разработчикам создавать приложения, взаимодействующие с другими приложениями или сервисами.</w:t>
            </w:r>
          </w:p>
        </w:tc>
      </w:tr>
      <w:tr w:rsidR="00590138" w:rsidRPr="00590138" w14:paraId="6E686859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E107AC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Тест-кейсы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F025A2" w14:textId="61C2F20C" w:rsidR="00590138" w:rsidRPr="00590138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пошаговый план проверки ПО</w:t>
            </w:r>
            <w:r>
              <w:rPr>
                <w:rFonts w:eastAsia="Times New Roman"/>
                <w:color w:val="1F1F1F"/>
                <w:sz w:val="18"/>
                <w:szCs w:val="18"/>
                <w:lang w:val="ru-RU"/>
              </w:rPr>
              <w:t>. Н</w:t>
            </w:r>
            <w:r w:rsidR="00590138"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аборы инструкций, которые описывают, как нужно тестировать определенные функции или сценарии использования приложения.</w:t>
            </w:r>
          </w:p>
        </w:tc>
      </w:tr>
      <w:tr w:rsidR="00590138" w:rsidRPr="00590138" w14:paraId="0970A79E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781CD0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Баг </w:t>
            </w:r>
            <w:proofErr w:type="spellStart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трекинговые</w:t>
            </w:r>
            <w:proofErr w:type="spellEnd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 системы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F6226B" w14:textId="000F1C10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специальные программы, которые используются для отслеживания и управления ошибками в программном обеспечении.</w:t>
            </w:r>
          </w:p>
        </w:tc>
      </w:tr>
      <w:tr w:rsidR="00590138" w:rsidRPr="00590138" w14:paraId="5A4E6C69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DB020F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proofErr w:type="spellStart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Автотесты</w:t>
            </w:r>
            <w:proofErr w:type="spellEnd"/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EAD2FE" w14:textId="6E27986A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автоматизированные тесты, которые выполняются без участия человека.</w:t>
            </w:r>
          </w:p>
        </w:tc>
      </w:tr>
      <w:tr w:rsidR="0038747D" w:rsidRPr="00590138" w14:paraId="3423CE65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CFAF8B7" w14:textId="1D4673F6" w:rsidR="0038747D" w:rsidRPr="00590138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Метрика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32456D3" w14:textId="6A0B332C" w:rsidR="0038747D" w:rsidRPr="00590138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качественный или количественный показатель, который отражает ту или иную характеристику и уровень успешности продукта</w:t>
            </w:r>
          </w:p>
        </w:tc>
      </w:tr>
      <w:tr w:rsidR="00590138" w:rsidRPr="00590138" w14:paraId="408CC9DB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A1EB3D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UI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CA36A4" w14:textId="01DF656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пользовательский интерфейс приложения. Это то, что видит и с чем взаимодействует пользователь.</w:t>
            </w:r>
          </w:p>
        </w:tc>
      </w:tr>
      <w:tr w:rsidR="00590138" w:rsidRPr="00590138" w14:paraId="11A8AE0A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28A4C8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UX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467EC5" w14:textId="61B4BF9B" w:rsidR="00590138" w:rsidRPr="00590138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удобство пользования, </w:t>
            </w:r>
            <w:r w:rsidR="00590138"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пользовательский опыт. Это то, как пользователь чувствует себя при работе с приложением.</w:t>
            </w:r>
          </w:p>
        </w:tc>
      </w:tr>
      <w:tr w:rsidR="00590138" w:rsidRPr="00590138" w14:paraId="4E9EAF99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295FAC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Критическая ошибка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47F924" w14:textId="0DBEEA8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ошибка, которая блокирует работу функции или приводит к потере данных.</w:t>
            </w:r>
          </w:p>
        </w:tc>
      </w:tr>
      <w:tr w:rsidR="00590138" w:rsidRPr="00590138" w14:paraId="60239DA9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C36211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Мажорная ошибка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95F12E" w14:textId="135A641A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ошибка, которая значительно влияет на функциональность или удобство использования приложения.</w:t>
            </w:r>
          </w:p>
        </w:tc>
      </w:tr>
      <w:tr w:rsidR="00590138" w:rsidRPr="00590138" w14:paraId="4483AA0E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645388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Минорная ошибка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E55AE8" w14:textId="6D05D21C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ошибка, которая незначительно влияет на функциональность или удобство использования приложения.</w:t>
            </w:r>
          </w:p>
        </w:tc>
      </w:tr>
      <w:tr w:rsidR="00590138" w:rsidRPr="00590138" w14:paraId="52D64143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1FAAF7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Code </w:t>
            </w:r>
            <w:proofErr w:type="spellStart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Freeze</w:t>
            </w:r>
            <w:proofErr w:type="spellEnd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 (CF)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EE6AF7" w14:textId="40E6B04A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период времени, в течение которого код приложения не меняется.</w:t>
            </w:r>
          </w:p>
        </w:tc>
      </w:tr>
      <w:tr w:rsidR="00590138" w:rsidRPr="00590138" w14:paraId="63BA5C93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927B1D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Zero </w:t>
            </w:r>
            <w:proofErr w:type="spellStart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Bug</w:t>
            </w:r>
            <w:proofErr w:type="spellEnd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Bounce</w:t>
            </w:r>
            <w:proofErr w:type="spellEnd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 (ZBB)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89BDDD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период времени, в течение которого в приложении не было найдено ни одной новой ошибки.</w:t>
            </w:r>
          </w:p>
        </w:tc>
      </w:tr>
      <w:tr w:rsidR="00590138" w:rsidRPr="00590138" w14:paraId="0BF66C86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7E5E8C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proofErr w:type="spellStart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lastRenderedPageBreak/>
              <w:t>Майнд</w:t>
            </w:r>
            <w:proofErr w:type="spellEnd"/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 карты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FE1753" w14:textId="3A5C8D4C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инструмент визуализации, который используется для структурирования информации и идей.</w:t>
            </w:r>
          </w:p>
        </w:tc>
      </w:tr>
      <w:tr w:rsidR="00590138" w:rsidRPr="00590138" w14:paraId="59ADF1A2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AE1073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Чек лист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B9AEFF" w14:textId="63064ABF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список действий, которые нужно выполнить для достижения определенной цели.</w:t>
            </w:r>
          </w:p>
        </w:tc>
      </w:tr>
      <w:tr w:rsidR="00590138" w:rsidRPr="00590138" w14:paraId="4089AF94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1BC3E0" w14:textId="77777777" w:rsidR="00590138" w:rsidRPr="00590138" w:rsidRDefault="00590138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590138">
              <w:rPr>
                <w:rFonts w:eastAsia="Times New Roman"/>
                <w:color w:val="1F1F1F"/>
                <w:sz w:val="18"/>
                <w:szCs w:val="18"/>
                <w:lang w:val="ru-RU"/>
              </w:rPr>
              <w:t>Баг репорт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360AB2" w14:textId="3B9792C7" w:rsidR="00590138" w:rsidRPr="00590138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1F1F1F"/>
                <w:sz w:val="18"/>
                <w:szCs w:val="18"/>
                <w:lang w:val="ru-RU"/>
              </w:rPr>
              <w:t>о</w:t>
            </w:r>
            <w:r w:rsidR="002027DA" w:rsidRPr="002027DA">
              <w:rPr>
                <w:rFonts w:eastAsia="Times New Roman"/>
                <w:color w:val="1F1F1F"/>
                <w:sz w:val="18"/>
                <w:szCs w:val="18"/>
                <w:lang w:val="ru-RU"/>
              </w:rPr>
              <w:t>писание ошибки</w:t>
            </w:r>
            <w:r w:rsidR="002027DA"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, </w:t>
            </w:r>
            <w:r w:rsidR="002027DA" w:rsidRPr="002027DA">
              <w:rPr>
                <w:rFonts w:eastAsia="Times New Roman"/>
                <w:color w:val="1F1F1F"/>
                <w:sz w:val="18"/>
                <w:szCs w:val="18"/>
                <w:lang w:val="ru-RU"/>
              </w:rPr>
              <w:t>как она была найдена, шаги для воспроизведения.</w:t>
            </w:r>
          </w:p>
        </w:tc>
      </w:tr>
      <w:tr w:rsidR="0038747D" w:rsidRPr="00590138" w14:paraId="700C0520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E2E05D6" w14:textId="05694C16" w:rsidR="0038747D" w:rsidRPr="00590138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Дефект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46A2D682" w14:textId="05CFD320" w:rsidR="0038747D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1F1F1F"/>
                <w:sz w:val="18"/>
                <w:szCs w:val="18"/>
                <w:lang w:val="ru-RU"/>
              </w:rPr>
              <w:t>о</w:t>
            </w: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шибка в работе приложения.</w:t>
            </w:r>
          </w:p>
        </w:tc>
      </w:tr>
      <w:tr w:rsidR="0038747D" w:rsidRPr="00590138" w14:paraId="22CB7B26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2DF9D38" w14:textId="0F1B14F2" w:rsidR="0038747D" w:rsidRPr="00590138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Скриншот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279F3BF2" w14:textId="729EA31E" w:rsidR="0038747D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1F1F1F"/>
                <w:sz w:val="18"/>
                <w:szCs w:val="18"/>
                <w:lang w:val="ru-RU"/>
              </w:rPr>
              <w:t>и</w:t>
            </w: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зображение экрана устройства.</w:t>
            </w:r>
          </w:p>
        </w:tc>
      </w:tr>
      <w:tr w:rsidR="0038747D" w:rsidRPr="00590138" w14:paraId="7F0AA221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155D21C9" w14:textId="4828D13B" w:rsidR="0038747D" w:rsidRPr="0038747D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Локализация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0E5E839" w14:textId="580B3A98" w:rsidR="0038747D" w:rsidRDefault="00673EB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1F1F1F"/>
                <w:sz w:val="18"/>
                <w:szCs w:val="18"/>
                <w:lang w:val="ru-RU"/>
              </w:rPr>
              <w:t>а</w:t>
            </w:r>
            <w:r w:rsidR="0038747D"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даптация приложения для разных языков и регионов.</w:t>
            </w:r>
          </w:p>
        </w:tc>
      </w:tr>
      <w:tr w:rsidR="0038747D" w:rsidRPr="00590138" w14:paraId="57E27ED2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25274E06" w14:textId="3193D7C6" w:rsidR="0038747D" w:rsidRPr="0038747D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Глобализация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FE8FA98" w14:textId="10A4723D" w:rsidR="0038747D" w:rsidRDefault="00C04014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1F1F1F"/>
                <w:sz w:val="18"/>
                <w:szCs w:val="18"/>
                <w:lang w:val="ru-RU"/>
              </w:rPr>
              <w:t>р</w:t>
            </w:r>
            <w:r w:rsidR="0038747D"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аспространение приложения на международный рынок.</w:t>
            </w:r>
          </w:p>
        </w:tc>
      </w:tr>
      <w:tr w:rsidR="0038747D" w:rsidRPr="00590138" w14:paraId="70688633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6A762BB" w14:textId="1EFEA31B" w:rsidR="0038747D" w:rsidRPr="0038747D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Мониторинг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E835BE0" w14:textId="37CFD5AE" w:rsidR="0038747D" w:rsidRDefault="00C04014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1F1F1F"/>
                <w:sz w:val="18"/>
                <w:szCs w:val="18"/>
                <w:lang w:val="ru-RU"/>
              </w:rPr>
              <w:t>о</w:t>
            </w:r>
            <w:r w:rsidR="0038747D"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тслеживание состояния системы или приложения.</w:t>
            </w:r>
          </w:p>
        </w:tc>
      </w:tr>
      <w:tr w:rsidR="0038747D" w:rsidRPr="00590138" w14:paraId="6500593F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6BF76F0" w14:textId="66D97445" w:rsidR="0038747D" w:rsidRPr="0038747D" w:rsidRDefault="00484ED7" w:rsidP="00484ED7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484ED7">
              <w:rPr>
                <w:rFonts w:eastAsia="Times New Roman"/>
                <w:color w:val="1F1F1F"/>
                <w:sz w:val="18"/>
                <w:szCs w:val="18"/>
                <w:lang w:val="ru-RU"/>
              </w:rPr>
              <w:t xml:space="preserve"> Development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A42854A" w14:textId="3C2D6504" w:rsidR="0038747D" w:rsidRDefault="00484ED7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484ED7">
              <w:rPr>
                <w:rFonts w:eastAsia="Times New Roman"/>
                <w:color w:val="1F1F1F"/>
                <w:sz w:val="18"/>
                <w:szCs w:val="18"/>
                <w:lang w:val="ru-RU"/>
              </w:rPr>
              <w:t>среда, предназначенная для разработки и тестирования программного обеспечения до его внедрения в эксплуатацию</w:t>
            </w:r>
          </w:p>
        </w:tc>
      </w:tr>
      <w:tr w:rsidR="0038747D" w:rsidRPr="00590138" w14:paraId="6781037D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339542E5" w14:textId="4AFE530F" w:rsidR="0038747D" w:rsidRPr="0038747D" w:rsidRDefault="00484ED7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484ED7">
              <w:rPr>
                <w:rFonts w:eastAsia="Times New Roman"/>
                <w:color w:val="1F1F1F"/>
                <w:sz w:val="18"/>
                <w:szCs w:val="18"/>
                <w:lang w:val="ru-RU"/>
              </w:rPr>
              <w:t>Production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0340A6F" w14:textId="307532C8" w:rsidR="0038747D" w:rsidRDefault="00484ED7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1F1F1F"/>
                <w:sz w:val="18"/>
                <w:szCs w:val="18"/>
                <w:lang w:val="ru-RU"/>
              </w:rPr>
              <w:t>с</w:t>
            </w:r>
            <w:r w:rsidRPr="00484ED7">
              <w:rPr>
                <w:rFonts w:eastAsia="Times New Roman"/>
                <w:color w:val="1F1F1F"/>
                <w:sz w:val="18"/>
                <w:szCs w:val="18"/>
                <w:lang w:val="ru-RU"/>
              </w:rPr>
              <w:t>реда, в которой работает реальная версия программного обеспечения, доступная конечным пользователям.</w:t>
            </w:r>
          </w:p>
        </w:tc>
      </w:tr>
      <w:tr w:rsidR="0038747D" w:rsidRPr="00590138" w14:paraId="779ED633" w14:textId="77777777" w:rsidTr="00590138">
        <w:trPr>
          <w:trHeight w:val="20"/>
          <w:tblCellSpacing w:w="15" w:type="dxa"/>
        </w:trPr>
        <w:tc>
          <w:tcPr>
            <w:tcW w:w="2035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7BEA0167" w14:textId="5802FA72" w:rsidR="0038747D" w:rsidRPr="0038747D" w:rsidRDefault="0038747D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Ретроспектива</w:t>
            </w:r>
          </w:p>
        </w:tc>
        <w:tc>
          <w:tcPr>
            <w:tcW w:w="9499" w:type="dxa"/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B44C0A1" w14:textId="3B9C32BF" w:rsidR="0038747D" w:rsidRDefault="00F03417" w:rsidP="00590138">
            <w:pPr>
              <w:spacing w:line="240" w:lineRule="auto"/>
              <w:ind w:right="482"/>
              <w:rPr>
                <w:rFonts w:eastAsia="Times New Roman"/>
                <w:color w:val="1F1F1F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1F1F1F"/>
                <w:sz w:val="18"/>
                <w:szCs w:val="18"/>
                <w:lang w:val="ru-RU"/>
              </w:rPr>
              <w:t>а</w:t>
            </w:r>
            <w:r w:rsidR="0038747D" w:rsidRPr="0038747D">
              <w:rPr>
                <w:rFonts w:eastAsia="Times New Roman"/>
                <w:color w:val="1F1F1F"/>
                <w:sz w:val="18"/>
                <w:szCs w:val="18"/>
                <w:lang w:val="ru-RU"/>
              </w:rPr>
              <w:t>нализ работы команды для улучшения.</w:t>
            </w:r>
          </w:p>
        </w:tc>
      </w:tr>
    </w:tbl>
    <w:p w14:paraId="5E6B5F3F" w14:textId="77777777" w:rsidR="001A0FF3" w:rsidRPr="00180A4B" w:rsidRDefault="001A0FF3" w:rsidP="00180A4B">
      <w:pPr>
        <w:rPr>
          <w:rFonts w:eastAsia="Montserrat"/>
          <w:color w:val="002060"/>
          <w:sz w:val="24"/>
          <w:szCs w:val="24"/>
          <w:highlight w:val="white"/>
          <w:lang w:val="ru-RU"/>
        </w:rPr>
      </w:pPr>
    </w:p>
    <w:sectPr w:rsidR="001A0FF3" w:rsidRPr="00180A4B" w:rsidSect="00AB2CBE">
      <w:footerReference w:type="default" r:id="rId10"/>
      <w:pgSz w:w="11909" w:h="16834"/>
      <w:pgMar w:top="851" w:right="285" w:bottom="1134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4015" w14:textId="77777777" w:rsidR="004739A8" w:rsidRDefault="004739A8" w:rsidP="00527DEF">
      <w:pPr>
        <w:spacing w:line="240" w:lineRule="auto"/>
      </w:pPr>
      <w:r>
        <w:separator/>
      </w:r>
    </w:p>
  </w:endnote>
  <w:endnote w:type="continuationSeparator" w:id="0">
    <w:p w14:paraId="54E086C4" w14:textId="77777777" w:rsidR="004739A8" w:rsidRDefault="004739A8" w:rsidP="00527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23657"/>
      <w:docPartObj>
        <w:docPartGallery w:val="Page Numbers (Bottom of Page)"/>
        <w:docPartUnique/>
      </w:docPartObj>
    </w:sdtPr>
    <w:sdtEndPr/>
    <w:sdtContent>
      <w:p w14:paraId="14BEBA86" w14:textId="593D780C" w:rsidR="00B76A70" w:rsidRPr="00B843FF" w:rsidRDefault="00A04B40" w:rsidP="00B843FF">
        <w:pPr>
          <w:pStyle w:val="af1"/>
          <w:ind w:left="-113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EC801" w14:textId="77777777" w:rsidR="004739A8" w:rsidRDefault="004739A8" w:rsidP="00527DEF">
      <w:pPr>
        <w:spacing w:line="240" w:lineRule="auto"/>
      </w:pPr>
      <w:r>
        <w:separator/>
      </w:r>
    </w:p>
  </w:footnote>
  <w:footnote w:type="continuationSeparator" w:id="0">
    <w:p w14:paraId="0D551047" w14:textId="77777777" w:rsidR="004739A8" w:rsidRDefault="004739A8" w:rsidP="00527D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4101"/>
    <w:multiLevelType w:val="hybridMultilevel"/>
    <w:tmpl w:val="1194C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5BEB"/>
    <w:multiLevelType w:val="multilevel"/>
    <w:tmpl w:val="1BC8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116B"/>
    <w:multiLevelType w:val="hybridMultilevel"/>
    <w:tmpl w:val="CF103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804CA"/>
    <w:multiLevelType w:val="multilevel"/>
    <w:tmpl w:val="EEF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72034"/>
    <w:multiLevelType w:val="hybridMultilevel"/>
    <w:tmpl w:val="83FA8F84"/>
    <w:lvl w:ilvl="0" w:tplc="4CCA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7548A"/>
    <w:multiLevelType w:val="multilevel"/>
    <w:tmpl w:val="D44C1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F781086"/>
    <w:multiLevelType w:val="hybridMultilevel"/>
    <w:tmpl w:val="C4BC1A04"/>
    <w:lvl w:ilvl="0" w:tplc="817A91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0C04120"/>
    <w:multiLevelType w:val="multilevel"/>
    <w:tmpl w:val="567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21F87"/>
    <w:multiLevelType w:val="multilevel"/>
    <w:tmpl w:val="D44C1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2C83914"/>
    <w:multiLevelType w:val="multilevel"/>
    <w:tmpl w:val="5CD84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A211758"/>
    <w:multiLevelType w:val="multilevel"/>
    <w:tmpl w:val="954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D34F1"/>
    <w:multiLevelType w:val="hybridMultilevel"/>
    <w:tmpl w:val="6610CA02"/>
    <w:lvl w:ilvl="0" w:tplc="111CC6C6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B6AA1"/>
    <w:multiLevelType w:val="multilevel"/>
    <w:tmpl w:val="D7EE5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4B0126"/>
    <w:multiLevelType w:val="multilevel"/>
    <w:tmpl w:val="646C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EB1448"/>
    <w:multiLevelType w:val="multilevel"/>
    <w:tmpl w:val="B67E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9444B"/>
    <w:multiLevelType w:val="multilevel"/>
    <w:tmpl w:val="5CDC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836A5"/>
    <w:multiLevelType w:val="multilevel"/>
    <w:tmpl w:val="443CF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44613E5"/>
    <w:multiLevelType w:val="hybridMultilevel"/>
    <w:tmpl w:val="E8523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05BE"/>
    <w:multiLevelType w:val="multilevel"/>
    <w:tmpl w:val="F9A6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E6D69"/>
    <w:multiLevelType w:val="multilevel"/>
    <w:tmpl w:val="4540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C23DF5"/>
    <w:multiLevelType w:val="hybridMultilevel"/>
    <w:tmpl w:val="E6A4C55E"/>
    <w:lvl w:ilvl="0" w:tplc="4CCA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F0979"/>
    <w:multiLevelType w:val="multilevel"/>
    <w:tmpl w:val="332A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7E7ACE"/>
    <w:multiLevelType w:val="multilevel"/>
    <w:tmpl w:val="2B7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7510C"/>
    <w:multiLevelType w:val="multilevel"/>
    <w:tmpl w:val="59B847EA"/>
    <w:lvl w:ilvl="0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392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4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36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08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7" w:hanging="360"/>
      </w:pPr>
      <w:rPr>
        <w:u w:val="none"/>
      </w:rPr>
    </w:lvl>
  </w:abstractNum>
  <w:abstractNum w:abstractNumId="24" w15:restartNumberingAfterBreak="0">
    <w:nsid w:val="4ADE713D"/>
    <w:multiLevelType w:val="multilevel"/>
    <w:tmpl w:val="BBA09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7176E4"/>
    <w:multiLevelType w:val="multilevel"/>
    <w:tmpl w:val="A6D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B3EDD"/>
    <w:multiLevelType w:val="multilevel"/>
    <w:tmpl w:val="D954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F86385"/>
    <w:multiLevelType w:val="hybridMultilevel"/>
    <w:tmpl w:val="C48A9540"/>
    <w:lvl w:ilvl="0" w:tplc="3ED4C89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57A80"/>
    <w:multiLevelType w:val="multilevel"/>
    <w:tmpl w:val="A07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918CA"/>
    <w:multiLevelType w:val="multilevel"/>
    <w:tmpl w:val="D44C1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56A7E76"/>
    <w:multiLevelType w:val="multilevel"/>
    <w:tmpl w:val="BBA09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5E1536D"/>
    <w:multiLevelType w:val="multilevel"/>
    <w:tmpl w:val="6A5C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64361"/>
    <w:multiLevelType w:val="multilevel"/>
    <w:tmpl w:val="4C3E5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F394CFA"/>
    <w:multiLevelType w:val="multilevel"/>
    <w:tmpl w:val="B67E9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6039DE"/>
    <w:multiLevelType w:val="multilevel"/>
    <w:tmpl w:val="7B1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59701B"/>
    <w:multiLevelType w:val="multilevel"/>
    <w:tmpl w:val="443CF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35A347A"/>
    <w:multiLevelType w:val="multilevel"/>
    <w:tmpl w:val="C206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A2476E"/>
    <w:multiLevelType w:val="hybridMultilevel"/>
    <w:tmpl w:val="9D7AE2BA"/>
    <w:lvl w:ilvl="0" w:tplc="BB844C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051304F"/>
    <w:multiLevelType w:val="hybridMultilevel"/>
    <w:tmpl w:val="1B4224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6102B9"/>
    <w:multiLevelType w:val="multilevel"/>
    <w:tmpl w:val="D7EE5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13C5DE7"/>
    <w:multiLevelType w:val="multilevel"/>
    <w:tmpl w:val="6C4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96DB2"/>
    <w:multiLevelType w:val="hybridMultilevel"/>
    <w:tmpl w:val="17D6F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24E20"/>
    <w:multiLevelType w:val="hybridMultilevel"/>
    <w:tmpl w:val="D278E798"/>
    <w:lvl w:ilvl="0" w:tplc="3ACC17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 w15:restartNumberingAfterBreak="0">
    <w:nsid w:val="7A7C2E7A"/>
    <w:multiLevelType w:val="hybridMultilevel"/>
    <w:tmpl w:val="5C8E1AC4"/>
    <w:lvl w:ilvl="0" w:tplc="4CCA4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9C21A9"/>
    <w:multiLevelType w:val="hybridMultilevel"/>
    <w:tmpl w:val="2DDE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27592"/>
    <w:multiLevelType w:val="multilevel"/>
    <w:tmpl w:val="790E6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6"/>
  </w:num>
  <w:num w:numId="5">
    <w:abstractNumId w:val="12"/>
  </w:num>
  <w:num w:numId="6">
    <w:abstractNumId w:val="45"/>
  </w:num>
  <w:num w:numId="7">
    <w:abstractNumId w:val="11"/>
  </w:num>
  <w:num w:numId="8">
    <w:abstractNumId w:val="14"/>
  </w:num>
  <w:num w:numId="9">
    <w:abstractNumId w:val="23"/>
  </w:num>
  <w:num w:numId="10">
    <w:abstractNumId w:val="35"/>
  </w:num>
  <w:num w:numId="11">
    <w:abstractNumId w:val="5"/>
  </w:num>
  <w:num w:numId="12">
    <w:abstractNumId w:val="29"/>
  </w:num>
  <w:num w:numId="13">
    <w:abstractNumId w:val="32"/>
  </w:num>
  <w:num w:numId="14">
    <w:abstractNumId w:val="8"/>
  </w:num>
  <w:num w:numId="15">
    <w:abstractNumId w:val="44"/>
  </w:num>
  <w:num w:numId="16">
    <w:abstractNumId w:val="39"/>
  </w:num>
  <w:num w:numId="17">
    <w:abstractNumId w:val="27"/>
  </w:num>
  <w:num w:numId="18">
    <w:abstractNumId w:val="20"/>
  </w:num>
  <w:num w:numId="19">
    <w:abstractNumId w:val="1"/>
  </w:num>
  <w:num w:numId="20">
    <w:abstractNumId w:val="25"/>
  </w:num>
  <w:num w:numId="21">
    <w:abstractNumId w:val="40"/>
  </w:num>
  <w:num w:numId="22">
    <w:abstractNumId w:val="7"/>
  </w:num>
  <w:num w:numId="23">
    <w:abstractNumId w:val="34"/>
  </w:num>
  <w:num w:numId="24">
    <w:abstractNumId w:val="22"/>
  </w:num>
  <w:num w:numId="25">
    <w:abstractNumId w:val="31"/>
  </w:num>
  <w:num w:numId="26">
    <w:abstractNumId w:val="43"/>
  </w:num>
  <w:num w:numId="27">
    <w:abstractNumId w:val="4"/>
  </w:num>
  <w:num w:numId="28">
    <w:abstractNumId w:val="33"/>
  </w:num>
  <w:num w:numId="29">
    <w:abstractNumId w:val="30"/>
  </w:num>
  <w:num w:numId="30">
    <w:abstractNumId w:val="6"/>
  </w:num>
  <w:num w:numId="31">
    <w:abstractNumId w:val="30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  <w:u w:val="no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  <w:u w:val="none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360"/>
        </w:pPr>
        <w:rPr>
          <w:rFonts w:hint="default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36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360"/>
        </w:pPr>
        <w:rPr>
          <w:rFonts w:hint="default"/>
          <w:u w:val="none"/>
        </w:rPr>
      </w:lvl>
    </w:lvlOverride>
  </w:num>
  <w:num w:numId="32">
    <w:abstractNumId w:val="24"/>
  </w:num>
  <w:num w:numId="33">
    <w:abstractNumId w:val="37"/>
  </w:num>
  <w:num w:numId="34">
    <w:abstractNumId w:val="42"/>
  </w:num>
  <w:num w:numId="35">
    <w:abstractNumId w:val="41"/>
  </w:num>
  <w:num w:numId="36">
    <w:abstractNumId w:val="17"/>
  </w:num>
  <w:num w:numId="37">
    <w:abstractNumId w:val="2"/>
  </w:num>
  <w:num w:numId="38">
    <w:abstractNumId w:val="28"/>
  </w:num>
  <w:num w:numId="39">
    <w:abstractNumId w:val="21"/>
  </w:num>
  <w:num w:numId="40">
    <w:abstractNumId w:val="18"/>
  </w:num>
  <w:num w:numId="41">
    <w:abstractNumId w:val="15"/>
  </w:num>
  <w:num w:numId="42">
    <w:abstractNumId w:val="26"/>
  </w:num>
  <w:num w:numId="43">
    <w:abstractNumId w:val="3"/>
  </w:num>
  <w:num w:numId="44">
    <w:abstractNumId w:val="10"/>
  </w:num>
  <w:num w:numId="45">
    <w:abstractNumId w:val="36"/>
  </w:num>
  <w:num w:numId="46">
    <w:abstractNumId w:val="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3E2"/>
    <w:rsid w:val="00001AA5"/>
    <w:rsid w:val="00007203"/>
    <w:rsid w:val="00032132"/>
    <w:rsid w:val="00047E0D"/>
    <w:rsid w:val="00050518"/>
    <w:rsid w:val="00052671"/>
    <w:rsid w:val="00080408"/>
    <w:rsid w:val="00093641"/>
    <w:rsid w:val="000A69D4"/>
    <w:rsid w:val="000E23CC"/>
    <w:rsid w:val="000E7666"/>
    <w:rsid w:val="00105DF3"/>
    <w:rsid w:val="00115B19"/>
    <w:rsid w:val="001267A6"/>
    <w:rsid w:val="001525B0"/>
    <w:rsid w:val="00180A4B"/>
    <w:rsid w:val="00190F92"/>
    <w:rsid w:val="00195659"/>
    <w:rsid w:val="001A0FF3"/>
    <w:rsid w:val="001B0811"/>
    <w:rsid w:val="002027DA"/>
    <w:rsid w:val="00213A7E"/>
    <w:rsid w:val="00233AB2"/>
    <w:rsid w:val="002B46B9"/>
    <w:rsid w:val="002C4897"/>
    <w:rsid w:val="002D023C"/>
    <w:rsid w:val="002D4FC0"/>
    <w:rsid w:val="002F3108"/>
    <w:rsid w:val="0034321E"/>
    <w:rsid w:val="00352A31"/>
    <w:rsid w:val="00353D3D"/>
    <w:rsid w:val="00372589"/>
    <w:rsid w:val="0038747D"/>
    <w:rsid w:val="003B7D16"/>
    <w:rsid w:val="003D20AC"/>
    <w:rsid w:val="003D2264"/>
    <w:rsid w:val="00436FC4"/>
    <w:rsid w:val="00446633"/>
    <w:rsid w:val="00450162"/>
    <w:rsid w:val="0045326F"/>
    <w:rsid w:val="004720FC"/>
    <w:rsid w:val="004739A8"/>
    <w:rsid w:val="00474FFC"/>
    <w:rsid w:val="00484ED7"/>
    <w:rsid w:val="004B03E2"/>
    <w:rsid w:val="004C3B00"/>
    <w:rsid w:val="004E79A5"/>
    <w:rsid w:val="00510AC4"/>
    <w:rsid w:val="00524106"/>
    <w:rsid w:val="00527DEF"/>
    <w:rsid w:val="00541BFB"/>
    <w:rsid w:val="00552E45"/>
    <w:rsid w:val="0056261F"/>
    <w:rsid w:val="00576CF0"/>
    <w:rsid w:val="00584651"/>
    <w:rsid w:val="00590138"/>
    <w:rsid w:val="00595056"/>
    <w:rsid w:val="00597D1C"/>
    <w:rsid w:val="005B4366"/>
    <w:rsid w:val="005C1430"/>
    <w:rsid w:val="005C51EF"/>
    <w:rsid w:val="005C5AE8"/>
    <w:rsid w:val="005D5204"/>
    <w:rsid w:val="005D77E9"/>
    <w:rsid w:val="005F5C42"/>
    <w:rsid w:val="006151EE"/>
    <w:rsid w:val="00635135"/>
    <w:rsid w:val="00641424"/>
    <w:rsid w:val="00673EBD"/>
    <w:rsid w:val="0069663A"/>
    <w:rsid w:val="006A4A46"/>
    <w:rsid w:val="006B76BD"/>
    <w:rsid w:val="006E2ABE"/>
    <w:rsid w:val="007157F3"/>
    <w:rsid w:val="00757AAC"/>
    <w:rsid w:val="00767D3E"/>
    <w:rsid w:val="00767D74"/>
    <w:rsid w:val="00786D7B"/>
    <w:rsid w:val="007C552F"/>
    <w:rsid w:val="007F091E"/>
    <w:rsid w:val="008163FA"/>
    <w:rsid w:val="008220C9"/>
    <w:rsid w:val="0084339F"/>
    <w:rsid w:val="00845793"/>
    <w:rsid w:val="00851386"/>
    <w:rsid w:val="00882DFA"/>
    <w:rsid w:val="00890549"/>
    <w:rsid w:val="00890A44"/>
    <w:rsid w:val="008A6DA6"/>
    <w:rsid w:val="008B3F8E"/>
    <w:rsid w:val="009041F3"/>
    <w:rsid w:val="00904A19"/>
    <w:rsid w:val="00905060"/>
    <w:rsid w:val="0092283C"/>
    <w:rsid w:val="00930BDD"/>
    <w:rsid w:val="00940C92"/>
    <w:rsid w:val="00946D24"/>
    <w:rsid w:val="00953BBA"/>
    <w:rsid w:val="00962205"/>
    <w:rsid w:val="00970D0C"/>
    <w:rsid w:val="009719B7"/>
    <w:rsid w:val="009A0233"/>
    <w:rsid w:val="009E507D"/>
    <w:rsid w:val="009E60D6"/>
    <w:rsid w:val="00A0300E"/>
    <w:rsid w:val="00A04B40"/>
    <w:rsid w:val="00A4561A"/>
    <w:rsid w:val="00A60482"/>
    <w:rsid w:val="00A625A7"/>
    <w:rsid w:val="00AB2CBE"/>
    <w:rsid w:val="00AC6DB8"/>
    <w:rsid w:val="00AE1D3C"/>
    <w:rsid w:val="00AF18E2"/>
    <w:rsid w:val="00B26212"/>
    <w:rsid w:val="00B4367C"/>
    <w:rsid w:val="00B73719"/>
    <w:rsid w:val="00B76A70"/>
    <w:rsid w:val="00B843FF"/>
    <w:rsid w:val="00B85D48"/>
    <w:rsid w:val="00BA7A94"/>
    <w:rsid w:val="00BD4E90"/>
    <w:rsid w:val="00BD7688"/>
    <w:rsid w:val="00C04014"/>
    <w:rsid w:val="00C139C3"/>
    <w:rsid w:val="00C749C7"/>
    <w:rsid w:val="00C92507"/>
    <w:rsid w:val="00CA5800"/>
    <w:rsid w:val="00CF19DF"/>
    <w:rsid w:val="00D06E6B"/>
    <w:rsid w:val="00D310C8"/>
    <w:rsid w:val="00D62AB7"/>
    <w:rsid w:val="00D641FB"/>
    <w:rsid w:val="00D64E79"/>
    <w:rsid w:val="00D75A9A"/>
    <w:rsid w:val="00D75BAB"/>
    <w:rsid w:val="00D86239"/>
    <w:rsid w:val="00DD3079"/>
    <w:rsid w:val="00E071C9"/>
    <w:rsid w:val="00E21E28"/>
    <w:rsid w:val="00E753DD"/>
    <w:rsid w:val="00EA2176"/>
    <w:rsid w:val="00EA304E"/>
    <w:rsid w:val="00EB6E63"/>
    <w:rsid w:val="00EC4ADC"/>
    <w:rsid w:val="00EC78DE"/>
    <w:rsid w:val="00ED03F0"/>
    <w:rsid w:val="00EE4922"/>
    <w:rsid w:val="00F03417"/>
    <w:rsid w:val="00F247C4"/>
    <w:rsid w:val="00F33A86"/>
    <w:rsid w:val="00F360D8"/>
    <w:rsid w:val="00F5569D"/>
    <w:rsid w:val="00F64171"/>
    <w:rsid w:val="00F754B9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2360E"/>
  <w15:docId w15:val="{2DA5A7ED-C6D7-413E-838A-5C7D30A3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A9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5C51E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51E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51EF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5C51EF"/>
    <w:rPr>
      <w:b/>
      <w:bCs/>
    </w:rPr>
  </w:style>
  <w:style w:type="table" w:styleId="ae">
    <w:name w:val="Table Grid"/>
    <w:basedOn w:val="a1"/>
    <w:uiPriority w:val="39"/>
    <w:rsid w:val="000E76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27DE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27DEF"/>
  </w:style>
  <w:style w:type="paragraph" w:styleId="af1">
    <w:name w:val="footer"/>
    <w:basedOn w:val="a"/>
    <w:link w:val="af2"/>
    <w:uiPriority w:val="99"/>
    <w:unhideWhenUsed/>
    <w:rsid w:val="00527DE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27DEF"/>
  </w:style>
  <w:style w:type="paragraph" w:styleId="af3">
    <w:name w:val="Normal (Web)"/>
    <w:basedOn w:val="a"/>
    <w:uiPriority w:val="99"/>
    <w:semiHidden/>
    <w:unhideWhenUsed/>
    <w:rsid w:val="008B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Заголовок Знак"/>
    <w:basedOn w:val="a0"/>
    <w:link w:val="a3"/>
    <w:rsid w:val="00D641FB"/>
    <w:rPr>
      <w:sz w:val="52"/>
      <w:szCs w:val="52"/>
    </w:rPr>
  </w:style>
  <w:style w:type="paragraph" w:customStyle="1" w:styleId="Tabletext">
    <w:name w:val="Tabletext"/>
    <w:basedOn w:val="a"/>
    <w:rsid w:val="00D641F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f4">
    <w:name w:val="TOC Heading"/>
    <w:basedOn w:val="1"/>
    <w:next w:val="a"/>
    <w:uiPriority w:val="39"/>
    <w:unhideWhenUsed/>
    <w:qFormat/>
    <w:rsid w:val="000936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093641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unhideWhenUsed/>
    <w:rsid w:val="00EE4922"/>
    <w:pPr>
      <w:tabs>
        <w:tab w:val="right" w:leader="dot" w:pos="10054"/>
      </w:tabs>
      <w:spacing w:after="100"/>
      <w:ind w:left="220"/>
    </w:pPr>
    <w:rPr>
      <w:noProof/>
    </w:rPr>
  </w:style>
  <w:style w:type="paragraph" w:styleId="10">
    <w:name w:val="toc 1"/>
    <w:basedOn w:val="a"/>
    <w:next w:val="a"/>
    <w:autoRedefine/>
    <w:uiPriority w:val="39"/>
    <w:unhideWhenUsed/>
    <w:rsid w:val="00195659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isha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F1818-55DF-45ED-AC73-48A987E50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2234</Words>
  <Characters>12738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Ailon</dc:creator>
  <cp:lastModifiedBy>Ailon</cp:lastModifiedBy>
  <cp:revision>62</cp:revision>
  <cp:lastPrinted>2024-03-17T15:50:00Z</cp:lastPrinted>
  <dcterms:created xsi:type="dcterms:W3CDTF">2024-03-15T18:06:00Z</dcterms:created>
  <dcterms:modified xsi:type="dcterms:W3CDTF">2024-03-17T15:51:00Z</dcterms:modified>
</cp:coreProperties>
</file>