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D8AC" w14:textId="28A31FB3" w:rsidR="008B5756" w:rsidRDefault="00324540" w:rsidP="006E5C69">
      <w:pPr>
        <w:jc w:val="center"/>
        <w:rPr>
          <w:sz w:val="36"/>
          <w:szCs w:val="36"/>
        </w:rPr>
      </w:pPr>
      <w:r w:rsidRPr="006E5C69">
        <w:rPr>
          <w:sz w:val="36"/>
          <w:szCs w:val="36"/>
        </w:rPr>
        <w:t>青</w:t>
      </w:r>
      <w:proofErr w:type="gramStart"/>
      <w:r w:rsidRPr="006E5C69">
        <w:rPr>
          <w:sz w:val="36"/>
          <w:szCs w:val="36"/>
        </w:rPr>
        <w:t>研</w:t>
      </w:r>
      <w:proofErr w:type="gramEnd"/>
      <w:r w:rsidRPr="006E5C69">
        <w:rPr>
          <w:sz w:val="36"/>
          <w:szCs w:val="36"/>
        </w:rPr>
        <w:t>QY-</w:t>
      </w:r>
      <w:r w:rsidR="00CD58BE" w:rsidRPr="006E5C69">
        <w:rPr>
          <w:sz w:val="36"/>
          <w:szCs w:val="36"/>
        </w:rPr>
        <w:t>I</w:t>
      </w:r>
      <w:r w:rsidRPr="006E5C69">
        <w:rPr>
          <w:sz w:val="36"/>
          <w:szCs w:val="36"/>
        </w:rPr>
        <w:t>眼</w:t>
      </w:r>
      <w:proofErr w:type="gramStart"/>
      <w:r w:rsidRPr="006E5C69">
        <w:rPr>
          <w:sz w:val="36"/>
          <w:szCs w:val="36"/>
        </w:rPr>
        <w:t>动设备</w:t>
      </w:r>
      <w:proofErr w:type="gramEnd"/>
      <w:r w:rsidRPr="006E5C69">
        <w:rPr>
          <w:sz w:val="36"/>
          <w:szCs w:val="36"/>
        </w:rPr>
        <w:t>检测报告</w:t>
      </w:r>
    </w:p>
    <w:p w14:paraId="1503D858" w14:textId="0E34D6F7" w:rsidR="00964CE5" w:rsidRDefault="00964CE5" w:rsidP="006E5C69">
      <w:pPr>
        <w:jc w:val="center"/>
        <w:rPr>
          <w:sz w:val="36"/>
          <w:szCs w:val="36"/>
        </w:rPr>
      </w:pPr>
      <w:r>
        <w:rPr>
          <w:sz w:val="36"/>
          <w:szCs w:val="36"/>
        </w:rPr>
        <w:t>2022年10月26日星期三</w:t>
      </w:r>
    </w:p>
    <w:p w14:paraId="1C277EF3" w14:textId="52960B58" w:rsidR="00964CE5" w:rsidRPr="006E5C69" w:rsidRDefault="00964CE5" w:rsidP="006E5C69">
      <w:pPr>
        <w:jc w:val="center"/>
        <w:rPr>
          <w:rStyle w:val="Heading1Char"/>
          <w:rFonts w:hint="eastAsia"/>
          <w:b w:val="0"/>
          <w:bCs w:val="0"/>
          <w:kern w:val="2"/>
          <w:sz w:val="36"/>
          <w:szCs w:val="36"/>
        </w:rPr>
      </w:pPr>
      <w:r>
        <w:rPr>
          <w:rFonts w:hint="eastAsia"/>
          <w:sz w:val="36"/>
          <w:szCs w:val="36"/>
        </w:rPr>
        <w:t>包</w:t>
      </w:r>
      <w:proofErr w:type="gramStart"/>
      <w:r>
        <w:rPr>
          <w:rFonts w:hint="eastAsia"/>
          <w:sz w:val="36"/>
          <w:szCs w:val="36"/>
        </w:rPr>
        <w:t>一</w:t>
      </w:r>
      <w:proofErr w:type="gramEnd"/>
      <w:r>
        <w:rPr>
          <w:rFonts w:hint="eastAsia"/>
          <w:sz w:val="36"/>
          <w:szCs w:val="36"/>
        </w:rPr>
        <w:t>川</w:t>
      </w:r>
    </w:p>
    <w:sdt>
      <w:sdtPr>
        <w:rPr>
          <w:lang w:val="zh-CN"/>
        </w:rPr>
        <w:id w:val="-113370350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633BA09" w14:textId="043772AE" w:rsidR="006E5C69" w:rsidRDefault="006E5C69">
          <w:pPr>
            <w:pStyle w:val="TOCHeading"/>
          </w:pPr>
          <w:r>
            <w:rPr>
              <w:lang w:val="zh-CN"/>
            </w:rPr>
            <w:t>目录</w:t>
          </w:r>
        </w:p>
        <w:p w14:paraId="7DCEFF80" w14:textId="4D1255AD" w:rsidR="006E5C69" w:rsidRDefault="006E5C69">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7692358" w:history="1">
            <w:r w:rsidRPr="004731E1">
              <w:rPr>
                <w:rStyle w:val="Hyperlink"/>
                <w:noProof/>
              </w:rPr>
              <w:t>背景介绍</w:t>
            </w:r>
            <w:r>
              <w:rPr>
                <w:noProof/>
                <w:webHidden/>
              </w:rPr>
              <w:tab/>
            </w:r>
            <w:r>
              <w:rPr>
                <w:noProof/>
                <w:webHidden/>
              </w:rPr>
              <w:fldChar w:fldCharType="begin"/>
            </w:r>
            <w:r>
              <w:rPr>
                <w:noProof/>
                <w:webHidden/>
              </w:rPr>
              <w:instrText xml:space="preserve"> PAGEREF _Toc117692358 \h </w:instrText>
            </w:r>
            <w:r>
              <w:rPr>
                <w:noProof/>
                <w:webHidden/>
              </w:rPr>
            </w:r>
            <w:r>
              <w:rPr>
                <w:noProof/>
                <w:webHidden/>
              </w:rPr>
              <w:fldChar w:fldCharType="separate"/>
            </w:r>
            <w:r>
              <w:rPr>
                <w:noProof/>
                <w:webHidden/>
              </w:rPr>
              <w:t>2</w:t>
            </w:r>
            <w:r>
              <w:rPr>
                <w:noProof/>
                <w:webHidden/>
              </w:rPr>
              <w:fldChar w:fldCharType="end"/>
            </w:r>
          </w:hyperlink>
        </w:p>
        <w:p w14:paraId="092CCA83" w14:textId="7369B3A1" w:rsidR="006E5C69" w:rsidRDefault="006E5C69">
          <w:pPr>
            <w:pStyle w:val="TOC1"/>
            <w:tabs>
              <w:tab w:val="right" w:leader="dot" w:pos="8296"/>
            </w:tabs>
            <w:rPr>
              <w:rFonts w:cstheme="minorBidi"/>
              <w:noProof/>
              <w:kern w:val="2"/>
              <w:sz w:val="21"/>
            </w:rPr>
          </w:pPr>
          <w:hyperlink w:anchor="_Toc117692359" w:history="1">
            <w:r w:rsidRPr="004731E1">
              <w:rPr>
                <w:rStyle w:val="Hyperlink"/>
                <w:noProof/>
              </w:rPr>
              <w:t>检测环境</w:t>
            </w:r>
            <w:r>
              <w:rPr>
                <w:noProof/>
                <w:webHidden/>
              </w:rPr>
              <w:tab/>
            </w:r>
            <w:r>
              <w:rPr>
                <w:noProof/>
                <w:webHidden/>
              </w:rPr>
              <w:fldChar w:fldCharType="begin"/>
            </w:r>
            <w:r>
              <w:rPr>
                <w:noProof/>
                <w:webHidden/>
              </w:rPr>
              <w:instrText xml:space="preserve"> PAGEREF _Toc117692359 \h </w:instrText>
            </w:r>
            <w:r>
              <w:rPr>
                <w:noProof/>
                <w:webHidden/>
              </w:rPr>
            </w:r>
            <w:r>
              <w:rPr>
                <w:noProof/>
                <w:webHidden/>
              </w:rPr>
              <w:fldChar w:fldCharType="separate"/>
            </w:r>
            <w:r>
              <w:rPr>
                <w:noProof/>
                <w:webHidden/>
              </w:rPr>
              <w:t>2</w:t>
            </w:r>
            <w:r>
              <w:rPr>
                <w:noProof/>
                <w:webHidden/>
              </w:rPr>
              <w:fldChar w:fldCharType="end"/>
            </w:r>
          </w:hyperlink>
        </w:p>
        <w:p w14:paraId="1661C48E" w14:textId="5A3FD23C" w:rsidR="006E5C69" w:rsidRDefault="006E5C69">
          <w:pPr>
            <w:pStyle w:val="TOC2"/>
            <w:tabs>
              <w:tab w:val="right" w:leader="dot" w:pos="8296"/>
            </w:tabs>
            <w:rPr>
              <w:rFonts w:cstheme="minorBidi"/>
              <w:noProof/>
              <w:kern w:val="2"/>
              <w:sz w:val="21"/>
            </w:rPr>
          </w:pPr>
          <w:hyperlink w:anchor="_Toc117692360" w:history="1">
            <w:r w:rsidRPr="004731E1">
              <w:rPr>
                <w:rStyle w:val="Hyperlink"/>
                <w:noProof/>
              </w:rPr>
              <w:t>检测设备</w:t>
            </w:r>
            <w:r>
              <w:rPr>
                <w:noProof/>
                <w:webHidden/>
              </w:rPr>
              <w:tab/>
            </w:r>
            <w:r>
              <w:rPr>
                <w:noProof/>
                <w:webHidden/>
              </w:rPr>
              <w:fldChar w:fldCharType="begin"/>
            </w:r>
            <w:r>
              <w:rPr>
                <w:noProof/>
                <w:webHidden/>
              </w:rPr>
              <w:instrText xml:space="preserve"> PAGEREF _Toc117692360 \h </w:instrText>
            </w:r>
            <w:r>
              <w:rPr>
                <w:noProof/>
                <w:webHidden/>
              </w:rPr>
            </w:r>
            <w:r>
              <w:rPr>
                <w:noProof/>
                <w:webHidden/>
              </w:rPr>
              <w:fldChar w:fldCharType="separate"/>
            </w:r>
            <w:r>
              <w:rPr>
                <w:noProof/>
                <w:webHidden/>
              </w:rPr>
              <w:t>2</w:t>
            </w:r>
            <w:r>
              <w:rPr>
                <w:noProof/>
                <w:webHidden/>
              </w:rPr>
              <w:fldChar w:fldCharType="end"/>
            </w:r>
          </w:hyperlink>
        </w:p>
        <w:p w14:paraId="3FBE4192" w14:textId="0281CB72" w:rsidR="006E5C69" w:rsidRDefault="006E5C69">
          <w:pPr>
            <w:pStyle w:val="TOC2"/>
            <w:tabs>
              <w:tab w:val="right" w:leader="dot" w:pos="8296"/>
            </w:tabs>
            <w:rPr>
              <w:rFonts w:cstheme="minorBidi"/>
              <w:noProof/>
              <w:kern w:val="2"/>
              <w:sz w:val="21"/>
            </w:rPr>
          </w:pPr>
          <w:hyperlink w:anchor="_Toc117692361" w:history="1">
            <w:r w:rsidRPr="004731E1">
              <w:rPr>
                <w:rStyle w:val="Hyperlink"/>
                <w:noProof/>
              </w:rPr>
              <w:t>对比设备</w:t>
            </w:r>
            <w:r>
              <w:rPr>
                <w:noProof/>
                <w:webHidden/>
              </w:rPr>
              <w:tab/>
            </w:r>
            <w:r>
              <w:rPr>
                <w:noProof/>
                <w:webHidden/>
              </w:rPr>
              <w:fldChar w:fldCharType="begin"/>
            </w:r>
            <w:r>
              <w:rPr>
                <w:noProof/>
                <w:webHidden/>
              </w:rPr>
              <w:instrText xml:space="preserve"> PAGEREF _Toc117692361 \h </w:instrText>
            </w:r>
            <w:r>
              <w:rPr>
                <w:noProof/>
                <w:webHidden/>
              </w:rPr>
            </w:r>
            <w:r>
              <w:rPr>
                <w:noProof/>
                <w:webHidden/>
              </w:rPr>
              <w:fldChar w:fldCharType="separate"/>
            </w:r>
            <w:r>
              <w:rPr>
                <w:noProof/>
                <w:webHidden/>
              </w:rPr>
              <w:t>2</w:t>
            </w:r>
            <w:r>
              <w:rPr>
                <w:noProof/>
                <w:webHidden/>
              </w:rPr>
              <w:fldChar w:fldCharType="end"/>
            </w:r>
          </w:hyperlink>
        </w:p>
        <w:p w14:paraId="00E64A8C" w14:textId="43FC2863" w:rsidR="006E5C69" w:rsidRDefault="006E5C69">
          <w:pPr>
            <w:pStyle w:val="TOC2"/>
            <w:tabs>
              <w:tab w:val="right" w:leader="dot" w:pos="8296"/>
            </w:tabs>
            <w:rPr>
              <w:rFonts w:cstheme="minorBidi"/>
              <w:noProof/>
              <w:kern w:val="2"/>
              <w:sz w:val="21"/>
            </w:rPr>
          </w:pPr>
          <w:hyperlink w:anchor="_Toc117692362" w:history="1">
            <w:r w:rsidRPr="004731E1">
              <w:rPr>
                <w:rStyle w:val="Hyperlink"/>
                <w:noProof/>
              </w:rPr>
              <w:t>检测平台</w:t>
            </w:r>
            <w:r>
              <w:rPr>
                <w:noProof/>
                <w:webHidden/>
              </w:rPr>
              <w:tab/>
            </w:r>
            <w:r>
              <w:rPr>
                <w:noProof/>
                <w:webHidden/>
              </w:rPr>
              <w:fldChar w:fldCharType="begin"/>
            </w:r>
            <w:r>
              <w:rPr>
                <w:noProof/>
                <w:webHidden/>
              </w:rPr>
              <w:instrText xml:space="preserve"> PAGEREF _Toc117692362 \h </w:instrText>
            </w:r>
            <w:r>
              <w:rPr>
                <w:noProof/>
                <w:webHidden/>
              </w:rPr>
            </w:r>
            <w:r>
              <w:rPr>
                <w:noProof/>
                <w:webHidden/>
              </w:rPr>
              <w:fldChar w:fldCharType="separate"/>
            </w:r>
            <w:r>
              <w:rPr>
                <w:noProof/>
                <w:webHidden/>
              </w:rPr>
              <w:t>3</w:t>
            </w:r>
            <w:r>
              <w:rPr>
                <w:noProof/>
                <w:webHidden/>
              </w:rPr>
              <w:fldChar w:fldCharType="end"/>
            </w:r>
          </w:hyperlink>
        </w:p>
        <w:p w14:paraId="1DC67B6F" w14:textId="5C6F5B31" w:rsidR="006E5C69" w:rsidRDefault="006E5C69">
          <w:pPr>
            <w:pStyle w:val="TOC2"/>
            <w:tabs>
              <w:tab w:val="right" w:leader="dot" w:pos="8296"/>
            </w:tabs>
            <w:rPr>
              <w:rFonts w:cstheme="minorBidi"/>
              <w:noProof/>
              <w:kern w:val="2"/>
              <w:sz w:val="21"/>
            </w:rPr>
          </w:pPr>
          <w:hyperlink w:anchor="_Toc117692363" w:history="1">
            <w:r w:rsidRPr="004731E1">
              <w:rPr>
                <w:rStyle w:val="Hyperlink"/>
                <w:noProof/>
              </w:rPr>
              <w:t>代码环境</w:t>
            </w:r>
            <w:r>
              <w:rPr>
                <w:noProof/>
                <w:webHidden/>
              </w:rPr>
              <w:tab/>
            </w:r>
            <w:r>
              <w:rPr>
                <w:noProof/>
                <w:webHidden/>
              </w:rPr>
              <w:fldChar w:fldCharType="begin"/>
            </w:r>
            <w:r>
              <w:rPr>
                <w:noProof/>
                <w:webHidden/>
              </w:rPr>
              <w:instrText xml:space="preserve"> PAGEREF _Toc117692363 \h </w:instrText>
            </w:r>
            <w:r>
              <w:rPr>
                <w:noProof/>
                <w:webHidden/>
              </w:rPr>
            </w:r>
            <w:r>
              <w:rPr>
                <w:noProof/>
                <w:webHidden/>
              </w:rPr>
              <w:fldChar w:fldCharType="separate"/>
            </w:r>
            <w:r>
              <w:rPr>
                <w:noProof/>
                <w:webHidden/>
              </w:rPr>
              <w:t>3</w:t>
            </w:r>
            <w:r>
              <w:rPr>
                <w:noProof/>
                <w:webHidden/>
              </w:rPr>
              <w:fldChar w:fldCharType="end"/>
            </w:r>
          </w:hyperlink>
        </w:p>
        <w:p w14:paraId="627A08FF" w14:textId="5DE5AC1F" w:rsidR="006E5C69" w:rsidRDefault="006E5C69">
          <w:pPr>
            <w:pStyle w:val="TOC2"/>
            <w:tabs>
              <w:tab w:val="right" w:leader="dot" w:pos="8296"/>
            </w:tabs>
            <w:rPr>
              <w:rFonts w:cstheme="minorBidi"/>
              <w:noProof/>
              <w:kern w:val="2"/>
              <w:sz w:val="21"/>
            </w:rPr>
          </w:pPr>
          <w:hyperlink w:anchor="_Toc117692364" w:history="1">
            <w:r w:rsidRPr="004731E1">
              <w:rPr>
                <w:rStyle w:val="Hyperlink"/>
                <w:noProof/>
              </w:rPr>
              <w:t>连接方式</w:t>
            </w:r>
            <w:r>
              <w:rPr>
                <w:noProof/>
                <w:webHidden/>
              </w:rPr>
              <w:tab/>
            </w:r>
            <w:r>
              <w:rPr>
                <w:noProof/>
                <w:webHidden/>
              </w:rPr>
              <w:fldChar w:fldCharType="begin"/>
            </w:r>
            <w:r>
              <w:rPr>
                <w:noProof/>
                <w:webHidden/>
              </w:rPr>
              <w:instrText xml:space="preserve"> PAGEREF _Toc117692364 \h </w:instrText>
            </w:r>
            <w:r>
              <w:rPr>
                <w:noProof/>
                <w:webHidden/>
              </w:rPr>
            </w:r>
            <w:r>
              <w:rPr>
                <w:noProof/>
                <w:webHidden/>
              </w:rPr>
              <w:fldChar w:fldCharType="separate"/>
            </w:r>
            <w:r>
              <w:rPr>
                <w:noProof/>
                <w:webHidden/>
              </w:rPr>
              <w:t>4</w:t>
            </w:r>
            <w:r>
              <w:rPr>
                <w:noProof/>
                <w:webHidden/>
              </w:rPr>
              <w:fldChar w:fldCharType="end"/>
            </w:r>
          </w:hyperlink>
        </w:p>
        <w:p w14:paraId="7EB80266" w14:textId="7A1BB4CB" w:rsidR="006E5C69" w:rsidRDefault="006E5C69">
          <w:pPr>
            <w:pStyle w:val="TOC2"/>
            <w:tabs>
              <w:tab w:val="right" w:leader="dot" w:pos="8296"/>
            </w:tabs>
            <w:rPr>
              <w:rFonts w:cstheme="minorBidi"/>
              <w:noProof/>
              <w:kern w:val="2"/>
              <w:sz w:val="21"/>
            </w:rPr>
          </w:pPr>
          <w:hyperlink w:anchor="_Toc117692365" w:history="1">
            <w:r w:rsidRPr="004731E1">
              <w:rPr>
                <w:rStyle w:val="Hyperlink"/>
                <w:noProof/>
              </w:rPr>
              <w:t>主控软件</w:t>
            </w:r>
            <w:r>
              <w:rPr>
                <w:noProof/>
                <w:webHidden/>
              </w:rPr>
              <w:tab/>
            </w:r>
            <w:r>
              <w:rPr>
                <w:noProof/>
                <w:webHidden/>
              </w:rPr>
              <w:fldChar w:fldCharType="begin"/>
            </w:r>
            <w:r>
              <w:rPr>
                <w:noProof/>
                <w:webHidden/>
              </w:rPr>
              <w:instrText xml:space="preserve"> PAGEREF _Toc117692365 \h </w:instrText>
            </w:r>
            <w:r>
              <w:rPr>
                <w:noProof/>
                <w:webHidden/>
              </w:rPr>
            </w:r>
            <w:r>
              <w:rPr>
                <w:noProof/>
                <w:webHidden/>
              </w:rPr>
              <w:fldChar w:fldCharType="separate"/>
            </w:r>
            <w:r>
              <w:rPr>
                <w:noProof/>
                <w:webHidden/>
              </w:rPr>
              <w:t>4</w:t>
            </w:r>
            <w:r>
              <w:rPr>
                <w:noProof/>
                <w:webHidden/>
              </w:rPr>
              <w:fldChar w:fldCharType="end"/>
            </w:r>
          </w:hyperlink>
        </w:p>
        <w:p w14:paraId="744110D1" w14:textId="1CC60576" w:rsidR="006E5C69" w:rsidRDefault="006E5C69">
          <w:pPr>
            <w:pStyle w:val="TOC1"/>
            <w:tabs>
              <w:tab w:val="right" w:leader="dot" w:pos="8296"/>
            </w:tabs>
            <w:rPr>
              <w:rFonts w:cstheme="minorBidi"/>
              <w:noProof/>
              <w:kern w:val="2"/>
              <w:sz w:val="21"/>
            </w:rPr>
          </w:pPr>
          <w:hyperlink w:anchor="_Toc117692366" w:history="1">
            <w:r w:rsidRPr="004731E1">
              <w:rPr>
                <w:rStyle w:val="Hyperlink"/>
                <w:noProof/>
              </w:rPr>
              <w:t>连接方式</w:t>
            </w:r>
            <w:r>
              <w:rPr>
                <w:noProof/>
                <w:webHidden/>
              </w:rPr>
              <w:tab/>
            </w:r>
            <w:r>
              <w:rPr>
                <w:noProof/>
                <w:webHidden/>
              </w:rPr>
              <w:fldChar w:fldCharType="begin"/>
            </w:r>
            <w:r>
              <w:rPr>
                <w:noProof/>
                <w:webHidden/>
              </w:rPr>
              <w:instrText xml:space="preserve"> PAGEREF _Toc117692366 \h </w:instrText>
            </w:r>
            <w:r>
              <w:rPr>
                <w:noProof/>
                <w:webHidden/>
              </w:rPr>
            </w:r>
            <w:r>
              <w:rPr>
                <w:noProof/>
                <w:webHidden/>
              </w:rPr>
              <w:fldChar w:fldCharType="separate"/>
            </w:r>
            <w:r>
              <w:rPr>
                <w:noProof/>
                <w:webHidden/>
              </w:rPr>
              <w:t>4</w:t>
            </w:r>
            <w:r>
              <w:rPr>
                <w:noProof/>
                <w:webHidden/>
              </w:rPr>
              <w:fldChar w:fldCharType="end"/>
            </w:r>
          </w:hyperlink>
        </w:p>
        <w:p w14:paraId="7F2F153D" w14:textId="6CA08E85" w:rsidR="006E5C69" w:rsidRDefault="006E5C69">
          <w:pPr>
            <w:pStyle w:val="TOC2"/>
            <w:tabs>
              <w:tab w:val="right" w:leader="dot" w:pos="8296"/>
            </w:tabs>
            <w:rPr>
              <w:rFonts w:cstheme="minorBidi"/>
              <w:noProof/>
              <w:kern w:val="2"/>
              <w:sz w:val="21"/>
            </w:rPr>
          </w:pPr>
          <w:hyperlink w:anchor="_Toc117692367" w:history="1">
            <w:r w:rsidRPr="004731E1">
              <w:rPr>
                <w:rStyle w:val="Hyperlink"/>
                <w:noProof/>
              </w:rPr>
              <w:t>UDP连接</w:t>
            </w:r>
            <w:r>
              <w:rPr>
                <w:noProof/>
                <w:webHidden/>
              </w:rPr>
              <w:tab/>
            </w:r>
            <w:r>
              <w:rPr>
                <w:noProof/>
                <w:webHidden/>
              </w:rPr>
              <w:fldChar w:fldCharType="begin"/>
            </w:r>
            <w:r>
              <w:rPr>
                <w:noProof/>
                <w:webHidden/>
              </w:rPr>
              <w:instrText xml:space="preserve"> PAGEREF _Toc117692367 \h </w:instrText>
            </w:r>
            <w:r>
              <w:rPr>
                <w:noProof/>
                <w:webHidden/>
              </w:rPr>
            </w:r>
            <w:r>
              <w:rPr>
                <w:noProof/>
                <w:webHidden/>
              </w:rPr>
              <w:fldChar w:fldCharType="separate"/>
            </w:r>
            <w:r>
              <w:rPr>
                <w:noProof/>
                <w:webHidden/>
              </w:rPr>
              <w:t>4</w:t>
            </w:r>
            <w:r>
              <w:rPr>
                <w:noProof/>
                <w:webHidden/>
              </w:rPr>
              <w:fldChar w:fldCharType="end"/>
            </w:r>
          </w:hyperlink>
        </w:p>
        <w:p w14:paraId="4C4EB3FB" w14:textId="0AC18619" w:rsidR="006E5C69" w:rsidRDefault="006E5C69">
          <w:pPr>
            <w:pStyle w:val="TOC2"/>
            <w:tabs>
              <w:tab w:val="right" w:leader="dot" w:pos="8296"/>
            </w:tabs>
            <w:rPr>
              <w:rFonts w:cstheme="minorBidi"/>
              <w:noProof/>
              <w:kern w:val="2"/>
              <w:sz w:val="21"/>
            </w:rPr>
          </w:pPr>
          <w:hyperlink w:anchor="_Toc117692368" w:history="1">
            <w:r w:rsidRPr="004731E1">
              <w:rPr>
                <w:rStyle w:val="Hyperlink"/>
                <w:noProof/>
              </w:rPr>
              <w:t>TCP连接</w:t>
            </w:r>
            <w:r>
              <w:rPr>
                <w:noProof/>
                <w:webHidden/>
              </w:rPr>
              <w:tab/>
            </w:r>
            <w:r>
              <w:rPr>
                <w:noProof/>
                <w:webHidden/>
              </w:rPr>
              <w:fldChar w:fldCharType="begin"/>
            </w:r>
            <w:r>
              <w:rPr>
                <w:noProof/>
                <w:webHidden/>
              </w:rPr>
              <w:instrText xml:space="preserve"> PAGEREF _Toc117692368 \h </w:instrText>
            </w:r>
            <w:r>
              <w:rPr>
                <w:noProof/>
                <w:webHidden/>
              </w:rPr>
            </w:r>
            <w:r>
              <w:rPr>
                <w:noProof/>
                <w:webHidden/>
              </w:rPr>
              <w:fldChar w:fldCharType="separate"/>
            </w:r>
            <w:r>
              <w:rPr>
                <w:noProof/>
                <w:webHidden/>
              </w:rPr>
              <w:t>4</w:t>
            </w:r>
            <w:r>
              <w:rPr>
                <w:noProof/>
                <w:webHidden/>
              </w:rPr>
              <w:fldChar w:fldCharType="end"/>
            </w:r>
          </w:hyperlink>
        </w:p>
        <w:p w14:paraId="59749FDE" w14:textId="025B708A" w:rsidR="006E5C69" w:rsidRDefault="006E5C69">
          <w:r>
            <w:rPr>
              <w:b/>
              <w:bCs/>
              <w:lang w:val="zh-CN"/>
            </w:rPr>
            <w:fldChar w:fldCharType="end"/>
          </w:r>
        </w:p>
      </w:sdtContent>
    </w:sdt>
    <w:p w14:paraId="6CAAA170" w14:textId="77777777" w:rsidR="006E5C69" w:rsidRPr="006E5C69" w:rsidRDefault="006E5C69" w:rsidP="006E5C69">
      <w:pPr>
        <w:rPr>
          <w:rFonts w:hint="eastAsia"/>
        </w:rPr>
      </w:pPr>
    </w:p>
    <w:p w14:paraId="77ADC23A" w14:textId="3D8FD751" w:rsidR="008B5756" w:rsidRDefault="008B5756" w:rsidP="008B5756">
      <w:pPr>
        <w:pStyle w:val="ListParagraph"/>
        <w:numPr>
          <w:ilvl w:val="0"/>
          <w:numId w:val="1"/>
        </w:numPr>
        <w:ind w:firstLineChars="0"/>
      </w:pPr>
      <w:r>
        <w:rPr>
          <w:rFonts w:hint="eastAsia"/>
        </w:rPr>
        <w:t>背景介绍</w:t>
      </w:r>
    </w:p>
    <w:p w14:paraId="5BF0C5CE" w14:textId="710E12E6" w:rsidR="008B5756" w:rsidRDefault="008B5756" w:rsidP="008B5756">
      <w:pPr>
        <w:pStyle w:val="ListParagraph"/>
        <w:numPr>
          <w:ilvl w:val="0"/>
          <w:numId w:val="1"/>
        </w:numPr>
        <w:ind w:firstLineChars="0"/>
      </w:pPr>
      <w:r>
        <w:rPr>
          <w:rFonts w:hint="eastAsia"/>
        </w:rPr>
        <w:t>检测环境</w:t>
      </w:r>
    </w:p>
    <w:p w14:paraId="43F7ED27" w14:textId="433B651D" w:rsidR="008B5756" w:rsidRDefault="008B5756" w:rsidP="008B5756">
      <w:pPr>
        <w:pStyle w:val="ListParagraph"/>
        <w:numPr>
          <w:ilvl w:val="0"/>
          <w:numId w:val="1"/>
        </w:numPr>
        <w:ind w:firstLineChars="0"/>
      </w:pPr>
      <w:r>
        <w:rPr>
          <w:rFonts w:hint="eastAsia"/>
        </w:rPr>
        <w:t>连接方式</w:t>
      </w:r>
    </w:p>
    <w:p w14:paraId="141334FF" w14:textId="66547323" w:rsidR="008B5756" w:rsidRDefault="008B5756" w:rsidP="008B5756">
      <w:pPr>
        <w:pStyle w:val="ListParagraph"/>
        <w:numPr>
          <w:ilvl w:val="1"/>
          <w:numId w:val="1"/>
        </w:numPr>
        <w:ind w:firstLineChars="0"/>
      </w:pPr>
      <w:r>
        <w:rPr>
          <w:rFonts w:hint="eastAsia"/>
        </w:rPr>
        <w:t>UDP环境连接</w:t>
      </w:r>
    </w:p>
    <w:p w14:paraId="29304B37" w14:textId="051B2D18" w:rsidR="008B5756" w:rsidRDefault="008B5756" w:rsidP="008B5756">
      <w:pPr>
        <w:pStyle w:val="ListParagraph"/>
        <w:numPr>
          <w:ilvl w:val="1"/>
          <w:numId w:val="1"/>
        </w:numPr>
        <w:ind w:firstLineChars="0"/>
      </w:pPr>
      <w:r>
        <w:rPr>
          <w:rFonts w:hint="eastAsia"/>
        </w:rPr>
        <w:t>TCP环境连接</w:t>
      </w:r>
    </w:p>
    <w:p w14:paraId="7E9DA2F1" w14:textId="47D82014" w:rsidR="008B5756" w:rsidRDefault="008B5756" w:rsidP="008B5756">
      <w:pPr>
        <w:pStyle w:val="ListParagraph"/>
        <w:numPr>
          <w:ilvl w:val="1"/>
          <w:numId w:val="1"/>
        </w:numPr>
        <w:ind w:firstLineChars="0"/>
      </w:pPr>
      <w:r>
        <w:rPr>
          <w:rFonts w:hint="eastAsia"/>
        </w:rPr>
        <w:t>USB连接</w:t>
      </w:r>
    </w:p>
    <w:p w14:paraId="495373C9" w14:textId="490DC746" w:rsidR="003921FF" w:rsidRDefault="003921FF" w:rsidP="003921FF">
      <w:pPr>
        <w:pStyle w:val="ListParagraph"/>
        <w:numPr>
          <w:ilvl w:val="0"/>
          <w:numId w:val="1"/>
        </w:numPr>
        <w:ind w:firstLineChars="0"/>
        <w:rPr>
          <w:rFonts w:hint="eastAsia"/>
        </w:rPr>
      </w:pPr>
      <w:r>
        <w:rPr>
          <w:rFonts w:hint="eastAsia"/>
        </w:rPr>
        <w:t>校准-校验及实际使用体验</w:t>
      </w:r>
    </w:p>
    <w:p w14:paraId="3662615A" w14:textId="69391FBC" w:rsidR="005741DB" w:rsidRDefault="005741DB" w:rsidP="005741DB">
      <w:pPr>
        <w:pStyle w:val="ListParagraph"/>
        <w:numPr>
          <w:ilvl w:val="0"/>
          <w:numId w:val="1"/>
        </w:numPr>
        <w:ind w:firstLineChars="0"/>
        <w:rPr>
          <w:rFonts w:hint="eastAsia"/>
        </w:rPr>
      </w:pPr>
      <w:r>
        <w:rPr>
          <w:rFonts w:hint="eastAsia"/>
        </w:rPr>
        <w:t>检测任务</w:t>
      </w:r>
    </w:p>
    <w:p w14:paraId="76C10236" w14:textId="45F6CF9E" w:rsidR="008B5756" w:rsidRDefault="008B5756" w:rsidP="008B5756">
      <w:pPr>
        <w:pStyle w:val="ListParagraph"/>
        <w:numPr>
          <w:ilvl w:val="0"/>
          <w:numId w:val="1"/>
        </w:numPr>
        <w:ind w:firstLineChars="0"/>
      </w:pPr>
      <w:r>
        <w:rPr>
          <w:rFonts w:hint="eastAsia"/>
        </w:rPr>
        <w:t>数据质量检测</w:t>
      </w:r>
    </w:p>
    <w:p w14:paraId="2887A7BB" w14:textId="623455FD" w:rsidR="008B5756" w:rsidRDefault="008B5756" w:rsidP="008B5756">
      <w:pPr>
        <w:pStyle w:val="ListParagraph"/>
        <w:numPr>
          <w:ilvl w:val="1"/>
          <w:numId w:val="1"/>
        </w:numPr>
        <w:ind w:firstLineChars="0"/>
      </w:pPr>
      <w:r>
        <w:rPr>
          <w:rFonts w:hint="eastAsia"/>
        </w:rPr>
        <w:t>数据稳定性</w:t>
      </w:r>
    </w:p>
    <w:p w14:paraId="0CD3C6EC" w14:textId="0485A8C1" w:rsidR="008B5756" w:rsidRDefault="008B5756" w:rsidP="008B5756">
      <w:pPr>
        <w:pStyle w:val="ListParagraph"/>
        <w:numPr>
          <w:ilvl w:val="1"/>
          <w:numId w:val="1"/>
        </w:numPr>
        <w:ind w:firstLineChars="0"/>
      </w:pPr>
      <w:r>
        <w:rPr>
          <w:rFonts w:hint="eastAsia"/>
        </w:rPr>
        <w:t>时间精度</w:t>
      </w:r>
    </w:p>
    <w:p w14:paraId="16A7A831" w14:textId="02935D30" w:rsidR="008B5756" w:rsidRDefault="008B5756" w:rsidP="008B5756">
      <w:pPr>
        <w:pStyle w:val="ListParagraph"/>
        <w:numPr>
          <w:ilvl w:val="1"/>
          <w:numId w:val="1"/>
        </w:numPr>
        <w:ind w:firstLineChars="0"/>
      </w:pPr>
      <w:r>
        <w:rPr>
          <w:rFonts w:hint="eastAsia"/>
        </w:rPr>
        <w:t>空间精度</w:t>
      </w:r>
    </w:p>
    <w:p w14:paraId="35C145BF" w14:textId="32E823F9" w:rsidR="008B5756" w:rsidRDefault="008B5756" w:rsidP="008B5756">
      <w:pPr>
        <w:pStyle w:val="ListParagraph"/>
        <w:numPr>
          <w:ilvl w:val="0"/>
          <w:numId w:val="1"/>
        </w:numPr>
        <w:ind w:firstLineChars="0"/>
      </w:pPr>
      <w:r>
        <w:rPr>
          <w:rFonts w:hint="eastAsia"/>
        </w:rPr>
        <w:t>总结</w:t>
      </w:r>
    </w:p>
    <w:p w14:paraId="3BEF246D" w14:textId="6DB08C57" w:rsidR="008B5756" w:rsidRDefault="008B5756" w:rsidP="008B5756">
      <w:pPr>
        <w:pStyle w:val="ListParagraph"/>
        <w:numPr>
          <w:ilvl w:val="0"/>
          <w:numId w:val="1"/>
        </w:numPr>
        <w:ind w:firstLineChars="0"/>
      </w:pPr>
      <w:r>
        <w:rPr>
          <w:rFonts w:hint="eastAsia"/>
        </w:rPr>
        <w:t>附录：检测代码</w:t>
      </w:r>
    </w:p>
    <w:p w14:paraId="2904E37D" w14:textId="77777777" w:rsidR="008B5756" w:rsidRDefault="008B5756">
      <w:pPr>
        <w:widowControl/>
        <w:jc w:val="left"/>
      </w:pPr>
      <w:r>
        <w:br w:type="page"/>
      </w:r>
    </w:p>
    <w:p w14:paraId="44C3F1CB" w14:textId="1D7E5047" w:rsidR="00324540" w:rsidRDefault="00964CE5" w:rsidP="00CD58BE">
      <w:pPr>
        <w:pStyle w:val="Heading1"/>
      </w:pPr>
      <w:bookmarkStart w:id="0" w:name="_Toc117692358"/>
      <w:r>
        <w:rPr>
          <w:rStyle w:val="Heading1Char"/>
          <w:rFonts w:hint="eastAsia"/>
        </w:rPr>
        <w:lastRenderedPageBreak/>
        <w:t>一、</w:t>
      </w:r>
      <w:r w:rsidR="00324540" w:rsidRPr="008B5756">
        <w:rPr>
          <w:rStyle w:val="Heading1Char"/>
          <w:rFonts w:hint="eastAsia"/>
        </w:rPr>
        <w:t>背景</w:t>
      </w:r>
      <w:r w:rsidR="008B5756" w:rsidRPr="008B5756">
        <w:rPr>
          <w:rStyle w:val="Heading1Char"/>
          <w:rFonts w:hint="eastAsia"/>
        </w:rPr>
        <w:t>介绍</w:t>
      </w:r>
      <w:bookmarkEnd w:id="0"/>
    </w:p>
    <w:p w14:paraId="0BC465BD" w14:textId="77777777" w:rsidR="008B5756" w:rsidRDefault="00324540" w:rsidP="008B5756">
      <w:pPr>
        <w:ind w:firstLineChars="200" w:firstLine="420"/>
      </w:pPr>
      <w:r>
        <w:rPr>
          <w:rFonts w:hint="eastAsia"/>
        </w:rPr>
        <w:t>认知检测工具集平台计划开发眼</w:t>
      </w:r>
      <w:proofErr w:type="gramStart"/>
      <w:r>
        <w:rPr>
          <w:rFonts w:hint="eastAsia"/>
        </w:rPr>
        <w:t>动相关</w:t>
      </w:r>
      <w:proofErr w:type="gramEnd"/>
      <w:r>
        <w:rPr>
          <w:rFonts w:hint="eastAsia"/>
        </w:rPr>
        <w:t>任务范式用于认知功能检测</w:t>
      </w:r>
      <w:r w:rsidR="008B5756">
        <w:rPr>
          <w:rFonts w:hint="eastAsia"/>
        </w:rPr>
        <w:t>。</w:t>
      </w:r>
      <w:r>
        <w:rPr>
          <w:rFonts w:hint="eastAsia"/>
        </w:rPr>
        <w:t>先前与新华医院合作的研究表明眼</w:t>
      </w:r>
      <w:proofErr w:type="gramStart"/>
      <w:r>
        <w:rPr>
          <w:rFonts w:hint="eastAsia"/>
        </w:rPr>
        <w:t>动任务如盯点</w:t>
      </w:r>
      <w:proofErr w:type="gramEnd"/>
      <w:r>
        <w:rPr>
          <w:rFonts w:hint="eastAsia"/>
        </w:rPr>
        <w:t>任务、平滑追踪任务、自由观看图片任务以及</w:t>
      </w:r>
      <w:proofErr w:type="gramStart"/>
      <w:r>
        <w:rPr>
          <w:rFonts w:hint="eastAsia"/>
        </w:rPr>
        <w:t>反向眼动任务</w:t>
      </w:r>
      <w:proofErr w:type="gramEnd"/>
      <w:r>
        <w:rPr>
          <w:rFonts w:hint="eastAsia"/>
        </w:rPr>
        <w:t>能较好的区分帕金</w:t>
      </w:r>
      <w:proofErr w:type="gramStart"/>
      <w:r>
        <w:rPr>
          <w:rFonts w:hint="eastAsia"/>
        </w:rPr>
        <w:t>森式症</w:t>
      </w:r>
      <w:proofErr w:type="gramEnd"/>
      <w:r>
        <w:rPr>
          <w:rFonts w:hint="eastAsia"/>
        </w:rPr>
        <w:t>病人与健康被试，此外与精神卫生中心合作的数据也在同类任务中表现出精神类疾病患者于健康人群的显著差异，因此眼</w:t>
      </w:r>
      <w:proofErr w:type="gramStart"/>
      <w:r>
        <w:rPr>
          <w:rFonts w:hint="eastAsia"/>
        </w:rPr>
        <w:t>动任务</w:t>
      </w:r>
      <w:proofErr w:type="gramEnd"/>
      <w:r>
        <w:rPr>
          <w:rFonts w:hint="eastAsia"/>
        </w:rPr>
        <w:t>有作为对被试操作配合度和依赖度较低的认知功能检测模式的潜力。</w:t>
      </w:r>
    </w:p>
    <w:p w14:paraId="0471F423" w14:textId="389564A6" w:rsidR="00324540" w:rsidRDefault="00324540" w:rsidP="008B5756">
      <w:pPr>
        <w:ind w:firstLineChars="200" w:firstLine="420"/>
      </w:pPr>
      <w:r>
        <w:rPr>
          <w:rFonts w:hint="eastAsia"/>
        </w:rPr>
        <w:t>由于后续计划</w:t>
      </w:r>
      <w:r w:rsidR="008B5756">
        <w:rPr>
          <w:rFonts w:hint="eastAsia"/>
        </w:rPr>
        <w:t>对认知检测工具集</w:t>
      </w:r>
      <w:r>
        <w:rPr>
          <w:rFonts w:hint="eastAsia"/>
        </w:rPr>
        <w:t>大规模推广使用，需要以较低成本解决眼动捕捉设备采购问题。又因SR</w:t>
      </w:r>
      <w:r>
        <w:t xml:space="preserve"> research</w:t>
      </w:r>
      <w:r>
        <w:rPr>
          <w:rFonts w:hint="eastAsia"/>
        </w:rPr>
        <w:t>公司</w:t>
      </w:r>
      <w:proofErr w:type="gramStart"/>
      <w:r>
        <w:rPr>
          <w:rFonts w:hint="eastAsia"/>
        </w:rPr>
        <w:t>眼动仪产品</w:t>
      </w:r>
      <w:proofErr w:type="gramEnd"/>
      <w:r>
        <w:rPr>
          <w:rFonts w:hint="eastAsia"/>
        </w:rPr>
        <w:t>Eyelink系列整体价格走高，由于进口运输等问题采购周期增加，急需找到</w:t>
      </w:r>
      <w:proofErr w:type="gramStart"/>
      <w:r>
        <w:rPr>
          <w:rFonts w:hint="eastAsia"/>
        </w:rPr>
        <w:t>国产平替产品</w:t>
      </w:r>
      <w:proofErr w:type="gramEnd"/>
      <w:r>
        <w:rPr>
          <w:rFonts w:hint="eastAsia"/>
        </w:rPr>
        <w:t>作为后续开发范式的眼动检测设备。经相关实验室推荐及</w:t>
      </w:r>
      <w:r w:rsidR="00CD58BE">
        <w:rPr>
          <w:rFonts w:hint="eastAsia"/>
        </w:rPr>
        <w:t>我方</w:t>
      </w:r>
      <w:r>
        <w:rPr>
          <w:rFonts w:hint="eastAsia"/>
        </w:rPr>
        <w:t>调研、实地试用发现</w:t>
      </w:r>
      <w:r w:rsidR="00A6196E" w:rsidRPr="00A6196E">
        <w:t>上海青研科技有限公司</w:t>
      </w:r>
      <w:r w:rsidR="00A6196E">
        <w:rPr>
          <w:rFonts w:hint="eastAsia"/>
        </w:rPr>
        <w:t>的产品Q</w:t>
      </w:r>
      <w:r w:rsidR="00A6196E">
        <w:t>Y-</w:t>
      </w:r>
      <w:r w:rsidR="00CD58BE">
        <w:rPr>
          <w:rFonts w:hint="eastAsia"/>
        </w:rPr>
        <w:t>I</w:t>
      </w:r>
      <w:r w:rsidR="00A6196E">
        <w:rPr>
          <w:rFonts w:hint="eastAsia"/>
        </w:rPr>
        <w:t>基本符合平台计划的采购需求，并对此展开实际使用检测。</w:t>
      </w:r>
    </w:p>
    <w:p w14:paraId="2049C28E" w14:textId="62A13E7F" w:rsidR="008B5756" w:rsidRDefault="00964CE5" w:rsidP="00CD58BE">
      <w:pPr>
        <w:pStyle w:val="Heading1"/>
      </w:pPr>
      <w:bookmarkStart w:id="1" w:name="_Toc117692359"/>
      <w:r>
        <w:rPr>
          <w:rFonts w:hint="eastAsia"/>
        </w:rPr>
        <w:t>二、</w:t>
      </w:r>
      <w:r w:rsidR="00CD58BE">
        <w:rPr>
          <w:rFonts w:hint="eastAsia"/>
        </w:rPr>
        <w:t>检测环境</w:t>
      </w:r>
      <w:bookmarkEnd w:id="1"/>
    </w:p>
    <w:p w14:paraId="3AF64206" w14:textId="58FC3A95" w:rsidR="00C56AFB" w:rsidRDefault="00CD58BE" w:rsidP="00C56AFB">
      <w:pPr>
        <w:pStyle w:val="Heading2"/>
      </w:pPr>
      <w:bookmarkStart w:id="2" w:name="_Toc117692360"/>
      <w:r>
        <w:rPr>
          <w:rFonts w:hint="eastAsia"/>
        </w:rPr>
        <w:t>检测设备</w:t>
      </w:r>
      <w:bookmarkEnd w:id="2"/>
    </w:p>
    <w:p w14:paraId="42B88671" w14:textId="77777777" w:rsidR="005741DB" w:rsidRDefault="00CD58BE">
      <w:r>
        <w:rPr>
          <w:rFonts w:hint="eastAsia"/>
        </w:rPr>
        <w:t>青</w:t>
      </w:r>
      <w:proofErr w:type="gramStart"/>
      <w:r>
        <w:rPr>
          <w:rFonts w:hint="eastAsia"/>
        </w:rPr>
        <w:t>研</w:t>
      </w:r>
      <w:proofErr w:type="gramEnd"/>
      <w:r>
        <w:rPr>
          <w:rFonts w:hint="eastAsia"/>
        </w:rPr>
        <w:t>科技有限公司提供的QY</w:t>
      </w:r>
      <w:r>
        <w:t>-I</w:t>
      </w:r>
      <w:r>
        <w:rPr>
          <w:rFonts w:hint="eastAsia"/>
        </w:rPr>
        <w:t>眼动检测仪</w:t>
      </w:r>
      <w:r w:rsidR="005741DB">
        <w:rPr>
          <w:rFonts w:hint="eastAsia"/>
        </w:rPr>
        <w:t>：</w:t>
      </w:r>
    </w:p>
    <w:p w14:paraId="032F2E3D" w14:textId="77777777" w:rsidR="005741DB" w:rsidRDefault="005741DB">
      <w:r>
        <w:rPr>
          <w:rFonts w:hint="eastAsia"/>
        </w:rPr>
        <w:t>采样率1</w:t>
      </w:r>
      <w:r>
        <w:t>00</w:t>
      </w:r>
      <w:r>
        <w:rPr>
          <w:rFonts w:hint="eastAsia"/>
        </w:rPr>
        <w:t>Hz</w:t>
      </w:r>
    </w:p>
    <w:p w14:paraId="0F90426E" w14:textId="77777777" w:rsidR="005741DB" w:rsidRDefault="005741DB">
      <w:r>
        <w:rPr>
          <w:rFonts w:hint="eastAsia"/>
        </w:rPr>
        <w:t>平均精度0</w:t>
      </w:r>
      <w:r>
        <w:t>.25-0.5</w:t>
      </w:r>
      <w:r>
        <w:rPr>
          <w:rFonts w:hint="eastAsia"/>
        </w:rPr>
        <w:t>°</w:t>
      </w:r>
    </w:p>
    <w:p w14:paraId="355378E6" w14:textId="6AC7201B" w:rsidR="00CD58BE" w:rsidRDefault="005741DB">
      <w:r>
        <w:rPr>
          <w:rFonts w:hint="eastAsia"/>
        </w:rPr>
        <w:t>注视跟踪范围：水平5</w:t>
      </w:r>
      <w:r>
        <w:t>5</w:t>
      </w:r>
      <w:r>
        <w:rPr>
          <w:rFonts w:hint="eastAsia"/>
        </w:rPr>
        <w:t>°，垂直3</w:t>
      </w:r>
      <w:r>
        <w:t>5</w:t>
      </w:r>
      <w:r>
        <w:rPr>
          <w:rFonts w:hint="eastAsia"/>
        </w:rPr>
        <w:t>°</w:t>
      </w:r>
    </w:p>
    <w:p w14:paraId="44CDD3E7" w14:textId="77777777" w:rsidR="000479E2" w:rsidRDefault="000479E2" w:rsidP="000479E2">
      <w:r>
        <w:t>最佳摄像头-人眼距离：60cm</w:t>
      </w:r>
    </w:p>
    <w:p w14:paraId="27472E0B" w14:textId="77777777" w:rsidR="000479E2" w:rsidRDefault="000479E2" w:rsidP="000479E2">
      <w:r>
        <w:t>红外波长：850nm</w:t>
      </w:r>
    </w:p>
    <w:p w14:paraId="70BE2FC3" w14:textId="77777777" w:rsidR="000479E2" w:rsidRDefault="000479E2" w:rsidP="000479E2">
      <w:r>
        <w:t>眼镜兼容性：兼容</w:t>
      </w:r>
    </w:p>
    <w:p w14:paraId="4B3B4EE4" w14:textId="77777777" w:rsidR="000479E2" w:rsidRDefault="000479E2" w:rsidP="000479E2">
      <w:r>
        <w:t>实时操作员反馈：可显示眼部图像和实时眼动点</w:t>
      </w:r>
    </w:p>
    <w:p w14:paraId="3D4E4ED4" w14:textId="77777777" w:rsidR="000479E2" w:rsidRDefault="000479E2" w:rsidP="000479E2">
      <w:r>
        <w:t>提供SDK供二次开发</w:t>
      </w:r>
    </w:p>
    <w:p w14:paraId="7427ACC2" w14:textId="303815CF" w:rsidR="000479E2" w:rsidRDefault="006E5C69" w:rsidP="000479E2">
      <w:r>
        <w:rPr>
          <w:rFonts w:hint="eastAsia"/>
        </w:rPr>
        <w:t>摄像机交互</w:t>
      </w:r>
      <w:r w:rsidR="000479E2">
        <w:t>数据接口：USB3.0</w:t>
      </w:r>
    </w:p>
    <w:p w14:paraId="72A97938" w14:textId="29301913" w:rsidR="006E5C69" w:rsidRPr="000479E2" w:rsidRDefault="006E5C69" w:rsidP="000479E2">
      <w:pPr>
        <w:rPr>
          <w:rFonts w:hint="eastAsia"/>
        </w:rPr>
      </w:pPr>
      <w:r>
        <w:rPr>
          <w:rFonts w:hint="eastAsia"/>
        </w:rPr>
        <w:t>医疗器械资质</w:t>
      </w:r>
    </w:p>
    <w:p w14:paraId="51A0237D" w14:textId="0D24D496" w:rsidR="00C56AFB" w:rsidRDefault="00CD58BE" w:rsidP="00C56AFB">
      <w:pPr>
        <w:pStyle w:val="Heading2"/>
      </w:pPr>
      <w:bookmarkStart w:id="3" w:name="_Toc117692361"/>
      <w:r>
        <w:rPr>
          <w:rFonts w:hint="eastAsia"/>
        </w:rPr>
        <w:t>对比设备</w:t>
      </w:r>
      <w:bookmarkEnd w:id="3"/>
    </w:p>
    <w:p w14:paraId="64FB6D32" w14:textId="74D1D77F" w:rsidR="00CD58BE" w:rsidRDefault="00CD58BE">
      <w:r>
        <w:rPr>
          <w:rFonts w:hint="eastAsia"/>
        </w:rPr>
        <w:t>SR</w:t>
      </w:r>
      <w:r>
        <w:t xml:space="preserve"> </w:t>
      </w:r>
      <w:r>
        <w:rPr>
          <w:rFonts w:hint="eastAsia"/>
        </w:rPr>
        <w:t>research公司Eyelink</w:t>
      </w:r>
      <w:r>
        <w:t xml:space="preserve"> </w:t>
      </w:r>
      <w:r>
        <w:rPr>
          <w:rFonts w:hint="eastAsia"/>
        </w:rPr>
        <w:t>portable</w:t>
      </w:r>
      <w:r>
        <w:t xml:space="preserve"> </w:t>
      </w:r>
      <w:r>
        <w:rPr>
          <w:rFonts w:hint="eastAsia"/>
        </w:rPr>
        <w:t>Due</w:t>
      </w:r>
      <w:r w:rsidR="000479E2">
        <w:rPr>
          <w:rFonts w:hint="eastAsia"/>
        </w:rPr>
        <w:t>：</w:t>
      </w:r>
    </w:p>
    <w:p w14:paraId="5C362654" w14:textId="260F0C61" w:rsidR="000479E2" w:rsidRDefault="000479E2">
      <w:r>
        <w:rPr>
          <w:rFonts w:hint="eastAsia"/>
        </w:rPr>
        <w:t>采样率2</w:t>
      </w:r>
      <w:r>
        <w:t>50</w:t>
      </w:r>
      <w:r>
        <w:rPr>
          <w:rFonts w:hint="eastAsia"/>
        </w:rPr>
        <w:t>Hz、5</w:t>
      </w:r>
      <w:r>
        <w:t>00</w:t>
      </w:r>
      <w:r>
        <w:rPr>
          <w:rFonts w:hint="eastAsia"/>
        </w:rPr>
        <w:t>Hz、1</w:t>
      </w:r>
      <w:r>
        <w:t>000</w:t>
      </w:r>
      <w:r>
        <w:rPr>
          <w:rFonts w:hint="eastAsia"/>
        </w:rPr>
        <w:t>Hz（自由运动）、2</w:t>
      </w:r>
      <w:r>
        <w:t>000</w:t>
      </w:r>
      <w:r>
        <w:rPr>
          <w:rFonts w:hint="eastAsia"/>
        </w:rPr>
        <w:t>Hz（固定头部）</w:t>
      </w:r>
    </w:p>
    <w:p w14:paraId="33A03B52" w14:textId="6FA518B0" w:rsidR="000479E2" w:rsidRDefault="000479E2">
      <w:r>
        <w:rPr>
          <w:rFonts w:hint="eastAsia"/>
        </w:rPr>
        <w:t>采样精度：</w:t>
      </w:r>
      <w:r>
        <w:tab/>
      </w:r>
      <w:r>
        <w:t>Down to 0.15° (0.25° to 0.5° typical)</w:t>
      </w:r>
    </w:p>
    <w:p w14:paraId="2A5AA2FB" w14:textId="4301B597" w:rsidR="000479E2" w:rsidRDefault="000479E2" w:rsidP="000479E2">
      <w:pPr>
        <w:ind w:left="840" w:firstLine="420"/>
      </w:pPr>
      <w:r>
        <w:t>Mean = 0.25°, Median = 0.23°, and Standard Deviation = 0.14°</w:t>
      </w:r>
      <w:r>
        <w:rPr>
          <w:rFonts w:hint="eastAsia"/>
        </w:rPr>
        <w:t>（固定头部）</w:t>
      </w:r>
    </w:p>
    <w:p w14:paraId="18A68632" w14:textId="71A5F8FC" w:rsidR="000479E2" w:rsidRDefault="000479E2">
      <w:r>
        <w:tab/>
      </w:r>
      <w:r>
        <w:tab/>
      </w:r>
      <w:r>
        <w:tab/>
      </w:r>
      <w:r>
        <w:t>Mean = 0.26°, Median = 0.22° and Standard Deviation = 0.16°</w:t>
      </w:r>
      <w:r>
        <w:rPr>
          <w:rFonts w:hint="eastAsia"/>
        </w:rPr>
        <w:t>（自由运动）</w:t>
      </w:r>
    </w:p>
    <w:p w14:paraId="074DBFBB" w14:textId="04C2CE97" w:rsidR="006E5C69" w:rsidRDefault="006E5C69">
      <w:r>
        <w:rPr>
          <w:rFonts w:hint="eastAsia"/>
        </w:rPr>
        <w:t>注视跟踪范围：水平3</w:t>
      </w:r>
      <w:r>
        <w:t>2</w:t>
      </w:r>
      <w:r>
        <w:rPr>
          <w:rFonts w:hint="eastAsia"/>
        </w:rPr>
        <w:t>°，竖直2</w:t>
      </w:r>
      <w:r>
        <w:t>5</w:t>
      </w:r>
      <w:r>
        <w:rPr>
          <w:rFonts w:hint="eastAsia"/>
        </w:rPr>
        <w:t>°</w:t>
      </w:r>
    </w:p>
    <w:p w14:paraId="76E98B1E" w14:textId="32CC5AAF" w:rsidR="006E5C69" w:rsidRDefault="006E5C69" w:rsidP="006E5C69">
      <w:r>
        <w:t>最佳摄像头-人眼距离：</w:t>
      </w:r>
      <w:r>
        <w:t>42-62</w:t>
      </w:r>
      <w:r>
        <w:t>cm</w:t>
      </w:r>
    </w:p>
    <w:p w14:paraId="29BADF90" w14:textId="30EEB1B5" w:rsidR="006E5C69" w:rsidRDefault="006E5C69" w:rsidP="006E5C69">
      <w:r>
        <w:t>红外波长：</w:t>
      </w:r>
      <w:r>
        <w:rPr>
          <w:rFonts w:hint="eastAsia"/>
        </w:rPr>
        <w:t>未提供</w:t>
      </w:r>
    </w:p>
    <w:p w14:paraId="64BFB620" w14:textId="5A6D823F" w:rsidR="006E5C69" w:rsidRDefault="006E5C69" w:rsidP="006E5C69">
      <w:r>
        <w:rPr>
          <w:rFonts w:hint="eastAsia"/>
        </w:rPr>
        <w:t>眼睛兼容性：兼容</w:t>
      </w:r>
    </w:p>
    <w:p w14:paraId="221F813F" w14:textId="77777777" w:rsidR="006E5C69" w:rsidRDefault="006E5C69" w:rsidP="006E5C69">
      <w:r>
        <w:lastRenderedPageBreak/>
        <w:t>实时操作员反馈：可显示眼部图像和实时眼动点</w:t>
      </w:r>
    </w:p>
    <w:p w14:paraId="2DAE032A" w14:textId="77777777" w:rsidR="006E5C69" w:rsidRDefault="006E5C69" w:rsidP="006E5C69">
      <w:r>
        <w:t>提供SDK供二次开发</w:t>
      </w:r>
    </w:p>
    <w:p w14:paraId="07BC1B5B" w14:textId="353EB96E" w:rsidR="006E5C69" w:rsidRDefault="006E5C69" w:rsidP="006E5C69">
      <w:r>
        <w:rPr>
          <w:rFonts w:hint="eastAsia"/>
        </w:rPr>
        <w:t>摄像机交互</w:t>
      </w:r>
      <w:r>
        <w:t>数据接口：</w:t>
      </w:r>
      <w:r w:rsidRPr="006E5C69">
        <w:t>USB 3.0</w:t>
      </w:r>
    </w:p>
    <w:p w14:paraId="425C8E66" w14:textId="0DECFCFE" w:rsidR="006E5C69" w:rsidRPr="000479E2" w:rsidRDefault="006E5C69" w:rsidP="006E5C69">
      <w:pPr>
        <w:rPr>
          <w:rFonts w:hint="eastAsia"/>
        </w:rPr>
      </w:pPr>
      <w:r>
        <w:rPr>
          <w:rFonts w:hint="eastAsia"/>
        </w:rPr>
        <w:t>未获得国内医疗器械资质</w:t>
      </w:r>
    </w:p>
    <w:p w14:paraId="6B4470A0" w14:textId="301CCD92" w:rsidR="000479E2" w:rsidRPr="000479E2" w:rsidRDefault="006E5C69">
      <w:pPr>
        <w:rPr>
          <w:rFonts w:hint="eastAsia"/>
        </w:rPr>
      </w:pPr>
      <w:r>
        <w:rPr>
          <w:noProof/>
        </w:rPr>
        <w:drawing>
          <wp:inline distT="0" distB="0" distL="0" distR="0" wp14:anchorId="5C073081" wp14:editId="467FCFD4">
            <wp:extent cx="5274310" cy="4772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772660"/>
                    </a:xfrm>
                    <a:prstGeom prst="rect">
                      <a:avLst/>
                    </a:prstGeom>
                  </pic:spPr>
                </pic:pic>
              </a:graphicData>
            </a:graphic>
          </wp:inline>
        </w:drawing>
      </w:r>
    </w:p>
    <w:p w14:paraId="132EC5B3" w14:textId="2419CEF2" w:rsidR="00C56AFB" w:rsidRDefault="00CD58BE" w:rsidP="00C56AFB">
      <w:pPr>
        <w:pStyle w:val="Heading2"/>
      </w:pPr>
      <w:bookmarkStart w:id="4" w:name="_Toc117692362"/>
      <w:r>
        <w:rPr>
          <w:rFonts w:hint="eastAsia"/>
        </w:rPr>
        <w:t>检测平台</w:t>
      </w:r>
      <w:bookmarkEnd w:id="4"/>
    </w:p>
    <w:p w14:paraId="44594D79" w14:textId="77777777" w:rsidR="00B90F80" w:rsidRPr="00964CE5" w:rsidRDefault="00CD58BE">
      <w:pPr>
        <w:rPr>
          <w:b/>
          <w:bCs/>
        </w:rPr>
      </w:pPr>
      <w:r w:rsidRPr="00964CE5">
        <w:rPr>
          <w:rFonts w:hint="eastAsia"/>
          <w:b/>
          <w:bCs/>
        </w:rPr>
        <w:t>Dell</w:t>
      </w:r>
      <w:r w:rsidRPr="00964CE5">
        <w:rPr>
          <w:b/>
          <w:bCs/>
        </w:rPr>
        <w:t xml:space="preserve"> </w:t>
      </w:r>
      <w:r w:rsidRPr="00964CE5">
        <w:rPr>
          <w:rFonts w:hint="eastAsia"/>
          <w:b/>
          <w:bCs/>
        </w:rPr>
        <w:t>Precision</w:t>
      </w:r>
      <w:r w:rsidRPr="00964CE5">
        <w:rPr>
          <w:b/>
          <w:bCs/>
        </w:rPr>
        <w:t xml:space="preserve"> 3660</w:t>
      </w:r>
      <w:r w:rsidRPr="00964CE5">
        <w:rPr>
          <w:rFonts w:hint="eastAsia"/>
          <w:b/>
          <w:bCs/>
        </w:rPr>
        <w:t>塔式工作站</w:t>
      </w:r>
      <w:r w:rsidR="00B90F80" w:rsidRPr="00964CE5">
        <w:rPr>
          <w:rFonts w:hint="eastAsia"/>
          <w:b/>
          <w:bCs/>
        </w:rPr>
        <w:t>：</w:t>
      </w:r>
    </w:p>
    <w:p w14:paraId="636DAFAE" w14:textId="77777777" w:rsidR="00B90F80" w:rsidRDefault="00CD58BE">
      <w:r>
        <w:rPr>
          <w:rFonts w:hint="eastAsia"/>
        </w:rPr>
        <w:t>英特尔酷</w:t>
      </w:r>
      <w:proofErr w:type="gramStart"/>
      <w:r>
        <w:rPr>
          <w:rFonts w:hint="eastAsia"/>
        </w:rPr>
        <w:t>睿</w:t>
      </w:r>
      <w:proofErr w:type="gramEnd"/>
      <w:r>
        <w:rPr>
          <w:rFonts w:hint="eastAsia"/>
        </w:rPr>
        <w:t>i</w:t>
      </w:r>
      <w:r>
        <w:t>7-12700</w:t>
      </w:r>
    </w:p>
    <w:p w14:paraId="0F56C043" w14:textId="77777777" w:rsidR="00B90F80" w:rsidRDefault="00CD58BE">
      <w:r>
        <w:rPr>
          <w:rFonts w:hint="eastAsia"/>
        </w:rPr>
        <w:t>3</w:t>
      </w:r>
      <w:r>
        <w:t>2G DDR5 4400MHz</w:t>
      </w:r>
      <w:r>
        <w:rPr>
          <w:rFonts w:hint="eastAsia"/>
        </w:rPr>
        <w:t>内存</w:t>
      </w:r>
    </w:p>
    <w:p w14:paraId="0CFFEB21" w14:textId="77777777" w:rsidR="00B90F80" w:rsidRDefault="00CD58BE">
      <w:r>
        <w:rPr>
          <w:rFonts w:hint="eastAsia"/>
        </w:rPr>
        <w:t>1TB</w:t>
      </w:r>
      <w:r>
        <w:t xml:space="preserve"> </w:t>
      </w:r>
      <w:r>
        <w:rPr>
          <w:rFonts w:hint="eastAsia"/>
        </w:rPr>
        <w:t>PCIe</w:t>
      </w:r>
      <w:r>
        <w:t xml:space="preserve"> </w:t>
      </w:r>
      <w:proofErr w:type="spellStart"/>
      <w:r>
        <w:t>NVMe</w:t>
      </w:r>
      <w:proofErr w:type="spellEnd"/>
      <w:r>
        <w:t xml:space="preserve"> SSD</w:t>
      </w:r>
    </w:p>
    <w:p w14:paraId="3627FD0D" w14:textId="77777777" w:rsidR="00B90F80" w:rsidRDefault="00CD58BE">
      <w:r>
        <w:t>2</w:t>
      </w:r>
      <w:r>
        <w:rPr>
          <w:rFonts w:hint="eastAsia"/>
        </w:rPr>
        <w:t>T</w:t>
      </w:r>
      <w:r>
        <w:t xml:space="preserve"> 7200rpm HDD</w:t>
      </w:r>
    </w:p>
    <w:p w14:paraId="15BB208D" w14:textId="77777777" w:rsidR="00B90F80" w:rsidRDefault="00CD58BE">
      <w:r>
        <w:rPr>
          <w:rFonts w:hint="eastAsia"/>
        </w:rPr>
        <w:t>Nvidia</w:t>
      </w:r>
      <w:r>
        <w:t xml:space="preserve"> </w:t>
      </w:r>
      <w:proofErr w:type="spellStart"/>
      <w:r>
        <w:rPr>
          <w:rFonts w:hint="eastAsia"/>
        </w:rPr>
        <w:t>Geforce</w:t>
      </w:r>
      <w:proofErr w:type="spellEnd"/>
      <w:r>
        <w:t xml:space="preserve"> </w:t>
      </w:r>
      <w:r>
        <w:rPr>
          <w:rFonts w:hint="eastAsia"/>
        </w:rPr>
        <w:t>RTX</w:t>
      </w:r>
      <w:r>
        <w:t xml:space="preserve"> 3060</w:t>
      </w:r>
    </w:p>
    <w:p w14:paraId="697A7258" w14:textId="46DC81BC" w:rsidR="00CD58BE" w:rsidRDefault="00CD58BE">
      <w:r>
        <w:rPr>
          <w:rFonts w:hint="eastAsia"/>
        </w:rPr>
        <w:t>Windows</w:t>
      </w:r>
      <w:r>
        <w:t xml:space="preserve"> 10</w:t>
      </w:r>
      <w:r>
        <w:rPr>
          <w:rFonts w:hint="eastAsia"/>
        </w:rPr>
        <w:t xml:space="preserve">专业版 </w:t>
      </w:r>
      <w:r>
        <w:t>21</w:t>
      </w:r>
      <w:r>
        <w:rPr>
          <w:rFonts w:hint="eastAsia"/>
        </w:rPr>
        <w:t>H</w:t>
      </w:r>
      <w:r>
        <w:t>1</w:t>
      </w:r>
    </w:p>
    <w:p w14:paraId="518610C6" w14:textId="5B6DF340" w:rsidR="00C56AFB" w:rsidRDefault="00C56AFB" w:rsidP="00C56AFB">
      <w:pPr>
        <w:pStyle w:val="Heading2"/>
      </w:pPr>
      <w:bookmarkStart w:id="5" w:name="_Toc117692363"/>
      <w:r>
        <w:rPr>
          <w:rFonts w:hint="eastAsia"/>
        </w:rPr>
        <w:t>代码环境</w:t>
      </w:r>
      <w:bookmarkEnd w:id="5"/>
    </w:p>
    <w:p w14:paraId="67C53CE3" w14:textId="26B35E8B" w:rsidR="00C56AFB" w:rsidRDefault="00C56AFB" w:rsidP="00B90F80">
      <w:pPr>
        <w:ind w:firstLineChars="200" w:firstLine="420"/>
        <w:rPr>
          <w:rFonts w:hint="eastAsia"/>
        </w:rPr>
      </w:pPr>
      <w:r>
        <w:rPr>
          <w:rFonts w:hint="eastAsia"/>
        </w:rPr>
        <w:t>连接及实验代码使用MATLAB</w:t>
      </w:r>
      <w:r>
        <w:t xml:space="preserve"> R2019</w:t>
      </w:r>
      <w:r>
        <w:rPr>
          <w:rFonts w:hint="eastAsia"/>
        </w:rPr>
        <w:t>a实现，QY</w:t>
      </w:r>
      <w:r>
        <w:t>-</w:t>
      </w:r>
      <w:r>
        <w:rPr>
          <w:rFonts w:hint="eastAsia"/>
        </w:rPr>
        <w:t>I通过访问该公司定制软件接口进行</w:t>
      </w:r>
      <w:proofErr w:type="gramStart"/>
      <w:r>
        <w:rPr>
          <w:rFonts w:hint="eastAsia"/>
        </w:rPr>
        <w:t>交</w:t>
      </w:r>
      <w:r>
        <w:rPr>
          <w:rFonts w:hint="eastAsia"/>
        </w:rPr>
        <w:lastRenderedPageBreak/>
        <w:t>互和</w:t>
      </w:r>
      <w:proofErr w:type="gramEnd"/>
      <w:r>
        <w:rPr>
          <w:rFonts w:hint="eastAsia"/>
        </w:rPr>
        <w:t>数据存储，由于目前的定制软件版本TCP连接尚存在问题，因此</w:t>
      </w:r>
      <w:r w:rsidR="00B90F80">
        <w:rPr>
          <w:rFonts w:hint="eastAsia"/>
        </w:rPr>
        <w:t>主要</w:t>
      </w:r>
      <w:r>
        <w:rPr>
          <w:rFonts w:hint="eastAsia"/>
        </w:rPr>
        <w:t>使用UDP连接进行测试。Eyelink通过Psychtoolbox（PTB）进行</w:t>
      </w:r>
      <w:proofErr w:type="gramStart"/>
      <w:r>
        <w:rPr>
          <w:rFonts w:hint="eastAsia"/>
        </w:rPr>
        <w:t>交互和</w:t>
      </w:r>
      <w:proofErr w:type="gramEnd"/>
      <w:r w:rsidR="00B90F80">
        <w:rPr>
          <w:rFonts w:hint="eastAsia"/>
        </w:rPr>
        <w:t>数据</w:t>
      </w:r>
      <w:r>
        <w:rPr>
          <w:rFonts w:hint="eastAsia"/>
        </w:rPr>
        <w:t>存储。</w:t>
      </w:r>
    </w:p>
    <w:p w14:paraId="13E27377" w14:textId="688413D4" w:rsidR="00C56AFB" w:rsidRDefault="00C56AFB" w:rsidP="00C56AFB">
      <w:pPr>
        <w:pStyle w:val="Heading2"/>
      </w:pPr>
      <w:bookmarkStart w:id="6" w:name="_Toc117692365"/>
      <w:r>
        <w:rPr>
          <w:rFonts w:hint="eastAsia"/>
        </w:rPr>
        <w:t>主控软件</w:t>
      </w:r>
      <w:bookmarkEnd w:id="6"/>
    </w:p>
    <w:p w14:paraId="2E1F8FCF" w14:textId="6870DFD5" w:rsidR="00C56AFB" w:rsidRDefault="00C56AFB" w:rsidP="00C56AFB">
      <w:pPr>
        <w:pStyle w:val="ListParagraph"/>
        <w:numPr>
          <w:ilvl w:val="0"/>
          <w:numId w:val="3"/>
        </w:numPr>
        <w:ind w:firstLineChars="0"/>
      </w:pPr>
      <w:r>
        <w:rPr>
          <w:rFonts w:hint="eastAsia"/>
        </w:rPr>
        <w:t>QY</w:t>
      </w:r>
      <w:r>
        <w:t>-</w:t>
      </w:r>
      <w:r>
        <w:rPr>
          <w:rFonts w:hint="eastAsia"/>
        </w:rPr>
        <w:t>I由</w:t>
      </w:r>
      <w:r w:rsidR="00B90F80">
        <w:rPr>
          <w:rFonts w:hint="eastAsia"/>
        </w:rPr>
        <w:t>该公司提供的定制软件</w:t>
      </w:r>
      <w:r w:rsidR="00B90F80" w:rsidRPr="00B90F80">
        <w:t>Y1_DataCollector</w:t>
      </w:r>
      <w:r w:rsidR="00B90F80">
        <w:rPr>
          <w:rFonts w:hint="eastAsia"/>
        </w:rPr>
        <w:t>（YDC）进行主控</w:t>
      </w:r>
    </w:p>
    <w:p w14:paraId="4319546D" w14:textId="58A2CED8" w:rsidR="00B90F80" w:rsidRDefault="00B90F80" w:rsidP="00C56AFB">
      <w:pPr>
        <w:pStyle w:val="ListParagraph"/>
        <w:numPr>
          <w:ilvl w:val="0"/>
          <w:numId w:val="3"/>
        </w:numPr>
        <w:ind w:firstLineChars="0"/>
      </w:pPr>
      <w:r>
        <w:rPr>
          <w:rFonts w:hint="eastAsia"/>
        </w:rPr>
        <w:t>Eyelink通过PTB进行主控</w:t>
      </w:r>
    </w:p>
    <w:p w14:paraId="78E60EFB" w14:textId="6056656F" w:rsidR="00B90F80" w:rsidRDefault="00964CE5" w:rsidP="00B90F80">
      <w:pPr>
        <w:pStyle w:val="Heading1"/>
      </w:pPr>
      <w:bookmarkStart w:id="7" w:name="_Toc117692366"/>
      <w:r>
        <w:rPr>
          <w:rFonts w:hint="eastAsia"/>
        </w:rPr>
        <w:t>三、连接方式</w:t>
      </w:r>
      <w:bookmarkEnd w:id="7"/>
    </w:p>
    <w:p w14:paraId="726E57C1" w14:textId="36E73CAA" w:rsidR="00B90F80" w:rsidRDefault="00B90F80" w:rsidP="00B90F80">
      <w:pPr>
        <w:pStyle w:val="Heading2"/>
      </w:pPr>
      <w:bookmarkStart w:id="8" w:name="_Toc117692367"/>
      <w:r>
        <w:rPr>
          <w:rFonts w:hint="eastAsia"/>
        </w:rPr>
        <w:t>UDP连接</w:t>
      </w:r>
      <w:bookmarkEnd w:id="8"/>
    </w:p>
    <w:p w14:paraId="7F8E8F33" w14:textId="60300DD8" w:rsidR="00D6523B" w:rsidRDefault="00B90F80" w:rsidP="00D6523B">
      <w:pPr>
        <w:ind w:firstLineChars="200" w:firstLine="420"/>
      </w:pPr>
      <w:r>
        <w:rPr>
          <w:rFonts w:hint="eastAsia"/>
        </w:rPr>
        <w:t>QY</w:t>
      </w:r>
      <w:r>
        <w:t>-I</w:t>
      </w:r>
      <w:r w:rsidR="005741DB">
        <w:rPr>
          <w:rFonts w:hint="eastAsia"/>
        </w:rPr>
        <w:t>的主控软件YDC提供本地UDP接口进行访问，默认端口9</w:t>
      </w:r>
      <w:r w:rsidR="005741DB">
        <w:t>999</w:t>
      </w:r>
      <w:r w:rsidR="005741DB">
        <w:rPr>
          <w:rFonts w:hint="eastAsia"/>
        </w:rPr>
        <w:t>，运行</w:t>
      </w:r>
      <w:proofErr w:type="spellStart"/>
      <w:r w:rsidR="005741DB" w:rsidRPr="005741DB">
        <w:t>QinyanUDPTest.m</w:t>
      </w:r>
      <w:proofErr w:type="spellEnd"/>
      <w:r w:rsidR="005741DB">
        <w:rPr>
          <w:rFonts w:hint="eastAsia"/>
        </w:rPr>
        <w:t>脚本可以正常交互并获得预定的数据</w:t>
      </w:r>
      <w:r w:rsidR="00964CE5">
        <w:rPr>
          <w:rFonts w:hint="eastAsia"/>
        </w:rPr>
        <w:t>，</w:t>
      </w:r>
      <w:r w:rsidR="00D6523B">
        <w:rPr>
          <w:rFonts w:hint="eastAsia"/>
        </w:rPr>
        <w:t>数据获取频率2</w:t>
      </w:r>
      <w:r w:rsidR="00D6523B">
        <w:t>00</w:t>
      </w:r>
      <w:r w:rsidR="00D6523B">
        <w:rPr>
          <w:rFonts w:hint="eastAsia"/>
        </w:rPr>
        <w:t>Hz，检测获取次数5</w:t>
      </w:r>
      <w:r w:rsidR="00D6523B">
        <w:t>00</w:t>
      </w:r>
      <w:r w:rsidR="00D6523B">
        <w:rPr>
          <w:rFonts w:hint="eastAsia"/>
        </w:rPr>
        <w:t>次</w:t>
      </w:r>
      <w:r w:rsidR="009048F3">
        <w:rPr>
          <w:rFonts w:hint="eastAsia"/>
        </w:rPr>
        <w:t>，共测试两次。</w:t>
      </w:r>
    </w:p>
    <w:p w14:paraId="5D6687C0" w14:textId="1F66ED7B" w:rsidR="009048F3" w:rsidRDefault="009048F3" w:rsidP="00D6523B">
      <w:pPr>
        <w:ind w:firstLineChars="200" w:firstLine="420"/>
      </w:pPr>
      <w:r>
        <w:rPr>
          <w:rFonts w:hint="eastAsia"/>
        </w:rPr>
        <w:t>第一次检测5</w:t>
      </w:r>
      <w:r>
        <w:t>00</w:t>
      </w:r>
      <w:r>
        <w:rPr>
          <w:rFonts w:hint="eastAsia"/>
        </w:rPr>
        <w:t>次通讯</w:t>
      </w:r>
      <w:r w:rsidR="003921FF">
        <w:rPr>
          <w:rFonts w:hint="eastAsia"/>
        </w:rPr>
        <w:t>设计用时2</w:t>
      </w:r>
      <w:r w:rsidR="003921FF">
        <w:t>500</w:t>
      </w:r>
      <w:r w:rsidR="003921FF">
        <w:rPr>
          <w:rFonts w:hint="eastAsia"/>
        </w:rPr>
        <w:t>ms，实际</w:t>
      </w:r>
      <w:r>
        <w:rPr>
          <w:rFonts w:hint="eastAsia"/>
        </w:rPr>
        <w:t>用时2</w:t>
      </w:r>
      <w:r>
        <w:t>524.8</w:t>
      </w:r>
      <w:r>
        <w:rPr>
          <w:rFonts w:hint="eastAsia"/>
        </w:rPr>
        <w:t>ms，运行通讯最大间隔2</w:t>
      </w:r>
      <w:r>
        <w:t>1.0</w:t>
      </w:r>
      <w:r>
        <w:rPr>
          <w:rFonts w:hint="eastAsia"/>
        </w:rPr>
        <w:t>ms，最小间隔</w:t>
      </w:r>
      <w:r>
        <w:t>0.16</w:t>
      </w:r>
      <w:r>
        <w:rPr>
          <w:rFonts w:hint="eastAsia"/>
        </w:rPr>
        <w:t>ms，平均值</w:t>
      </w:r>
      <w:r>
        <w:t>5</w:t>
      </w:r>
      <w:r>
        <w:rPr>
          <w:rFonts w:hint="eastAsia"/>
        </w:rPr>
        <w:t>ms，标准差5ms</w:t>
      </w:r>
      <w:r w:rsidR="003921FF">
        <w:rPr>
          <w:rFonts w:hint="eastAsia"/>
        </w:rPr>
        <w:t>。</w:t>
      </w:r>
    </w:p>
    <w:p w14:paraId="5377AF38" w14:textId="06DF4E91" w:rsidR="003921FF" w:rsidRDefault="003921FF" w:rsidP="00D6523B">
      <w:pPr>
        <w:ind w:firstLineChars="200" w:firstLine="420"/>
        <w:rPr>
          <w:rFonts w:hint="eastAsia"/>
        </w:rPr>
      </w:pPr>
      <w:r>
        <w:rPr>
          <w:rFonts w:hint="eastAsia"/>
        </w:rPr>
        <w:t>第二次检测5</w:t>
      </w:r>
      <w:r>
        <w:t>00</w:t>
      </w:r>
      <w:r>
        <w:rPr>
          <w:rFonts w:hint="eastAsia"/>
        </w:rPr>
        <w:t>次通讯设计用时2</w:t>
      </w:r>
      <w:r>
        <w:t>500</w:t>
      </w:r>
      <w:r>
        <w:rPr>
          <w:rFonts w:hint="eastAsia"/>
        </w:rPr>
        <w:t>ms，实际用时2</w:t>
      </w:r>
      <w:r>
        <w:t>519.8</w:t>
      </w:r>
      <w:r>
        <w:rPr>
          <w:rFonts w:hint="eastAsia"/>
        </w:rPr>
        <w:t>ms，运行通讯最大间隔2</w:t>
      </w:r>
      <w:r>
        <w:t>1.1</w:t>
      </w:r>
      <w:r>
        <w:rPr>
          <w:rFonts w:hint="eastAsia"/>
        </w:rPr>
        <w:t>ms，最小间隔0</w:t>
      </w:r>
      <w:r>
        <w:t>.16</w:t>
      </w:r>
      <w:r>
        <w:rPr>
          <w:rFonts w:hint="eastAsia"/>
        </w:rPr>
        <w:t>ms，平均值5ms，标准差4</w:t>
      </w:r>
      <w:r>
        <w:t>.9</w:t>
      </w:r>
      <w:r>
        <w:rPr>
          <w:rFonts w:hint="eastAsia"/>
        </w:rPr>
        <w:t>ms。</w:t>
      </w:r>
    </w:p>
    <w:p w14:paraId="799F96B7" w14:textId="437D93E3" w:rsidR="00B90F80" w:rsidRDefault="00D6523B" w:rsidP="00D6523B">
      <w:pPr>
        <w:ind w:firstLineChars="200" w:firstLine="420"/>
      </w:pPr>
      <w:r>
        <w:rPr>
          <w:rFonts w:hint="eastAsia"/>
        </w:rPr>
        <w:t>具体</w:t>
      </w:r>
      <w:r w:rsidR="005741DB">
        <w:rPr>
          <w:rFonts w:hint="eastAsia"/>
        </w:rPr>
        <w:t>数据质量见下文</w:t>
      </w:r>
      <w:r w:rsidR="00964CE5">
        <w:rPr>
          <w:rFonts w:hint="eastAsia"/>
        </w:rPr>
        <w:t>。</w:t>
      </w:r>
    </w:p>
    <w:p w14:paraId="1F6ED105" w14:textId="6E3E0842" w:rsidR="005741DB" w:rsidRDefault="005741DB" w:rsidP="005741DB">
      <w:pPr>
        <w:pStyle w:val="Heading2"/>
      </w:pPr>
      <w:bookmarkStart w:id="9" w:name="_Toc117692368"/>
      <w:r>
        <w:rPr>
          <w:rFonts w:hint="eastAsia"/>
        </w:rPr>
        <w:t>TCP连接</w:t>
      </w:r>
      <w:bookmarkEnd w:id="9"/>
    </w:p>
    <w:p w14:paraId="1A69A2B2" w14:textId="62C97D18" w:rsidR="00D6523B" w:rsidRDefault="005741DB" w:rsidP="00D6523B">
      <w:pPr>
        <w:ind w:firstLineChars="200" w:firstLine="420"/>
      </w:pPr>
      <w:r>
        <w:rPr>
          <w:rFonts w:hint="eastAsia"/>
        </w:rPr>
        <w:t>QY</w:t>
      </w:r>
      <w:r>
        <w:t>-</w:t>
      </w:r>
      <w:r>
        <w:rPr>
          <w:rFonts w:hint="eastAsia"/>
        </w:rPr>
        <w:t>I的主控软件YDC提供本地TCP接口进行访问，默认端口9</w:t>
      </w:r>
      <w:r>
        <w:t>998</w:t>
      </w:r>
      <w:r>
        <w:rPr>
          <w:rFonts w:hint="eastAsia"/>
        </w:rPr>
        <w:t>，运行</w:t>
      </w:r>
      <w:proofErr w:type="spellStart"/>
      <w:r w:rsidR="00964CE5" w:rsidRPr="005741DB">
        <w:t>Qinyan</w:t>
      </w:r>
      <w:r w:rsidR="00964CE5">
        <w:rPr>
          <w:rFonts w:hint="eastAsia"/>
        </w:rPr>
        <w:t>TCP</w:t>
      </w:r>
      <w:r w:rsidR="00964CE5" w:rsidRPr="005741DB">
        <w:t>Test.m</w:t>
      </w:r>
      <w:proofErr w:type="spellEnd"/>
      <w:r w:rsidR="00964CE5">
        <w:rPr>
          <w:rFonts w:hint="eastAsia"/>
        </w:rPr>
        <w:t>脚本可以进行正常交互，但目前获得的数据未正确分段</w:t>
      </w:r>
      <w:r w:rsidR="00D6523B">
        <w:rPr>
          <w:rFonts w:hint="eastAsia"/>
        </w:rPr>
        <w:t>，如图1。</w:t>
      </w:r>
      <w:r w:rsidR="00964CE5">
        <w:rPr>
          <w:rFonts w:hint="eastAsia"/>
        </w:rPr>
        <w:t>一个可能的原因是MATLAB最新版本中TCP连接所用读取和写入function为</w:t>
      </w:r>
      <w:proofErr w:type="spellStart"/>
      <w:r w:rsidR="00964CE5">
        <w:rPr>
          <w:rFonts w:hint="eastAsia"/>
        </w:rPr>
        <w:t>readline</w:t>
      </w:r>
      <w:proofErr w:type="spellEnd"/>
      <w:r w:rsidR="00964CE5">
        <w:rPr>
          <w:rFonts w:hint="eastAsia"/>
        </w:rPr>
        <w:t>(</w:t>
      </w:r>
      <w:r w:rsidR="00964CE5">
        <w:t>)</w:t>
      </w:r>
      <w:r w:rsidR="00964CE5">
        <w:rPr>
          <w:rFonts w:hint="eastAsia"/>
        </w:rPr>
        <w:t>和</w:t>
      </w:r>
      <w:proofErr w:type="spellStart"/>
      <w:r w:rsidR="00964CE5">
        <w:rPr>
          <w:rFonts w:hint="eastAsia"/>
        </w:rPr>
        <w:t>writeline</w:t>
      </w:r>
      <w:proofErr w:type="spellEnd"/>
      <w:r w:rsidR="00964CE5">
        <w:t>()</w:t>
      </w:r>
      <w:r w:rsidR="00964CE5">
        <w:rPr>
          <w:rFonts w:hint="eastAsia"/>
        </w:rPr>
        <w:t>发布于R</w:t>
      </w:r>
      <w:r w:rsidR="00964CE5">
        <w:t>2020</w:t>
      </w:r>
      <w:r w:rsidR="00964CE5">
        <w:rPr>
          <w:rFonts w:hint="eastAsia"/>
        </w:rPr>
        <w:t>b中推出，在本次测试所用的MATLAB版本R</w:t>
      </w:r>
      <w:r w:rsidR="00964CE5">
        <w:t>2019a</w:t>
      </w:r>
      <w:r w:rsidR="00964CE5">
        <w:rPr>
          <w:rFonts w:hint="eastAsia"/>
        </w:rPr>
        <w:t>中仅能用于</w:t>
      </w:r>
      <w:r w:rsidR="00964CE5" w:rsidRPr="00964CE5">
        <w:t>串行端口连接</w:t>
      </w:r>
      <w:r w:rsidR="00964CE5">
        <w:rPr>
          <w:rFonts w:hint="eastAsia"/>
        </w:rPr>
        <w:t>的读取和写入。</w:t>
      </w:r>
    </w:p>
    <w:p w14:paraId="367EBB77" w14:textId="433D1C0B" w:rsidR="00964CE5" w:rsidRDefault="00964CE5" w:rsidP="00D6523B">
      <w:pPr>
        <w:ind w:firstLineChars="200" w:firstLine="420"/>
      </w:pPr>
      <w:r>
        <w:rPr>
          <w:rFonts w:hint="eastAsia"/>
        </w:rPr>
        <w:t>后续检测方案：</w:t>
      </w:r>
    </w:p>
    <w:p w14:paraId="275F29A2" w14:textId="51641C89" w:rsidR="00964CE5" w:rsidRDefault="00964CE5" w:rsidP="00964CE5">
      <w:pPr>
        <w:pStyle w:val="ListParagraph"/>
        <w:numPr>
          <w:ilvl w:val="0"/>
          <w:numId w:val="4"/>
        </w:numPr>
        <w:ind w:firstLineChars="0"/>
      </w:pPr>
      <w:r>
        <w:rPr>
          <w:rFonts w:hint="eastAsia"/>
        </w:rPr>
        <w:t>使用R</w:t>
      </w:r>
      <w:r>
        <w:t>2020</w:t>
      </w:r>
      <w:r>
        <w:rPr>
          <w:rFonts w:hint="eastAsia"/>
        </w:rPr>
        <w:t>b以后的版本重新测试，改用</w:t>
      </w:r>
      <w:proofErr w:type="spellStart"/>
      <w:r>
        <w:rPr>
          <w:rFonts w:hint="eastAsia"/>
        </w:rPr>
        <w:t>readline</w:t>
      </w:r>
      <w:proofErr w:type="spellEnd"/>
      <w:r>
        <w:t>()</w:t>
      </w:r>
      <w:r>
        <w:rPr>
          <w:rFonts w:hint="eastAsia"/>
        </w:rPr>
        <w:t>和</w:t>
      </w:r>
      <w:proofErr w:type="spellStart"/>
      <w:r>
        <w:t>writeline</w:t>
      </w:r>
      <w:proofErr w:type="spellEnd"/>
      <w:r>
        <w:t>()</w:t>
      </w:r>
      <w:r>
        <w:rPr>
          <w:rFonts w:hint="eastAsia"/>
        </w:rPr>
        <w:t>实现读写功能，若以此方法通过检测，则在实际使用时需要将相关实验电脑中的MATLAB版本做全面升级，可能需要同步将旧的代码迭代，整体成本较高</w:t>
      </w:r>
      <w:r w:rsidR="00D6523B">
        <w:rPr>
          <w:rFonts w:hint="eastAsia"/>
        </w:rPr>
        <w:t>；</w:t>
      </w:r>
    </w:p>
    <w:p w14:paraId="7FF9232E" w14:textId="2EC7AF89" w:rsidR="00D6523B" w:rsidRDefault="00D6523B" w:rsidP="00D6523B">
      <w:pPr>
        <w:pStyle w:val="ListParagraph"/>
        <w:numPr>
          <w:ilvl w:val="0"/>
          <w:numId w:val="4"/>
        </w:numPr>
        <w:ind w:firstLineChars="0"/>
        <w:rPr>
          <w:rFonts w:hint="eastAsia"/>
        </w:rPr>
      </w:pPr>
      <w:r>
        <w:rPr>
          <w:rFonts w:hint="eastAsia"/>
        </w:rPr>
        <w:t>改用串行端口通讯，相关方式需要青</w:t>
      </w:r>
      <w:proofErr w:type="gramStart"/>
      <w:r>
        <w:rPr>
          <w:rFonts w:hint="eastAsia"/>
        </w:rPr>
        <w:t>研</w:t>
      </w:r>
      <w:proofErr w:type="gramEnd"/>
      <w:r>
        <w:rPr>
          <w:rFonts w:hint="eastAsia"/>
        </w:rPr>
        <w:t>方提供；</w:t>
      </w:r>
    </w:p>
    <w:p w14:paraId="3EBB5D28" w14:textId="2E900CA8" w:rsidR="00D6523B" w:rsidRDefault="00D6523B" w:rsidP="00964CE5">
      <w:pPr>
        <w:pStyle w:val="ListParagraph"/>
        <w:numPr>
          <w:ilvl w:val="0"/>
          <w:numId w:val="4"/>
        </w:numPr>
        <w:ind w:firstLineChars="0"/>
      </w:pPr>
      <w:r>
        <w:rPr>
          <w:rFonts w:hint="eastAsia"/>
        </w:rPr>
        <w:t>需要青</w:t>
      </w:r>
      <w:proofErr w:type="gramStart"/>
      <w:r>
        <w:rPr>
          <w:rFonts w:hint="eastAsia"/>
        </w:rPr>
        <w:t>研</w:t>
      </w:r>
      <w:proofErr w:type="gramEnd"/>
      <w:r>
        <w:rPr>
          <w:rFonts w:hint="eastAsia"/>
        </w:rPr>
        <w:t>方协助排查是否有传输分段问题</w:t>
      </w:r>
    </w:p>
    <w:p w14:paraId="6742662A" w14:textId="348F1FC8" w:rsidR="003921FF" w:rsidRDefault="003921FF" w:rsidP="003921FF">
      <w:pPr>
        <w:pStyle w:val="Heading2"/>
      </w:pPr>
      <w:r>
        <w:rPr>
          <w:rFonts w:hint="eastAsia"/>
        </w:rPr>
        <w:t>USB连接</w:t>
      </w:r>
    </w:p>
    <w:p w14:paraId="71C317BE" w14:textId="5C8E7DA4" w:rsidR="003921FF" w:rsidRDefault="003921FF" w:rsidP="003921FF">
      <w:pPr>
        <w:ind w:firstLineChars="200" w:firstLine="420"/>
      </w:pPr>
      <w:r>
        <w:rPr>
          <w:rFonts w:hint="eastAsia"/>
        </w:rPr>
        <w:t>青</w:t>
      </w:r>
      <w:proofErr w:type="gramStart"/>
      <w:r>
        <w:rPr>
          <w:rFonts w:hint="eastAsia"/>
        </w:rPr>
        <w:t>研</w:t>
      </w:r>
      <w:proofErr w:type="gramEnd"/>
      <w:r>
        <w:rPr>
          <w:rFonts w:hint="eastAsia"/>
        </w:rPr>
        <w:t>方暂未提供USB连接交互方式。</w:t>
      </w:r>
    </w:p>
    <w:p w14:paraId="6176DD9C" w14:textId="75F08FEE" w:rsidR="003921FF" w:rsidRDefault="003921FF" w:rsidP="003921FF">
      <w:pPr>
        <w:pStyle w:val="Heading1"/>
      </w:pPr>
      <w:r>
        <w:rPr>
          <w:rFonts w:hint="eastAsia"/>
        </w:rPr>
        <w:lastRenderedPageBreak/>
        <w:t>四、校准、校验</w:t>
      </w:r>
    </w:p>
    <w:p w14:paraId="6FDCC06A" w14:textId="3CC2D229" w:rsidR="003921FF" w:rsidRDefault="003921FF" w:rsidP="003921FF">
      <w:pPr>
        <w:pStyle w:val="Heading2"/>
      </w:pPr>
      <w:r>
        <w:rPr>
          <w:rFonts w:hint="eastAsia"/>
        </w:rPr>
        <w:t>校准</w:t>
      </w:r>
    </w:p>
    <w:p w14:paraId="19054F54" w14:textId="1A06D3A7" w:rsidR="003921FF" w:rsidRDefault="007E6FAE" w:rsidP="003921FF">
      <w:pPr>
        <w:ind w:firstLineChars="200" w:firstLine="420"/>
      </w:pPr>
      <w:r>
        <w:rPr>
          <w:rFonts w:hint="eastAsia"/>
        </w:rPr>
        <w:t>目前缺少回传</w:t>
      </w:r>
    </w:p>
    <w:p w14:paraId="12F26C3C" w14:textId="4FE5C3A8" w:rsidR="00140CF2" w:rsidRDefault="00140CF2" w:rsidP="003921FF">
      <w:pPr>
        <w:ind w:firstLineChars="200" w:firstLine="420"/>
      </w:pPr>
      <w:r>
        <w:rPr>
          <w:rFonts w:hint="eastAsia"/>
        </w:rPr>
        <w:t>无法通过指令调整校准点个数</w:t>
      </w:r>
    </w:p>
    <w:p w14:paraId="3C8FE18B" w14:textId="39784985" w:rsidR="00140CF2" w:rsidRDefault="00140CF2" w:rsidP="003921FF">
      <w:pPr>
        <w:ind w:firstLineChars="200" w:firstLine="420"/>
        <w:rPr>
          <w:rFonts w:hint="eastAsia"/>
        </w:rPr>
      </w:pPr>
      <w:r>
        <w:rPr>
          <w:rFonts w:hint="eastAsia"/>
        </w:rPr>
        <w:t>需要指定校准点位置（或提供改参数的方式）</w:t>
      </w:r>
    </w:p>
    <w:p w14:paraId="1FC037B6" w14:textId="4F3407EA" w:rsidR="00D6523B" w:rsidRDefault="00D6523B" w:rsidP="00D6523B">
      <w:r>
        <w:rPr>
          <w:noProof/>
        </w:rPr>
        <w:drawing>
          <wp:inline distT="0" distB="0" distL="0" distR="0" wp14:anchorId="037B90CC" wp14:editId="1B66E979">
            <wp:extent cx="5565913" cy="3204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85" cy="3231096"/>
                    </a:xfrm>
                    <a:prstGeom prst="rect">
                      <a:avLst/>
                    </a:prstGeom>
                  </pic:spPr>
                </pic:pic>
              </a:graphicData>
            </a:graphic>
          </wp:inline>
        </w:drawing>
      </w:r>
      <w:r>
        <w:rPr>
          <w:noProof/>
        </w:rPr>
        <w:lastRenderedPageBreak/>
        <w:drawing>
          <wp:inline distT="0" distB="0" distL="0" distR="0" wp14:anchorId="0F5CF753" wp14:editId="694D2291">
            <wp:extent cx="4317558" cy="3788387"/>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70" cy="3827794"/>
                    </a:xfrm>
                    <a:prstGeom prst="rect">
                      <a:avLst/>
                    </a:prstGeom>
                  </pic:spPr>
                </pic:pic>
              </a:graphicData>
            </a:graphic>
          </wp:inline>
        </w:drawing>
      </w:r>
    </w:p>
    <w:p w14:paraId="1A2083C9" w14:textId="231058DB" w:rsidR="00D6523B" w:rsidRDefault="00D6523B" w:rsidP="00D6523B">
      <w:pPr>
        <w:rPr>
          <w:rFonts w:hint="eastAsia"/>
        </w:rPr>
      </w:pPr>
      <w:r>
        <w:rPr>
          <w:rFonts w:hint="eastAsia"/>
        </w:rPr>
        <w:t>图1、上图为TCP传输获取的数据，未正确分段，下图为UDP传输获得的数据，可正确分段。</w:t>
      </w:r>
    </w:p>
    <w:sectPr w:rsidR="00D652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C81"/>
    <w:multiLevelType w:val="hybridMultilevel"/>
    <w:tmpl w:val="3AF2B006"/>
    <w:lvl w:ilvl="0" w:tplc="741CC8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0430F0"/>
    <w:multiLevelType w:val="hybridMultilevel"/>
    <w:tmpl w:val="384040B4"/>
    <w:lvl w:ilvl="0" w:tplc="B462C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BE632F"/>
    <w:multiLevelType w:val="hybridMultilevel"/>
    <w:tmpl w:val="642411DA"/>
    <w:lvl w:ilvl="0" w:tplc="24AEA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743C80"/>
    <w:multiLevelType w:val="hybridMultilevel"/>
    <w:tmpl w:val="82E8705C"/>
    <w:lvl w:ilvl="0" w:tplc="5D481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51179394">
    <w:abstractNumId w:val="0"/>
  </w:num>
  <w:num w:numId="2" w16cid:durableId="1361736088">
    <w:abstractNumId w:val="3"/>
  </w:num>
  <w:num w:numId="3" w16cid:durableId="675110808">
    <w:abstractNumId w:val="2"/>
  </w:num>
  <w:num w:numId="4" w16cid:durableId="669450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540"/>
    <w:rsid w:val="000479E2"/>
    <w:rsid w:val="00140CF2"/>
    <w:rsid w:val="002C7B35"/>
    <w:rsid w:val="002E3BE9"/>
    <w:rsid w:val="00324540"/>
    <w:rsid w:val="003921FF"/>
    <w:rsid w:val="005741DB"/>
    <w:rsid w:val="006E5C69"/>
    <w:rsid w:val="007E6FAE"/>
    <w:rsid w:val="008B5756"/>
    <w:rsid w:val="009048F3"/>
    <w:rsid w:val="00964CE5"/>
    <w:rsid w:val="00A6196E"/>
    <w:rsid w:val="00B90F80"/>
    <w:rsid w:val="00C56AFB"/>
    <w:rsid w:val="00CD58BE"/>
    <w:rsid w:val="00D6523B"/>
    <w:rsid w:val="00FE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F753"/>
  <w15:chartTrackingRefBased/>
  <w15:docId w15:val="{77009C86-F368-47C5-B299-B09DC9F7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B57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56A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54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324540"/>
    <w:rPr>
      <w:rFonts w:asciiTheme="majorHAnsi" w:eastAsiaTheme="majorEastAsia" w:hAnsiTheme="majorHAnsi" w:cstheme="majorBidi"/>
      <w:b/>
      <w:bCs/>
      <w:sz w:val="32"/>
      <w:szCs w:val="32"/>
    </w:rPr>
  </w:style>
  <w:style w:type="paragraph" w:styleId="ListParagraph">
    <w:name w:val="List Paragraph"/>
    <w:basedOn w:val="Normal"/>
    <w:uiPriority w:val="34"/>
    <w:qFormat/>
    <w:rsid w:val="008B5756"/>
    <w:pPr>
      <w:ind w:firstLineChars="200" w:firstLine="420"/>
    </w:pPr>
  </w:style>
  <w:style w:type="character" w:customStyle="1" w:styleId="Heading1Char">
    <w:name w:val="Heading 1 Char"/>
    <w:basedOn w:val="DefaultParagraphFont"/>
    <w:link w:val="Heading1"/>
    <w:uiPriority w:val="9"/>
    <w:rsid w:val="008B5756"/>
    <w:rPr>
      <w:b/>
      <w:bCs/>
      <w:kern w:val="44"/>
      <w:sz w:val="44"/>
      <w:szCs w:val="44"/>
    </w:rPr>
  </w:style>
  <w:style w:type="character" w:customStyle="1" w:styleId="Heading2Char">
    <w:name w:val="Heading 2 Char"/>
    <w:basedOn w:val="DefaultParagraphFont"/>
    <w:link w:val="Heading2"/>
    <w:uiPriority w:val="9"/>
    <w:rsid w:val="00C56AF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6E5C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6E5C69"/>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6E5C69"/>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6E5C69"/>
    <w:pPr>
      <w:widowControl/>
      <w:spacing w:after="100" w:line="259" w:lineRule="auto"/>
      <w:ind w:left="440"/>
      <w:jc w:val="left"/>
    </w:pPr>
    <w:rPr>
      <w:rFonts w:cs="Times New Roman"/>
      <w:kern w:val="0"/>
      <w:sz w:val="22"/>
    </w:rPr>
  </w:style>
  <w:style w:type="character" w:styleId="Hyperlink">
    <w:name w:val="Hyperlink"/>
    <w:basedOn w:val="DefaultParagraphFont"/>
    <w:uiPriority w:val="99"/>
    <w:unhideWhenUsed/>
    <w:rsid w:val="006E5C69"/>
    <w:rPr>
      <w:color w:val="0563C1" w:themeColor="hyperlink"/>
      <w:u w:val="single"/>
    </w:rPr>
  </w:style>
  <w:style w:type="paragraph" w:styleId="Date">
    <w:name w:val="Date"/>
    <w:basedOn w:val="Normal"/>
    <w:next w:val="Normal"/>
    <w:link w:val="DateChar"/>
    <w:uiPriority w:val="99"/>
    <w:semiHidden/>
    <w:unhideWhenUsed/>
    <w:rsid w:val="00964CE5"/>
    <w:pPr>
      <w:ind w:leftChars="2500" w:left="100"/>
    </w:pPr>
  </w:style>
  <w:style w:type="character" w:customStyle="1" w:styleId="DateChar">
    <w:name w:val="Date Char"/>
    <w:basedOn w:val="DefaultParagraphFont"/>
    <w:link w:val="Date"/>
    <w:uiPriority w:val="99"/>
    <w:semiHidden/>
    <w:rsid w:val="00964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F5E4-62A1-4E6E-8377-C1213A95C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Bao</dc:creator>
  <cp:keywords/>
  <dc:description/>
  <cp:lastModifiedBy>YC Bao</cp:lastModifiedBy>
  <cp:revision>4</cp:revision>
  <dcterms:created xsi:type="dcterms:W3CDTF">2022-10-26T06:23:00Z</dcterms:created>
  <dcterms:modified xsi:type="dcterms:W3CDTF">2022-10-27T03:05:00Z</dcterms:modified>
</cp:coreProperties>
</file>