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699634">
      <w:pPr>
        <w:spacing w:after="26" w:line="259" w:lineRule="auto"/>
        <w:ind w:left="2086"/>
        <w:rPr>
          <w:rFonts w:ascii="Arial" w:hAnsi="Arial" w:eastAsia="Arial" w:cs="Arial"/>
          <w:b/>
          <w:sz w:val="32"/>
          <w:u w:val="single" w:color="000000"/>
        </w:rPr>
      </w:pPr>
    </w:p>
    <w:p w14:paraId="7E1480A3">
      <w:pPr>
        <w:spacing w:after="26" w:line="259" w:lineRule="auto"/>
        <w:ind w:left="2086"/>
        <w:rPr>
          <w:rFonts w:hint="default" w:ascii="Calibri" w:hAnsi="Calibri" w:cs="Calibri"/>
        </w:rPr>
      </w:pPr>
      <w:r>
        <w:rPr>
          <w:rFonts w:hint="default" w:ascii="Calibri" w:hAnsi="Calibri" w:eastAsia="Arial" w:cs="Calibri"/>
          <w:b/>
          <w:sz w:val="32"/>
          <w:u w:val="single" w:color="000000"/>
        </w:rPr>
        <w:t>Department of Electrical Engineering</w:t>
      </w:r>
      <w:r>
        <w:rPr>
          <w:rFonts w:hint="default" w:ascii="Calibri" w:hAnsi="Calibri" w:eastAsia="Arial" w:cs="Calibri"/>
          <w:b/>
          <w:sz w:val="32"/>
        </w:rPr>
        <w:t xml:space="preserve"> </w:t>
      </w:r>
    </w:p>
    <w:p w14:paraId="7397E4A6">
      <w:pPr>
        <w:spacing w:after="0" w:line="259" w:lineRule="auto"/>
        <w:ind w:left="160"/>
        <w:jc w:val="center"/>
        <w:rPr>
          <w:rFonts w:hint="default" w:ascii="Calibri" w:hAnsi="Calibri" w:cs="Calibri"/>
        </w:rPr>
      </w:pPr>
      <w:r>
        <w:rPr>
          <w:rFonts w:hint="default" w:ascii="Calibri" w:hAnsi="Calibri" w:eastAsia="Arial" w:cs="Calibri"/>
          <w:b/>
          <w:sz w:val="32"/>
        </w:rPr>
        <w:t xml:space="preserve"> </w:t>
      </w:r>
    </w:p>
    <w:p w14:paraId="16124F7F">
      <w:pPr>
        <w:spacing w:after="232" w:line="259" w:lineRule="auto"/>
        <w:ind w:left="89"/>
        <w:rPr>
          <w:rFonts w:hint="default" w:ascii="Calibri" w:hAnsi="Calibri" w:cs="Calibri"/>
          <w:lang w:val="en-US"/>
        </w:rPr>
      </w:pPr>
      <w:r>
        <w:rPr>
          <w:rFonts w:hint="default" w:ascii="Calibri" w:hAnsi="Calibri" w:eastAsia="Calibri" w:cs="Calibri"/>
        </w:rPr>
        <w:t xml:space="preserve"> </w:t>
      </w:r>
      <w:r>
        <w:rPr>
          <w:rFonts w:hint="default" w:ascii="Calibri" w:hAnsi="Calibri" w:eastAsia="Arial" w:cs="Calibri"/>
          <w:b/>
          <w:sz w:val="24"/>
        </w:rPr>
        <w:t>Faculty Member:</w:t>
      </w:r>
      <w:r>
        <w:rPr>
          <w:rFonts w:hint="default" w:ascii="Calibri" w:hAnsi="Calibri" w:eastAsia="Arial" w:cs="Calibri"/>
          <w:b/>
          <w:sz w:val="24"/>
          <w:lang w:val="en-US"/>
        </w:rPr>
        <w:t xml:space="preserve"> Miss Rafia</w:t>
      </w:r>
      <w:r>
        <w:rPr>
          <w:rFonts w:hint="default" w:ascii="Calibri" w:hAnsi="Calibri" w:eastAsia="Arial" w:cs="Calibri"/>
          <w:b/>
          <w:sz w:val="24"/>
        </w:rPr>
        <w:tab/>
      </w:r>
      <w:r>
        <w:rPr>
          <w:rFonts w:hint="default" w:ascii="Calibri" w:hAnsi="Calibri" w:eastAsia="Arial" w:cs="Calibri"/>
          <w:b/>
          <w:sz w:val="24"/>
        </w:rPr>
        <w:t xml:space="preserve">            Dated: </w:t>
      </w:r>
      <w:r>
        <w:rPr>
          <w:rFonts w:hint="default" w:ascii="Calibri" w:hAnsi="Calibri" w:eastAsia="Arial" w:cs="Calibri"/>
          <w:b/>
          <w:sz w:val="24"/>
          <w:lang w:val="en-US"/>
        </w:rPr>
        <w:t>17-02-2025</w:t>
      </w:r>
    </w:p>
    <w:p w14:paraId="5780829E">
      <w:pPr>
        <w:spacing w:after="325" w:line="259" w:lineRule="auto"/>
        <w:rPr>
          <w:rFonts w:hint="default" w:ascii="Calibri" w:hAnsi="Calibri" w:cs="Calibri"/>
        </w:rPr>
      </w:pPr>
      <w:r>
        <w:rPr>
          <w:rFonts w:hint="default" w:ascii="Calibri" w:hAnsi="Calibri" w:eastAsia="Arial" w:cs="Calibri"/>
          <w:b/>
          <w:sz w:val="24"/>
        </w:rPr>
        <w:t xml:space="preserve"> </w:t>
      </w:r>
      <w:r>
        <w:rPr>
          <w:rFonts w:hint="default" w:ascii="Calibri" w:hAnsi="Calibri" w:eastAsia="Arial" w:cs="Calibri"/>
          <w:b/>
          <w:sz w:val="24"/>
        </w:rPr>
        <w:tab/>
      </w:r>
      <w:r>
        <w:rPr>
          <w:rFonts w:hint="default" w:ascii="Calibri" w:hAnsi="Calibri" w:eastAsia="Arial" w:cs="Calibri"/>
          <w:b/>
          <w:sz w:val="24"/>
        </w:rPr>
        <w:t xml:space="preserve"> </w:t>
      </w:r>
    </w:p>
    <w:p w14:paraId="781FCC2D">
      <w:pPr>
        <w:tabs>
          <w:tab w:val="center" w:pos="7415"/>
        </w:tabs>
        <w:spacing w:after="396" w:line="259" w:lineRule="auto"/>
        <w:ind w:left="-15"/>
        <w:rPr>
          <w:rFonts w:hint="default" w:ascii="Calibri" w:hAnsi="Calibri" w:cs="Calibri"/>
          <w:lang w:val="en-US"/>
        </w:rPr>
      </w:pPr>
      <w:r>
        <w:rPr>
          <w:rFonts w:hint="default" w:ascii="Calibri" w:hAnsi="Calibri" w:cs="Calibri"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>
                <wp:simplePos x="0" y="0"/>
                <wp:positionH relativeFrom="page">
                  <wp:posOffset>5459730</wp:posOffset>
                </wp:positionH>
                <wp:positionV relativeFrom="paragraph">
                  <wp:posOffset>234315</wp:posOffset>
                </wp:positionV>
                <wp:extent cx="1574165" cy="483235"/>
                <wp:effectExtent l="0" t="0" r="1270" b="3175"/>
                <wp:wrapNone/>
                <wp:docPr id="48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416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2C1D16A">
                            <w:pPr>
                              <w:pBdr>
                                <w:top w:val="single" w:color="5B9BD5" w:sz="24" w:space="0"/>
                                <w:bottom w:val="single" w:color="5B9BD5" w:sz="24" w:space="8"/>
                              </w:pBdr>
                              <w:spacing w:after="0"/>
                              <w:rPr>
                                <w:i/>
                                <w:iCs/>
                                <w:color w:val="5B9BD5"/>
                                <w:sz w:val="24"/>
                              </w:rPr>
                            </w:pPr>
                            <w:r>
                              <w:rPr>
                                <w:i/>
                                <w:iCs/>
                                <w:sz w:val="24"/>
                                <w:szCs w:val="24"/>
                              </w:rPr>
                              <w:t>Group No.: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36" o:spid="_x0000_s1026" o:spt="202" type="#_x0000_t202" style="position:absolute;left:0pt;margin-left:429.9pt;margin-top:18.45pt;height:38.05pt;width:123.95pt;mso-position-horizontal-relative:page;z-index:251661312;mso-width-relative:page;mso-height-relative:margin;mso-height-percent:200;" filled="f" stroked="f" coordsize="21600,21600" o:gfxdata="UEsDBAoAAAAAAIdO4kAAAAAAAAAAAAAAAAAEAAAAZHJzL1BLAwQUAAAACACHTuJAWPE0A9gAAAAL&#10;AQAADwAAAGRycy9kb3ducmV2LnhtbE2PwU7DMBBE70j8g7VI3KidVjRtiFMh1JYjpUSc3XhJIuK1&#10;Zbtp+XucE9x2tKOZN+XmagY2og+9JQnZTABDaqzuqZVQf+weVsBCVKTVYAkl/GCATXV7U6pC2wu9&#10;43iMLUshFAoloYvRFZyHpkOjwsw6pPT7st6omKRvufbqksLNwOdCLLlRPaWGTjl86bD5Pp6NBBfd&#10;Pn/1b4fn7W4U9ee+nvftVsr7u0w8AYt4jX9mmPATOlSJ6WTPpAMbJKwe1wk9Slgs18AmQybyHNhp&#10;uhYCeFXy/xuqX1BLAwQUAAAACACHTuJAcdLYxwgCAAAWBAAADgAAAGRycy9lMm9Eb2MueG1srVPL&#10;btswELwX6D8QvNfyQ3ZSwXKQxnBRIH0AST+ApiiLqMhll7Ql9+u7pGzXTS859EKQ3OXszOxyedeb&#10;lh0Ueg225JPRmDNlJVTa7kr+/Xnz7pYzH4StRAtWlfyoPL9bvX2z7FyhptBAWylkBGJ90bmSNyG4&#10;Isu8bJQRfgROWQrWgEYEOuIuq1B0hG7abDoeL7IOsHIIUnlPt+shyE+I+BpAqGst1Rrk3igbBlRU&#10;rQgkyTfaeb5KbOtayfC1rr0KrC05KQ1ppSK038Y1Wy1FsUPhGi1PFMRrKLzQZIS2VPQCtRZBsD3q&#10;f6CMlgge6jCSYLJBSHKEVEzGL7x5aoRTSQtZ7d3FdP//YOWXwzdkuip5Tn23wlDHn1Uf2Afo2WwR&#10;/emcLyjtyVFi6OmepiZp9e4R5A/PLDw0wu7UPSJ0jRIV8ZvEl9nV0wHHR5Bt9xkqqiP2ARJQX6OJ&#10;5pEdjNCpN8dLbyIXGUvOb/LJYs6ZpFh+O5vO5qmEKM6vHfrwUYFhcVNypN4ndHF49CGyEcU5JRaz&#10;sNFtm/rf2r8uKDHeJPaR8EA99Nv+5MYWqiPpQBjGiT4TbRrAX5x1NEol9z/3AhVn7SdLXryf5Hmc&#10;vXTI5zdTOuB1ZHsdEVYSVMkDZ8P2IQzzuneodw1VOrt/T/5tdJIWjR5YnXjTuCTFp9GO83h9Tll/&#10;vvPq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jxNAPYAAAACwEAAA8AAAAAAAAAAQAgAAAAIgAA&#10;AGRycy9kb3ducmV2LnhtbFBLAQIUABQAAAAIAIdO4kBx0tjHCAIAABYEAAAOAAAAAAAAAAEAIAAA&#10;ACcBAABkcnMvZTJvRG9jLnhtbFBLBQYAAAAABgAGAFkBAACh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 w14:paraId="32C1D16A">
                      <w:pPr>
                        <w:pBdr>
                          <w:top w:val="single" w:color="5B9BD5" w:sz="24" w:space="0"/>
                          <w:bottom w:val="single" w:color="5B9BD5" w:sz="24" w:space="8"/>
                        </w:pBdr>
                        <w:spacing w:after="0"/>
                        <w:rPr>
                          <w:i/>
                          <w:iCs/>
                          <w:color w:val="5B9BD5"/>
                          <w:sz w:val="24"/>
                        </w:rPr>
                      </w:pPr>
                      <w:r>
                        <w:rPr>
                          <w:i/>
                          <w:iCs/>
                          <w:sz w:val="24"/>
                          <w:szCs w:val="24"/>
                        </w:rPr>
                        <w:t>Group No.: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Calibri" w:hAnsi="Calibri" w:eastAsia="Arial" w:cs="Calibri"/>
          <w:b/>
          <w:sz w:val="24"/>
        </w:rPr>
        <w:t>Semester:</w:t>
      </w:r>
      <w:r>
        <w:rPr>
          <w:rFonts w:hint="default" w:ascii="Calibri" w:hAnsi="Calibri" w:eastAsia="Arial" w:cs="Calibri"/>
          <w:b/>
          <w:sz w:val="24"/>
          <w:lang w:val="en-US"/>
        </w:rPr>
        <w:t xml:space="preserve"> 2nd</w:t>
      </w:r>
      <w:r>
        <w:rPr>
          <w:rFonts w:hint="default" w:ascii="Calibri" w:hAnsi="Calibri" w:eastAsia="Arial" w:cs="Calibri"/>
          <w:b/>
          <w:sz w:val="24"/>
        </w:rPr>
        <w:tab/>
      </w:r>
      <w:r>
        <w:rPr>
          <w:rFonts w:hint="default" w:ascii="Calibri" w:hAnsi="Calibri" w:eastAsia="Arial" w:cs="Calibri"/>
          <w:b/>
          <w:sz w:val="24"/>
        </w:rPr>
        <w:t xml:space="preserve">   Section: </w:t>
      </w:r>
      <w:r>
        <w:rPr>
          <w:rFonts w:hint="default" w:ascii="Calibri" w:hAnsi="Calibri" w:eastAsia="Arial" w:cs="Calibri"/>
          <w:b/>
          <w:sz w:val="24"/>
          <w:lang w:val="en-US"/>
        </w:rPr>
        <w:t>BSDS-2A</w:t>
      </w:r>
    </w:p>
    <w:p w14:paraId="76E8BFF3">
      <w:pPr>
        <w:spacing w:after="225" w:line="259" w:lineRule="auto"/>
        <w:ind w:left="160"/>
        <w:jc w:val="center"/>
        <w:rPr>
          <w:rFonts w:hint="default" w:ascii="Calibri" w:hAnsi="Calibri" w:cs="Calibri"/>
        </w:rPr>
      </w:pPr>
      <w:r>
        <w:rPr>
          <w:rFonts w:hint="default" w:ascii="Calibri" w:hAnsi="Calibri" w:eastAsia="Arial" w:cs="Calibri"/>
          <w:b/>
          <w:sz w:val="32"/>
        </w:rPr>
        <w:t xml:space="preserve"> </w:t>
      </w:r>
    </w:p>
    <w:p w14:paraId="5A18B2CE">
      <w:pPr>
        <w:spacing w:after="355" w:line="259" w:lineRule="auto"/>
        <w:jc w:val="center"/>
        <w:rPr>
          <w:rFonts w:hint="default" w:ascii="Calibri" w:hAnsi="Calibri" w:cs="Calibri"/>
        </w:rPr>
      </w:pPr>
      <w:r>
        <w:rPr>
          <w:rFonts w:hint="default" w:ascii="Calibri" w:hAnsi="Calibri" w:eastAsia="Arial" w:cs="Calibri"/>
          <w:b/>
          <w:sz w:val="32"/>
        </w:rPr>
        <w:t>EE-221: Digital Logic Design</w:t>
      </w:r>
    </w:p>
    <w:p w14:paraId="00906779">
      <w:pPr>
        <w:autoSpaceDE w:val="0"/>
        <w:autoSpaceDN w:val="0"/>
        <w:adjustRightInd w:val="0"/>
        <w:spacing w:after="0" w:line="240" w:lineRule="auto"/>
        <w:jc w:val="center"/>
        <w:rPr>
          <w:rFonts w:hint="default" w:ascii="Calibri" w:hAnsi="Calibri" w:cs="Calibri"/>
        </w:rPr>
      </w:pPr>
      <w:r>
        <w:rPr>
          <w:rFonts w:hint="default" w:ascii="Calibri" w:hAnsi="Calibri" w:cs="Calibri" w:eastAsiaTheme="majorEastAsia"/>
          <w:b/>
          <w:bCs/>
          <w:sz w:val="26"/>
          <w:szCs w:val="26"/>
        </w:rPr>
        <w:t>Lab 4: Design and Implementation of Simple Practical Circuits with Full Adder</w:t>
      </w:r>
    </w:p>
    <w:p w14:paraId="3EDE503E">
      <w:pPr>
        <w:spacing w:after="0" w:line="259" w:lineRule="auto"/>
        <w:ind w:left="809"/>
        <w:rPr>
          <w:rFonts w:hint="default" w:ascii="Calibri" w:hAnsi="Calibri" w:cs="Calibri"/>
        </w:rPr>
      </w:pPr>
      <w:r>
        <w:rPr>
          <w:rFonts w:hint="default" w:ascii="Calibri" w:hAnsi="Calibri" w:eastAsia="Arial" w:cs="Calibri"/>
          <w:b/>
          <w:sz w:val="32"/>
        </w:rPr>
        <w:t xml:space="preserve"> </w:t>
      </w:r>
    </w:p>
    <w:tbl>
      <w:tblPr>
        <w:tblStyle w:val="5"/>
        <w:tblW w:w="10440" w:type="dxa"/>
        <w:tblInd w:w="-253" w:type="dxa"/>
        <w:tblLayout w:type="fixed"/>
        <w:tblCellMar>
          <w:top w:w="7" w:type="dxa"/>
          <w:left w:w="17" w:type="dxa"/>
          <w:bottom w:w="0" w:type="dxa"/>
          <w:right w:w="84" w:type="dxa"/>
        </w:tblCellMar>
      </w:tblPr>
      <w:tblGrid>
        <w:gridCol w:w="2520"/>
        <w:gridCol w:w="1080"/>
        <w:gridCol w:w="1170"/>
        <w:gridCol w:w="1170"/>
        <w:gridCol w:w="1170"/>
        <w:gridCol w:w="1170"/>
        <w:gridCol w:w="1170"/>
        <w:gridCol w:w="990"/>
      </w:tblGrid>
      <w:tr w14:paraId="0ED3A4C8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244" w:hRule="atLeast"/>
        </w:trPr>
        <w:tc>
          <w:tcPr>
            <w:tcW w:w="2520" w:type="dxa"/>
            <w:tcBorders>
              <w:top w:val="single" w:color="FFFFFF" w:sz="4" w:space="0"/>
              <w:left w:val="single" w:color="FFFFFF" w:sz="4" w:space="0"/>
              <w:bottom w:val="single" w:color="auto" w:sz="4" w:space="0"/>
              <w:right w:val="single" w:color="FFFFFF" w:sz="4" w:space="0"/>
            </w:tcBorders>
            <w:shd w:val="clear" w:color="auto" w:fill="auto"/>
          </w:tcPr>
          <w:p w14:paraId="71B938B5">
            <w:pPr>
              <w:spacing w:after="0" w:line="259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080" w:type="dxa"/>
            <w:tcBorders>
              <w:top w:val="single" w:color="FFFFFF" w:sz="4" w:space="0"/>
              <w:left w:val="single" w:color="FFFFFF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69C1696B">
            <w:pPr>
              <w:spacing w:after="0" w:line="259" w:lineRule="auto"/>
              <w:ind w:left="27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BF61CD7">
            <w:pPr>
              <w:spacing w:after="0" w:line="259" w:lineRule="auto"/>
              <w:ind w:left="31"/>
              <w:jc w:val="center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PLO4/CLO4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BBD3E51">
            <w:pPr>
              <w:spacing w:after="0" w:line="259" w:lineRule="auto"/>
              <w:ind w:left="31"/>
              <w:jc w:val="center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PLO4/CLO4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60C9DF0">
            <w:pPr>
              <w:spacing w:after="0" w:line="259" w:lineRule="auto"/>
              <w:ind w:left="29"/>
              <w:jc w:val="center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PLO5/CLO5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D13EB69">
            <w:pPr>
              <w:spacing w:after="0" w:line="259" w:lineRule="auto"/>
              <w:ind w:left="29"/>
              <w:jc w:val="center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PLO8/CLO6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14:paraId="403AF236">
            <w:pPr>
              <w:spacing w:after="0" w:line="259" w:lineRule="auto"/>
              <w:ind w:left="29"/>
              <w:jc w:val="center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PLO9/CLO7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06ADE01">
            <w:pPr>
              <w:spacing w:after="0" w:line="259" w:lineRule="auto"/>
              <w:ind w:left="29"/>
              <w:jc w:val="center"/>
              <w:rPr>
                <w:rFonts w:hint="default" w:ascii="Calibri" w:hAnsi="Calibri" w:eastAsia="Arial" w:cs="Calibri"/>
                <w:b/>
              </w:rPr>
            </w:pPr>
          </w:p>
        </w:tc>
      </w:tr>
      <w:tr w14:paraId="4C112F09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1261" w:hRule="atLeast"/>
        </w:trPr>
        <w:tc>
          <w:tcPr>
            <w:tcW w:w="252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68654D04">
            <w:pPr>
              <w:spacing w:after="0" w:line="259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Name  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114893C8">
            <w:pPr>
              <w:spacing w:after="0" w:line="259" w:lineRule="auto"/>
              <w:ind w:right="30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Reg. No 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285A26C4">
            <w:pPr>
              <w:spacing w:after="0" w:line="259" w:lineRule="auto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Viva / Lab Performance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258DEF24">
            <w:pPr>
              <w:spacing w:after="0" w:line="259" w:lineRule="auto"/>
              <w:ind w:left="110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Analysis of data in Lab Report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511C0BEC">
            <w:pPr>
              <w:spacing w:after="101" w:line="259" w:lineRule="auto"/>
              <w:ind w:left="31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Modern Tool Usage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3C024064">
            <w:pPr>
              <w:spacing w:after="101" w:line="259" w:lineRule="auto"/>
              <w:ind w:left="31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 xml:space="preserve">Ethics and Safety     </w:t>
            </w:r>
          </w:p>
        </w:tc>
        <w:tc>
          <w:tcPr>
            <w:tcW w:w="117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</w:tcPr>
          <w:p w14:paraId="3D6D0622">
            <w:pPr>
              <w:spacing w:after="101" w:line="259" w:lineRule="auto"/>
              <w:ind w:left="31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Individual and Team Work</w:t>
            </w:r>
          </w:p>
        </w:tc>
        <w:tc>
          <w:tcPr>
            <w:tcW w:w="990" w:type="dxa"/>
            <w:tcBorders>
              <w:top w:val="single" w:color="auto" w:sz="4" w:space="0"/>
              <w:left w:val="single" w:color="000000" w:sz="4" w:space="0"/>
              <w:right w:val="single" w:color="000000" w:sz="4" w:space="0"/>
            </w:tcBorders>
          </w:tcPr>
          <w:p w14:paraId="1A911CF9">
            <w:pPr>
              <w:spacing w:after="101" w:line="259" w:lineRule="auto"/>
              <w:ind w:left="31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 xml:space="preserve">Total marks Obtained </w:t>
            </w:r>
          </w:p>
        </w:tc>
      </w:tr>
      <w:tr w14:paraId="051254F5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272" w:hRule="atLeast"/>
        </w:trPr>
        <w:tc>
          <w:tcPr>
            <w:tcW w:w="252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A46370C">
            <w:pPr>
              <w:spacing w:after="0" w:line="259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08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02BAABD8">
            <w:pPr>
              <w:spacing w:after="0" w:line="259" w:lineRule="auto"/>
              <w:ind w:left="27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E5F20D6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27B8165">
            <w:pPr>
              <w:spacing w:after="0" w:line="259" w:lineRule="auto"/>
              <w:ind w:left="31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71FCD64">
            <w:pPr>
              <w:spacing w:after="0" w:line="259" w:lineRule="auto"/>
              <w:ind w:left="29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A175D08">
            <w:pPr>
              <w:spacing w:after="0" w:line="259" w:lineRule="auto"/>
              <w:ind w:left="29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D58BE5E">
            <w:pPr>
              <w:spacing w:after="0" w:line="259" w:lineRule="auto"/>
              <w:ind w:left="29"/>
              <w:rPr>
                <w:rFonts w:hint="default" w:ascii="Calibri" w:hAnsi="Calibri" w:cs="Calibri"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5 Marks</w:t>
            </w:r>
          </w:p>
        </w:tc>
        <w:tc>
          <w:tcPr>
            <w:tcW w:w="99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08BFA69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  <w:sz w:val="18"/>
              </w:rPr>
            </w:pPr>
            <w:r>
              <w:rPr>
                <w:rFonts w:hint="default" w:ascii="Calibri" w:hAnsi="Calibri" w:eastAsia="Arial" w:cs="Calibri"/>
                <w:b/>
                <w:sz w:val="18"/>
              </w:rPr>
              <w:t>25 Marks</w:t>
            </w:r>
          </w:p>
        </w:tc>
      </w:tr>
      <w:tr w14:paraId="23645FC9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908" w:hRule="atLeast"/>
        </w:trPr>
        <w:tc>
          <w:tcPr>
            <w:tcW w:w="2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676D5DE3">
            <w:pPr>
              <w:spacing w:after="0" w:line="259" w:lineRule="auto"/>
              <w:rPr>
                <w:rFonts w:hint="default" w:ascii="Calibri" w:hAnsi="Calibri" w:eastAsia="Arial" w:cs="Calibri"/>
                <w:b/>
              </w:rPr>
            </w:pPr>
          </w:p>
          <w:p w14:paraId="2B51E112">
            <w:pPr>
              <w:spacing w:after="0" w:line="259" w:lineRule="auto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  <w:r>
              <w:rPr>
                <w:rFonts w:hint="default" w:ascii="Calibri" w:hAnsi="Calibri" w:eastAsia="Arial" w:cs="Calibri"/>
                <w:b/>
                <w:lang w:val="en-US"/>
              </w:rPr>
              <w:t>AILYA ZAINAB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F342D80">
            <w:pPr>
              <w:spacing w:after="0" w:line="259" w:lineRule="auto"/>
              <w:ind w:left="27"/>
              <w:jc w:val="center"/>
              <w:rPr>
                <w:rFonts w:hint="default" w:ascii="Calibri" w:hAnsi="Calibri" w:cs="Calibri"/>
              </w:rPr>
            </w:pPr>
          </w:p>
          <w:p w14:paraId="2F9CE471">
            <w:pPr>
              <w:spacing w:after="0" w:line="259" w:lineRule="auto"/>
              <w:ind w:left="27"/>
              <w:jc w:val="both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523506</w:t>
            </w: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FC29006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61BE7DC">
            <w:pPr>
              <w:spacing w:after="0" w:line="259" w:lineRule="auto"/>
              <w:ind w:left="31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79AA6CE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FE1C68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9948704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20C7800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  <w:tr w14:paraId="62625C2E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802" w:hRule="atLeast"/>
        </w:trPr>
        <w:tc>
          <w:tcPr>
            <w:tcW w:w="2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8D749FB">
            <w:pPr>
              <w:spacing w:after="0" w:line="259" w:lineRule="auto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  <w:p w14:paraId="76B2BF83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IMAN NAEEM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5867B257">
            <w:pPr>
              <w:spacing w:after="0" w:line="259" w:lineRule="auto"/>
              <w:ind w:left="27"/>
              <w:jc w:val="center"/>
              <w:rPr>
                <w:rFonts w:hint="default" w:ascii="Calibri" w:hAnsi="Calibri" w:eastAsia="Arial" w:cs="Calibri"/>
                <w:b/>
              </w:rPr>
            </w:pPr>
          </w:p>
          <w:p w14:paraId="143F5E5D">
            <w:pPr>
              <w:spacing w:after="0" w:line="259" w:lineRule="auto"/>
              <w:ind w:left="27"/>
              <w:jc w:val="both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525378</w:t>
            </w:r>
          </w:p>
          <w:p w14:paraId="19DCFA09">
            <w:pPr>
              <w:spacing w:after="0" w:line="259" w:lineRule="auto"/>
              <w:ind w:left="27"/>
              <w:jc w:val="both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D70EBEF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0018004D">
            <w:pPr>
              <w:spacing w:after="0" w:line="259" w:lineRule="auto"/>
              <w:ind w:left="31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3D04099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74AF105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10D2035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F9997D4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  <w:tr w14:paraId="55BC4CEF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874" w:hRule="atLeast"/>
        </w:trPr>
        <w:tc>
          <w:tcPr>
            <w:tcW w:w="2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2774B71">
            <w:pPr>
              <w:spacing w:after="0" w:line="259" w:lineRule="auto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  <w:p w14:paraId="377A0D2F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 xml:space="preserve"> LAIBA NASIR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4C69E62B">
            <w:pPr>
              <w:spacing w:after="0" w:line="259" w:lineRule="auto"/>
              <w:ind w:left="27"/>
              <w:jc w:val="center"/>
              <w:rPr>
                <w:rFonts w:hint="default" w:ascii="Calibri" w:hAnsi="Calibri" w:eastAsia="Arial" w:cs="Calibri"/>
                <w:b/>
              </w:rPr>
            </w:pPr>
          </w:p>
          <w:p w14:paraId="47FA715E">
            <w:pPr>
              <w:spacing w:after="0" w:line="259" w:lineRule="auto"/>
              <w:ind w:left="27"/>
              <w:jc w:val="both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510419</w:t>
            </w:r>
          </w:p>
          <w:p w14:paraId="65961C1E">
            <w:pPr>
              <w:spacing w:after="0" w:line="259" w:lineRule="auto"/>
              <w:ind w:left="27"/>
              <w:jc w:val="center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4AC1A4A8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01D6A13E">
            <w:pPr>
              <w:spacing w:after="0" w:line="259" w:lineRule="auto"/>
              <w:ind w:left="31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1F483B1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3C6CF1AC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A803232">
            <w:pPr>
              <w:spacing w:after="0" w:line="259" w:lineRule="auto"/>
              <w:ind w:left="29"/>
              <w:rPr>
                <w:rFonts w:hint="default" w:ascii="Calibri" w:hAnsi="Calibri" w:cs="Calibri"/>
              </w:rPr>
            </w:pPr>
            <w:r>
              <w:rPr>
                <w:rFonts w:hint="default" w:ascii="Calibri" w:hAnsi="Calibri" w:eastAsia="Arial" w:cs="Calibri"/>
                <w:b/>
              </w:rPr>
              <w:t xml:space="preserve"> </w:t>
            </w: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6312726B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  <w:tr w14:paraId="5581CCB9">
        <w:tblPrEx>
          <w:tblCellMar>
            <w:top w:w="7" w:type="dxa"/>
            <w:left w:w="17" w:type="dxa"/>
            <w:bottom w:w="0" w:type="dxa"/>
            <w:right w:w="84" w:type="dxa"/>
          </w:tblCellMar>
        </w:tblPrEx>
        <w:trPr>
          <w:trHeight w:val="874" w:hRule="atLeast"/>
        </w:trPr>
        <w:tc>
          <w:tcPr>
            <w:tcW w:w="2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294ACC10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</w:p>
          <w:p w14:paraId="72284EE5">
            <w:pPr>
              <w:spacing w:after="0" w:line="259" w:lineRule="auto"/>
              <w:rPr>
                <w:rFonts w:hint="default" w:ascii="Calibri" w:hAnsi="Calibri" w:eastAsia="Arial" w:cs="Calibri"/>
                <w:b/>
                <w:lang w:val="en-US"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 xml:space="preserve"> LUQMAN SHEHZAD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3761AB48">
            <w:pPr>
              <w:spacing w:after="0" w:line="259" w:lineRule="auto"/>
              <w:ind w:left="27"/>
              <w:jc w:val="center"/>
              <w:rPr>
                <w:rFonts w:hint="default" w:ascii="Calibri" w:hAnsi="Calibri" w:eastAsia="Arial" w:cs="Calibri"/>
                <w:b/>
              </w:rPr>
            </w:pPr>
          </w:p>
          <w:p w14:paraId="56D350EF">
            <w:pPr>
              <w:spacing w:after="0" w:line="259" w:lineRule="auto"/>
              <w:ind w:left="27"/>
              <w:jc w:val="both"/>
              <w:rPr>
                <w:rFonts w:hint="default" w:ascii="Calibri" w:hAnsi="Calibri" w:eastAsia="Arial" w:cs="Calibri"/>
                <w:b/>
              </w:rPr>
            </w:pPr>
            <w:r>
              <w:rPr>
                <w:rFonts w:hint="default" w:ascii="Calibri" w:hAnsi="Calibri" w:eastAsia="Arial" w:cs="Calibri"/>
                <w:b/>
                <w:lang w:val="en-US"/>
              </w:rPr>
              <w:t>507599</w:t>
            </w: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2EC3EF9C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1ED8AFFC">
            <w:pPr>
              <w:spacing w:after="0" w:line="259" w:lineRule="auto"/>
              <w:ind w:left="31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090AF730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50E21BA3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</w:tcPr>
          <w:p w14:paraId="79AFA7E3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  <w:tc>
          <w:tcPr>
            <w:tcW w:w="9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 w14:paraId="12927D84">
            <w:pPr>
              <w:spacing w:after="0" w:line="259" w:lineRule="auto"/>
              <w:ind w:left="29"/>
              <w:rPr>
                <w:rFonts w:hint="default" w:ascii="Calibri" w:hAnsi="Calibri" w:eastAsia="Arial" w:cs="Calibri"/>
                <w:b/>
              </w:rPr>
            </w:pPr>
          </w:p>
        </w:tc>
      </w:tr>
    </w:tbl>
    <w:p w14:paraId="422CE432">
      <w:pPr>
        <w:spacing w:after="0" w:line="240" w:lineRule="auto"/>
        <w:jc w:val="center"/>
        <w:rPr>
          <w:rFonts w:hint="default" w:ascii="Calibri" w:hAnsi="Calibri" w:cs="Calibri"/>
          <w:b/>
          <w:bCs/>
          <w:sz w:val="12"/>
          <w:szCs w:val="24"/>
        </w:rPr>
      </w:pPr>
    </w:p>
    <w:p w14:paraId="3FEC6372">
      <w:pPr>
        <w:autoSpaceDE w:val="0"/>
        <w:autoSpaceDN w:val="0"/>
        <w:adjustRightInd w:val="0"/>
        <w:spacing w:after="0" w:line="240" w:lineRule="auto"/>
        <w:jc w:val="center"/>
        <w:rPr>
          <w:rFonts w:hint="default" w:ascii="Calibri" w:hAnsi="Calibri" w:cs="Calibri"/>
          <w:color w:val="000000"/>
          <w:sz w:val="24"/>
          <w:szCs w:val="24"/>
        </w:rPr>
      </w:pPr>
    </w:p>
    <w:p w14:paraId="6AAFDBC3">
      <w:pPr>
        <w:jc w:val="center"/>
        <w:rPr>
          <w:rFonts w:hint="default" w:ascii="Calibri" w:hAnsi="Calibri" w:cs="Calibri"/>
        </w:rPr>
      </w:pPr>
    </w:p>
    <w:p w14:paraId="778EAF63">
      <w:pPr>
        <w:jc w:val="center"/>
        <w:rPr>
          <w:rFonts w:hint="default" w:ascii="Calibri" w:hAnsi="Calibri" w:cs="Calibri"/>
        </w:rPr>
      </w:pPr>
    </w:p>
    <w:p w14:paraId="37EB6A38">
      <w:pPr>
        <w:jc w:val="center"/>
        <w:rPr>
          <w:rFonts w:hint="default" w:ascii="Calibri" w:hAnsi="Calibri" w:cs="Calibri"/>
        </w:rPr>
      </w:pPr>
    </w:p>
    <w:p w14:paraId="5D56A68E">
      <w:pPr>
        <w:jc w:val="center"/>
        <w:rPr>
          <w:rFonts w:ascii="Arial" w:hAnsi="Arial" w:cs="Arial"/>
        </w:rPr>
      </w:pPr>
    </w:p>
    <w:p w14:paraId="604088F9">
      <w:pPr>
        <w:jc w:val="center"/>
        <w:rPr>
          <w:rFonts w:ascii="Arial" w:hAnsi="Arial" w:cs="Arial"/>
        </w:rPr>
      </w:pPr>
    </w:p>
    <w:p w14:paraId="26D3AE2C">
      <w:pPr>
        <w:jc w:val="center"/>
        <w:rPr>
          <w:rFonts w:ascii="Arial" w:hAnsi="Arial" w:cs="Arial"/>
        </w:rPr>
      </w:pPr>
    </w:p>
    <w:p w14:paraId="21CD8F2D">
      <w:pPr>
        <w:jc w:val="center"/>
        <w:rPr>
          <w:rFonts w:ascii="Arial" w:hAnsi="Arial" w:cs="Arial"/>
        </w:rPr>
      </w:pPr>
    </w:p>
    <w:p w14:paraId="7CF5B43A">
      <w:pPr>
        <w:autoSpaceDE w:val="0"/>
        <w:autoSpaceDN w:val="0"/>
        <w:adjustRightInd w:val="0"/>
        <w:spacing w:after="0" w:line="240" w:lineRule="auto"/>
        <w:rPr>
          <w:rFonts w:ascii="Arial" w:hAnsi="Arial" w:cs="Arial" w:eastAsiaTheme="majorEastAsia"/>
          <w:b/>
          <w:bCs/>
          <w:sz w:val="26"/>
          <w:szCs w:val="26"/>
        </w:rPr>
      </w:pPr>
    </w:p>
    <w:p w14:paraId="65FA65D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 w:eastAsiaTheme="majorEastAsia"/>
          <w:b/>
          <w:bCs/>
          <w:sz w:val="26"/>
          <w:szCs w:val="26"/>
        </w:rPr>
        <w:t>Lab 4: Design and Implementation of Simple Practical Circuits</w:t>
      </w:r>
    </w:p>
    <w:p w14:paraId="52230283">
      <w:pPr>
        <w:rPr>
          <w:rFonts w:ascii="Arial" w:hAnsi="Arial" w:cs="Arial"/>
        </w:rPr>
      </w:pPr>
      <w:r>
        <w:rPr>
          <w:rFonts w:ascii="Arial" w:hAnsi="Arial" w:cs="Arial"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86995</wp:posOffset>
                </wp:positionV>
                <wp:extent cx="6459855" cy="2448560"/>
                <wp:effectExtent l="76200" t="76200" r="0" b="8890"/>
                <wp:wrapNone/>
                <wp:docPr id="47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9855" cy="2448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  <a:effectLst>
                          <a:outerShdw dist="107763" dir="135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7FA8F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>This Lab has been divided into two parts.</w:t>
                            </w:r>
                          </w:p>
                          <w:p w14:paraId="3A80E05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</w:p>
                          <w:p w14:paraId="7D2C668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>In first part you are required to design and implement simple practical circuits.</w:t>
                            </w:r>
                          </w:p>
                          <w:p w14:paraId="2B66A7A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3"/>
                                <w:szCs w:val="23"/>
                              </w:rPr>
                              <w:t xml:space="preserve">In the second part you are required to write Verilog code for the practical circuit </w:t>
                            </w:r>
                          </w:p>
                          <w:p w14:paraId="1C3AA4AF"/>
                          <w:p w14:paraId="10CCA073">
                            <w:pP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b/>
                                <w:bCs/>
                              </w:rPr>
                              <w:t>Objectives:</w:t>
                            </w:r>
                          </w:p>
                          <w:p w14:paraId="15340B36"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Bidi" w:hAnsiTheme="minorBidi"/>
                              </w:rPr>
                            </w:pPr>
                            <w:r>
                              <w:rPr>
                                <w:rFonts w:asciiTheme="minorBidi" w:hAnsiTheme="minorBidi"/>
                              </w:rPr>
                              <w:t xml:space="preserve">Design the Simple practical circuits using digital logic </w:t>
                            </w:r>
                          </w:p>
                          <w:p w14:paraId="089EC946"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Bidi" w:hAnsiTheme="minorBidi"/>
                              </w:rPr>
                            </w:pPr>
                            <w:r>
                              <w:rPr>
                                <w:rFonts w:asciiTheme="minorBidi" w:hAnsiTheme="minorBidi"/>
                              </w:rPr>
                              <w:t>Hardware Implementation of Basic Logic Circuits</w:t>
                            </w:r>
                          </w:p>
                          <w:p w14:paraId="4E9C2DD0">
                            <w:pPr>
                              <w:pStyle w:val="14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inorBidi" w:hAnsiTheme="minorBidi"/>
                              </w:rPr>
                            </w:pPr>
                            <w:r>
                              <w:rPr>
                                <w:rFonts w:asciiTheme="minorBidi" w:hAnsiTheme="minorBidi"/>
                              </w:rPr>
                              <w:t>Verilog coding of the practical circuit</w:t>
                            </w:r>
                          </w:p>
                          <w:p w14:paraId="589664E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8" o:spid="_x0000_s1026" o:spt="202" type="#_x0000_t202" style="position:absolute;left:0pt;margin-left:1.8pt;margin-top:6.85pt;height:192.8pt;width:508.65pt;z-index:251660288;mso-width-relative:page;mso-height-relative:page;" fillcolor="#FFFFFF" filled="t" stroked="t" coordsize="21600,21600" o:gfxdata="UEsDBAoAAAAAAIdO4kAAAAAAAAAAAAAAAAAEAAAAZHJzL1BLAwQUAAAACACHTuJAxnTT09YAAAAJ&#10;AQAADwAAAGRycy9kb3ducmV2LnhtbE2PsU7DMBCGdyTewTokNmonQaVJ43RAaocMlSgsbNf4mgRi&#10;O4rdtLw91wnGu//Xd9+Vm6sdxExT6L3TkCwUCHKNN71rNXy8b59WIEJEZ3DwjjT8UIBNdX9XYmH8&#10;xb3RfIitYIgLBWroYhwLKUPTkcWw8CM5zk5+shh5nFppJrww3A4yVWopLfaOL3Q40mtHzffhbJky&#10;9/Wu3spdnqy+9mn9ifvwjFo/PiRqDSLSNf6V4abP6lCx09GfnQli0JAtucjr7AXELVapykEcOcjz&#10;DGRVyv8fVL9QSwMEFAAAAAgAh07iQAfZbKeBAgAAMgUAAA4AAABkcnMvZTJvRG9jLnhtbK1UXWvb&#10;MBR9H+w/CL2vdlI7cU2d0jVkDLoPaMeeFVm2xWRdTVJid79+V3LShXSDPsyBoGtdHZ1z7r2+vhl7&#10;RfbCOgm6orOLlBKhOdRStxX99rh5V1DiPNM1U6BFRZ+Eozert2+uB1OKOXSgamEJgmhXDqainfem&#10;TBLHO9EzdwFGaNxswPbMY2jbpLZsQPReJfM0XSQD2NpY4MI5fLueNukB0b4GEJpGcrEGvuuF9hOq&#10;FYp5lOQ6aRxdRbZNI7j/0jROeKIqikp9/MdLcL0N/8nqmpWtZaaT/ECBvYbCmaaeSY2XPkOtmWdk&#10;Z+ULqF5yCw4af8GhTyYh0RFUMUvPvHnomBFRC1rtzLPp7v/B8s/7r5bIuqLZkhLNeqz4oxg9eQ8j&#10;KYrgz2BciWkPBhP9iO+xa6JWZ+6B/3BEw13HdCturYWhE6xGfrNwMjk5OuG4ALIdPkGN97Cdhwg0&#10;NrYP5qEdBNGxNk/PtQlcOL5cZPlVkeeUcNybZ1mRL2L1ElYejxvr/AcBPQmLilosfoRn+3vnAx1W&#10;HlPCbQ6UrDdSqRjYdnunLNkzbJRNfKKCszSlyVDRq3yeTw78EyKNz98geulxfpTsK1qcJikdeIjY&#10;s8g3+rHD1IeuHkgtg6JZulwuLilG2MGzy3w6TphqcZK5t5RY8N+l72LjBAtfSCvS8JtsUaZjk+CI&#10;dCQ7ORHtgiOBGJ1wi5UNxZzK6sfteOiULdRPWGMkEguJHxpcdGB/UTLgmFXU/dwxKyhRHzX2ydUs&#10;y8JcxiDLl3MM7OnO9nSHaY5QFfWUTMs7P83yzljZdsGiKE3DLfZWI2PVQxNOrA4diaMU9RzGPszq&#10;aRyz/nzqVr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xnTT09YAAAAJAQAADwAAAAAAAAABACAA&#10;AAAiAAAAZHJzL2Rvd25yZXYueG1sUEsBAhQAFAAAAAgAh07iQAfZbKeBAgAAMgUAAA4AAAAAAAAA&#10;AQAgAAAAJQEAAGRycy9lMm9Eb2MueG1sUEsFBgAAAAAGAAYAWQEAABgGAAAAAA==&#10;">
                <v:fill on="t" focussize="0,0"/>
                <v:stroke color="#000000" miterlimit="8" joinstyle="miter"/>
                <v:imagedata o:title=""/>
                <o:lock v:ext="edit" aspectratio="f"/>
                <v:shadow on="t" color="#808080" opacity="32768f" offset="-6pt,-6pt" origin="0f,0f" matrix="65536f,0f,0f,65536f"/>
                <v:textbox>
                  <w:txbxContent>
                    <w:p w14:paraId="167FA8F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>This Lab has been divided into two parts.</w:t>
                      </w:r>
                    </w:p>
                    <w:p w14:paraId="3A80E05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</w:pPr>
                    </w:p>
                    <w:p w14:paraId="7D2C668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>In first part you are required to design and implement simple practical circuits.</w:t>
                      </w:r>
                    </w:p>
                    <w:p w14:paraId="2B66A7A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3"/>
                          <w:szCs w:val="23"/>
                        </w:rPr>
                        <w:t xml:space="preserve">In the second part you are required to write Verilog code for the practical circuit </w:t>
                      </w:r>
                    </w:p>
                    <w:p w14:paraId="1C3AA4AF"/>
                    <w:p w14:paraId="10CCA073">
                      <w:pPr>
                        <w:rPr>
                          <w:rFonts w:asciiTheme="minorBidi" w:hAnsiTheme="minorBidi"/>
                          <w:b/>
                          <w:bCs/>
                        </w:rPr>
                      </w:pPr>
                      <w:r>
                        <w:rPr>
                          <w:rFonts w:asciiTheme="minorBidi" w:hAnsiTheme="minorBidi"/>
                          <w:b/>
                          <w:bCs/>
                        </w:rPr>
                        <w:t>Objectives:</w:t>
                      </w:r>
                    </w:p>
                    <w:p w14:paraId="15340B36">
                      <w:pPr>
                        <w:pStyle w:val="14"/>
                        <w:numPr>
                          <w:ilvl w:val="0"/>
                          <w:numId w:val="1"/>
                        </w:numPr>
                        <w:rPr>
                          <w:rFonts w:asciiTheme="minorBidi" w:hAnsiTheme="minorBidi"/>
                        </w:rPr>
                      </w:pPr>
                      <w:r>
                        <w:rPr>
                          <w:rFonts w:asciiTheme="minorBidi" w:hAnsiTheme="minorBidi"/>
                        </w:rPr>
                        <w:t xml:space="preserve">Design the Simple practical circuits using digital logic </w:t>
                      </w:r>
                    </w:p>
                    <w:p w14:paraId="089EC946">
                      <w:pPr>
                        <w:pStyle w:val="14"/>
                        <w:numPr>
                          <w:ilvl w:val="0"/>
                          <w:numId w:val="1"/>
                        </w:numPr>
                        <w:rPr>
                          <w:rFonts w:asciiTheme="minorBidi" w:hAnsiTheme="minorBidi"/>
                        </w:rPr>
                      </w:pPr>
                      <w:r>
                        <w:rPr>
                          <w:rFonts w:asciiTheme="minorBidi" w:hAnsiTheme="minorBidi"/>
                        </w:rPr>
                        <w:t>Hardware Implementation of Basic Logic Circuits</w:t>
                      </w:r>
                    </w:p>
                    <w:p w14:paraId="4E9C2DD0">
                      <w:pPr>
                        <w:pStyle w:val="14"/>
                        <w:numPr>
                          <w:ilvl w:val="0"/>
                          <w:numId w:val="1"/>
                        </w:numPr>
                        <w:rPr>
                          <w:rFonts w:asciiTheme="minorBidi" w:hAnsiTheme="minorBidi"/>
                        </w:rPr>
                      </w:pPr>
                      <w:r>
                        <w:rPr>
                          <w:rFonts w:asciiTheme="minorBidi" w:hAnsiTheme="minorBidi"/>
                        </w:rPr>
                        <w:t>Verilog coding of the practical circuit</w:t>
                      </w:r>
                    </w:p>
                    <w:p w14:paraId="589664EB"/>
                  </w:txbxContent>
                </v:textbox>
              </v:shape>
            </w:pict>
          </mc:Fallback>
        </mc:AlternateContent>
      </w:r>
    </w:p>
    <w:p w14:paraId="24244803">
      <w:pPr>
        <w:rPr>
          <w:rFonts w:ascii="Arial" w:hAnsi="Arial" w:cs="Arial"/>
        </w:rPr>
      </w:pPr>
    </w:p>
    <w:p w14:paraId="1EEB6E90">
      <w:pPr>
        <w:rPr>
          <w:rFonts w:ascii="Arial" w:hAnsi="Arial" w:cs="Arial"/>
        </w:rPr>
      </w:pPr>
    </w:p>
    <w:p w14:paraId="48FD4B20">
      <w:pPr>
        <w:rPr>
          <w:rFonts w:ascii="Arial" w:hAnsi="Arial" w:cs="Arial"/>
        </w:rPr>
      </w:pPr>
    </w:p>
    <w:p w14:paraId="3837E909">
      <w:pPr>
        <w:rPr>
          <w:rFonts w:ascii="Arial" w:hAnsi="Arial" w:cs="Arial"/>
        </w:rPr>
      </w:pPr>
    </w:p>
    <w:p w14:paraId="53F3D303">
      <w:pPr>
        <w:rPr>
          <w:rFonts w:ascii="Arial" w:hAnsi="Arial" w:cs="Arial"/>
        </w:rPr>
      </w:pPr>
    </w:p>
    <w:p w14:paraId="4BF304A3">
      <w:pPr>
        <w:rPr>
          <w:rFonts w:ascii="Arial" w:hAnsi="Arial" w:cs="Arial"/>
        </w:rPr>
      </w:pPr>
    </w:p>
    <w:p w14:paraId="4505C64B">
      <w:pPr>
        <w:rPr>
          <w:rFonts w:ascii="Arial" w:hAnsi="Arial" w:cs="Arial"/>
        </w:rPr>
      </w:pPr>
    </w:p>
    <w:p w14:paraId="0995065D">
      <w:pPr>
        <w:rPr>
          <w:rFonts w:ascii="Arial" w:hAnsi="Arial" w:cs="Arial"/>
          <w:b/>
          <w:sz w:val="28"/>
          <w:szCs w:val="28"/>
        </w:rPr>
      </w:pPr>
    </w:p>
    <w:p w14:paraId="3521CC77">
      <w:pPr>
        <w:rPr>
          <w:rFonts w:ascii="Arial" w:hAnsi="Arial" w:cs="Arial"/>
          <w:b/>
          <w:sz w:val="23"/>
          <w:szCs w:val="23"/>
        </w:rPr>
      </w:pPr>
      <w:r>
        <w:rPr>
          <w:rFonts w:ascii="Arial" w:hAnsi="Arial" w:cs="Arial"/>
          <w:b/>
          <w:sz w:val="23"/>
          <w:szCs w:val="23"/>
        </w:rPr>
        <w:t>Lab Instructions</w:t>
      </w:r>
    </w:p>
    <w:p w14:paraId="6CADD149">
      <w:pPr>
        <w:pStyle w:val="14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</w:rPr>
        <w:t xml:space="preserve">This lab activity comprises three parts, namely Pre-lab, Lab tasks, and Post-Lab Viva session. </w:t>
      </w:r>
    </w:p>
    <w:p w14:paraId="6342D87A">
      <w:pPr>
        <w:pStyle w:val="14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</w:rPr>
        <w:t>The lab report will be uploaded on LMS three days before scheduled lab date. The students will complete the Pre-lab task before coming to the lab and deposit it with teacher/lab engineer for necessary evaluation.</w:t>
      </w:r>
    </w:p>
    <w:p w14:paraId="16779D02">
      <w:pPr>
        <w:pStyle w:val="14"/>
        <w:numPr>
          <w:ilvl w:val="0"/>
          <w:numId w:val="2"/>
        </w:numPr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The students will start lab task and demonstrate design steps separately for step-wise evaluation (course instructor/lab engineer will sign each step after ascertaining functional verification)</w:t>
      </w:r>
    </w:p>
    <w:p w14:paraId="05CF23A8">
      <w:pPr>
        <w:pStyle w:val="14"/>
        <w:numPr>
          <w:ilvl w:val="0"/>
          <w:numId w:val="2"/>
        </w:numPr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Remember that a neat logic diagram with pins numbered coupled with nicely patched circuit will simplify trouble-shooting process.</w:t>
      </w:r>
    </w:p>
    <w:p w14:paraId="769793E8">
      <w:pPr>
        <w:pStyle w:val="14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</w:rPr>
        <w:t>After the lab, students are expected to unwire the circuit and deposit back components before leaving.</w:t>
      </w:r>
    </w:p>
    <w:p w14:paraId="30122E1B">
      <w:pPr>
        <w:pStyle w:val="14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3"/>
          <w:szCs w:val="23"/>
        </w:rPr>
        <w:t>The students will complete lab task and submit complete report to Lab Engineer before leaving lab</w:t>
      </w:r>
    </w:p>
    <w:p w14:paraId="447FA158">
      <w:pPr>
        <w:pStyle w:val="14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</w:rPr>
        <w:t>There are related questions at the end of this activity. Give complete answers.</w:t>
      </w:r>
    </w:p>
    <w:p w14:paraId="6F5D7725">
      <w:p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3"/>
          <w:szCs w:val="23"/>
        </w:rPr>
        <w:t>.</w:t>
      </w:r>
      <w:r>
        <w:rPr>
          <w:rFonts w:ascii="Arial" w:hAnsi="Arial" w:cs="Arial"/>
          <w:sz w:val="23"/>
          <w:szCs w:val="23"/>
        </w:rPr>
        <w:tab/>
      </w:r>
    </w:p>
    <w:p w14:paraId="6FB0BFE6">
      <w:pPr>
        <w:rPr>
          <w:rFonts w:ascii="Arial" w:hAnsi="Arial" w:cs="Arial"/>
          <w:b/>
          <w:sz w:val="28"/>
          <w:szCs w:val="28"/>
        </w:rPr>
      </w:pPr>
    </w:p>
    <w:p w14:paraId="6ABEC553">
      <w:pPr>
        <w:rPr>
          <w:rFonts w:ascii="Arial" w:hAnsi="Arial" w:cs="Arial"/>
          <w:b/>
          <w:sz w:val="28"/>
          <w:szCs w:val="28"/>
        </w:rPr>
      </w:pPr>
    </w:p>
    <w:p w14:paraId="33A4FB36">
      <w:pPr>
        <w:rPr>
          <w:rFonts w:ascii="Arial" w:hAnsi="Arial" w:cs="Arial"/>
          <w:b/>
          <w:sz w:val="28"/>
          <w:szCs w:val="28"/>
        </w:rPr>
      </w:pPr>
    </w:p>
    <w:p w14:paraId="6961A445">
      <w:pPr>
        <w:rPr>
          <w:rFonts w:ascii="Arial" w:hAnsi="Arial" w:cs="Arial"/>
          <w:b/>
          <w:sz w:val="28"/>
          <w:szCs w:val="23"/>
        </w:rPr>
      </w:pPr>
    </w:p>
    <w:p w14:paraId="63A01E1E">
      <w:pPr>
        <w:rPr>
          <w:rFonts w:ascii="Arial" w:hAnsi="Arial" w:cs="Arial"/>
          <w:b/>
          <w:sz w:val="28"/>
          <w:szCs w:val="23"/>
        </w:rPr>
      </w:pPr>
    </w:p>
    <w:p w14:paraId="744E110B">
      <w:pPr>
        <w:rPr>
          <w:rFonts w:ascii="Arial" w:hAnsi="Arial" w:cs="Arial"/>
          <w:b/>
          <w:sz w:val="28"/>
          <w:szCs w:val="23"/>
        </w:rPr>
      </w:pPr>
    </w:p>
    <w:p w14:paraId="61E7D144">
      <w:pPr>
        <w:rPr>
          <w:rFonts w:ascii="Arial" w:hAnsi="Arial" w:cs="Arial"/>
          <w:b/>
          <w:sz w:val="28"/>
          <w:szCs w:val="23"/>
        </w:rPr>
      </w:pPr>
      <w:r>
        <w:rPr>
          <w:rFonts w:ascii="Arial" w:hAnsi="Arial" w:cs="Arial"/>
          <w:b/>
          <w:sz w:val="32"/>
          <w:szCs w:val="32"/>
          <w:u w:val="single"/>
        </w:rPr>
        <w:t>Lab Task 1:</w:t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Cs/>
          <w:sz w:val="24"/>
        </w:rPr>
        <w:t>(5 Marks)</w:t>
      </w:r>
    </w:p>
    <w:p w14:paraId="1554149E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Implement the Full Adder Circuit given below, make its truth table and run the circuit on Proteus.</w:t>
      </w:r>
    </w:p>
    <w:p w14:paraId="55A7AEFD">
      <w:pPr>
        <w:spacing w:after="0"/>
        <w:rPr>
          <w:rFonts w:ascii="Arial" w:hAnsi="Arial" w:cs="Arial"/>
        </w:rPr>
      </w:pPr>
    </w:p>
    <w:p w14:paraId="1CF10597">
      <w:pPr>
        <w:spacing w:after="0"/>
        <w:rPr>
          <w:rFonts w:ascii="Arial" w:hAnsi="Arial" w:cs="Arial"/>
        </w:rPr>
      </w:pPr>
      <w:r>
        <w:drawing>
          <wp:inline distT="0" distB="0" distL="0" distR="0">
            <wp:extent cx="4762500" cy="2476500"/>
            <wp:effectExtent l="0" t="0" r="0" b="0"/>
            <wp:docPr id="2" name="Picture 2" descr="Image result for full ADDER WITH bASIC G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full ADDER WITH bASIC GAT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37FD">
      <w:pPr>
        <w:jc w:val="center"/>
        <w:rPr>
          <w:rFonts w:ascii="Arial" w:hAnsi="Arial" w:cs="Arial"/>
          <w:b/>
          <w:sz w:val="32"/>
          <w:szCs w:val="32"/>
        </w:rPr>
      </w:pPr>
    </w:p>
    <w:p w14:paraId="631CF05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Truth Table</w:t>
      </w:r>
    </w:p>
    <w:tbl>
      <w:tblPr>
        <w:tblStyle w:val="5"/>
        <w:tblW w:w="6450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none" w:color="auto" w:sz="0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2"/>
        <w:gridCol w:w="1262"/>
        <w:gridCol w:w="1249"/>
        <w:gridCol w:w="1365"/>
        <w:gridCol w:w="1312"/>
      </w:tblGrid>
      <w:tr w14:paraId="52B3BE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  <w:jc w:val="center"/>
        </w:trPr>
        <w:tc>
          <w:tcPr>
            <w:tcW w:w="126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il"/>
            </w:tcBorders>
            <w:shd w:val="clear" w:color="auto" w:fill="002060"/>
            <w:vAlign w:val="center"/>
          </w:tcPr>
          <w:p w14:paraId="42EC9005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262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002060"/>
            <w:vAlign w:val="center"/>
          </w:tcPr>
          <w:p w14:paraId="085DDE69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250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002060"/>
            <w:vAlign w:val="center"/>
          </w:tcPr>
          <w:p w14:paraId="142A1B18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Cin</w:t>
            </w:r>
          </w:p>
        </w:tc>
        <w:tc>
          <w:tcPr>
            <w:tcW w:w="1366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shd w:val="clear" w:color="auto" w:fill="002060"/>
            <w:vAlign w:val="center"/>
          </w:tcPr>
          <w:p w14:paraId="2E5E1CFF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Cout</w:t>
            </w:r>
          </w:p>
        </w:tc>
        <w:tc>
          <w:tcPr>
            <w:tcW w:w="131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  <w:shd w:val="clear" w:color="auto" w:fill="002060"/>
            <w:vAlign w:val="center"/>
          </w:tcPr>
          <w:p w14:paraId="6B8B1BBB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S</w:t>
            </w:r>
          </w:p>
        </w:tc>
      </w:tr>
      <w:tr w14:paraId="11A9DCE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1" w:hRule="atLeast"/>
          <w:jc w:val="center"/>
        </w:trPr>
        <w:tc>
          <w:tcPr>
            <w:tcW w:w="1262" w:type="dxa"/>
            <w:tcBorders>
              <w:top w:val="single" w:color="000000" w:sz="4" w:space="0"/>
              <w:left w:val="single" w:color="000000" w:sz="4" w:space="0"/>
              <w:bottom w:val="nil"/>
              <w:right w:val="single" w:color="auto" w:sz="4" w:space="0"/>
            </w:tcBorders>
            <w:vAlign w:val="center"/>
          </w:tcPr>
          <w:p w14:paraId="54A05884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62" w:type="dxa"/>
            <w:tcBorders>
              <w:top w:val="single" w:color="000000" w:sz="4" w:space="0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2670B13F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50" w:type="dxa"/>
            <w:tcBorders>
              <w:top w:val="single" w:color="000000" w:sz="4" w:space="0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4C4C89F0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top w:val="single" w:color="000000" w:sz="4" w:space="0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2F54A40A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13" w:type="dxa"/>
            <w:tcBorders>
              <w:top w:val="single" w:color="000000" w:sz="4" w:space="0"/>
              <w:left w:val="single" w:color="auto" w:sz="4" w:space="0"/>
              <w:bottom w:val="nil"/>
              <w:right w:val="single" w:color="000000" w:sz="4" w:space="0"/>
            </w:tcBorders>
            <w:vAlign w:val="center"/>
          </w:tcPr>
          <w:p w14:paraId="5D25E408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</w:tr>
      <w:tr w14:paraId="5E1DE318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  <w:jc w:val="center"/>
        </w:trPr>
        <w:tc>
          <w:tcPr>
            <w:tcW w:w="1262" w:type="dxa"/>
            <w:tcBorders>
              <w:top w:val="nil"/>
              <w:left w:val="single" w:color="000000" w:sz="4" w:space="0"/>
              <w:bottom w:val="nil"/>
              <w:right w:val="single" w:color="auto" w:sz="4" w:space="0"/>
            </w:tcBorders>
            <w:vAlign w:val="center"/>
          </w:tcPr>
          <w:p w14:paraId="3C8D37A8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62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109CED6B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5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6F4CDCFD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72C6BBCF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13" w:type="dxa"/>
            <w:tcBorders>
              <w:top w:val="nil"/>
              <w:left w:val="single" w:color="auto" w:sz="4" w:space="0"/>
              <w:bottom w:val="nil"/>
              <w:right w:val="single" w:color="000000" w:sz="4" w:space="0"/>
            </w:tcBorders>
            <w:vAlign w:val="center"/>
          </w:tcPr>
          <w:p w14:paraId="4D1FF59A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</w:tr>
      <w:tr w14:paraId="688A91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  <w:jc w:val="center"/>
        </w:trPr>
        <w:tc>
          <w:tcPr>
            <w:tcW w:w="1262" w:type="dxa"/>
            <w:tcBorders>
              <w:top w:val="nil"/>
              <w:left w:val="single" w:color="000000" w:sz="4" w:space="0"/>
              <w:bottom w:val="nil"/>
              <w:right w:val="single" w:color="auto" w:sz="4" w:space="0"/>
            </w:tcBorders>
            <w:vAlign w:val="center"/>
          </w:tcPr>
          <w:p w14:paraId="3B9DFADE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62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36ADE6BF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5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487A0DE5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0D73E23C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13" w:type="dxa"/>
            <w:tcBorders>
              <w:top w:val="nil"/>
              <w:left w:val="single" w:color="auto" w:sz="4" w:space="0"/>
              <w:bottom w:val="nil"/>
              <w:right w:val="single" w:color="000000" w:sz="4" w:space="0"/>
            </w:tcBorders>
            <w:vAlign w:val="center"/>
          </w:tcPr>
          <w:p w14:paraId="31BADBAF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</w:tr>
      <w:tr w14:paraId="226662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  <w:jc w:val="center"/>
        </w:trPr>
        <w:tc>
          <w:tcPr>
            <w:tcW w:w="1262" w:type="dxa"/>
            <w:tcBorders>
              <w:top w:val="nil"/>
              <w:left w:val="single" w:color="000000" w:sz="4" w:space="0"/>
              <w:bottom w:val="nil"/>
              <w:right w:val="single" w:color="auto" w:sz="4" w:space="0"/>
            </w:tcBorders>
            <w:vAlign w:val="center"/>
          </w:tcPr>
          <w:p w14:paraId="27076AE4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62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629C805F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5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28F5AAA8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73A0C951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3" w:type="dxa"/>
            <w:tcBorders>
              <w:top w:val="nil"/>
              <w:left w:val="single" w:color="auto" w:sz="4" w:space="0"/>
              <w:bottom w:val="nil"/>
              <w:right w:val="single" w:color="000000" w:sz="4" w:space="0"/>
            </w:tcBorders>
            <w:vAlign w:val="center"/>
          </w:tcPr>
          <w:p w14:paraId="7A5823E8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</w:tr>
      <w:tr w14:paraId="00BFE65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1" w:hRule="atLeast"/>
          <w:jc w:val="center"/>
        </w:trPr>
        <w:tc>
          <w:tcPr>
            <w:tcW w:w="1262" w:type="dxa"/>
            <w:tcBorders>
              <w:top w:val="nil"/>
              <w:left w:val="single" w:color="000000" w:sz="4" w:space="0"/>
              <w:bottom w:val="nil"/>
              <w:right w:val="single" w:color="auto" w:sz="4" w:space="0"/>
            </w:tcBorders>
            <w:vAlign w:val="center"/>
          </w:tcPr>
          <w:p w14:paraId="4CD6413F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62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5291F1D7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5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43F7AAC9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0F5FA728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13" w:type="dxa"/>
            <w:tcBorders>
              <w:top w:val="nil"/>
              <w:left w:val="single" w:color="auto" w:sz="4" w:space="0"/>
              <w:bottom w:val="nil"/>
              <w:right w:val="single" w:color="000000" w:sz="4" w:space="0"/>
            </w:tcBorders>
            <w:vAlign w:val="center"/>
          </w:tcPr>
          <w:p w14:paraId="639C5D9B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</w:tr>
      <w:tr w14:paraId="6A90C2F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  <w:jc w:val="center"/>
        </w:trPr>
        <w:tc>
          <w:tcPr>
            <w:tcW w:w="1262" w:type="dxa"/>
            <w:tcBorders>
              <w:top w:val="nil"/>
              <w:left w:val="single" w:color="000000" w:sz="4" w:space="0"/>
              <w:bottom w:val="nil"/>
              <w:right w:val="single" w:color="auto" w:sz="4" w:space="0"/>
            </w:tcBorders>
            <w:vAlign w:val="center"/>
          </w:tcPr>
          <w:p w14:paraId="5CF55C91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62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4BED1E43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25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62AED1BF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67B16B52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3" w:type="dxa"/>
            <w:tcBorders>
              <w:top w:val="nil"/>
              <w:left w:val="single" w:color="auto" w:sz="4" w:space="0"/>
              <w:bottom w:val="nil"/>
              <w:right w:val="single" w:color="000000" w:sz="4" w:space="0"/>
            </w:tcBorders>
            <w:vAlign w:val="center"/>
          </w:tcPr>
          <w:p w14:paraId="1C6F07F3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</w:tr>
      <w:tr w14:paraId="5BB4092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  <w:jc w:val="center"/>
        </w:trPr>
        <w:tc>
          <w:tcPr>
            <w:tcW w:w="1262" w:type="dxa"/>
            <w:tcBorders>
              <w:top w:val="nil"/>
              <w:left w:val="single" w:color="000000" w:sz="4" w:space="0"/>
              <w:bottom w:val="nil"/>
              <w:right w:val="single" w:color="auto" w:sz="4" w:space="0"/>
            </w:tcBorders>
            <w:vAlign w:val="center"/>
          </w:tcPr>
          <w:p w14:paraId="4E94D885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62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3F434F24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50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143FF657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366" w:type="dxa"/>
            <w:tcBorders>
              <w:top w:val="nil"/>
              <w:left w:val="single" w:color="auto" w:sz="4" w:space="0"/>
              <w:bottom w:val="nil"/>
              <w:right w:val="single" w:color="auto" w:sz="4" w:space="0"/>
            </w:tcBorders>
            <w:vAlign w:val="center"/>
          </w:tcPr>
          <w:p w14:paraId="74DA2E69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3" w:type="dxa"/>
            <w:tcBorders>
              <w:top w:val="nil"/>
              <w:left w:val="single" w:color="auto" w:sz="4" w:space="0"/>
              <w:bottom w:val="nil"/>
              <w:right w:val="single" w:color="000000" w:sz="4" w:space="0"/>
            </w:tcBorders>
            <w:vAlign w:val="center"/>
          </w:tcPr>
          <w:p w14:paraId="713364EF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0</w:t>
            </w:r>
          </w:p>
        </w:tc>
      </w:tr>
      <w:tr w14:paraId="3D625F6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none" w:color="auto" w:sz="0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1" w:hRule="atLeast"/>
          <w:jc w:val="center"/>
        </w:trPr>
        <w:tc>
          <w:tcPr>
            <w:tcW w:w="1262" w:type="dxa"/>
            <w:tcBorders>
              <w:top w:val="nil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24CFFF67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62" w:type="dxa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5A85CAEA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250" w:type="dxa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59C64B32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66" w:type="dxa"/>
            <w:tcBorders>
              <w:top w:val="nil"/>
              <w:left w:val="single" w:color="auto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 w14:paraId="273FB55A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313" w:type="dxa"/>
            <w:tcBorders>
              <w:top w:val="nil"/>
              <w:left w:val="single" w:color="auto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 w14:paraId="521CFEA8">
            <w:pPr>
              <w:spacing w:after="0"/>
              <w:jc w:val="center"/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</w:pPr>
            <w:r>
              <w:rPr>
                <w:rFonts w:ascii="Century Gothic" w:hAnsi="Century Gothic" w:eastAsia="Arial" w:cs="Arial"/>
                <w:b/>
                <w:bCs/>
                <w:sz w:val="24"/>
                <w:szCs w:val="24"/>
              </w:rPr>
              <w:t>1</w:t>
            </w:r>
          </w:p>
        </w:tc>
      </w:tr>
    </w:tbl>
    <w:p w14:paraId="3C26D9B5">
      <w:pPr>
        <w:spacing w:before="240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Which are the results we would expect from a FULL ADDER circuit, and to ensure integrity, we have implemented the given schematic on Proteus as well</w:t>
      </w:r>
    </w:p>
    <w:p w14:paraId="132F2F85">
      <w:pPr>
        <w:jc w:val="center"/>
      </w:pPr>
    </w:p>
    <w:p w14:paraId="0001A654">
      <w:pPr>
        <w:rPr>
          <w:rFonts w:ascii="Arial" w:hAnsi="Arial" w:cs="Arial"/>
        </w:rPr>
      </w:pPr>
    </w:p>
    <w:p w14:paraId="179CF4A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Hardware Implementation:</w:t>
      </w:r>
      <w:r>
        <w:rPr>
          <w:rFonts w:ascii="Arial" w:hAnsi="Arial" w:cs="Arial"/>
          <w:b/>
          <w:sz w:val="24"/>
          <w:szCs w:val="24"/>
        </w:rPr>
        <w:tab/>
      </w:r>
    </w:p>
    <w:p w14:paraId="658F92E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114300" distR="114300">
            <wp:extent cx="4122420" cy="5814060"/>
            <wp:effectExtent l="0" t="845820" r="0" b="0"/>
            <wp:docPr id="15" name="Picture 15" descr="WhatsApp Image 2025-02-22 at 21.48.44_54a6d3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2-22 at 21.48.44_54a6d3ff"/>
                    <pic:cNvPicPr>
                      <a:picLocks noChangeAspect="1"/>
                    </pic:cNvPicPr>
                  </pic:nvPicPr>
                  <pic:blipFill>
                    <a:blip r:embed="rId9"/>
                    <a:srcRect l="5001" t="9523" r="8416" b="218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22420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ab/>
      </w:r>
    </w:p>
    <w:p w14:paraId="79002043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INPUT: 000</w:t>
      </w:r>
    </w:p>
    <w:p w14:paraId="4C7ACF29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OUTPUT: 00</w:t>
      </w:r>
    </w:p>
    <w:p w14:paraId="4212331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114300" distR="114300">
            <wp:extent cx="6684645" cy="5605780"/>
            <wp:effectExtent l="0" t="0" r="8255" b="7620"/>
            <wp:docPr id="17" name="Picture 17" descr="WhatsApp Image 2025-02-22 at 22.01.40_4f4298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2-22 at 22.01.40_4f4298c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4645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20BB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INPUT: 001</w:t>
      </w:r>
    </w:p>
    <w:p w14:paraId="110DAEF7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OUTPUT: 01</w:t>
      </w:r>
    </w:p>
    <w:p w14:paraId="373EEC6C">
      <w:pPr>
        <w:rPr>
          <w:rFonts w:ascii="Arial" w:hAnsi="Arial" w:cs="Arial"/>
          <w:b/>
          <w:sz w:val="24"/>
          <w:szCs w:val="24"/>
        </w:rPr>
      </w:pPr>
    </w:p>
    <w:p w14:paraId="37B899A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114300" distR="114300">
            <wp:extent cx="6578600" cy="5149850"/>
            <wp:effectExtent l="0" t="0" r="0" b="6350"/>
            <wp:docPr id="18" name="Picture 18" descr="WhatsApp Image 2025-02-22 at 22.02.08_8fbc9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WhatsApp Image 2025-02-22 at 22.02.08_8fbc93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07A7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INPUT: 010</w:t>
      </w:r>
    </w:p>
    <w:p w14:paraId="4362BC91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OUTPUT: 01</w:t>
      </w:r>
    </w:p>
    <w:p w14:paraId="2B69D990">
      <w:pPr>
        <w:rPr>
          <w:rFonts w:ascii="Arial" w:hAnsi="Arial" w:cs="Arial"/>
          <w:b/>
          <w:sz w:val="24"/>
          <w:szCs w:val="24"/>
        </w:rPr>
      </w:pPr>
    </w:p>
    <w:p w14:paraId="6AD09DF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114300" distR="114300">
            <wp:extent cx="6457950" cy="4857750"/>
            <wp:effectExtent l="0" t="0" r="6350" b="6350"/>
            <wp:docPr id="19" name="Picture 19" descr="WhatsApp Image 2025-02-22 at 22.02.40_68dd9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2-22 at 22.02.40_68dd97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A2C0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INPUT: 011</w:t>
      </w:r>
    </w:p>
    <w:p w14:paraId="60E1539C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OUTPUT: 10</w:t>
      </w:r>
    </w:p>
    <w:p w14:paraId="06F664B5">
      <w:pPr>
        <w:rPr>
          <w:rFonts w:ascii="Arial" w:hAnsi="Arial" w:cs="Arial"/>
          <w:b/>
          <w:sz w:val="24"/>
          <w:szCs w:val="24"/>
        </w:rPr>
      </w:pPr>
    </w:p>
    <w:p w14:paraId="3F0EC9B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114300" distR="114300">
            <wp:extent cx="5962650" cy="4578350"/>
            <wp:effectExtent l="0" t="0" r="6350" b="6350"/>
            <wp:docPr id="20" name="Picture 20" descr="WhatsApp Image 2025-02-22 at 22.03.17_eed67d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2-22 at 22.03.17_eed67d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757F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INPUT: 100</w:t>
      </w:r>
    </w:p>
    <w:p w14:paraId="3AC4A4FA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OUTPUT: 01</w:t>
      </w:r>
    </w:p>
    <w:p w14:paraId="19FEB0D0">
      <w:pPr>
        <w:rPr>
          <w:rFonts w:ascii="Arial" w:hAnsi="Arial" w:cs="Arial"/>
          <w:b/>
          <w:sz w:val="24"/>
          <w:szCs w:val="24"/>
        </w:rPr>
      </w:pPr>
    </w:p>
    <w:p w14:paraId="425BF24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114300" distR="114300">
            <wp:extent cx="6273800" cy="4692650"/>
            <wp:effectExtent l="0" t="0" r="0" b="6350"/>
            <wp:docPr id="21" name="Picture 21" descr="WhatsApp Image 2025-02-22 at 22.04.13_451c1c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5-02-22 at 22.04.13_451c1c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ab/>
      </w:r>
    </w:p>
    <w:p w14:paraId="0A6422A4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INPUT: 101</w:t>
      </w:r>
    </w:p>
    <w:p w14:paraId="60B06817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OUTPUT: 10</w:t>
      </w:r>
    </w:p>
    <w:p w14:paraId="525DE378">
      <w:pPr>
        <w:rPr>
          <w:rFonts w:ascii="Arial" w:hAnsi="Arial" w:cs="Arial"/>
          <w:b/>
          <w:sz w:val="24"/>
          <w:szCs w:val="24"/>
        </w:rPr>
      </w:pPr>
    </w:p>
    <w:p w14:paraId="7891980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114300" distR="114300">
            <wp:extent cx="6223000" cy="4749800"/>
            <wp:effectExtent l="0" t="0" r="0" b="0"/>
            <wp:docPr id="22" name="Picture 22" descr="WhatsApp Image 2025-02-22 at 22.04.44_e4ff1d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WhatsApp Image 2025-02-22 at 22.04.44_e4ff1db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117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INPUT: 110</w:t>
      </w:r>
    </w:p>
    <w:p w14:paraId="4DC81917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OUTPUT: 10</w:t>
      </w:r>
    </w:p>
    <w:p w14:paraId="3599F3F5">
      <w:pPr>
        <w:rPr>
          <w:rFonts w:ascii="Arial" w:hAnsi="Arial" w:cs="Arial"/>
          <w:b/>
          <w:sz w:val="24"/>
          <w:szCs w:val="24"/>
        </w:rPr>
      </w:pPr>
    </w:p>
    <w:p w14:paraId="78A6F80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114300" distR="114300">
            <wp:extent cx="5930900" cy="4521200"/>
            <wp:effectExtent l="0" t="0" r="0" b="0"/>
            <wp:docPr id="23" name="Picture 23" descr="WhatsApp Image 2025-02-22 at 22.05.28_c7f5e9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5-02-22 at 22.05.28_c7f5e9d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</w:p>
    <w:p w14:paraId="44397F6C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INPUT: 111</w:t>
      </w:r>
    </w:p>
    <w:p w14:paraId="20BD4812">
      <w:pPr>
        <w:rPr>
          <w:rFonts w:hint="default" w:ascii="Arial" w:hAnsi="Arial" w:cs="Arial"/>
          <w:b/>
          <w:sz w:val="24"/>
          <w:szCs w:val="24"/>
          <w:lang w:val="en-US"/>
        </w:rPr>
      </w:pPr>
      <w:r>
        <w:rPr>
          <w:rFonts w:hint="default" w:ascii="Arial" w:hAnsi="Arial" w:cs="Arial"/>
          <w:b/>
          <w:sz w:val="24"/>
          <w:szCs w:val="24"/>
          <w:lang w:val="en-US"/>
        </w:rPr>
        <w:t>OUTPUT: 11</w:t>
      </w:r>
    </w:p>
    <w:p w14:paraId="717F8F6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</w:p>
    <w:p w14:paraId="3D06BA1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Proteus Simulation: </w:t>
      </w:r>
    </w:p>
    <w:p w14:paraId="4AD1535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0" distR="0">
            <wp:extent cx="6468110" cy="37909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2DD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0" distR="0">
            <wp:extent cx="6563360" cy="378142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289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drawing>
          <wp:inline distT="0" distB="0" distL="0" distR="0">
            <wp:extent cx="6572885" cy="3914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</w:p>
    <w:p w14:paraId="1F5CD6EC">
      <w:r>
        <w:drawing>
          <wp:inline distT="0" distB="0" distL="0" distR="0">
            <wp:extent cx="6668135" cy="3876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BDAF">
      <w:r>
        <w:drawing>
          <wp:inline distT="0" distB="0" distL="0" distR="0">
            <wp:extent cx="6686550" cy="35045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9ED2">
      <w:r>
        <w:drawing>
          <wp:inline distT="0" distB="0" distL="0" distR="0">
            <wp:extent cx="6686550" cy="3715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BF42">
      <w:r>
        <w:drawing>
          <wp:inline distT="0" distB="0" distL="0" distR="0">
            <wp:extent cx="6649085" cy="3600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BC61">
      <w:r>
        <w:drawing>
          <wp:inline distT="0" distB="0" distL="0" distR="0">
            <wp:extent cx="6534785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C61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0386DC0">
      <w:pPr>
        <w:rPr>
          <w:rFonts w:ascii="Arial" w:hAnsi="Arial" w:cs="Arial"/>
          <w:b/>
        </w:rPr>
      </w:pPr>
    </w:p>
    <w:p w14:paraId="5FD708DC">
      <w:pPr>
        <w:rPr>
          <w:rFonts w:ascii="Arial" w:hAnsi="Arial" w:cs="Arial"/>
          <w:b/>
          <w:sz w:val="28"/>
          <w:szCs w:val="23"/>
        </w:rPr>
      </w:pPr>
      <w:r>
        <w:rPr>
          <w:rFonts w:ascii="Arial" w:hAnsi="Arial" w:cs="Arial"/>
          <w:b/>
          <w:sz w:val="32"/>
          <w:szCs w:val="32"/>
          <w:u w:val="single"/>
        </w:rPr>
        <w:t>Lab Task 2:</w:t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/>
          <w:sz w:val="28"/>
          <w:szCs w:val="23"/>
        </w:rPr>
        <w:t xml:space="preserve">  </w:t>
      </w:r>
      <w:r>
        <w:rPr>
          <w:rFonts w:ascii="Arial" w:hAnsi="Arial" w:cs="Arial"/>
          <w:b/>
          <w:sz w:val="28"/>
          <w:szCs w:val="23"/>
        </w:rPr>
        <w:tab/>
      </w:r>
      <w:r>
        <w:rPr>
          <w:rFonts w:ascii="Arial" w:hAnsi="Arial" w:cs="Arial"/>
          <w:bCs/>
          <w:sz w:val="24"/>
        </w:rPr>
        <w:t>(2.5 Marks)</w:t>
      </w:r>
    </w:p>
    <w:p w14:paraId="5D28BD63">
      <w:pPr>
        <w:rPr>
          <w:rFonts w:ascii="Arial" w:hAnsi="Arial" w:cs="Arial"/>
        </w:rPr>
      </w:pPr>
      <w:r>
        <w:rPr>
          <w:rFonts w:ascii="Arial" w:hAnsi="Arial" w:cs="Arial"/>
        </w:rPr>
        <w:t>Simulate the gate-level model of the circuit you patched in task 1. Give the code and resulted waveform in the space provided below.</w:t>
      </w:r>
    </w:p>
    <w:p w14:paraId="3334A6D6">
      <w:pPr>
        <w:rPr>
          <w:rFonts w:ascii="Arial" w:hAnsi="Arial" w:cs="Arial"/>
        </w:rPr>
      </w:pPr>
      <w:r>
        <w:rPr>
          <w:rFonts w:ascii="Arial" w:hAnsi="Arial" w:cs="Arial"/>
        </w:rPr>
        <w:t>CODE:</w:t>
      </w:r>
    </w:p>
    <w:p w14:paraId="77356008">
      <w:pPr>
        <w:rPr>
          <w:rFonts w:ascii="Arial" w:hAnsi="Arial" w:cs="Arial"/>
        </w:rPr>
      </w:pPr>
      <w:r>
        <w:rPr>
          <w:rFonts w:ascii="Arial" w:hAnsi="Arial" w:cs="Arial"/>
        </w:rPr>
        <w:t>module task1(sum, carry, a, b, c);</w:t>
      </w:r>
    </w:p>
    <w:p w14:paraId="55B207DE">
      <w:pPr>
        <w:rPr>
          <w:rFonts w:ascii="Arial" w:hAnsi="Arial" w:cs="Arial"/>
        </w:rPr>
      </w:pPr>
    </w:p>
    <w:p w14:paraId="29E4BE52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input a, b, c;</w:t>
      </w:r>
    </w:p>
    <w:p w14:paraId="47660E2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output sum, carry;</w:t>
      </w:r>
    </w:p>
    <w:p w14:paraId="3138E6A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</w:p>
    <w:p w14:paraId="6EF44B68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wire w1, w2, w3;</w:t>
      </w:r>
    </w:p>
    <w:p w14:paraId="2CFDD955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</w:p>
    <w:p w14:paraId="218751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xor x1(w1, a, b);</w:t>
      </w:r>
    </w:p>
    <w:p w14:paraId="5F59B04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xor x2(sum, w1, c);</w:t>
      </w:r>
    </w:p>
    <w:p w14:paraId="0ECBDA2D">
      <w:pPr>
        <w:rPr>
          <w:rFonts w:ascii="Arial" w:hAnsi="Arial" w:cs="Arial"/>
        </w:rPr>
      </w:pPr>
    </w:p>
    <w:p w14:paraId="3D7DB00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and a1(w2, a, b);</w:t>
      </w:r>
    </w:p>
    <w:p w14:paraId="19D7323F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and a2(w3, w1, c);</w:t>
      </w:r>
    </w:p>
    <w:p w14:paraId="6FAF60B8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</w:p>
    <w:p w14:paraId="361E57C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or o1 (carry, w3, w2);  </w:t>
      </w:r>
    </w:p>
    <w:p w14:paraId="451A142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</w:p>
    <w:p w14:paraId="14850CF8">
      <w:pPr>
        <w:rPr>
          <w:rFonts w:ascii="Arial" w:hAnsi="Arial" w:cs="Arial"/>
        </w:rPr>
      </w:pPr>
      <w:r>
        <w:rPr>
          <w:rFonts w:ascii="Arial" w:hAnsi="Arial" w:cs="Arial"/>
        </w:rPr>
        <w:t>endmodule</w:t>
      </w:r>
    </w:p>
    <w:p w14:paraId="4F4F3AEB">
      <w:pPr>
        <w:rPr>
          <w:rFonts w:ascii="Arial" w:hAnsi="Arial" w:cs="Arial"/>
        </w:rPr>
      </w:pPr>
    </w:p>
    <w:p w14:paraId="2D942562">
      <w:pPr>
        <w:rPr>
          <w:rFonts w:ascii="Arial" w:hAnsi="Arial" w:cs="Arial"/>
        </w:rPr>
      </w:pPr>
      <w:r>
        <w:rPr>
          <w:rFonts w:ascii="Arial" w:hAnsi="Arial" w:cs="Arial"/>
        </w:rPr>
        <w:t>module testbench22;</w:t>
      </w:r>
    </w:p>
    <w:p w14:paraId="276AFC8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reg A, B, C;</w:t>
      </w:r>
    </w:p>
    <w:p w14:paraId="4E670F1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wire SUM, CARRY;</w:t>
      </w:r>
    </w:p>
    <w:p w14:paraId="62BB318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task1 t22(SUM, CARRY, A, B, C);</w:t>
      </w:r>
    </w:p>
    <w:p w14:paraId="42682D7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initial </w:t>
      </w:r>
    </w:p>
    <w:p w14:paraId="31A5CA49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begin</w:t>
      </w:r>
    </w:p>
    <w:p w14:paraId="404E1D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#100 A=1'b0; B=1'b0; C=1'b0;</w:t>
      </w:r>
    </w:p>
    <w:p w14:paraId="0FBB519C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#100 A=1'b0; B=1'b0; C=1'b1;</w:t>
      </w:r>
    </w:p>
    <w:p w14:paraId="203681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#100 A=1'b0; B=1'b1; C=1'b0;</w:t>
      </w:r>
    </w:p>
    <w:p w14:paraId="6613BFD4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#100 A=1'b0; B=1'b1; C=1'b1;</w:t>
      </w:r>
    </w:p>
    <w:p w14:paraId="1EB3132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#100 A=1'b1; B=1'b0; C=1'b0;</w:t>
      </w:r>
    </w:p>
    <w:p w14:paraId="56F3025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#100 A=1'b1; B=1'b0; C=1'b1;</w:t>
      </w:r>
    </w:p>
    <w:p w14:paraId="43AE3D91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#100 A=1'b1; B=1'b1; C=1'b0;</w:t>
      </w:r>
    </w:p>
    <w:p w14:paraId="0E7CBBB8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#100 A=1'b1; B=1'b1; C=1'b1; </w:t>
      </w:r>
    </w:p>
    <w:p w14:paraId="623A45B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end</w:t>
      </w:r>
    </w:p>
    <w:p w14:paraId="7091E023">
      <w:pPr>
        <w:rPr>
          <w:rFonts w:ascii="Arial" w:hAnsi="Arial" w:cs="Arial"/>
        </w:rPr>
      </w:pPr>
    </w:p>
    <w:p w14:paraId="6DB42B92">
      <w:pPr>
        <w:rPr>
          <w:rFonts w:ascii="Arial" w:hAnsi="Arial" w:cs="Arial"/>
        </w:rPr>
      </w:pPr>
      <w:r>
        <w:rPr>
          <w:rFonts w:ascii="Arial" w:hAnsi="Arial" w:cs="Arial"/>
        </w:rPr>
        <w:t>Endmodule</w:t>
      </w:r>
    </w:p>
    <w:p w14:paraId="265720C6">
      <w:pPr>
        <w:rPr>
          <w:rFonts w:ascii="Arial" w:hAnsi="Arial" w:cs="Arial"/>
        </w:rPr>
      </w:pPr>
    </w:p>
    <w:p w14:paraId="70D8EE10">
      <w:pPr>
        <w:rPr>
          <w:rFonts w:ascii="Arial" w:hAnsi="Arial" w:cs="Arial"/>
        </w:rPr>
      </w:pPr>
    </w:p>
    <w:p w14:paraId="5BCE9565">
      <w:pPr>
        <w:rPr>
          <w:rFonts w:ascii="Arial" w:hAnsi="Arial" w:cs="Arial"/>
        </w:rPr>
      </w:pPr>
    </w:p>
    <w:p w14:paraId="18AC85AD">
      <w:pPr>
        <w:rPr>
          <w:rFonts w:ascii="Arial" w:hAnsi="Arial" w:cs="Arial"/>
        </w:rPr>
      </w:pPr>
    </w:p>
    <w:p w14:paraId="5377F551">
      <w:pPr>
        <w:rPr>
          <w:rFonts w:ascii="Arial" w:hAnsi="Arial" w:cs="Arial"/>
        </w:rPr>
      </w:pPr>
    </w:p>
    <w:p w14:paraId="263941D9">
      <w:pPr>
        <w:rPr>
          <w:rFonts w:ascii="Arial" w:hAnsi="Arial" w:cs="Arial"/>
        </w:rPr>
      </w:pPr>
    </w:p>
    <w:p w14:paraId="0EFEAB6A">
      <w:pPr>
        <w:rPr>
          <w:rFonts w:ascii="Arial" w:hAnsi="Arial" w:cs="Arial"/>
        </w:rPr>
      </w:pPr>
    </w:p>
    <w:p w14:paraId="63148526">
      <w:pPr>
        <w:rPr>
          <w:rFonts w:ascii="Arial" w:hAnsi="Arial" w:cs="Arial"/>
        </w:rPr>
      </w:pPr>
    </w:p>
    <w:p w14:paraId="65D158AA">
      <w:pPr>
        <w:rPr>
          <w:rFonts w:ascii="Arial" w:hAnsi="Arial" w:cs="Arial"/>
        </w:rPr>
      </w:pPr>
    </w:p>
    <w:p w14:paraId="6D1DC2E5">
      <w:pPr>
        <w:rPr>
          <w:rFonts w:ascii="Arial" w:hAnsi="Arial" w:cs="Arial"/>
        </w:rPr>
      </w:pPr>
    </w:p>
    <w:p w14:paraId="189B8041">
      <w:pPr>
        <w:rPr>
          <w:rFonts w:ascii="Arial" w:hAnsi="Arial" w:cs="Arial"/>
        </w:rPr>
      </w:pPr>
    </w:p>
    <w:p w14:paraId="0D78E5CB">
      <w:pPr>
        <w:rPr>
          <w:rFonts w:ascii="Arial" w:hAnsi="Arial" w:cs="Arial"/>
        </w:rPr>
      </w:pPr>
    </w:p>
    <w:p w14:paraId="0E003117">
      <w:pPr>
        <w:rPr>
          <w:rFonts w:ascii="Arial" w:hAnsi="Arial" w:cs="Arial"/>
        </w:rPr>
      </w:pPr>
    </w:p>
    <w:p w14:paraId="263A8AE3">
      <w:pPr>
        <w:rPr>
          <w:rFonts w:ascii="Arial" w:hAnsi="Arial" w:cs="Arial"/>
        </w:rPr>
      </w:pPr>
    </w:p>
    <w:p w14:paraId="6AD29F4D">
      <w:pPr>
        <w:rPr>
          <w:rFonts w:ascii="Arial" w:hAnsi="Arial" w:cs="Arial"/>
        </w:rPr>
      </w:pPr>
    </w:p>
    <w:p w14:paraId="49B1FAB5">
      <w:pPr>
        <w:rPr>
          <w:rFonts w:ascii="Arial" w:hAnsi="Arial" w:cs="Arial"/>
        </w:rPr>
      </w:pPr>
    </w:p>
    <w:p w14:paraId="42EEE4AC">
      <w:pPr>
        <w:rPr>
          <w:rFonts w:ascii="Arial" w:hAnsi="Arial" w:cs="Arial"/>
        </w:rPr>
      </w:pPr>
    </w:p>
    <w:p w14:paraId="2793AC13">
      <w:pPr>
        <w:jc w:val="center"/>
        <w:rPr>
          <w:rFonts w:ascii="Arial" w:hAnsi="Arial" w:cs="Arial"/>
        </w:rPr>
      </w:pPr>
      <w:r>
        <w:drawing>
          <wp:inline distT="0" distB="0" distL="0" distR="0">
            <wp:extent cx="2105025" cy="757555"/>
            <wp:effectExtent l="0" t="0" r="3175" b="4445"/>
            <wp:docPr id="16" name="Picture 16" descr="HDL Logo Vector (.EPS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HDL Logo Vector (.EPS) Free Downloa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5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12E30">
      <w:pPr>
        <w:rPr>
          <w:rFonts w:ascii="Arial" w:hAnsi="Arial" w:cs="Arial"/>
        </w:rPr>
      </w:pPr>
    </w:p>
    <w:p w14:paraId="27A3A075">
      <w:pPr>
        <w:rPr>
          <w:rFonts w:ascii="Arial" w:hAnsi="Arial" w:cs="Arial"/>
        </w:rPr>
      </w:pPr>
    </w:p>
    <w:p w14:paraId="3A82DA2A">
      <w:pPr>
        <w:jc w:val="center"/>
        <w:rPr>
          <w:rFonts w:ascii="Arial" w:hAnsi="Arial" w:cs="Arial"/>
        </w:rPr>
      </w:pPr>
    </w:p>
    <w:p w14:paraId="21C10E2E">
      <w:pPr>
        <w:rPr>
          <w:rFonts w:ascii="Arial" w:hAnsi="Arial" w:cs="Arial"/>
        </w:rPr>
      </w:pPr>
      <w:r>
        <w:rPr>
          <w:rFonts w:hint="default"/>
          <w:lang w:val="en-US"/>
        </w:rPr>
        <w:t xml:space="preserve"> </w:t>
      </w:r>
      <w:r>
        <w:rPr>
          <w:rFonts w:ascii="Arial" w:hAnsi="Arial" w:cs="Arial"/>
        </w:rPr>
        <w:drawing>
          <wp:inline distT="0" distB="0" distL="0" distR="0">
            <wp:extent cx="4886960" cy="5610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B727">
      <w:pPr>
        <w:rPr>
          <w:rFonts w:ascii="Arial" w:hAnsi="Arial" w:cs="Arial"/>
        </w:rPr>
      </w:pPr>
      <w:r>
        <w:rPr>
          <w:rFonts w:ascii="Arial" w:hAnsi="Arial" w:cs="Arial"/>
        </w:rPr>
        <w:t>OUTPUT:</w:t>
      </w:r>
    </w:p>
    <w:p w14:paraId="02A14CAB">
      <w:pPr>
        <w:rPr>
          <w:rFonts w:ascii="Arial" w:hAnsi="Arial" w:cs="Arial"/>
        </w:rPr>
      </w:pPr>
    </w:p>
    <w:p w14:paraId="7EF65CEC"/>
    <w:p w14:paraId="4C57C165">
      <w:r>
        <w:rPr>
          <w:rFonts w:ascii="Arial" w:hAnsi="Arial" w:cs="Arial"/>
        </w:rPr>
        <w:drawing>
          <wp:inline distT="0" distB="0" distL="0" distR="0">
            <wp:extent cx="6001385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1CAD"/>
    <w:p w14:paraId="559002A5">
      <w:r>
        <w:rPr>
          <w:rFonts w:ascii="Arial" w:hAnsi="Arial" w:cs="Arial"/>
        </w:rPr>
        <w:drawing>
          <wp:inline distT="0" distB="0" distL="0" distR="0">
            <wp:extent cx="5782310" cy="20002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6011"/>
    <w:p w14:paraId="0BEC23C7"/>
    <w:p w14:paraId="01E55E61">
      <w:pPr>
        <w:rPr>
          <w:rFonts w:ascii="Arial" w:hAnsi="Arial" w:cs="Arial"/>
          <w:b/>
          <w:sz w:val="28"/>
          <w:szCs w:val="23"/>
        </w:rPr>
      </w:pPr>
      <w:r>
        <w:rPr>
          <w:rFonts w:ascii="Arial" w:hAnsi="Arial" w:cs="Arial"/>
          <w:b/>
          <w:sz w:val="32"/>
          <w:szCs w:val="32"/>
          <w:u w:val="single"/>
        </w:rPr>
        <w:t>Lab Task 3:</w:t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ab/>
      </w:r>
      <w:r>
        <w:rPr>
          <w:rFonts w:ascii="Arial" w:hAnsi="Arial" w:cs="Arial"/>
          <w:b/>
          <w:sz w:val="32"/>
          <w:szCs w:val="32"/>
        </w:rPr>
        <w:t xml:space="preserve">  </w:t>
      </w:r>
      <w:r>
        <w:rPr>
          <w:rFonts w:ascii="Arial" w:hAnsi="Arial" w:cs="Arial"/>
          <w:bCs/>
          <w:sz w:val="24"/>
        </w:rPr>
        <w:t>(2.5 Marks)</w:t>
      </w:r>
    </w:p>
    <w:p w14:paraId="622E1748">
      <w:pPr>
        <w:rPr>
          <w:rFonts w:ascii="Arial" w:hAnsi="Arial" w:cs="Arial"/>
        </w:rPr>
      </w:pPr>
      <w:r>
        <w:rPr>
          <w:rFonts w:ascii="Arial" w:hAnsi="Arial" w:cs="Arial"/>
        </w:rPr>
        <w:t>Write Verilog code to implement full adder using two half adder circuits.</w:t>
      </w:r>
    </w:p>
    <w:p w14:paraId="03A612ED">
      <w:pPr>
        <w:rPr>
          <w:rFonts w:ascii="Arial" w:hAnsi="Arial" w:cs="Arial"/>
        </w:rPr>
      </w:pPr>
    </w:p>
    <w:p w14:paraId="24344B11">
      <w:pPr>
        <w:rPr>
          <w:rFonts w:ascii="Arial" w:hAnsi="Arial" w:cs="Arial"/>
        </w:rPr>
      </w:pPr>
    </w:p>
    <w:p w14:paraId="6F12B079">
      <w:pPr>
        <w:rPr>
          <w:rFonts w:ascii="Arial" w:hAnsi="Arial" w:cs="Arial"/>
        </w:rPr>
      </w:pPr>
    </w:p>
    <w:p w14:paraId="00E5BAA3">
      <w:pPr>
        <w:rPr>
          <w:rFonts w:ascii="Arial" w:hAnsi="Arial" w:cs="Arial"/>
        </w:rPr>
      </w:pPr>
    </w:p>
    <w:p w14:paraId="5ABAF87F">
      <w:pPr>
        <w:rPr>
          <w:rFonts w:ascii="Arial" w:hAnsi="Arial" w:cs="Arial"/>
        </w:rPr>
      </w:pPr>
    </w:p>
    <w:p w14:paraId="3EBEEE86">
      <w:pPr>
        <w:rPr>
          <w:rFonts w:ascii="Arial" w:hAnsi="Arial" w:cs="Arial"/>
        </w:rPr>
      </w:pPr>
    </w:p>
    <w:p w14:paraId="7DADA883">
      <w:pPr>
        <w:rPr>
          <w:rFonts w:ascii="Arial" w:hAnsi="Arial" w:cs="Arial"/>
        </w:rPr>
      </w:pPr>
    </w:p>
    <w:p w14:paraId="22095B8F">
      <w:pPr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563235" cy="5525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C0AC">
      <w:pPr>
        <w:rPr>
          <w:rFonts w:ascii="Arial" w:hAnsi="Arial" w:cs="Arial"/>
        </w:rPr>
      </w:pPr>
      <w:r>
        <w:rPr>
          <w:rFonts w:ascii="Arial" w:hAnsi="Arial" w:cs="Arial"/>
        </w:rPr>
        <w:t>OUTPUT:</w:t>
      </w:r>
    </w:p>
    <w:p w14:paraId="448D0683">
      <w:pPr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010910" cy="13906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3439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AB7EAAB"/>
    <w:p w14:paraId="7CB293EF">
      <w:pPr>
        <w:ind w:right="288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Observations/Comments:</w:t>
      </w:r>
    </w:p>
    <w:p w14:paraId="01AAB378">
      <w:pPr>
        <w:spacing w:after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In this lab, we deployed the concepts learned in Lab 2, </w:t>
      </w:r>
      <w:r>
        <w:rPr>
          <w:rFonts w:asciiTheme="minorHAnsi" w:hAnsiTheme="minorHAnsi" w:cstheme="minorHAnsi"/>
          <w:i/>
          <w:iCs/>
          <w:sz w:val="24"/>
          <w:szCs w:val="24"/>
        </w:rPr>
        <w:t>Implementation of a Half Adder circuit</w:t>
      </w:r>
      <w:r>
        <w:rPr>
          <w:rFonts w:asciiTheme="minorHAnsi" w:hAnsiTheme="minorHAnsi" w:cstheme="minorHAnsi"/>
          <w:sz w:val="24"/>
          <w:szCs w:val="24"/>
        </w:rPr>
        <w:t>, to implement a Full Adder. Two Half Adders concatenated together and through use of an additional OR gate give us a Full Adder circuit, essentially implying that:</w:t>
      </w:r>
    </w:p>
    <w:p w14:paraId="6357397D">
      <w:pPr>
        <w:spacing w:before="60" w:after="60"/>
        <w:jc w:val="center"/>
        <w:rPr>
          <w:rFonts w:ascii="Microsoft JhengHei UI" w:hAnsi="Microsoft JhengHei UI" w:eastAsia="Microsoft JhengHei UI" w:cstheme="minorHAnsi"/>
          <w:b/>
          <w:bCs/>
          <w:sz w:val="24"/>
          <w:szCs w:val="24"/>
        </w:rPr>
      </w:pPr>
      <w:r>
        <w:rPr>
          <w:rFonts w:ascii="Microsoft JhengHei UI" w:hAnsi="Microsoft JhengHei UI" w:eastAsia="Microsoft JhengHei UI" w:cstheme="minorHAnsi"/>
          <w:b/>
          <w:bCs/>
          <w:sz w:val="24"/>
          <w:szCs w:val="24"/>
        </w:rPr>
        <w:t>Full Adder = Half Adder + Half Adder</w:t>
      </w:r>
    </w:p>
    <w:p w14:paraId="52818311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We have also confirmed/verified the circuit’s output as it conforms to the truth table laid out in the Pre – lab and that it serves the purpose for what it was designed conclusively.</w:t>
      </w:r>
    </w:p>
    <w:p w14:paraId="6E69F85A">
      <w:pPr>
        <w:ind w:right="288"/>
        <w:rPr>
          <w:rFonts w:ascii="Arial" w:hAnsi="Arial" w:cs="Arial"/>
          <w:b/>
          <w:color w:val="000000"/>
          <w:sz w:val="24"/>
          <w:szCs w:val="24"/>
        </w:rPr>
      </w:pPr>
      <w:bookmarkStart w:id="0" w:name="_GoBack"/>
      <w:bookmarkEnd w:id="0"/>
    </w:p>
    <w:sectPr>
      <w:headerReference r:id="rId5" w:type="default"/>
      <w:footerReference r:id="rId6" w:type="default"/>
      <w:pgSz w:w="12240" w:h="15840"/>
      <w:pgMar w:top="720" w:right="720" w:bottom="720" w:left="990" w:header="864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888AF9A">
    <w:pPr>
      <w:pStyle w:val="8"/>
      <w:pBdr>
        <w:top w:val="thinThickSmallGap" w:color="622423" w:themeColor="accent2" w:themeShade="7F" w:sz="24" w:space="0"/>
      </w:pBdr>
      <w:rPr>
        <w:rFonts w:asciiTheme="majorHAnsi" w:hAnsiTheme="majorHAnsi"/>
        <w:i/>
      </w:rPr>
    </w:pPr>
    <w:r>
      <w:rPr>
        <w:rStyle w:val="19"/>
        <w:rFonts w:eastAsiaTheme="majorEastAsia"/>
        <w:i w:val="0"/>
      </w:rPr>
      <w:t>EE-221: Digital Logic Design</w:t>
    </w:r>
    <w:r>
      <w:rPr>
        <w:rFonts w:asciiTheme="majorHAnsi" w:hAnsiTheme="majorHAnsi"/>
        <w:i/>
        <w:color w:val="4F81BD" w:themeColor="accent1"/>
        <w14:textFill>
          <w14:solidFill>
            <w14:schemeClr w14:val="accent1"/>
          </w14:solidFill>
        </w14:textFill>
      </w:rPr>
      <w:ptab w:relativeTo="margin" w:alignment="right" w:leader="none"/>
    </w:r>
    <w:r>
      <w:rPr>
        <w:rFonts w:asciiTheme="majorHAnsi" w:hAnsiTheme="majorHAnsi"/>
        <w:color w:val="4F81BD" w:themeColor="accent1"/>
        <w14:textFill>
          <w14:solidFill>
            <w14:schemeClr w14:val="accent1"/>
          </w14:solidFill>
        </w14:textFill>
      </w:rPr>
      <w:t xml:space="preserve">Page </w:t>
    </w:r>
    <w:r>
      <w:rPr>
        <w:color w:val="4F81BD" w:themeColor="accent1"/>
        <w14:textFill>
          <w14:solidFill>
            <w14:schemeClr w14:val="accent1"/>
          </w14:solidFill>
        </w14:textFill>
      </w:rPr>
      <w:fldChar w:fldCharType="begin"/>
    </w:r>
    <w:r>
      <w:rPr>
        <w:color w:val="4F81BD" w:themeColor="accent1"/>
        <w14:textFill>
          <w14:solidFill>
            <w14:schemeClr w14:val="accent1"/>
          </w14:solidFill>
        </w14:textFill>
      </w:rPr>
      <w:instrText xml:space="preserve"> PAGE   \* MERGEFORMAT </w:instrText>
    </w:r>
    <w:r>
      <w:rPr>
        <w:color w:val="4F81BD" w:themeColor="accent1"/>
        <w14:textFill>
          <w14:solidFill>
            <w14:schemeClr w14:val="accent1"/>
          </w14:solidFill>
        </w14:textFill>
      </w:rPr>
      <w:fldChar w:fldCharType="separate"/>
    </w:r>
    <w:r>
      <w:rPr>
        <w:rFonts w:asciiTheme="majorHAnsi" w:hAnsiTheme="majorHAnsi"/>
        <w:color w:val="4F81BD" w:themeColor="accent1"/>
        <w14:textFill>
          <w14:solidFill>
            <w14:schemeClr w14:val="accent1"/>
          </w14:solidFill>
        </w14:textFill>
      </w:rPr>
      <w:t>13</w:t>
    </w:r>
    <w:r>
      <w:rPr>
        <w:color w:val="4F81BD" w:themeColor="accent1"/>
        <w14:textFill>
          <w14:solidFill>
            <w14:schemeClr w14:val="accent1"/>
          </w14:solidFill>
        </w14:textFill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E1DE58">
    <w:pPr>
      <w:pStyle w:val="9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326390</wp:posOffset>
          </wp:positionH>
          <wp:positionV relativeFrom="paragraph">
            <wp:posOffset>-424180</wp:posOffset>
          </wp:positionV>
          <wp:extent cx="5943600" cy="819785"/>
          <wp:effectExtent l="0" t="0" r="0" b="0"/>
          <wp:wrapNone/>
          <wp:docPr id="86" name="Picture 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Picture 8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8789"/>
                  <a:stretch>
                    <a:fillRect/>
                  </a:stretch>
                </pic:blipFill>
                <pic:spPr>
                  <a:xfrm>
                    <a:off x="0" y="0"/>
                    <a:ext cx="5943600" cy="819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11BC6E4"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4EB32BB"/>
    <w:multiLevelType w:val="multilevel"/>
    <w:tmpl w:val="44EB32BB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E9E1E47"/>
    <w:multiLevelType w:val="multilevel"/>
    <w:tmpl w:val="5E9E1E47"/>
    <w:lvl w:ilvl="0" w:tentative="0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84B"/>
    <w:rsid w:val="00011294"/>
    <w:rsid w:val="00013B49"/>
    <w:rsid w:val="00014963"/>
    <w:rsid w:val="000273E2"/>
    <w:rsid w:val="000530E9"/>
    <w:rsid w:val="00057E70"/>
    <w:rsid w:val="0006059E"/>
    <w:rsid w:val="000647BE"/>
    <w:rsid w:val="00090C27"/>
    <w:rsid w:val="0009666D"/>
    <w:rsid w:val="000A454C"/>
    <w:rsid w:val="000B7CF3"/>
    <w:rsid w:val="000D7CB9"/>
    <w:rsid w:val="000E2492"/>
    <w:rsid w:val="000F44F7"/>
    <w:rsid w:val="000F57C5"/>
    <w:rsid w:val="001015F6"/>
    <w:rsid w:val="0010370B"/>
    <w:rsid w:val="00104809"/>
    <w:rsid w:val="00125489"/>
    <w:rsid w:val="00130179"/>
    <w:rsid w:val="001308B0"/>
    <w:rsid w:val="00141977"/>
    <w:rsid w:val="00143A2E"/>
    <w:rsid w:val="00152EDE"/>
    <w:rsid w:val="00160580"/>
    <w:rsid w:val="001670FB"/>
    <w:rsid w:val="001B60BD"/>
    <w:rsid w:val="001E2012"/>
    <w:rsid w:val="001E6B92"/>
    <w:rsid w:val="001F5A61"/>
    <w:rsid w:val="00206055"/>
    <w:rsid w:val="00220BAA"/>
    <w:rsid w:val="00257E8E"/>
    <w:rsid w:val="00262A77"/>
    <w:rsid w:val="00270122"/>
    <w:rsid w:val="002758FE"/>
    <w:rsid w:val="002B37BF"/>
    <w:rsid w:val="002B6139"/>
    <w:rsid w:val="002B7B28"/>
    <w:rsid w:val="002C409B"/>
    <w:rsid w:val="002D6824"/>
    <w:rsid w:val="00303FF8"/>
    <w:rsid w:val="0031376A"/>
    <w:rsid w:val="00320284"/>
    <w:rsid w:val="00320B67"/>
    <w:rsid w:val="00333EE8"/>
    <w:rsid w:val="00334360"/>
    <w:rsid w:val="00336F13"/>
    <w:rsid w:val="00340DC2"/>
    <w:rsid w:val="003503B2"/>
    <w:rsid w:val="003514F2"/>
    <w:rsid w:val="00362298"/>
    <w:rsid w:val="00370A29"/>
    <w:rsid w:val="00371347"/>
    <w:rsid w:val="003817D1"/>
    <w:rsid w:val="003B1329"/>
    <w:rsid w:val="003C0C23"/>
    <w:rsid w:val="003C14B3"/>
    <w:rsid w:val="003D677A"/>
    <w:rsid w:val="003D7818"/>
    <w:rsid w:val="004274D3"/>
    <w:rsid w:val="00451735"/>
    <w:rsid w:val="00461291"/>
    <w:rsid w:val="00463769"/>
    <w:rsid w:val="00466E00"/>
    <w:rsid w:val="00473159"/>
    <w:rsid w:val="004C446B"/>
    <w:rsid w:val="004D1A46"/>
    <w:rsid w:val="004E263D"/>
    <w:rsid w:val="004F35EC"/>
    <w:rsid w:val="005024AC"/>
    <w:rsid w:val="0050301C"/>
    <w:rsid w:val="00514C3B"/>
    <w:rsid w:val="005210D0"/>
    <w:rsid w:val="00522DFE"/>
    <w:rsid w:val="00571655"/>
    <w:rsid w:val="00571827"/>
    <w:rsid w:val="00572DDC"/>
    <w:rsid w:val="005B7403"/>
    <w:rsid w:val="005C5BB2"/>
    <w:rsid w:val="005C60A6"/>
    <w:rsid w:val="005D6923"/>
    <w:rsid w:val="005E592F"/>
    <w:rsid w:val="005E5977"/>
    <w:rsid w:val="005F6227"/>
    <w:rsid w:val="00620755"/>
    <w:rsid w:val="006263C9"/>
    <w:rsid w:val="00634177"/>
    <w:rsid w:val="00640B1E"/>
    <w:rsid w:val="00667053"/>
    <w:rsid w:val="0066718F"/>
    <w:rsid w:val="006755A7"/>
    <w:rsid w:val="006C6A38"/>
    <w:rsid w:val="006C6CED"/>
    <w:rsid w:val="006C7BD2"/>
    <w:rsid w:val="00700439"/>
    <w:rsid w:val="007078EB"/>
    <w:rsid w:val="007602B0"/>
    <w:rsid w:val="00777D42"/>
    <w:rsid w:val="007808F0"/>
    <w:rsid w:val="00782703"/>
    <w:rsid w:val="00792770"/>
    <w:rsid w:val="00794A73"/>
    <w:rsid w:val="0079570A"/>
    <w:rsid w:val="007A0A98"/>
    <w:rsid w:val="007B7AF2"/>
    <w:rsid w:val="007C7CD0"/>
    <w:rsid w:val="007E5CA5"/>
    <w:rsid w:val="008069B7"/>
    <w:rsid w:val="008235D3"/>
    <w:rsid w:val="00863817"/>
    <w:rsid w:val="008668B7"/>
    <w:rsid w:val="008971E1"/>
    <w:rsid w:val="008A521A"/>
    <w:rsid w:val="008B799F"/>
    <w:rsid w:val="008B7D05"/>
    <w:rsid w:val="008C0DEF"/>
    <w:rsid w:val="008E26F9"/>
    <w:rsid w:val="00902A0A"/>
    <w:rsid w:val="00904A7C"/>
    <w:rsid w:val="0090584B"/>
    <w:rsid w:val="00940011"/>
    <w:rsid w:val="00944B25"/>
    <w:rsid w:val="00950A6F"/>
    <w:rsid w:val="0095219C"/>
    <w:rsid w:val="00963F51"/>
    <w:rsid w:val="009662E1"/>
    <w:rsid w:val="00967918"/>
    <w:rsid w:val="00970468"/>
    <w:rsid w:val="0099301F"/>
    <w:rsid w:val="009953FF"/>
    <w:rsid w:val="009D5F72"/>
    <w:rsid w:val="009F63F2"/>
    <w:rsid w:val="009F7CAE"/>
    <w:rsid w:val="00A218C8"/>
    <w:rsid w:val="00A226D7"/>
    <w:rsid w:val="00A31B77"/>
    <w:rsid w:val="00A6456B"/>
    <w:rsid w:val="00A66EF7"/>
    <w:rsid w:val="00A7336D"/>
    <w:rsid w:val="00A84F99"/>
    <w:rsid w:val="00A95CBD"/>
    <w:rsid w:val="00AA3C4E"/>
    <w:rsid w:val="00AB3F76"/>
    <w:rsid w:val="00AE6687"/>
    <w:rsid w:val="00B000AF"/>
    <w:rsid w:val="00B076B2"/>
    <w:rsid w:val="00B12AE9"/>
    <w:rsid w:val="00B61D6C"/>
    <w:rsid w:val="00B874A4"/>
    <w:rsid w:val="00BA2C10"/>
    <w:rsid w:val="00BA780B"/>
    <w:rsid w:val="00BC1CC8"/>
    <w:rsid w:val="00BD6F96"/>
    <w:rsid w:val="00C0046B"/>
    <w:rsid w:val="00C1209D"/>
    <w:rsid w:val="00C44053"/>
    <w:rsid w:val="00C45EFB"/>
    <w:rsid w:val="00C56AA1"/>
    <w:rsid w:val="00C717F1"/>
    <w:rsid w:val="00C76D0E"/>
    <w:rsid w:val="00C82D0A"/>
    <w:rsid w:val="00C96392"/>
    <w:rsid w:val="00CA1980"/>
    <w:rsid w:val="00CA5ED2"/>
    <w:rsid w:val="00CB1BF7"/>
    <w:rsid w:val="00CB2B0B"/>
    <w:rsid w:val="00CB547B"/>
    <w:rsid w:val="00CC4F05"/>
    <w:rsid w:val="00CC6062"/>
    <w:rsid w:val="00CE65DC"/>
    <w:rsid w:val="00CF0AE9"/>
    <w:rsid w:val="00D04F5C"/>
    <w:rsid w:val="00D06037"/>
    <w:rsid w:val="00D104F3"/>
    <w:rsid w:val="00D10E3D"/>
    <w:rsid w:val="00D24DC5"/>
    <w:rsid w:val="00D26629"/>
    <w:rsid w:val="00D36E7F"/>
    <w:rsid w:val="00D46504"/>
    <w:rsid w:val="00D47C19"/>
    <w:rsid w:val="00D7441E"/>
    <w:rsid w:val="00DB5D76"/>
    <w:rsid w:val="00DD35F0"/>
    <w:rsid w:val="00DE7066"/>
    <w:rsid w:val="00E01961"/>
    <w:rsid w:val="00E02658"/>
    <w:rsid w:val="00E17357"/>
    <w:rsid w:val="00E22E26"/>
    <w:rsid w:val="00E2300D"/>
    <w:rsid w:val="00E3236F"/>
    <w:rsid w:val="00E34E22"/>
    <w:rsid w:val="00E400E2"/>
    <w:rsid w:val="00E41604"/>
    <w:rsid w:val="00E43800"/>
    <w:rsid w:val="00E53327"/>
    <w:rsid w:val="00E803AC"/>
    <w:rsid w:val="00E83E1B"/>
    <w:rsid w:val="00E875BA"/>
    <w:rsid w:val="00E933FF"/>
    <w:rsid w:val="00EA0DB7"/>
    <w:rsid w:val="00EA7D49"/>
    <w:rsid w:val="00EB1674"/>
    <w:rsid w:val="00EC7482"/>
    <w:rsid w:val="00EE2E3C"/>
    <w:rsid w:val="00F30BE9"/>
    <w:rsid w:val="00F31110"/>
    <w:rsid w:val="00F32156"/>
    <w:rsid w:val="00F51A45"/>
    <w:rsid w:val="00F61DCE"/>
    <w:rsid w:val="00F70296"/>
    <w:rsid w:val="00F72527"/>
    <w:rsid w:val="00F76D2D"/>
    <w:rsid w:val="00F869D7"/>
    <w:rsid w:val="00F95B39"/>
    <w:rsid w:val="00F97B6F"/>
    <w:rsid w:val="00FA2D0A"/>
    <w:rsid w:val="00FD048F"/>
    <w:rsid w:val="00FF4B39"/>
    <w:rsid w:val="00FF574B"/>
    <w:rsid w:val="19C72F64"/>
    <w:rsid w:val="43402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7">
    <w:name w:val="Emphasis"/>
    <w:basedOn w:val="4"/>
    <w:qFormat/>
    <w:uiPriority w:val="20"/>
    <w:rPr>
      <w:i/>
      <w:iCs/>
    </w:rPr>
  </w:style>
  <w:style w:type="paragraph" w:styleId="8">
    <w:name w:val="footer"/>
    <w:basedOn w:val="1"/>
    <w:link w:val="1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header"/>
    <w:basedOn w:val="1"/>
    <w:link w:val="1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10">
    <w:name w:val="Table Grid"/>
    <w:basedOn w:val="5"/>
    <w:uiPriority w:val="59"/>
    <w:pPr>
      <w:spacing w:after="0" w:line="240" w:lineRule="auto"/>
    </w:pPr>
    <w:rPr>
      <w:rFonts w:ascii="Calibri" w:hAnsi="Calibri" w:eastAsia="Calibri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Title"/>
    <w:basedOn w:val="1"/>
    <w:next w:val="1"/>
    <w:link w:val="1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2">
    <w:name w:val="Heading 2 Char"/>
    <w:basedOn w:val="4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3">
    <w:name w:val="Title Char"/>
    <w:basedOn w:val="4"/>
    <w:link w:val="11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14">
    <w:name w:val="List Paragraph"/>
    <w:basedOn w:val="1"/>
    <w:qFormat/>
    <w:uiPriority w:val="34"/>
    <w:pPr>
      <w:ind w:left="720"/>
      <w:contextualSpacing/>
    </w:pPr>
    <w:rPr>
      <w:rFonts w:eastAsiaTheme="minorHAnsi"/>
    </w:rPr>
  </w:style>
  <w:style w:type="character" w:customStyle="1" w:styleId="15">
    <w:name w:val="Balloon Text Char"/>
    <w:basedOn w:val="4"/>
    <w:link w:val="6"/>
    <w:semiHidden/>
    <w:uiPriority w:val="99"/>
    <w:rPr>
      <w:rFonts w:ascii="Tahoma" w:hAnsi="Tahoma" w:cs="Tahoma"/>
      <w:sz w:val="16"/>
      <w:szCs w:val="16"/>
    </w:rPr>
  </w:style>
  <w:style w:type="character" w:customStyle="1" w:styleId="16">
    <w:name w:val="Header Char"/>
    <w:basedOn w:val="4"/>
    <w:link w:val="9"/>
    <w:uiPriority w:val="99"/>
  </w:style>
  <w:style w:type="character" w:customStyle="1" w:styleId="17">
    <w:name w:val="Footer Char"/>
    <w:basedOn w:val="4"/>
    <w:link w:val="8"/>
    <w:qFormat/>
    <w:uiPriority w:val="99"/>
  </w:style>
  <w:style w:type="paragraph" w:styleId="18">
    <w:name w:val="Intense Quote"/>
    <w:basedOn w:val="1"/>
    <w:next w:val="1"/>
    <w:link w:val="19"/>
    <w:qFormat/>
    <w:uiPriority w:val="30"/>
    <w:pPr>
      <w:pBdr>
        <w:bottom w:val="single" w:color="4F81BD" w:themeColor="accent1" w:sz="4" w:space="4"/>
      </w:pBdr>
      <w:spacing w:before="200" w:after="280" w:line="240" w:lineRule="auto"/>
      <w:ind w:left="936" w:right="936"/>
    </w:pPr>
    <w:rPr>
      <w:rFonts w:ascii="Times New Roman" w:hAnsi="Times New Roman" w:eastAsia="Times New Roman" w:cs="Times New Roman"/>
      <w:b/>
      <w:bCs/>
      <w:i/>
      <w:iCs/>
      <w:color w:val="4F81BD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19">
    <w:name w:val="Intense Quote Char"/>
    <w:basedOn w:val="4"/>
    <w:link w:val="18"/>
    <w:qFormat/>
    <w:uiPriority w:val="30"/>
    <w:rPr>
      <w:rFonts w:ascii="Times New Roman" w:hAnsi="Times New Roman" w:eastAsia="Times New Roman" w:cs="Times New Roman"/>
      <w:b/>
      <w:bCs/>
      <w:i/>
      <w:iCs/>
      <w:color w:val="4F81BD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20">
    <w:name w:val="Body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200" w:line="276" w:lineRule="auto"/>
      <w:jc w:val="both"/>
    </w:pPr>
    <w:rPr>
      <w:rFonts w:ascii="Cambria" w:hAnsi="Cambria" w:eastAsia="Cambria" w:cs="Cambria"/>
      <w:color w:val="000000"/>
      <w:sz w:val="22"/>
      <w:szCs w:val="22"/>
      <w:u w:color="000000"/>
      <w:lang w:val="pt-PT" w:eastAsia="en-US" w:bidi="ar-SA"/>
    </w:rPr>
  </w:style>
  <w:style w:type="character" w:customStyle="1" w:styleId="21">
    <w:name w:val="Heading 1 Char"/>
    <w:basedOn w:val="4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2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GIF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jpeg"/><Relationship Id="rId14" Type="http://schemas.openxmlformats.org/officeDocument/2006/relationships/image" Target="media/image8.jpeg"/><Relationship Id="rId13" Type="http://schemas.openxmlformats.org/officeDocument/2006/relationships/image" Target="media/image7.jpeg"/><Relationship Id="rId12" Type="http://schemas.openxmlformats.org/officeDocument/2006/relationships/image" Target="media/image6.jpe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449</Words>
  <Characters>2563</Characters>
  <Lines>21</Lines>
  <Paragraphs>6</Paragraphs>
  <TotalTime>0</TotalTime>
  <ScaleCrop>false</ScaleCrop>
  <LinksUpToDate>false</LinksUpToDate>
  <CharactersWithSpaces>3006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2021-10-08T00:08:00Z</dcterms:created>
  <dc:creator>Mughees Ahmed</dc:creator>
  <cp:lastModifiedBy>NMC</cp:lastModifiedBy>
  <cp:lastPrinted>2019-09-18T04:52:00Z</cp:lastPrinted>
  <dcterms:modified xsi:type="dcterms:W3CDTF">2025-02-22T17:19:34Z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2057-12.2.0.19821</vt:lpwstr>
  </property>
  <property fmtid="{D5CDD505-2E9C-101B-9397-08002B2CF9AE}" pid="3" name="ICV">
    <vt:lpwstr>843F1A8E21CF4968B09D00633F6E40D3_12</vt:lpwstr>
  </property>
</Properties>
</file>