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Посмотреть где я = pwd</w:t>
        <w:br/>
      </w:r>
      <w:r>
        <w:object w:dxaOrig="4069" w:dyaOrig="2591">
          <v:rect xmlns:o="urn:schemas-microsoft-com:office:office" xmlns:v="urn:schemas-microsoft-com:vml" id="rectole0000000000" style="width:203.4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папку = mkdir QA_01</w:t>
        <w:br/>
      </w:r>
      <w:r>
        <w:object w:dxaOrig="3887" w:dyaOrig="769">
          <v:rect xmlns:o="urn:schemas-microsoft-com:office:office" xmlns:v="urn:schemas-microsoft-com:vml" id="rectole0000000001" style="width:194.350000pt;height:3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2895">
          <v:rect xmlns:o="urn:schemas-microsoft-com:office:office" xmlns:v="urn:schemas-microsoft-com:vml" id="rectole0000000002" style="width:387.750000pt;height:14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в папку = cd QA_01</w:t>
        <w:br/>
      </w:r>
      <w:r>
        <w:object w:dxaOrig="4251" w:dyaOrig="2024">
          <v:rect xmlns:o="urn:schemas-microsoft-com:office:office" xmlns:v="urn:schemas-microsoft-com:vml" id="rectole0000000003" style="width:212.550000pt;height:10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3 папки = mkdir QA1 QA2 QA3</w:t>
        <w:br/>
      </w:r>
      <w:r>
        <w:object w:dxaOrig="8625" w:dyaOrig="2794">
          <v:rect xmlns:o="urn:schemas-microsoft-com:office:office" xmlns:v="urn:schemas-microsoft-com:vml" id="rectole0000000004" style="width:431.250000pt;height:13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в любоую папку = cd QA2</w:t>
        <w:br/>
      </w:r>
      <w:r>
        <w:object w:dxaOrig="5244" w:dyaOrig="3988">
          <v:rect xmlns:o="urn:schemas-microsoft-com:office:office" xmlns:v="urn:schemas-microsoft-com:vml" id="rectole0000000005" style="width:262.200000pt;height:19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5 файлов (3 txt, 2 json) = touch QQ1.txt QQ2.txt QQ3.txt AA1.json AA2.json</w:t>
        <w:br/>
      </w:r>
      <w:r>
        <w:object w:dxaOrig="8625" w:dyaOrig="4960">
          <v:rect xmlns:o="urn:schemas-microsoft-com:office:office" xmlns:v="urn:schemas-microsoft-com:vml" id="rectole0000000006" style="width:431.250000pt;height:24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3 папки = mkdir QA2_1 QA2_2 QA2_3</w:t>
        <w:br/>
      </w:r>
      <w:r>
        <w:object w:dxaOrig="8625" w:dyaOrig="5021">
          <v:rect xmlns:o="urn:schemas-microsoft-com:office:office" xmlns:v="urn:schemas-microsoft-com:vml" id="rectole0000000007" style="width:431.250000pt;height:251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содержимого папки </w:t>
        <w:br/>
        <w:t xml:space="preserve">= ls</w:t>
        <w:br/>
        <w:t xml:space="preserve">= ls -la</w:t>
        <w:br/>
        <w:t xml:space="preserve">= ls -l</w:t>
        <w:br/>
      </w:r>
      <w:r>
        <w:object w:dxaOrig="7815" w:dyaOrig="7167">
          <v:rect xmlns:o="urn:schemas-microsoft-com:office:office" xmlns:v="urn:schemas-microsoft-com:vml" id="rectole0000000008" style="width:390.750000pt;height:358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9)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Открыть любой txt файл = cat QQ2.txt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туда что-нибудь, любой текст </w:t>
        <w:br/>
        <w:t xml:space="preserve">= cat &gt;&gt; QQ2.txt</w:t>
        <w:br/>
        <w:t xml:space="preserve">(ENTER)</w:t>
        <w:br/>
        <w:t xml:space="preserve">12345</w:t>
        <w:br/>
        <w:t xml:space="preserve">(ENTER)</w:t>
        <w:br/>
        <w:t xml:space="preserve">zajchik vyshel poguliat'</w:t>
        <w:br/>
        <w:t xml:space="preserve">(ENTER)</w:t>
        <w:br/>
      </w:r>
      <w:r>
        <w:object w:dxaOrig="8625" w:dyaOrig="5304">
          <v:rect xmlns:o="urn:schemas-microsoft-com:office:office" xmlns:v="urn:schemas-microsoft-com:vml" id="rectole0000000009" style="width:431.250000pt;height:265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 и выйти.</w:t>
        <w:br/>
        <w:br/>
        <w:t xml:space="preserve">= Ctrl+C</w:t>
        <w:br/>
      </w:r>
      <w:r>
        <w:object w:dxaOrig="8625" w:dyaOrig="5304">
          <v:rect xmlns:o="urn:schemas-microsoft-com:office:office" xmlns:v="urn:schemas-microsoft-com:vml" id="rectole0000000010" style="width:431.250000pt;height:265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Выйти из папки на уровень выше = cd ..</w:t>
        <w:br/>
      </w:r>
      <w:r>
        <w:object w:dxaOrig="7896" w:dyaOrig="2024">
          <v:rect xmlns:o="urn:schemas-microsoft-com:office:office" xmlns:v="urn:schemas-microsoft-com:vml" id="rectole0000000011" style="width:394.800000pt;height:101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переместить любые 2 файла, которые вы создали, в любую другую папку.</w:t>
        <w:br/>
        <w:t xml:space="preserve">= mv {AA1.txt,AA2.txt} "C:\Users\User\QA_01\QA2"</w:t>
        <w:br/>
      </w:r>
      <w:r>
        <w:object w:dxaOrig="6236" w:dyaOrig="9799">
          <v:rect xmlns:o="urn:schemas-microsoft-com:office:office" xmlns:v="urn:schemas-microsoft-com:vml" id="rectole0000000012" style="width:311.800000pt;height:489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скопировать любые 2 файла, которые вы создали, в любую другую папку.</w:t>
        <w:br/>
        <w:t xml:space="preserve">= cp {AA1.json,AA2.json} QA2_3</w:t>
        <w:br/>
      </w:r>
      <w:r>
        <w:object w:dxaOrig="5912" w:dyaOrig="5952">
          <v:rect xmlns:o="urn:schemas-microsoft-com:office:office" xmlns:v="urn:schemas-microsoft-com:vml" id="rectole0000000013" style="width:295.600000pt;height:297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файл по имени</w:t>
        <w:br/>
        <w:t xml:space="preserve">= find -name AA1.txt</w:t>
        <w:br/>
      </w:r>
      <w:r>
        <w:object w:dxaOrig="5588" w:dyaOrig="5203">
          <v:rect xmlns:o="urn:schemas-microsoft-com:office:office" xmlns:v="urn:schemas-microsoft-com:vml" id="rectole0000000014" style="width:279.400000pt;height:260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просмотреть содержимое в реальном времени (команда grep) изучите как она работает.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несколько первых строк из текстового файла</w:t>
        <w:br/>
        <w:t xml:space="preserve">= head -n 5 metalala.txt</w:t>
        <w:br/>
      </w:r>
      <w:r>
        <w:object w:dxaOrig="8747" w:dyaOrig="2611">
          <v:rect xmlns:o="urn:schemas-microsoft-com:office:office" xmlns:v="urn:schemas-microsoft-com:vml" id="rectole0000000015" style="width:437.350000pt;height:130.5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несколько последних строк из текстового файла</w:t>
        <w:br/>
        <w:t xml:space="preserve">= tail -n 3 metalala.txt</w:t>
        <w:br/>
      </w:r>
      <w:r>
        <w:object w:dxaOrig="8747" w:dyaOrig="2369">
          <v:rect xmlns:o="urn:schemas-microsoft-com:office:office" xmlns:v="urn:schemas-microsoft-com:vml" id="rectole0000000016" style="width:437.350000pt;height:118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просмотреть содержимое длинного файла (команда less) изучите как она работает.</w:t>
        <w:br/>
        <w:t xml:space="preserve">= less metalala.txt</w:t>
        <w:br/>
        <w:br/>
      </w:r>
      <w:r>
        <w:object w:dxaOrig="8625" w:dyaOrig="9151">
          <v:rect xmlns:o="urn:schemas-microsoft-com:office:office" xmlns:v="urn:schemas-microsoft-com:vml" id="rectole0000000017" style="width:431.250000pt;height:457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выхода нажать 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дату и время</w:t>
        <w:br/>
        <w:t xml:space="preserve">= date</w:t>
        <w:br/>
      </w:r>
      <w:r>
        <w:object w:dxaOrig="4697" w:dyaOrig="1052">
          <v:rect xmlns:o="urn:schemas-microsoft-com:office:office" xmlns:v="urn:schemas-microsoft-com:vml" id="rectole0000000018" style="width:234.850000pt;height:52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Отправить http запрос на сервер.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http://162.55.220.72:5005/terminal-hw-request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= curl </w:t>
      </w: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http://162.55.220.72:5005/terminal-hw-request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curl </w:t>
      </w:r>
      <w:hyperlink xmlns:r="http://schemas.openxmlformats.org/officeDocument/2006/relationships" r:id="docRId4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http://162.55.220.72:5005/get_method?nam</w:t>
        </w:r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e=Aim&amp;age=30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-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не понимаю почему в терминале у значения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age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прописывается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null</w:t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если скопировать ссылку </w:t>
      </w:r>
      <w:hyperlink xmlns:r="http://schemas.openxmlformats.org/officeDocument/2006/relationships" r:id="docRId4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http://162.55.220.72:5005/get_method?nam</w:t>
        </w:r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e=Aim&amp;age=30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и вставить в строку браузера - ответ на запрос показывается корректный. А в терминале всё ещё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null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br/>
      </w:r>
      <w:r>
        <w:object w:dxaOrig="8820" w:dyaOrig="7274">
          <v:rect xmlns:o="urn:schemas-microsoft-com:office:office" xmlns:v="urn:schemas-microsoft-com:vml" id="rectole0000000019" style="width:441.000000pt;height:363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скрипт который выполнит автоматически пункты 3, 4, 5, 6, 7, 8, 13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=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cd "C:\Users\User\QA_01" &amp;&amp; mkdir QA1 QA2 QA3 &amp;&amp; cd QA2 &amp;&amp; touch QQ1.txt QQ2.txt QQ3.txt AA1.json AA2.json &amp;&amp; mkdir QA2_1 QA2_2 QA2_3 &amp;&amp; ls -l; mv {QQ1.txt,QQ2.txt} "C:\Users\User\QA_01\QA1"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Mode="External" Target="http://162.55.220.72:5005/get_method?name=Aim&amp;age=30" Id="docRId40" Type="http://schemas.openxmlformats.org/officeDocument/2006/relationships/hyperlink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Mode="External" Target="http://162.55.220.72:5005/terminal-hw-request" Id="docRId38" Type="http://schemas.openxmlformats.org/officeDocument/2006/relationships/hyperlink" /><Relationship Target="media/image19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Mode="External" Target="http://162.55.220.72:5005/terminal-hw-request" Id="docRId39" Type="http://schemas.openxmlformats.org/officeDocument/2006/relationships/hyperlink" /><Relationship Target="embeddings/oleObject19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://162.55.220.72:5005/get_method?name=Aim&amp;age=30" Id="docRId41" Type="http://schemas.openxmlformats.org/officeDocument/2006/relationships/hyperlink" /><Relationship Target="embeddings/oleObject4.bin" Id="docRId8" Type="http://schemas.openxmlformats.org/officeDocument/2006/relationships/oleObject" /></Relationships>
</file>