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Тест</w:t>
      </w:r>
      <w:r>
        <w:rPr>
          <w:rtl w:val="0"/>
        </w:rPr>
        <w:t>-</w:t>
      </w:r>
      <w:r>
        <w:rPr>
          <w:rtl w:val="0"/>
        </w:rPr>
        <w:t>рейсы</w:t>
      </w:r>
    </w:p>
    <w:p>
      <w:pPr>
        <w:pStyle w:val="Основной текст"/>
        <w:bidi w:val="0"/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pacing w:val="-3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>🧪</w:t>
      </w:r>
      <w:r>
        <w:rPr>
          <w:rFonts w:ascii="Helvetica" w:hAnsi="Helvetica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>Тест</w:t>
      </w:r>
      <w:r>
        <w:rPr>
          <w:rFonts w:ascii="Helvetica" w:hAnsi="Helvetica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>-</w:t>
      </w:r>
      <w:r>
        <w:rPr>
          <w:rFonts w:ascii="Helvetica" w:hAnsi="Helvetica" w:hint="default"/>
          <w:outline w:val="0"/>
          <w:color w:val="322c28"/>
          <w:spacing w:val="-3"/>
          <w:sz w:val="40"/>
          <w:szCs w:val="40"/>
          <w:rtl w:val="0"/>
          <w:lang w:val="ru-RU"/>
          <w14:textFill>
            <w14:solidFill>
              <w14:srgbClr w14:val="322D29"/>
            </w14:solidFill>
          </w14:textFill>
        </w:rPr>
        <w:t>кейсы</w:t>
      </w:r>
      <w:r>
        <w:rPr>
          <w:rFonts w:ascii="Helvetica" w:hAnsi="Helvetica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>Форма регистрации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pacing w:val="-3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>📲</w:t>
      </w:r>
      <w:r>
        <w:rPr>
          <w:rFonts w:ascii="Helvetica" w:hAnsi="Helvetica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 xml:space="preserve">Вход через </w:t>
      </w:r>
      <w:r>
        <w:rPr>
          <w:rFonts w:ascii="Helvetica" w:hAnsi="Helvetica"/>
          <w:outline w:val="0"/>
          <w:color w:val="322c28"/>
          <w:spacing w:val="-3"/>
          <w:sz w:val="40"/>
          <w:szCs w:val="40"/>
          <w:rtl w:val="0"/>
          <w:lang w:val="nl-NL"/>
          <w14:textFill>
            <w14:solidFill>
              <w14:srgbClr w14:val="322D29"/>
            </w14:solidFill>
          </w14:textFill>
        </w:rPr>
        <w:t>Google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322c28"/>
          <w:sz w:val="34"/>
          <w:szCs w:val="34"/>
          <w14:textFill>
            <w14:solidFill>
              <w14:srgbClr w14:val="322D29"/>
            </w14:solidFill>
          </w14:textFill>
        </w:rPr>
      </w:pPr>
      <w:r>
        <w:rPr>
          <w:rFonts w:ascii="Helvetica" w:hAnsi="Helvetica"/>
          <w:outline w:val="0"/>
          <w:color w:val="322c28"/>
          <w:sz w:val="34"/>
          <w:szCs w:val="34"/>
          <w:rtl w:val="0"/>
          <w:lang w:val="pt-PT"/>
          <w14:textFill>
            <w14:solidFill>
              <w14:srgbClr w14:val="322D29"/>
            </w14:solidFill>
          </w14:textFill>
        </w:rPr>
        <w:t xml:space="preserve">TC-G001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 xml:space="preserve">— Успешный вход через 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:lang w:val="de-DE"/>
          <w14:textFill>
            <w14:solidFill>
              <w14:srgbClr w14:val="322D29"/>
            </w14:solidFill>
          </w14:textFill>
        </w:rPr>
        <w:t xml:space="preserve">Google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Шаги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322c28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1. 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 xml:space="preserve">Нажать 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"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 xml:space="preserve">Войти через 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:lang w:val="de-DE"/>
          <w14:textFill>
            <w14:solidFill>
              <w14:srgbClr w14:val="322D29"/>
            </w14:solidFill>
          </w14:textFill>
        </w:rPr>
        <w:t>Google"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322c28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2. 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Выбрать аккаунт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322c28"/>
          <w:sz w:val="34"/>
          <w:szCs w:val="34"/>
          <w14:textFill>
            <w14:solidFill>
              <w14:srgbClr w14:val="322D29"/>
            </w14:solidFill>
          </w14:textFill>
        </w:rPr>
      </w:pPr>
      <w:r>
        <w:rPr>
          <w:rFonts w:ascii="Helvetica" w:hAnsi="Helvetica"/>
          <w:outline w:val="0"/>
          <w:color w:val="322c28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3. 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 xml:space="preserve">Подтвердить вход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жидаемый результат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пользователь авторизован и попадает на главный экран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322c28"/>
          <w:sz w:val="34"/>
          <w:szCs w:val="34"/>
          <w14:textFill>
            <w14:solidFill>
              <w14:srgbClr w14:val="322D29"/>
            </w14:solidFill>
          </w14:textFill>
        </w:rPr>
      </w:pPr>
      <w:r>
        <w:rPr>
          <w:rFonts w:ascii="Helvetica" w:hAnsi="Helvetica"/>
          <w:outline w:val="0"/>
          <w:color w:val="322c28"/>
          <w:sz w:val="34"/>
          <w:szCs w:val="34"/>
          <w:rtl w:val="0"/>
          <w:lang w:val="pt-PT"/>
          <w14:textFill>
            <w14:solidFill>
              <w14:srgbClr w14:val="322D29"/>
            </w14:solidFill>
          </w14:textFill>
        </w:rPr>
        <w:t xml:space="preserve">TC-G002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en-US"/>
          <w14:textFill>
            <w14:solidFill>
              <w14:srgbClr w14:val="322D29"/>
            </w14:solidFill>
          </w14:textFill>
        </w:rPr>
        <w:t xml:space="preserve">— Отмена входа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Шаги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322c28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1. 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 xml:space="preserve">Нажать 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"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 xml:space="preserve">Войти через 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:lang w:val="de-DE"/>
          <w14:textFill>
            <w14:solidFill>
              <w14:srgbClr w14:val="322D29"/>
            </w14:solidFill>
          </w14:textFill>
        </w:rPr>
        <w:t>Google"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322c28"/>
          <w:sz w:val="34"/>
          <w:szCs w:val="34"/>
          <w14:textFill>
            <w14:solidFill>
              <w14:srgbClr w14:val="322D29"/>
            </w14:solidFill>
          </w14:textFill>
        </w:rPr>
      </w:pPr>
      <w:r>
        <w:rPr>
          <w:rFonts w:ascii="Helvetica" w:hAnsi="Helvetica"/>
          <w:outline w:val="0"/>
          <w:color w:val="322c28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2. 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 xml:space="preserve">Нажать 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"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Отмена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 xml:space="preserve">"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жидаемый результат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возврат на экран регистрации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322c28"/>
          <w:sz w:val="34"/>
          <w:szCs w:val="34"/>
          <w14:textFill>
            <w14:solidFill>
              <w14:srgbClr w14:val="322D29"/>
            </w14:solidFill>
          </w14:textFill>
        </w:rPr>
      </w:pPr>
      <w:r>
        <w:rPr>
          <w:rFonts w:ascii="Helvetica" w:hAnsi="Helvetica"/>
          <w:outline w:val="0"/>
          <w:color w:val="322c28"/>
          <w:sz w:val="34"/>
          <w:szCs w:val="34"/>
          <w:rtl w:val="0"/>
          <w:lang w:val="pt-PT"/>
          <w14:textFill>
            <w14:solidFill>
              <w14:srgbClr w14:val="322D29"/>
            </w14:solidFill>
          </w14:textFill>
        </w:rPr>
        <w:t xml:space="preserve">TC-G003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 xml:space="preserve">— Ошибка авторизации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Шаги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322c28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1. 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Отключить интернет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322c28"/>
          <w:sz w:val="34"/>
          <w:szCs w:val="34"/>
          <w14:textFill>
            <w14:solidFill>
              <w14:srgbClr w14:val="322D29"/>
            </w14:solidFill>
          </w14:textFill>
        </w:rPr>
      </w:pPr>
      <w:r>
        <w:rPr>
          <w:rFonts w:ascii="Helvetica" w:hAnsi="Helvetica"/>
          <w:outline w:val="0"/>
          <w:color w:val="322c28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2. 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 xml:space="preserve">Нажать 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"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 xml:space="preserve">Войти через 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:lang w:val="de-DE"/>
          <w14:textFill>
            <w14:solidFill>
              <w14:srgbClr w14:val="322D29"/>
            </w14:solidFill>
          </w14:textFill>
        </w:rPr>
        <w:t xml:space="preserve">Google"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322c28"/>
          <w:sz w:val="34"/>
          <w:szCs w:val="34"/>
          <w14:textFill>
            <w14:solidFill>
              <w14:srgbClr w14:val="322D29"/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жидаемый результат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отображается сообщение об ошибке подключения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322c28"/>
          <w:sz w:val="34"/>
          <w:szCs w:val="34"/>
          <w14:textFill>
            <w14:solidFill>
              <w14:srgbClr w14:val="322D29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322c28"/>
          <w:sz w:val="34"/>
          <w:szCs w:val="34"/>
          <w14:textFill>
            <w14:solidFill>
              <w14:srgbClr w14:val="322D29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pacing w:val="-3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>🍏</w:t>
      </w:r>
      <w:r>
        <w:rPr>
          <w:rFonts w:ascii="Helvetica" w:hAnsi="Helvetica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 xml:space="preserve">Вход через </w:t>
      </w:r>
      <w:r>
        <w:rPr>
          <w:rFonts w:ascii="Helvetica" w:hAnsi="Helvetica"/>
          <w:outline w:val="0"/>
          <w:color w:val="322c28"/>
          <w:spacing w:val="-3"/>
          <w:sz w:val="40"/>
          <w:szCs w:val="40"/>
          <w:rtl w:val="0"/>
          <w:lang w:val="en-US"/>
          <w14:textFill>
            <w14:solidFill>
              <w14:srgbClr w14:val="322D29"/>
            </w14:solidFill>
          </w14:textFill>
        </w:rPr>
        <w:t>Apple ID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322c28"/>
          <w:sz w:val="34"/>
          <w:szCs w:val="34"/>
          <w14:textFill>
            <w14:solidFill>
              <w14:srgbClr w14:val="322D29"/>
            </w14:solidFill>
          </w14:textFill>
        </w:rPr>
      </w:pPr>
      <w:r>
        <w:rPr>
          <w:rFonts w:ascii="Helvetica" w:hAnsi="Helvetica"/>
          <w:outline w:val="0"/>
          <w:color w:val="322c28"/>
          <w:sz w:val="34"/>
          <w:szCs w:val="34"/>
          <w:rtl w:val="0"/>
          <w:lang w:val="pt-PT"/>
          <w14:textFill>
            <w14:solidFill>
              <w14:srgbClr w14:val="322D29"/>
            </w14:solidFill>
          </w14:textFill>
        </w:rPr>
        <w:t xml:space="preserve">TC-A001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 xml:space="preserve">— Успешный вход через 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 xml:space="preserve">Apple ID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Шаги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322c28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1. 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 xml:space="preserve">Нажать 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"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 xml:space="preserve">Войти через 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:lang w:val="en-US"/>
          <w14:textFill>
            <w14:solidFill>
              <w14:srgbClr w14:val="322D29"/>
            </w14:solidFill>
          </w14:textFill>
        </w:rPr>
        <w:t>Apple ID"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322c28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2. 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Выбрать аккаунт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322c28"/>
          <w:sz w:val="34"/>
          <w:szCs w:val="34"/>
          <w14:textFill>
            <w14:solidFill>
              <w14:srgbClr w14:val="322D29"/>
            </w14:solidFill>
          </w14:textFill>
        </w:rPr>
      </w:pPr>
      <w:r>
        <w:rPr>
          <w:rFonts w:ascii="Helvetica" w:hAnsi="Helvetica"/>
          <w:outline w:val="0"/>
          <w:color w:val="322c28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3. 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 xml:space="preserve">Подтвердить вход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жидаемый результат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пользователь авторизован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322c28"/>
          <w:sz w:val="34"/>
          <w:szCs w:val="34"/>
          <w14:textFill>
            <w14:solidFill>
              <w14:srgbClr w14:val="322D29"/>
            </w14:solidFill>
          </w14:textFill>
        </w:rPr>
      </w:pP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 xml:space="preserve">TC-A002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en-US"/>
          <w14:textFill>
            <w14:solidFill>
              <w14:srgbClr w14:val="322D29"/>
            </w14:solidFill>
          </w14:textFill>
        </w:rPr>
        <w:t xml:space="preserve">— Отмена входа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Шаги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322c28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1. 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 xml:space="preserve">Нажать 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"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 xml:space="preserve">Войти через 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:lang w:val="en-US"/>
          <w14:textFill>
            <w14:solidFill>
              <w14:srgbClr w14:val="322D29"/>
            </w14:solidFill>
          </w14:textFill>
        </w:rPr>
        <w:t>Apple ID"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322c28"/>
          <w:sz w:val="34"/>
          <w:szCs w:val="34"/>
          <w14:textFill>
            <w14:solidFill>
              <w14:srgbClr w14:val="322D29"/>
            </w14:solidFill>
          </w14:textFill>
        </w:rPr>
      </w:pPr>
      <w:r>
        <w:rPr>
          <w:rFonts w:ascii="Helvetica" w:hAnsi="Helvetica"/>
          <w:outline w:val="0"/>
          <w:color w:val="322c28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2. 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 xml:space="preserve">Нажать 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"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Отмена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 xml:space="preserve">"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жидаемый результат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возврат на экран регистрации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322c28"/>
          <w:sz w:val="34"/>
          <w:szCs w:val="34"/>
          <w14:textFill>
            <w14:solidFill>
              <w14:srgbClr w14:val="322D29"/>
            </w14:solidFill>
          </w14:textFill>
        </w:rPr>
      </w:pPr>
      <w:r>
        <w:rPr>
          <w:rFonts w:ascii="Helvetica" w:hAnsi="Helvetica"/>
          <w:outline w:val="0"/>
          <w:color w:val="322c28"/>
          <w:sz w:val="34"/>
          <w:szCs w:val="34"/>
          <w:rtl w:val="0"/>
          <w:lang w:val="pt-PT"/>
          <w14:textFill>
            <w14:solidFill>
              <w14:srgbClr w14:val="322D29"/>
            </w14:solidFill>
          </w14:textFill>
        </w:rPr>
        <w:t xml:space="preserve">TC-A003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 xml:space="preserve">— Ошибка авторизации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Шаги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322c28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1. 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Отключить интернет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322c28"/>
          <w:sz w:val="34"/>
          <w:szCs w:val="34"/>
          <w14:textFill>
            <w14:solidFill>
              <w14:srgbClr w14:val="322D29"/>
            </w14:solidFill>
          </w14:textFill>
        </w:rPr>
      </w:pPr>
      <w:r>
        <w:rPr>
          <w:rFonts w:ascii="Helvetica" w:hAnsi="Helvetica"/>
          <w:outline w:val="0"/>
          <w:color w:val="322c28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2. 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 xml:space="preserve">Нажать 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"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 xml:space="preserve">Войти через 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 xml:space="preserve">Apple ID"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322c28"/>
          <w:sz w:val="34"/>
          <w:szCs w:val="34"/>
          <w14:textFill>
            <w14:solidFill>
              <w14:srgbClr w14:val="322D29"/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жидаемый результат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отображается сообщение об ошибке подключения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322c28"/>
          <w:sz w:val="34"/>
          <w:szCs w:val="34"/>
          <w14:textFill>
            <w14:solidFill>
              <w14:srgbClr w14:val="322D29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322c28"/>
          <w:sz w:val="34"/>
          <w:szCs w:val="34"/>
          <w14:textFill>
            <w14:solidFill>
              <w14:srgbClr w14:val="322D29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322c28"/>
          <w:sz w:val="34"/>
          <w:szCs w:val="34"/>
          <w14:textFill>
            <w14:solidFill>
              <w14:srgbClr w14:val="322D29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pacing w:val="-3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>👤</w:t>
      </w:r>
      <w:r>
        <w:rPr>
          <w:rFonts w:ascii="Helvetica" w:hAnsi="Helvetica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322c28"/>
          <w:spacing w:val="-3"/>
          <w:sz w:val="40"/>
          <w:szCs w:val="40"/>
          <w:rtl w:val="0"/>
          <w:lang w:val="ru-RU"/>
          <w14:textFill>
            <w14:solidFill>
              <w14:srgbClr w14:val="322D29"/>
            </w14:solidFill>
          </w14:textFill>
        </w:rPr>
        <w:t>Продолжить без регистрации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322c28"/>
          <w:sz w:val="34"/>
          <w:szCs w:val="34"/>
          <w14:textFill>
            <w14:solidFill>
              <w14:srgbClr w14:val="322D29"/>
            </w14:solidFill>
          </w14:textFill>
        </w:rPr>
      </w:pPr>
      <w:r>
        <w:rPr>
          <w:rFonts w:ascii="Helvetica" w:hAnsi="Helvetica"/>
          <w:outline w:val="0"/>
          <w:color w:val="322c28"/>
          <w:sz w:val="34"/>
          <w:szCs w:val="34"/>
          <w:rtl w:val="0"/>
          <w:lang w:val="pt-PT"/>
          <w14:textFill>
            <w14:solidFill>
              <w14:srgbClr w14:val="322D29"/>
            </w14:solidFill>
          </w14:textFill>
        </w:rPr>
        <w:t xml:space="preserve">TC-GU001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 xml:space="preserve">— Вход без регистрации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Шаги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322c28"/>
          <w:sz w:val="34"/>
          <w:szCs w:val="34"/>
          <w14:textFill>
            <w14:solidFill>
              <w14:srgbClr w14:val="322D29"/>
            </w14:solidFill>
          </w14:textFill>
        </w:rPr>
      </w:pPr>
      <w:r>
        <w:rPr>
          <w:rFonts w:ascii="Helvetica" w:hAnsi="Helvetica"/>
          <w:outline w:val="0"/>
          <w:color w:val="322c28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1. 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 xml:space="preserve">Нажать 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"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Продолжить без регистрации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 xml:space="preserve">"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жидаемый результат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пользователь попадает в приложение с ограниченным функционалом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322c28"/>
          <w:sz w:val="34"/>
          <w:szCs w:val="34"/>
          <w14:textFill>
            <w14:solidFill>
              <w14:srgbClr w14:val="322D29"/>
            </w14:solidFill>
          </w14:textFill>
        </w:rPr>
      </w:pPr>
      <w:r>
        <w:rPr>
          <w:rFonts w:ascii="Helvetica" w:hAnsi="Helvetica"/>
          <w:outline w:val="0"/>
          <w:color w:val="322c28"/>
          <w:sz w:val="34"/>
          <w:szCs w:val="34"/>
          <w:rtl w:val="0"/>
          <w:lang w:val="pt-PT"/>
          <w14:textFill>
            <w14:solidFill>
              <w14:srgbClr w14:val="322D29"/>
            </w14:solidFill>
          </w14:textFill>
        </w:rPr>
        <w:t xml:space="preserve">TC-GU002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 xml:space="preserve">— Проверка сохранения данных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Шаги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322c28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1. 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Добавить блюдо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322c28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2. 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Закрыть приложение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322c28"/>
          <w:sz w:val="34"/>
          <w:szCs w:val="34"/>
          <w14:textFill>
            <w14:solidFill>
              <w14:srgbClr w14:val="322D29"/>
            </w14:solidFill>
          </w14:textFill>
        </w:rPr>
      </w:pPr>
      <w:r>
        <w:rPr>
          <w:rFonts w:ascii="Helvetica" w:hAnsi="Helvetica"/>
          <w:outline w:val="0"/>
          <w:color w:val="322c28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3. 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 xml:space="preserve">Открыть снова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жидаемый результат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 xml:space="preserve">данные не сохраняются 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(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если не предусмотрено локальное хранилище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).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322c28"/>
          <w:sz w:val="34"/>
          <w:szCs w:val="34"/>
          <w14:textFill>
            <w14:solidFill>
              <w14:srgbClr w14:val="322D29"/>
            </w14:solidFill>
          </w14:textFill>
        </w:rPr>
      </w:pPr>
      <w:r>
        <w:rPr>
          <w:rFonts w:ascii="Helvetica" w:hAnsi="Helvetica"/>
          <w:outline w:val="0"/>
          <w:color w:val="322c28"/>
          <w:sz w:val="34"/>
          <w:szCs w:val="34"/>
          <w:rtl w:val="0"/>
          <w:lang w:val="pt-PT"/>
          <w14:textFill>
            <w14:solidFill>
              <w14:srgbClr w14:val="322D29"/>
            </w14:solidFill>
          </w14:textFill>
        </w:rPr>
        <w:t xml:space="preserve">TC-GU003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 xml:space="preserve">— Попытка приглашения в группу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Шаги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322c28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1. 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Войти без регистрации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322c28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2. 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 xml:space="preserve">Перейти в раздел 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"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Группы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322c28"/>
          <w:sz w:val="34"/>
          <w:szCs w:val="34"/>
          <w14:textFill>
            <w14:solidFill>
              <w14:srgbClr w14:val="322D29"/>
            </w14:solidFill>
          </w14:textFill>
        </w:rPr>
      </w:pPr>
      <w:r>
        <w:rPr>
          <w:rFonts w:ascii="Helvetica" w:hAnsi="Helvetica"/>
          <w:outline w:val="0"/>
          <w:color w:val="322c28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3. 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 xml:space="preserve">Нажать 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"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Пригласить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 xml:space="preserve">"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322c28"/>
          <w:sz w:val="34"/>
          <w:szCs w:val="34"/>
          <w14:textFill>
            <w14:solidFill>
              <w14:srgbClr w14:val="322D29"/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жидаемый результат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 xml:space="preserve">отображается сообщение 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"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Требуется регистрация для этой функции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»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322c28"/>
          <w:sz w:val="34"/>
          <w:szCs w:val="34"/>
          <w14:textFill>
            <w14:solidFill>
              <w14:srgbClr w14:val="322D29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322c28"/>
          <w:sz w:val="34"/>
          <w:szCs w:val="34"/>
          <w14:textFill>
            <w14:solidFill>
              <w14:srgbClr w14:val="322D29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pacing w:val="-3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>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>️</w:t>
      </w:r>
      <w:r>
        <w:rPr>
          <w:rFonts w:ascii="Helvetica" w:hAnsi="Helvetica"/>
          <w:outline w:val="0"/>
          <w:color w:val="322c28"/>
          <w:spacing w:val="-3"/>
          <w:sz w:val="40"/>
          <w:szCs w:val="40"/>
          <w:rtl w:val="0"/>
          <w14:textFill>
            <w14:solidFill>
              <w14:srgbClr w14:val="322D29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322c28"/>
          <w:spacing w:val="-3"/>
          <w:sz w:val="40"/>
          <w:szCs w:val="40"/>
          <w:rtl w:val="0"/>
          <w:lang w:val="ru-RU"/>
          <w14:textFill>
            <w14:solidFill>
              <w14:srgbClr w14:val="322D29"/>
            </w14:solidFill>
          </w14:textFill>
        </w:rPr>
        <w:t>Негативные сценарии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322c28"/>
          <w:sz w:val="34"/>
          <w:szCs w:val="34"/>
          <w14:textFill>
            <w14:solidFill>
              <w14:srgbClr w14:val="322D29"/>
            </w14:solidFill>
          </w14:textFill>
        </w:rPr>
      </w:pPr>
      <w:r>
        <w:rPr>
          <w:rFonts w:ascii="Helvetica" w:hAnsi="Helvetica"/>
          <w:outline w:val="0"/>
          <w:color w:val="322c28"/>
          <w:sz w:val="34"/>
          <w:szCs w:val="34"/>
          <w:rtl w:val="0"/>
          <w:lang w:val="pt-PT"/>
          <w14:textFill>
            <w14:solidFill>
              <w14:srgbClr w14:val="322D29"/>
            </w14:solidFill>
          </w14:textFill>
        </w:rPr>
        <w:t xml:space="preserve">TC-N001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 xml:space="preserve">— Все способы входа недоступны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Шаги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322c28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1. 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Отключить интернет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322c28"/>
          <w:sz w:val="34"/>
          <w:szCs w:val="34"/>
          <w14:textFill>
            <w14:solidFill>
              <w14:srgbClr w14:val="322D29"/>
            </w14:solidFill>
          </w14:textFill>
        </w:rPr>
      </w:pPr>
      <w:r>
        <w:rPr>
          <w:rFonts w:ascii="Helvetica" w:hAnsi="Helvetica"/>
          <w:outline w:val="0"/>
          <w:color w:val="322c28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2. 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 xml:space="preserve">Нажать все три кнопки входа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жидаемый результат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все варианты входа выдают ошибку подключения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322c28"/>
          <w:sz w:val="34"/>
          <w:szCs w:val="34"/>
          <w14:textFill>
            <w14:solidFill>
              <w14:srgbClr w14:val="322D29"/>
            </w14:solidFill>
          </w14:textFill>
        </w:rPr>
      </w:pP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 xml:space="preserve">TC-N002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 xml:space="preserve">— Повторный вход после выхода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Шаги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322c28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1. 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Войти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000000"/>
          <w:sz w:val="26"/>
          <w:szCs w:val="26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Helvetica" w:hAnsi="Helvetica"/>
          <w:outline w:val="0"/>
          <w:color w:val="322c28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2. 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Выйти из аккаунта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322c28"/>
          <w:sz w:val="34"/>
          <w:szCs w:val="34"/>
          <w14:textFill>
            <w14:solidFill>
              <w14:srgbClr w14:val="322D29"/>
            </w14:solidFill>
          </w14:textFill>
        </w:rPr>
      </w:pPr>
      <w:r>
        <w:rPr>
          <w:rFonts w:ascii="Helvetica" w:hAnsi="Helvetica"/>
          <w:outline w:val="0"/>
          <w:color w:val="322c28"/>
          <w:sz w:val="30"/>
          <w:szCs w:val="30"/>
          <w:rtl w:val="0"/>
          <w14:textFill>
            <w14:solidFill>
              <w14:srgbClr w14:val="322D29"/>
            </w14:solidFill>
          </w14:textFill>
        </w:rPr>
        <w:t xml:space="preserve">3. 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 xml:space="preserve">Снова войти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322c28"/>
          <w:sz w:val="34"/>
          <w:szCs w:val="34"/>
          <w14:textFill>
            <w14:solidFill>
              <w14:srgbClr w14:val="322D29"/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жидаемый результат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авторизация проходит корректно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данные сохраняются</w:t>
      </w:r>
      <w:r>
        <w:rPr>
          <w:rFonts w:ascii="Helvetica" w:hAnsi="Helvetica"/>
          <w:outline w:val="0"/>
          <w:color w:val="322c28"/>
          <w:sz w:val="34"/>
          <w:szCs w:val="34"/>
          <w:rtl w:val="0"/>
          <w14:textFill>
            <w14:solidFill>
              <w14:srgbClr w14:val="322D29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322c28"/>
          <w:sz w:val="34"/>
          <w:szCs w:val="34"/>
          <w14:textFill>
            <w14:solidFill>
              <w14:srgbClr w14:val="322D29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322c28"/>
          <w:sz w:val="34"/>
          <w:szCs w:val="34"/>
          <w14:textFill>
            <w14:solidFill>
              <w14:srgbClr w14:val="322D29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322c28"/>
          <w:sz w:val="34"/>
          <w:szCs w:val="34"/>
          <w14:textFill>
            <w14:solidFill>
              <w14:srgbClr w14:val="322D29"/>
            </w14:solidFill>
          </w14:textFill>
        </w:rPr>
      </w:pPr>
      <w:r>
        <w:rPr>
          <w:rFonts w:ascii="Helvetica" w:hAnsi="Helvetica" w:hint="default"/>
          <w:outline w:val="0"/>
          <w:color w:val="322c28"/>
          <w:sz w:val="34"/>
          <w:szCs w:val="34"/>
          <w:rtl w:val="0"/>
          <w:lang w:val="ru-RU"/>
          <w14:textFill>
            <w14:solidFill>
              <w14:srgbClr w14:val="322D29"/>
            </w14:solidFill>
          </w14:textFill>
        </w:rPr>
        <w:t>————————————————————————————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322c28"/>
          <w:sz w:val="34"/>
          <w:szCs w:val="34"/>
          <w14:textFill>
            <w14:solidFill>
              <w14:srgbClr w14:val="322D29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322c28"/>
          <w:sz w:val="34"/>
          <w:szCs w:val="34"/>
          <w14:textFill>
            <w14:solidFill>
              <w14:srgbClr w14:val="322D29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pacing w:val="-3"/>
          <w:sz w:val="40"/>
          <w:szCs w:val="40"/>
          <w14:textFill>
            <w14:solidFill>
              <w14:srgbClr w14:val="D7DEE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d7deee"/>
          <w:spacing w:val="-3"/>
          <w:sz w:val="40"/>
          <w:szCs w:val="40"/>
          <w:rtl w:val="0"/>
          <w14:textFill>
            <w14:solidFill>
              <w14:srgbClr w14:val="D7DEEF"/>
            </w14:solidFill>
          </w14:textFill>
        </w:rPr>
        <w:t>🧪</w:t>
      </w:r>
      <w:r>
        <w:rPr>
          <w:rFonts w:ascii="Helvetica" w:hAnsi="Helvetica"/>
          <w:outline w:val="0"/>
          <w:color w:val="d7deee"/>
          <w:spacing w:val="-3"/>
          <w:sz w:val="40"/>
          <w:szCs w:val="40"/>
          <w:rtl w:val="0"/>
          <w14:textFill>
            <w14:solidFill>
              <w14:srgbClr w14:val="D7DEEF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d7deee"/>
          <w:spacing w:val="-3"/>
          <w:sz w:val="40"/>
          <w:szCs w:val="40"/>
          <w:rtl w:val="0"/>
          <w14:textFill>
            <w14:solidFill>
              <w14:srgbClr w14:val="D7DEEF"/>
            </w14:solidFill>
          </w14:textFill>
        </w:rPr>
        <w:t>Тест</w:t>
      </w:r>
      <w:r>
        <w:rPr>
          <w:rFonts w:ascii="Helvetica" w:hAnsi="Helvetica"/>
          <w:outline w:val="0"/>
          <w:color w:val="d7deee"/>
          <w:spacing w:val="-3"/>
          <w:sz w:val="40"/>
          <w:szCs w:val="40"/>
          <w:rtl w:val="0"/>
          <w14:textFill>
            <w14:solidFill>
              <w14:srgbClr w14:val="D7DEEF"/>
            </w14:solidFill>
          </w14:textFill>
        </w:rPr>
        <w:t>-</w:t>
      </w:r>
      <w:r>
        <w:rPr>
          <w:rFonts w:ascii="Helvetica" w:hAnsi="Helvetica" w:hint="default"/>
          <w:outline w:val="0"/>
          <w:color w:val="d7deee"/>
          <w:spacing w:val="-3"/>
          <w:sz w:val="40"/>
          <w:szCs w:val="40"/>
          <w:rtl w:val="0"/>
          <w:lang w:val="ru-RU"/>
          <w14:textFill>
            <w14:solidFill>
              <w14:srgbClr w14:val="D7DEEF"/>
            </w14:solidFill>
          </w14:textFill>
        </w:rPr>
        <w:t>кейсы</w:t>
      </w:r>
      <w:r>
        <w:rPr>
          <w:rFonts w:ascii="Helvetica" w:hAnsi="Helvetica"/>
          <w:outline w:val="0"/>
          <w:color w:val="d7deee"/>
          <w:spacing w:val="-3"/>
          <w:sz w:val="40"/>
          <w:szCs w:val="40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pacing w:val="-3"/>
          <w:sz w:val="40"/>
          <w:szCs w:val="40"/>
          <w:rtl w:val="0"/>
          <w:lang w:val="ru-RU"/>
          <w14:textFill>
            <w14:solidFill>
              <w14:srgbClr w14:val="D7DEEF"/>
            </w14:solidFill>
          </w14:textFill>
        </w:rPr>
        <w:t>Главная страница приложения «Ужин на удачу»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pacing w:val="-3"/>
          <w:sz w:val="40"/>
          <w:szCs w:val="40"/>
          <w14:textFill>
            <w14:solidFill>
              <w14:srgbClr w14:val="D7DEEF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ffffff"/>
          <w:spacing w:val="-3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d7deee"/>
          <w:spacing w:val="-3"/>
          <w:sz w:val="40"/>
          <w:szCs w:val="40"/>
          <w:rtl w:val="0"/>
          <w14:textFill>
            <w14:solidFill>
              <w14:srgbClr w14:val="D7DEEF"/>
            </w14:solidFill>
          </w14:textFill>
        </w:rPr>
        <w:t>🍳</w:t>
      </w:r>
      <w:r>
        <w:rPr>
          <w:rFonts w:ascii="Helvetica" w:hAnsi="Helvetica"/>
          <w:outline w:val="0"/>
          <w:color w:val="d7deee"/>
          <w:spacing w:val="-3"/>
          <w:sz w:val="40"/>
          <w:szCs w:val="40"/>
          <w:rtl w:val="0"/>
          <w14:textFill>
            <w14:solidFill>
              <w14:srgbClr w14:val="D7DEEF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d7deee"/>
          <w:spacing w:val="-3"/>
          <w:sz w:val="40"/>
          <w:szCs w:val="40"/>
          <w:rtl w:val="0"/>
          <w:lang w:val="ru-RU"/>
          <w14:textFill>
            <w14:solidFill>
              <w14:srgbClr w14:val="D7DEEF"/>
            </w14:solidFill>
          </w14:textFill>
        </w:rPr>
        <w:t>Отображение элементов интерфейса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ffffff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/>
          <w:outline w:val="0"/>
          <w:color w:val="d7deee"/>
          <w:sz w:val="34"/>
          <w:szCs w:val="34"/>
          <w:rtl w:val="0"/>
          <w:lang w:val="pt-PT"/>
          <w14:textFill>
            <w14:solidFill>
              <w14:srgbClr w14:val="D7DEEF"/>
            </w14:solidFill>
          </w14:textFill>
        </w:rPr>
        <w:t xml:space="preserve">TC-M001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en-US"/>
          <w14:textFill>
            <w14:solidFill>
              <w14:srgbClr w14:val="D7DEEF"/>
            </w14:solidFill>
          </w14:textFill>
        </w:rPr>
        <w:t xml:space="preserve">— Кнопка 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"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Выбрать еду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"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Шаги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Открыть приложение после регистрации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ffffff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Ожидаемый результат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Кнопка отображается по центру экрана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ffffff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TC-M002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— Нижнее меню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Шаги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Открыть главную страницу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ffffff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Ожидаемый результат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Отображаются три иконки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: "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Еда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", "+", "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Настройки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ffffff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/>
          <w:outline w:val="0"/>
          <w:color w:val="d7deee"/>
          <w:sz w:val="34"/>
          <w:szCs w:val="34"/>
          <w:rtl w:val="0"/>
          <w:lang w:val="pt-PT"/>
          <w14:textFill>
            <w14:solidFill>
              <w14:srgbClr w14:val="D7DEEF"/>
            </w14:solidFill>
          </w14:textFill>
        </w:rPr>
        <w:t xml:space="preserve">TC-M003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en-US"/>
          <w14:textFill>
            <w14:solidFill>
              <w14:srgbClr w14:val="D7DEEF"/>
            </w14:solidFill>
          </w14:textFill>
        </w:rPr>
        <w:t xml:space="preserve">— Градиент фона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Шаги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Открыть главную страницу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Ожидаемый результат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Градиент отображается корректно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без артефактов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ffffff"/>
          <w:spacing w:val="-3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d7deee"/>
          <w:spacing w:val="-3"/>
          <w:sz w:val="40"/>
          <w:szCs w:val="40"/>
          <w:rtl w:val="0"/>
          <w14:textFill>
            <w14:solidFill>
              <w14:srgbClr w14:val="D7DEEF"/>
            </w14:solidFill>
          </w14:textFill>
        </w:rPr>
        <w:t>🍽</w:t>
      </w:r>
      <w:r>
        <w:rPr>
          <w:rFonts w:ascii="Helvetica" w:hAnsi="Helvetica"/>
          <w:outline w:val="0"/>
          <w:color w:val="d7deee"/>
          <w:spacing w:val="-3"/>
          <w:sz w:val="40"/>
          <w:szCs w:val="40"/>
          <w:rtl w:val="0"/>
          <w14:textFill>
            <w14:solidFill>
              <w14:srgbClr w14:val="D7DEEF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d7deee"/>
          <w:spacing w:val="-3"/>
          <w:sz w:val="40"/>
          <w:szCs w:val="40"/>
          <w:rtl w:val="0"/>
          <w:lang w:val="ru-RU"/>
          <w14:textFill>
            <w14:solidFill>
              <w14:srgbClr w14:val="D7DEEF"/>
            </w14:solidFill>
          </w14:textFill>
        </w:rPr>
        <w:t>Функция “Выбрать еду”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ffffff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TC-M010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— Выбор блюда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Шаги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Нажать 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"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Выбрать еду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"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при наличии блюд в списке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ffffff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Ожидаемый результат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Отображается случайное блюдо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ffffff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TC-M011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en-US"/>
          <w14:textFill>
            <w14:solidFill>
              <w14:srgbClr w14:val="D7DEEF"/>
            </w14:solidFill>
          </w14:textFill>
        </w:rPr>
        <w:t xml:space="preserve">— Пустой список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Шаги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Удалить все блюда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→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 нажать 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"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Выбрать еду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"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ffffff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Ожидаемый результат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Отображается сообщение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: "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Добавьте блюда для выбора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ffffff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TC-M012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— Повторный выбор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Шаги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Нажать 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"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Выбрать еду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"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несколько раз подряд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Ожидаемый результат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Отображаются разные блюда 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(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если список содержит более одного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ffffff"/>
          <w:spacing w:val="-3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d7deee"/>
          <w:spacing w:val="-3"/>
          <w:sz w:val="40"/>
          <w:szCs w:val="40"/>
          <w:rtl w:val="0"/>
          <w14:textFill>
            <w14:solidFill>
              <w14:srgbClr w14:val="D7DEEF"/>
            </w14:solidFill>
          </w14:textFill>
        </w:rPr>
        <w:t>➕</w:t>
      </w:r>
      <w:r>
        <w:rPr>
          <w:rFonts w:ascii="Helvetica" w:hAnsi="Helvetica" w:hint="default"/>
          <w:outline w:val="0"/>
          <w:color w:val="d7deee"/>
          <w:spacing w:val="-3"/>
          <w:sz w:val="40"/>
          <w:szCs w:val="40"/>
          <w:rtl w:val="0"/>
          <w14:textFill>
            <w14:solidFill>
              <w14:srgbClr w14:val="D7DEEF"/>
            </w14:solidFill>
          </w14:textFill>
        </w:rPr>
        <w:t xml:space="preserve"> Кнопка добавления блюда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ffffff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TC-M020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— Переход к добавлению блюда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Шаги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Нажать на иконку 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"+"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в нижнем меню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ffffff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Ожидаемый результат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Открывается экран 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"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Добавить блюдо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ffffff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/>
          <w:outline w:val="0"/>
          <w:color w:val="d7deee"/>
          <w:sz w:val="34"/>
          <w:szCs w:val="34"/>
          <w:rtl w:val="0"/>
          <w:lang w:val="en-US"/>
          <w14:textFill>
            <w14:solidFill>
              <w14:srgbClr w14:val="D7DEEF"/>
            </w14:solidFill>
          </w14:textFill>
        </w:rPr>
        <w:t xml:space="preserve">TC-M021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en-US"/>
          <w14:textFill>
            <w14:solidFill>
              <w14:srgbClr w14:val="D7DEEF"/>
            </w14:solidFill>
          </w14:textFill>
        </w:rPr>
        <w:t xml:space="preserve">— Проверка доступности кнопки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Шаги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Проверить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активна ли кнопка 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"+"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Ожидаемый результат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Кнопка доступна и реагирует на нажатие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ffffff"/>
          <w:spacing w:val="-3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d7deee"/>
          <w:spacing w:val="-3"/>
          <w:sz w:val="40"/>
          <w:szCs w:val="40"/>
          <w:rtl w:val="0"/>
          <w14:textFill>
            <w14:solidFill>
              <w14:srgbClr w14:val="D7DEEF"/>
            </w14:solidFill>
          </w14:textFill>
        </w:rPr>
        <w:t>⚙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d7deee"/>
          <w:spacing w:val="-3"/>
          <w:sz w:val="40"/>
          <w:szCs w:val="40"/>
          <w:rtl w:val="0"/>
          <w14:textFill>
            <w14:solidFill>
              <w14:srgbClr w14:val="D7DEEF"/>
            </w14:solidFill>
          </w14:textFill>
        </w:rPr>
        <w:t>️</w:t>
      </w:r>
      <w:r>
        <w:rPr>
          <w:rFonts w:ascii="Helvetica" w:hAnsi="Helvetica"/>
          <w:outline w:val="0"/>
          <w:color w:val="d7deee"/>
          <w:spacing w:val="-3"/>
          <w:sz w:val="40"/>
          <w:szCs w:val="40"/>
          <w:rtl w:val="0"/>
          <w14:textFill>
            <w14:solidFill>
              <w14:srgbClr w14:val="D7DEEF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d7deee"/>
          <w:spacing w:val="-3"/>
          <w:sz w:val="40"/>
          <w:szCs w:val="40"/>
          <w:rtl w:val="0"/>
          <w:lang w:val="ru-RU"/>
          <w14:textFill>
            <w14:solidFill>
              <w14:srgbClr w14:val="D7DEEF"/>
            </w14:solidFill>
          </w14:textFill>
        </w:rPr>
        <w:t>Переход в настройки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ffffff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/>
          <w:outline w:val="0"/>
          <w:color w:val="d7deee"/>
          <w:sz w:val="34"/>
          <w:szCs w:val="34"/>
          <w:rtl w:val="0"/>
          <w:lang w:val="fr-FR"/>
          <w14:textFill>
            <w14:solidFill>
              <w14:srgbClr w14:val="D7DEEF"/>
            </w14:solidFill>
          </w14:textFill>
        </w:rPr>
        <w:t xml:space="preserve">TC-M030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en-US"/>
          <w14:textFill>
            <w14:solidFill>
              <w14:srgbClr w14:val="D7DEEF"/>
            </w14:solidFill>
          </w14:textFill>
        </w:rPr>
        <w:t xml:space="preserve">— Переход в настройки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Шаги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Нажать на иконку 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"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шестерёнка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"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ffffff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Ожидаемый результат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Открывается экран 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"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Настройки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ffffff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/>
          <w:outline w:val="0"/>
          <w:color w:val="d7deee"/>
          <w:sz w:val="34"/>
          <w:szCs w:val="34"/>
          <w:rtl w:val="0"/>
          <w:lang w:val="fr-FR"/>
          <w14:textFill>
            <w14:solidFill>
              <w14:srgbClr w14:val="D7DEEF"/>
            </w14:solidFill>
          </w14:textFill>
        </w:rPr>
        <w:t xml:space="preserve">TC-M031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en-US"/>
          <w14:textFill>
            <w14:solidFill>
              <w14:srgbClr w14:val="D7DEEF"/>
            </w14:solidFill>
          </w14:textFill>
        </w:rPr>
        <w:t xml:space="preserve">— Проверка отображения параметров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Шаги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Перейти в 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"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Настройки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"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Ожидаемый результат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Отображаются доступные параметры 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(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например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язык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тема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ffffff"/>
          <w:spacing w:val="-3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d7deee"/>
          <w:spacing w:val="-3"/>
          <w:sz w:val="40"/>
          <w:szCs w:val="40"/>
          <w:rtl w:val="0"/>
          <w14:textFill>
            <w14:solidFill>
              <w14:srgbClr w14:val="D7DEEF"/>
            </w14:solidFill>
          </w14:textFill>
        </w:rPr>
        <w:t>📱</w:t>
      </w:r>
      <w:r>
        <w:rPr>
          <w:rFonts w:ascii="Helvetica" w:hAnsi="Helvetica"/>
          <w:outline w:val="0"/>
          <w:color w:val="d7deee"/>
          <w:spacing w:val="-3"/>
          <w:sz w:val="40"/>
          <w:szCs w:val="40"/>
          <w:rtl w:val="0"/>
          <w14:textFill>
            <w14:solidFill>
              <w14:srgbClr w14:val="D7DEEF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d7deee"/>
          <w:spacing w:val="-3"/>
          <w:sz w:val="40"/>
          <w:szCs w:val="40"/>
          <w:rtl w:val="0"/>
          <w:lang w:val="ru-RU"/>
          <w14:textFill>
            <w14:solidFill>
              <w14:srgbClr w14:val="D7DEEF"/>
            </w14:solidFill>
          </w14:textFill>
        </w:rPr>
        <w:t>Адаптивность и стабильность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ffffff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/>
          <w:outline w:val="0"/>
          <w:color w:val="d7deee"/>
          <w:sz w:val="34"/>
          <w:szCs w:val="34"/>
          <w:rtl w:val="0"/>
          <w:lang w:val="pt-PT"/>
          <w14:textFill>
            <w14:solidFill>
              <w14:srgbClr w14:val="D7DEEF"/>
            </w14:solidFill>
          </w14:textFill>
        </w:rPr>
        <w:t xml:space="preserve">TC-M040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— Отображение на разных устройствах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Шаги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Открыть приложение на разных моделях 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:lang w:val="it-IT"/>
          <w14:textFill>
            <w14:solidFill>
              <w14:srgbClr w14:val="D7DEEF"/>
            </w14:solidFill>
          </w14:textFill>
        </w:rPr>
        <w:t xml:space="preserve">iPhone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ffffff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Ожидаемый результат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Интерфейс адаптируется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элементы не обрезаются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ffffff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/>
          <w:outline w:val="0"/>
          <w:color w:val="d7deee"/>
          <w:sz w:val="34"/>
          <w:szCs w:val="34"/>
          <w:rtl w:val="0"/>
          <w:lang w:val="pt-PT"/>
          <w14:textFill>
            <w14:solidFill>
              <w14:srgbClr w14:val="D7DEEF"/>
            </w14:solidFill>
          </w14:textFill>
        </w:rPr>
        <w:t xml:space="preserve">TC-M041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en-US"/>
          <w14:textFill>
            <w14:solidFill>
              <w14:srgbClr w14:val="D7DEEF"/>
            </w14:solidFill>
          </w14:textFill>
        </w:rPr>
        <w:t xml:space="preserve">— Работа без интернета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Шаги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Отключить интернет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→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 открыть главную страницу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ffffff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Ожидаемый результат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Приложение работает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если данные локальные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ffffff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/>
          <w:outline w:val="0"/>
          <w:color w:val="d7deee"/>
          <w:sz w:val="34"/>
          <w:szCs w:val="34"/>
          <w:rtl w:val="0"/>
          <w:lang w:val="pt-PT"/>
          <w14:textFill>
            <w14:solidFill>
              <w14:srgbClr w14:val="D7DEEF"/>
            </w14:solidFill>
          </w14:textFill>
        </w:rPr>
        <w:t xml:space="preserve">TC-M042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— Быстрый переход между экранами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Шаги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Переключаться между 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"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Главная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"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→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"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Добавить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"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→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"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Настройки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"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Ожидаемый результат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Переходы плавные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без зависаний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———————————————————————————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pacing w:val="-3"/>
          <w:sz w:val="40"/>
          <w:szCs w:val="40"/>
          <w14:textFill>
            <w14:solidFill>
              <w14:srgbClr w14:val="D7DEE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d7deee"/>
          <w:spacing w:val="-3"/>
          <w:sz w:val="40"/>
          <w:szCs w:val="40"/>
          <w:rtl w:val="0"/>
          <w14:textFill>
            <w14:solidFill>
              <w14:srgbClr w14:val="D7DEEF"/>
            </w14:solidFill>
          </w14:textFill>
        </w:rPr>
        <w:t>🧪</w:t>
      </w:r>
      <w:r>
        <w:rPr>
          <w:rFonts w:ascii="Helvetica" w:hAnsi="Helvetica"/>
          <w:outline w:val="0"/>
          <w:color w:val="d7deee"/>
          <w:spacing w:val="-3"/>
          <w:sz w:val="40"/>
          <w:szCs w:val="40"/>
          <w:rtl w:val="0"/>
          <w14:textFill>
            <w14:solidFill>
              <w14:srgbClr w14:val="D7DEEF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d7deee"/>
          <w:spacing w:val="-3"/>
          <w:sz w:val="40"/>
          <w:szCs w:val="40"/>
          <w:rtl w:val="0"/>
          <w14:textFill>
            <w14:solidFill>
              <w14:srgbClr w14:val="D7DEEF"/>
            </w14:solidFill>
          </w14:textFill>
        </w:rPr>
        <w:t>Тест</w:t>
      </w:r>
      <w:r>
        <w:rPr>
          <w:rFonts w:ascii="Helvetica" w:hAnsi="Helvetica"/>
          <w:outline w:val="0"/>
          <w:color w:val="d7deee"/>
          <w:spacing w:val="-3"/>
          <w:sz w:val="40"/>
          <w:szCs w:val="40"/>
          <w:rtl w:val="0"/>
          <w14:textFill>
            <w14:solidFill>
              <w14:srgbClr w14:val="D7DEEF"/>
            </w14:solidFill>
          </w14:textFill>
        </w:rPr>
        <w:t>-</w:t>
      </w:r>
      <w:r>
        <w:rPr>
          <w:rFonts w:ascii="Helvetica" w:hAnsi="Helvetica" w:hint="default"/>
          <w:outline w:val="0"/>
          <w:color w:val="d7deee"/>
          <w:spacing w:val="-3"/>
          <w:sz w:val="40"/>
          <w:szCs w:val="40"/>
          <w:rtl w:val="0"/>
          <w:lang w:val="ru-RU"/>
          <w14:textFill>
            <w14:solidFill>
              <w14:srgbClr w14:val="D7DEEF"/>
            </w14:solidFill>
          </w14:textFill>
        </w:rPr>
        <w:t>кейсы</w:t>
      </w:r>
      <w:r>
        <w:rPr>
          <w:rFonts w:ascii="Helvetica" w:hAnsi="Helvetica"/>
          <w:outline w:val="0"/>
          <w:color w:val="d7deee"/>
          <w:spacing w:val="-3"/>
          <w:sz w:val="40"/>
          <w:szCs w:val="40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pacing w:val="-3"/>
          <w:sz w:val="40"/>
          <w:szCs w:val="40"/>
          <w:rtl w:val="0"/>
          <w:lang w:val="ru-RU"/>
          <w14:textFill>
            <w14:solidFill>
              <w14:srgbClr w14:val="D7DEEF"/>
            </w14:solidFill>
          </w14:textFill>
        </w:rPr>
        <w:t>Экран «Добавить блюдо»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pacing w:val="-3"/>
          <w:sz w:val="40"/>
          <w:szCs w:val="40"/>
          <w14:textFill>
            <w14:solidFill>
              <w14:srgbClr w14:val="D7DEEF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ffffff"/>
          <w:spacing w:val="-3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d7deee"/>
          <w:spacing w:val="-3"/>
          <w:sz w:val="40"/>
          <w:szCs w:val="40"/>
          <w:rtl w:val="0"/>
          <w14:textFill>
            <w14:solidFill>
              <w14:srgbClr w14:val="D7DEEF"/>
            </w14:solidFill>
          </w14:textFill>
        </w:rPr>
        <w:t>📝</w:t>
      </w:r>
      <w:r>
        <w:rPr>
          <w:rFonts w:ascii="Helvetica" w:hAnsi="Helvetica"/>
          <w:outline w:val="0"/>
          <w:color w:val="d7deee"/>
          <w:spacing w:val="-3"/>
          <w:sz w:val="40"/>
          <w:szCs w:val="40"/>
          <w:rtl w:val="0"/>
          <w14:textFill>
            <w14:solidFill>
              <w14:srgbClr w14:val="D7DEE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d7deee"/>
          <w:spacing w:val="-3"/>
          <w:sz w:val="40"/>
          <w:szCs w:val="40"/>
          <w:rtl w:val="0"/>
          <w14:textFill>
            <w14:solidFill>
              <w14:srgbClr w14:val="D7DEEF"/>
            </w14:solidFill>
          </w14:textFill>
        </w:rPr>
        <w:t xml:space="preserve">1. </w:t>
      </w:r>
      <w:r>
        <w:rPr>
          <w:rFonts w:ascii="Helvetica" w:hAnsi="Helvetica" w:hint="default"/>
          <w:outline w:val="0"/>
          <w:color w:val="d7deee"/>
          <w:spacing w:val="-3"/>
          <w:sz w:val="40"/>
          <w:szCs w:val="40"/>
          <w:rtl w:val="0"/>
          <w:lang w:val="ru-RU"/>
          <w14:textFill>
            <w14:solidFill>
              <w14:srgbClr w14:val="D7DEEF"/>
            </w14:solidFill>
          </w14:textFill>
        </w:rPr>
        <w:t>Ввод названия блюда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ffffff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/>
          <w:outline w:val="0"/>
          <w:color w:val="d7deee"/>
          <w:sz w:val="34"/>
          <w:szCs w:val="34"/>
          <w:rtl w:val="0"/>
          <w:lang w:val="pt-PT"/>
          <w14:textFill>
            <w14:solidFill>
              <w14:srgbClr w14:val="D7DEEF"/>
            </w14:solidFill>
          </w14:textFill>
        </w:rPr>
        <w:t xml:space="preserve">TC-AD001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— Успешный ввод названия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Шаги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Ввести текст в поле 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"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Введите название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"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ffffff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Ожидаемый результат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Текст отображается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поле активно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данные сохраняются при нажатии 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"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Сохранить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ffffff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/>
          <w:outline w:val="0"/>
          <w:color w:val="d7deee"/>
          <w:sz w:val="34"/>
          <w:szCs w:val="34"/>
          <w:rtl w:val="0"/>
          <w:lang w:val="pt-PT"/>
          <w14:textFill>
            <w14:solidFill>
              <w14:srgbClr w14:val="D7DEEF"/>
            </w14:solidFill>
          </w14:textFill>
        </w:rPr>
        <w:t xml:space="preserve">TC-AD002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— Пустое название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Шаги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Оставить поле пустым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→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 нажать 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"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Сохранить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"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ffffff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Ожидаемый результат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Отображается сообщение об ошибке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: "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Введите название блюда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ffffff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/>
          <w:outline w:val="0"/>
          <w:color w:val="d7deee"/>
          <w:sz w:val="34"/>
          <w:szCs w:val="34"/>
          <w:rtl w:val="0"/>
          <w:lang w:val="pt-PT"/>
          <w14:textFill>
            <w14:solidFill>
              <w14:srgbClr w14:val="D7DEEF"/>
            </w14:solidFill>
          </w14:textFill>
        </w:rPr>
        <w:t xml:space="preserve">TC-AD003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— Длинное название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Шаги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Ввести название длиной более 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100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символов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Ожидаемый результат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Либо ограничение по длине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либо корректное отображение с переносом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ffffff"/>
          <w:spacing w:val="-3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d7deee"/>
          <w:spacing w:val="-3"/>
          <w:sz w:val="40"/>
          <w:szCs w:val="40"/>
          <w:rtl w:val="0"/>
          <w14:textFill>
            <w14:solidFill>
              <w14:srgbClr w14:val="D7DEEF"/>
            </w14:solidFill>
          </w14:textFill>
        </w:rPr>
        <w:t>🗒</w:t>
      </w:r>
      <w:r>
        <w:rPr>
          <w:rFonts w:ascii="Helvetica" w:hAnsi="Helvetica"/>
          <w:outline w:val="0"/>
          <w:color w:val="d7deee"/>
          <w:spacing w:val="-3"/>
          <w:sz w:val="40"/>
          <w:szCs w:val="40"/>
          <w:rtl w:val="0"/>
          <w14:textFill>
            <w14:solidFill>
              <w14:srgbClr w14:val="D7DEE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d7deee"/>
          <w:spacing w:val="-3"/>
          <w:sz w:val="40"/>
          <w:szCs w:val="40"/>
          <w:rtl w:val="0"/>
          <w14:textFill>
            <w14:solidFill>
              <w14:srgbClr w14:val="D7DEEF"/>
            </w14:solidFill>
          </w14:textFill>
        </w:rPr>
        <w:t xml:space="preserve">2. </w:t>
      </w:r>
      <w:r>
        <w:rPr>
          <w:rFonts w:ascii="Helvetica" w:hAnsi="Helvetica" w:hint="default"/>
          <w:outline w:val="0"/>
          <w:color w:val="d7deee"/>
          <w:spacing w:val="-3"/>
          <w:sz w:val="40"/>
          <w:szCs w:val="40"/>
          <w:rtl w:val="0"/>
          <w:lang w:val="ru-RU"/>
          <w14:textFill>
            <w14:solidFill>
              <w14:srgbClr w14:val="D7DEEF"/>
            </w14:solidFill>
          </w14:textFill>
        </w:rPr>
        <w:t>Ввод описания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ffffff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TC-AD010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en-US"/>
          <w14:textFill>
            <w14:solidFill>
              <w14:srgbClr w14:val="D7DEEF"/>
            </w14:solidFill>
          </w14:textFill>
        </w:rPr>
        <w:t xml:space="preserve">— Ввод описания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Шаги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Ввести текст в поле 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"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Описание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"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ffffff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Ожидаемый результат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Текст сохраняется и отображается при просмотре блюда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ffffff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TC-AD011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— Пустое описание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Шаги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Оставить поле пустым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→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 нажать 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"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Сохранить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"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Ожидаемый результат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Блюдо сохраняется без описания 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(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если поле необязательное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ffffff"/>
          <w:spacing w:val="-3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d7deee"/>
          <w:spacing w:val="-3"/>
          <w:sz w:val="40"/>
          <w:szCs w:val="40"/>
          <w:rtl w:val="0"/>
          <w14:textFill>
            <w14:solidFill>
              <w14:srgbClr w14:val="D7DEEF"/>
            </w14:solidFill>
          </w14:textFill>
        </w:rPr>
        <w:t>🍽</w:t>
      </w:r>
      <w:r>
        <w:rPr>
          <w:rFonts w:ascii="Helvetica" w:hAnsi="Helvetica"/>
          <w:outline w:val="0"/>
          <w:color w:val="d7deee"/>
          <w:spacing w:val="-3"/>
          <w:sz w:val="40"/>
          <w:szCs w:val="40"/>
          <w:rtl w:val="0"/>
          <w14:textFill>
            <w14:solidFill>
              <w14:srgbClr w14:val="D7DEE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d7deee"/>
          <w:spacing w:val="-3"/>
          <w:sz w:val="40"/>
          <w:szCs w:val="40"/>
          <w:rtl w:val="0"/>
          <w14:textFill>
            <w14:solidFill>
              <w14:srgbClr w14:val="D7DEEF"/>
            </w14:solidFill>
          </w14:textFill>
        </w:rPr>
        <w:t xml:space="preserve">3. </w:t>
      </w:r>
      <w:r>
        <w:rPr>
          <w:rFonts w:ascii="Helvetica" w:hAnsi="Helvetica" w:hint="default"/>
          <w:outline w:val="0"/>
          <w:color w:val="d7deee"/>
          <w:spacing w:val="-3"/>
          <w:sz w:val="40"/>
          <w:szCs w:val="40"/>
          <w:rtl w:val="0"/>
          <w:lang w:val="ru-RU"/>
          <w14:textFill>
            <w14:solidFill>
              <w14:srgbClr w14:val="D7DEEF"/>
            </w14:solidFill>
          </w14:textFill>
        </w:rPr>
        <w:t>Выбор категории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ffffff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TC-AD020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— Выбор одной категории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Шаги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Выбрать 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"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Ужин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"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ffffff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Ожидаемый результат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Категория сохраняется и отображается при просмотре блюда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ffffff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/>
          <w:outline w:val="0"/>
          <w:color w:val="d7deee"/>
          <w:sz w:val="34"/>
          <w:szCs w:val="34"/>
          <w:rtl w:val="0"/>
          <w:lang w:val="en-US"/>
          <w14:textFill>
            <w14:solidFill>
              <w14:srgbClr w14:val="D7DEEF"/>
            </w14:solidFill>
          </w14:textFill>
        </w:rPr>
        <w:t xml:space="preserve">TC-AD021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— Переключение категорий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Шаги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Выбрать 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"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Завтрак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"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→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 затем 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"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Обед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"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ffffff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Ожидаемый результат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Последняя выбранная категория сохраняется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ffffff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/>
          <w:outline w:val="0"/>
          <w:color w:val="d7deee"/>
          <w:sz w:val="34"/>
          <w:szCs w:val="34"/>
          <w:rtl w:val="0"/>
          <w:lang w:val="pt-PT"/>
          <w14:textFill>
            <w14:solidFill>
              <w14:srgbClr w14:val="D7DEEF"/>
            </w14:solidFill>
          </w14:textFill>
        </w:rPr>
        <w:t xml:space="preserve">TC-AD022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— Без выбора категории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Шаги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Не выбирать категорию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→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 нажать 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"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Сохранить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"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Ожидаемый результат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Отображается сообщение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: "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Выберите категорию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" (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если обязательное поле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ffffff"/>
          <w:spacing w:val="-3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d7deee"/>
          <w:spacing w:val="-3"/>
          <w:sz w:val="40"/>
          <w:szCs w:val="40"/>
          <w:rtl w:val="0"/>
          <w14:textFill>
            <w14:solidFill>
              <w14:srgbClr w14:val="D7DEEF"/>
            </w14:solidFill>
          </w14:textFill>
        </w:rPr>
        <w:t>📷</w:t>
      </w:r>
      <w:r>
        <w:rPr>
          <w:rFonts w:ascii="Helvetica" w:hAnsi="Helvetica"/>
          <w:outline w:val="0"/>
          <w:color w:val="d7deee"/>
          <w:spacing w:val="-3"/>
          <w:sz w:val="40"/>
          <w:szCs w:val="40"/>
          <w:rtl w:val="0"/>
          <w14:textFill>
            <w14:solidFill>
              <w14:srgbClr w14:val="D7DEE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d7deee"/>
          <w:spacing w:val="-3"/>
          <w:sz w:val="40"/>
          <w:szCs w:val="40"/>
          <w:rtl w:val="0"/>
          <w14:textFill>
            <w14:solidFill>
              <w14:srgbClr w14:val="D7DEEF"/>
            </w14:solidFill>
          </w14:textFill>
        </w:rPr>
        <w:t xml:space="preserve">4. </w:t>
      </w:r>
      <w:r>
        <w:rPr>
          <w:rFonts w:ascii="Helvetica" w:hAnsi="Helvetica" w:hint="default"/>
          <w:outline w:val="0"/>
          <w:color w:val="d7deee"/>
          <w:spacing w:val="-3"/>
          <w:sz w:val="40"/>
          <w:szCs w:val="40"/>
          <w:rtl w:val="0"/>
          <w:lang w:val="ru-RU"/>
          <w14:textFill>
            <w14:solidFill>
              <w14:srgbClr w14:val="D7DEEF"/>
            </w14:solidFill>
          </w14:textFill>
        </w:rPr>
        <w:t>Добавление фото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ffffff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TC-AD030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— Выбор фото из галереи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Шаги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Нажать 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"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Выбрать фото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"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→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 выбрать изображение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ffffff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Ожидаемый результат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Фото отображается в превью и сохраняется с блюдом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ffffff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TC-AD031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— Отмена выбора фото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Шаги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Нажать 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"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Выбрать фото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"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→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 отменить выбор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ffffff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Ожидаемый результат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Фото не добавляется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приложение возвращается на экран добавления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ffffff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TC-AD032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— Невалидный формат фото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Шаги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Выбрать файл не в формате изображения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Ожидаемый результат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Отображается сообщение об ошибке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: "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Неверный формат файла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»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ffffff"/>
          <w:spacing w:val="-3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d7deee"/>
          <w:spacing w:val="-3"/>
          <w:sz w:val="40"/>
          <w:szCs w:val="40"/>
          <w:rtl w:val="0"/>
          <w14:textFill>
            <w14:solidFill>
              <w14:srgbClr w14:val="D7DEEF"/>
            </w14:solidFill>
          </w14:textFill>
        </w:rPr>
        <w:t>💾</w:t>
      </w:r>
      <w:r>
        <w:rPr>
          <w:rFonts w:ascii="Helvetica" w:hAnsi="Helvetica"/>
          <w:outline w:val="0"/>
          <w:color w:val="d7deee"/>
          <w:spacing w:val="-3"/>
          <w:sz w:val="40"/>
          <w:szCs w:val="40"/>
          <w:rtl w:val="0"/>
          <w14:textFill>
            <w14:solidFill>
              <w14:srgbClr w14:val="D7DEE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d7deee"/>
          <w:spacing w:val="-3"/>
          <w:sz w:val="40"/>
          <w:szCs w:val="40"/>
          <w:rtl w:val="0"/>
          <w14:textFill>
            <w14:solidFill>
              <w14:srgbClr w14:val="D7DEEF"/>
            </w14:solidFill>
          </w14:textFill>
        </w:rPr>
        <w:t xml:space="preserve">5. </w:t>
      </w:r>
      <w:r>
        <w:rPr>
          <w:rFonts w:ascii="Helvetica" w:hAnsi="Helvetica" w:hint="default"/>
          <w:outline w:val="0"/>
          <w:color w:val="d7deee"/>
          <w:spacing w:val="-3"/>
          <w:sz w:val="40"/>
          <w:szCs w:val="40"/>
          <w:rtl w:val="0"/>
          <w:lang w:val="ru-RU"/>
          <w14:textFill>
            <w14:solidFill>
              <w14:srgbClr w14:val="D7DEEF"/>
            </w14:solidFill>
          </w14:textFill>
        </w:rPr>
        <w:t>Сохранение блюда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ffffff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/>
          <w:outline w:val="0"/>
          <w:color w:val="d7deee"/>
          <w:sz w:val="34"/>
          <w:szCs w:val="34"/>
          <w:rtl w:val="0"/>
          <w:lang w:val="pt-PT"/>
          <w14:textFill>
            <w14:solidFill>
              <w14:srgbClr w14:val="D7DEEF"/>
            </w14:solidFill>
          </w14:textFill>
        </w:rPr>
        <w:t xml:space="preserve">TC-AD040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— Успешное сохранение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Шаги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Заполнить все поля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→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 нажать 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"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Сохранить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"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ffffff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Ожидаемый результат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Блюдо сохраняется и появляется в списке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ffffff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/>
          <w:outline w:val="0"/>
          <w:color w:val="d7deee"/>
          <w:sz w:val="34"/>
          <w:szCs w:val="34"/>
          <w:rtl w:val="0"/>
          <w:lang w:val="pt-PT"/>
          <w14:textFill>
            <w14:solidFill>
              <w14:srgbClr w14:val="D7DEEF"/>
            </w14:solidFill>
          </w14:textFill>
        </w:rPr>
        <w:t xml:space="preserve">TC-AD041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— Сохранение с незаполненными полями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Шаги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Заполнить только название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→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 нажать 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"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Сохранить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"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ffffff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Ожидаемый результат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Сохраняется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если остальные поля необязательные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ffffff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/>
          <w:outline w:val="0"/>
          <w:color w:val="d7deee"/>
          <w:sz w:val="34"/>
          <w:szCs w:val="34"/>
          <w:rtl w:val="0"/>
          <w:lang w:val="pt-PT"/>
          <w14:textFill>
            <w14:solidFill>
              <w14:srgbClr w14:val="D7DEEF"/>
            </w14:solidFill>
          </w14:textFill>
        </w:rPr>
        <w:t xml:space="preserve">TC-AD042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en-US"/>
          <w14:textFill>
            <w14:solidFill>
              <w14:srgbClr w14:val="D7DEEF"/>
            </w14:solidFill>
          </w14:textFill>
        </w:rPr>
        <w:t xml:space="preserve">— Ошибка сохранения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Шаги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Заполнить поля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→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 отключить интернет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→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 нажать 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"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Сохранить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"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Ожидаемый результат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Отображается сообщение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: "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Ошибка сохранения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Проверьте соединение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»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ffffff"/>
          <w:spacing w:val="-3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d7deee"/>
          <w:spacing w:val="-3"/>
          <w:sz w:val="40"/>
          <w:szCs w:val="40"/>
          <w:rtl w:val="0"/>
          <w14:textFill>
            <w14:solidFill>
              <w14:srgbClr w14:val="D7DEEF"/>
            </w14:solidFill>
          </w14:textFill>
        </w:rPr>
        <w:t>❌</w:t>
      </w:r>
      <w:r>
        <w:rPr>
          <w:rFonts w:ascii="Helvetica" w:hAnsi="Helvetica"/>
          <w:outline w:val="0"/>
          <w:color w:val="d7deee"/>
          <w:spacing w:val="-3"/>
          <w:sz w:val="40"/>
          <w:szCs w:val="40"/>
          <w:rtl w:val="0"/>
          <w14:textFill>
            <w14:solidFill>
              <w14:srgbClr w14:val="D7DEE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d7deee"/>
          <w:spacing w:val="-3"/>
          <w:sz w:val="40"/>
          <w:szCs w:val="40"/>
          <w:rtl w:val="0"/>
          <w14:textFill>
            <w14:solidFill>
              <w14:srgbClr w14:val="D7DEEF"/>
            </w14:solidFill>
          </w14:textFill>
        </w:rPr>
        <w:t xml:space="preserve">6. </w:t>
      </w:r>
      <w:r>
        <w:rPr>
          <w:rFonts w:ascii="Helvetica" w:hAnsi="Helvetica" w:hint="default"/>
          <w:outline w:val="0"/>
          <w:color w:val="d7deee"/>
          <w:spacing w:val="-3"/>
          <w:sz w:val="40"/>
          <w:szCs w:val="40"/>
          <w:rtl w:val="0"/>
          <w14:textFill>
            <w14:solidFill>
              <w14:srgbClr w14:val="D7DEEF"/>
            </w14:solidFill>
          </w14:textFill>
        </w:rPr>
        <w:t>Отмена добавления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ffffff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/>
          <w:outline w:val="0"/>
          <w:color w:val="d7deee"/>
          <w:sz w:val="34"/>
          <w:szCs w:val="34"/>
          <w:rtl w:val="0"/>
          <w:lang w:val="pt-PT"/>
          <w14:textFill>
            <w14:solidFill>
              <w14:srgbClr w14:val="D7DEEF"/>
            </w14:solidFill>
          </w14:textFill>
        </w:rPr>
        <w:t xml:space="preserve">TC-AD050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en-US"/>
          <w14:textFill>
            <w14:solidFill>
              <w14:srgbClr w14:val="D7DEEF"/>
            </w14:solidFill>
          </w14:textFill>
        </w:rPr>
        <w:t xml:space="preserve">— Нажатие 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"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Отмена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"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Шаги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Нажать 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"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Отмена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"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без заполнения полей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ffffff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Ожидаемый результат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Переход на предыдущий экран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данные не сохраняются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ffffff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/>
          <w:outline w:val="0"/>
          <w:color w:val="d7deee"/>
          <w:sz w:val="34"/>
          <w:szCs w:val="34"/>
          <w:rtl w:val="0"/>
          <w:lang w:val="pt-PT"/>
          <w14:textFill>
            <w14:solidFill>
              <w14:srgbClr w14:val="D7DEEF"/>
            </w14:solidFill>
          </w14:textFill>
        </w:rPr>
        <w:t xml:space="preserve">TC-AD051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— Отмена с заполненными полями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Шаги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Ввести данные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→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 нажать 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"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Отмена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"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Ожидаемый результат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Отображается предупреждение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: "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Вы уверены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что хотите выйти без сохранения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:lang w:val="zh-TW" w:eastAsia="zh-TW"/>
          <w14:textFill>
            <w14:solidFill>
              <w14:srgbClr w14:val="D7DEEF"/>
            </w14:solidFill>
          </w14:textFill>
        </w:rPr>
        <w:t>?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»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ffffff"/>
          <w:spacing w:val="-3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d7deee"/>
          <w:spacing w:val="-3"/>
          <w:sz w:val="40"/>
          <w:szCs w:val="40"/>
          <w:rtl w:val="0"/>
          <w14:textFill>
            <w14:solidFill>
              <w14:srgbClr w14:val="D7DEEF"/>
            </w14:solidFill>
          </w14:textFill>
        </w:rPr>
        <w:t>📱</w:t>
      </w:r>
      <w:r>
        <w:rPr>
          <w:rFonts w:ascii="Helvetica" w:hAnsi="Helvetica"/>
          <w:outline w:val="0"/>
          <w:color w:val="d7deee"/>
          <w:spacing w:val="-3"/>
          <w:sz w:val="40"/>
          <w:szCs w:val="40"/>
          <w:rtl w:val="0"/>
          <w14:textFill>
            <w14:solidFill>
              <w14:srgbClr w14:val="D7DEE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d7deee"/>
          <w:spacing w:val="-3"/>
          <w:sz w:val="40"/>
          <w:szCs w:val="40"/>
          <w:rtl w:val="0"/>
          <w14:textFill>
            <w14:solidFill>
              <w14:srgbClr w14:val="D7DEEF"/>
            </w14:solidFill>
          </w14:textFill>
        </w:rPr>
        <w:t xml:space="preserve">7. </w:t>
      </w:r>
      <w:r>
        <w:rPr>
          <w:rFonts w:ascii="Helvetica" w:hAnsi="Helvetica" w:hint="default"/>
          <w:outline w:val="0"/>
          <w:color w:val="d7deee"/>
          <w:spacing w:val="-3"/>
          <w:sz w:val="40"/>
          <w:szCs w:val="40"/>
          <w:rtl w:val="0"/>
          <w:lang w:val="ru-RU"/>
          <w14:textFill>
            <w14:solidFill>
              <w14:srgbClr w14:val="D7DEEF"/>
            </w14:solidFill>
          </w14:textFill>
        </w:rPr>
        <w:t>Нижнее меню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ffffff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/>
          <w:outline w:val="0"/>
          <w:color w:val="d7deee"/>
          <w:sz w:val="34"/>
          <w:szCs w:val="34"/>
          <w:rtl w:val="0"/>
          <w:lang w:val="pt-PT"/>
          <w14:textFill>
            <w14:solidFill>
              <w14:srgbClr w14:val="D7DEEF"/>
            </w14:solidFill>
          </w14:textFill>
        </w:rPr>
        <w:t xml:space="preserve">TC-AD060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— Переход в «Главная»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Шаги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Нажать на иконку вилки и ножа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 Neue" w:cs="Helvetica Neue" w:hAnsi="Helvetica Neue" w:eastAsia="Helvetica Neue"/>
          <w:outline w:val="0"/>
          <w:color w:val="ffffff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Ожидаемый результат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Переход на главный экран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outline w:val="0"/>
          <w:color w:val="ffffff"/>
          <w:sz w:val="26"/>
          <w:szCs w:val="26"/>
          <w14:textFill>
            <w14:solidFill>
              <w14:srgbClr w14:val="FFFFFF">
                <w14:alpha w14:val="15293"/>
              </w14:srgbClr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/>
          <w:outline w:val="0"/>
          <w:color w:val="d7deee"/>
          <w:sz w:val="34"/>
          <w:szCs w:val="34"/>
          <w:rtl w:val="0"/>
          <w:lang w:val="pt-PT"/>
          <w14:textFill>
            <w14:solidFill>
              <w14:srgbClr w14:val="D7DEEF"/>
            </w14:solidFill>
          </w14:textFill>
        </w:rPr>
        <w:t xml:space="preserve">TC-AD061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— Переход в «Настройки»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>Шаги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 xml:space="preserve">Нажать на иконку шестерёнки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Ожидаемый результат</w:t>
      </w:r>
      <w:r>
        <w:rPr>
          <w:rFonts w:ascii="Helvetica" w:hAnsi="Helvetica"/>
          <w:outline w:val="0"/>
          <w:color w:val="d7deee"/>
          <w:sz w:val="34"/>
          <w:szCs w:val="34"/>
          <w:rtl w:val="0"/>
          <w14:textFill>
            <w14:solidFill>
              <w14:srgbClr w14:val="D7DEEF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d7deee"/>
          <w:sz w:val="34"/>
          <w:szCs w:val="34"/>
          <w:rtl w:val="0"/>
          <w:lang w:val="ru-RU"/>
          <w14:textFill>
            <w14:solidFill>
              <w14:srgbClr w14:val="D7DEEF"/>
            </w14:solidFill>
          </w14:textFill>
        </w:rPr>
        <w:t>Переход в настройки приложения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</w:pPr>
      <w:r>
        <w:rPr>
          <w:rFonts w:ascii="Helvetica" w:cs="Helvetica" w:hAnsi="Helvetica" w:eastAsia="Helvetica"/>
          <w:outline w:val="0"/>
          <w:color w:val="d7deee"/>
          <w:sz w:val="34"/>
          <w:szCs w:val="34"/>
          <w14:textFill>
            <w14:solidFill>
              <w14:srgbClr w14:val="D7DEEF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