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AA5" w14:textId="57909279" w:rsidR="00B63E12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  <w:t>ТЕСТ-ПЛАН: ПРИЛОЖЕНИЕ “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  <w:lang w:val="en-US"/>
        </w:rPr>
        <w:t>RANDOM4DINNER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  <w:t>”</w:t>
      </w:r>
    </w:p>
    <w:p w14:paraId="61413B70" w14:textId="77777777" w:rsidR="00343F0D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5AAF243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A1CC869" w14:textId="124E6209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1.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Введение</w:t>
      </w:r>
    </w:p>
    <w:p w14:paraId="5D413657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9CE8B69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Цель тестирования — убедиться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что приложение корректно подбирает случайные блюда из пользовательского списка и обеспечивает стабильную работу функции приглашения других пользователей в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группы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.</w:t>
      </w:r>
    </w:p>
    <w:p w14:paraId="73C712E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372C5CD7" w14:textId="69C4EACB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2.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Объекты тестирования</w:t>
      </w:r>
    </w:p>
    <w:p w14:paraId="3BF27DF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0D67E9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Механизм случайного выбора блюда</w:t>
      </w:r>
    </w:p>
    <w:p w14:paraId="1FC319E2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Интерфейс создания и редактирования списка блюд</w:t>
      </w:r>
    </w:p>
    <w:p w14:paraId="1AC4C154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Функция приглашения пользователей в группу</w:t>
      </w:r>
    </w:p>
    <w:p w14:paraId="09397F4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Отображение группы и совместный доступ к списку блюд</w:t>
      </w:r>
    </w:p>
    <w:p w14:paraId="5A546557" w14:textId="3FFF55DF" w:rsidR="005A4BC8" w:rsidRPr="005A4BC8" w:rsidRDefault="00AD1642" w:rsidP="005A4BC8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Уведомления о приглашениях</w:t>
      </w:r>
    </w:p>
    <w:p w14:paraId="538FF4E1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54B23055" w14:textId="7CA72A7D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3.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Функции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которые не тестируются</w:t>
      </w:r>
    </w:p>
    <w:p w14:paraId="52F5097D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D79EDB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Сторонние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push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уведомления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(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если реализованы через внешние сервисы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)</w:t>
      </w:r>
    </w:p>
    <w:p w14:paraId="2AF137E8" w14:textId="77777777" w:rsidR="00343F0D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5851F391" w14:textId="62D6CBAC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4.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Подход к тестированию</w:t>
      </w:r>
    </w:p>
    <w:p w14:paraId="5AF9F8E3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2CDF5EE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Функциональное тестирование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проверка логики выбора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создания списка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приглашений</w:t>
      </w:r>
    </w:p>
    <w:p w14:paraId="726080A7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da-DK"/>
        </w:rPr>
        <w:t xml:space="preserve">UI/UX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тестирование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проверка удобства интерфейса</w:t>
      </w:r>
    </w:p>
    <w:p w14:paraId="7B3474A9" w14:textId="55210CD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Тестирование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кроссплатформенное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pt-PT"/>
        </w:rPr>
        <w:t>: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pt-PT"/>
        </w:rPr>
        <w:t xml:space="preserve"> iOS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pt-PT"/>
        </w:rPr>
        <w:t>, iPad</w:t>
      </w:r>
    </w:p>
    <w:p w14:paraId="266C6A1D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Регрессионное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тестирование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после внесения изменений</w:t>
      </w:r>
    </w:p>
    <w:p w14:paraId="282F919C" w14:textId="6FF67C54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Тестирование безопасности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доступ к группам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защита данных</w:t>
      </w:r>
    </w:p>
    <w:p w14:paraId="43F1D48E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2F741EFC" w14:textId="23D9F50A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5.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Критерии начала и завершения тестирования</w:t>
      </w:r>
    </w:p>
    <w:p w14:paraId="14D56365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952D5D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Начало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:</w:t>
      </w:r>
    </w:p>
    <w:p w14:paraId="59E32D4A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B4D5DF3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Утверждены требования</w:t>
      </w:r>
    </w:p>
    <w:p w14:paraId="621A2CF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Доступна стабильная сборка</w:t>
      </w:r>
    </w:p>
    <w:p w14:paraId="213BB29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Подготовлена тестовая среда</w:t>
      </w:r>
    </w:p>
    <w:p w14:paraId="0A3FCAF7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C5A135D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Завершение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:</w:t>
      </w:r>
    </w:p>
    <w:p w14:paraId="36A5A204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0B453505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Все тест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кейсы выполнены</w:t>
      </w:r>
    </w:p>
    <w:p w14:paraId="790FB1D1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Все критические баги устранены</w:t>
      </w:r>
    </w:p>
    <w:p w14:paraId="6A25972F" w14:textId="7B9A57FF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Сформирован финальный отчет</w:t>
      </w:r>
    </w:p>
    <w:p w14:paraId="3F25D47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2953E23F" w14:textId="20D8E9D1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6.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Ресурсы и роли</w:t>
      </w:r>
    </w:p>
    <w:p w14:paraId="121B53A5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3D64A2BB" w14:textId="4579D6E1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it-IT"/>
        </w:rPr>
        <w:t>QA-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инженер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создание тест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кейсов</w:t>
      </w:r>
      <w:r w:rsidR="005A469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и чек-листов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выполнение тестов</w:t>
      </w:r>
    </w:p>
    <w:p w14:paraId="58C3A5D7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Разработчик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исправление багов</w:t>
      </w:r>
    </w:p>
    <w:p w14:paraId="64BE1500" w14:textId="05A9BB02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Менеджер продукта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утверждение требований и результатов</w:t>
      </w:r>
    </w:p>
    <w:p w14:paraId="6B38906B" w14:textId="39A5FAB9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74093687" w14:textId="7AF1D46A" w:rsidR="00B63E12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7.</w:t>
      </w:r>
      <w:r w:rsidRPr="00343F0D">
        <w:rPr>
          <w:rFonts w:ascii="Times New Roman" w:hAnsi="Times New Roman" w:cs="Times New Roman" w:hint="default"/>
          <w:color w:val="322D29"/>
          <w:spacing w:val="-3"/>
          <w:sz w:val="28"/>
          <w:szCs w:val="28"/>
        </w:rPr>
        <w:t xml:space="preserve"> </w:t>
      </w:r>
      <w:r w:rsidRPr="00343F0D">
        <w:rPr>
          <w:rFonts w:ascii="Times New Roman" w:hAnsi="Times New Roman" w:cs="Times New Roman" w:hint="default"/>
          <w:color w:val="322D29"/>
          <w:spacing w:val="-3"/>
          <w:sz w:val="28"/>
          <w:szCs w:val="28"/>
        </w:rPr>
        <w:t xml:space="preserve">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Расписание</w:t>
      </w:r>
    </w:p>
    <w:p w14:paraId="2A6EECB5" w14:textId="77777777" w:rsidR="008C2C95" w:rsidRDefault="008C2C9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551"/>
        <w:gridCol w:w="2262"/>
      </w:tblGrid>
      <w:tr w:rsidR="00592489" w:rsidRPr="00592489" w14:paraId="471334DB" w14:textId="77777777" w:rsidTr="00592489">
        <w:tc>
          <w:tcPr>
            <w:tcW w:w="2972" w:type="dxa"/>
          </w:tcPr>
          <w:p w14:paraId="2324BBB6" w14:textId="78C9F341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843" w:type="dxa"/>
          </w:tcPr>
          <w:p w14:paraId="53420B6F" w14:textId="22B3E9EF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551" w:type="dxa"/>
          </w:tcPr>
          <w:p w14:paraId="27BD84C2" w14:textId="2E3B531F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2262" w:type="dxa"/>
          </w:tcPr>
          <w:p w14:paraId="2C9ABB61" w14:textId="40672B64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Комментарии</w:t>
            </w:r>
          </w:p>
        </w:tc>
      </w:tr>
      <w:tr w:rsidR="00592489" w14:paraId="6C53B402" w14:textId="77777777" w:rsidTr="00592489">
        <w:tc>
          <w:tcPr>
            <w:tcW w:w="2972" w:type="dxa"/>
          </w:tcPr>
          <w:p w14:paraId="46DF8D60" w14:textId="26D692AC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Анализ и обсуждение требований</w:t>
            </w:r>
          </w:p>
        </w:tc>
        <w:tc>
          <w:tcPr>
            <w:tcW w:w="1843" w:type="dxa"/>
          </w:tcPr>
          <w:p w14:paraId="093F7139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1E746E9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262" w:type="dxa"/>
          </w:tcPr>
          <w:p w14:paraId="0098431F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592489" w:rsidRPr="008C2C95" w14:paraId="2953E813" w14:textId="77777777" w:rsidTr="00592489">
        <w:tc>
          <w:tcPr>
            <w:tcW w:w="2972" w:type="dxa"/>
          </w:tcPr>
          <w:p w14:paraId="622D8FF6" w14:textId="49A407BE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Подготовка тест-кейсов</w:t>
            </w:r>
            <w:r w:rsidR="008C2C95"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 xml:space="preserve"> и </w:t>
            </w:r>
            <w:r w:rsidR="008C2C95"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чек-листов</w:t>
            </w:r>
          </w:p>
        </w:tc>
        <w:tc>
          <w:tcPr>
            <w:tcW w:w="1843" w:type="dxa"/>
          </w:tcPr>
          <w:p w14:paraId="08F8B0A7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79DB9CE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262" w:type="dxa"/>
          </w:tcPr>
          <w:p w14:paraId="08EDE416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592489" w14:paraId="28ACBA5F" w14:textId="77777777" w:rsidTr="00592489">
        <w:tc>
          <w:tcPr>
            <w:tcW w:w="2972" w:type="dxa"/>
          </w:tcPr>
          <w:p w14:paraId="12FAF0B4" w14:textId="15E272AC" w:rsidR="00592489" w:rsidRP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Выполнение тест-кейсов</w:t>
            </w:r>
          </w:p>
        </w:tc>
        <w:tc>
          <w:tcPr>
            <w:tcW w:w="1843" w:type="dxa"/>
          </w:tcPr>
          <w:p w14:paraId="3FF0EE06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8E844B5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1A09624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8C2C95" w14:paraId="78FE86DF" w14:textId="77777777" w:rsidTr="00592489">
        <w:tc>
          <w:tcPr>
            <w:tcW w:w="2972" w:type="dxa"/>
          </w:tcPr>
          <w:p w14:paraId="0D7EFFC6" w14:textId="3DDBE93D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Завершение цикла</w:t>
            </w:r>
          </w:p>
        </w:tc>
        <w:tc>
          <w:tcPr>
            <w:tcW w:w="1843" w:type="dxa"/>
          </w:tcPr>
          <w:p w14:paraId="5C2713DD" w14:textId="77777777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231E352" w14:textId="77777777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EEA990E" w14:textId="77777777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</w:tbl>
    <w:p w14:paraId="21B823AB" w14:textId="77777777" w:rsidR="00592489" w:rsidRPr="00343F0D" w:rsidRDefault="00592489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pacing w:val="-3"/>
          <w:sz w:val="28"/>
          <w:szCs w:val="28"/>
        </w:rPr>
      </w:pPr>
    </w:p>
    <w:p w14:paraId="22BF1726" w14:textId="6B71941C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pacing w:val="-3"/>
          <w:sz w:val="28"/>
          <w:szCs w:val="28"/>
        </w:rPr>
      </w:pPr>
    </w:p>
    <w:p w14:paraId="17E7E167" w14:textId="2D71BC3F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8.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Среда тестирования</w:t>
      </w:r>
    </w:p>
    <w:p w14:paraId="35BEE2AB" w14:textId="0074487A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70A8113" w14:textId="21BA9E68" w:rsidR="00B63E12" w:rsidRPr="008C2C95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it-IT"/>
        </w:rPr>
        <w:t xml:space="preserve">iOS </w:t>
      </w:r>
      <w:r w:rsidR="008C2C95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26.0.1</w:t>
      </w:r>
    </w:p>
    <w:p w14:paraId="6906B6A1" w14:textId="4834E11C" w:rsidR="00B63E12" w:rsidRPr="008C2C95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iPhone</w:t>
      </w:r>
      <w:r w:rsidR="00343F0D" w:rsidRPr="008C2C95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,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iPad</w:t>
      </w:r>
    </w:p>
    <w:p w14:paraId="41991ABA" w14:textId="2FACD321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Тестовые аккаунты с разными наборами блюд</w:t>
      </w:r>
    </w:p>
    <w:p w14:paraId="29A31C0D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1FF25BBB" w14:textId="79F631F5" w:rsidR="00B63E12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9.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Метрики и отчетность</w:t>
      </w:r>
    </w:p>
    <w:p w14:paraId="74E78926" w14:textId="77777777" w:rsidR="00343F0D" w:rsidRPr="00592489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FB5E31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Количество найденных багов по приоритетам</w:t>
      </w:r>
    </w:p>
    <w:p w14:paraId="6FD587C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Покрытие тест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кейсами</w:t>
      </w:r>
    </w:p>
    <w:p w14:paraId="6DC6AD64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Время выполнения тестов</w:t>
      </w:r>
    </w:p>
    <w:p w14:paraId="79F6B5E8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Уровень успешности тестов</w:t>
      </w:r>
    </w:p>
    <w:sectPr w:rsidR="00B63E12" w:rsidRPr="00343F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ED2C" w14:textId="77777777" w:rsidR="00AD1642" w:rsidRDefault="00AD1642">
      <w:r>
        <w:separator/>
      </w:r>
    </w:p>
  </w:endnote>
  <w:endnote w:type="continuationSeparator" w:id="0">
    <w:p w14:paraId="7B1E3612" w14:textId="77777777" w:rsidR="00AD1642" w:rsidRDefault="00AD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1E2E" w14:textId="77777777" w:rsidR="00B63E12" w:rsidRDefault="00B63E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A0E7" w14:textId="77777777" w:rsidR="00AD1642" w:rsidRDefault="00AD1642">
      <w:r>
        <w:separator/>
      </w:r>
    </w:p>
  </w:footnote>
  <w:footnote w:type="continuationSeparator" w:id="0">
    <w:p w14:paraId="3873341E" w14:textId="77777777" w:rsidR="00AD1642" w:rsidRDefault="00AD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A1C1" w14:textId="77777777" w:rsidR="00B63E12" w:rsidRDefault="00B63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397"/>
    <w:multiLevelType w:val="hybridMultilevel"/>
    <w:tmpl w:val="CC2AEDF0"/>
    <w:styleLink w:val="a"/>
    <w:lvl w:ilvl="0" w:tplc="A34AE25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2EAFF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C168EC6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C61E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E38331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10CB3E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672A93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3BE012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DE0763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B275490"/>
    <w:multiLevelType w:val="hybridMultilevel"/>
    <w:tmpl w:val="CC2AEDF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12"/>
    <w:rsid w:val="000823EF"/>
    <w:rsid w:val="00343F0D"/>
    <w:rsid w:val="00592489"/>
    <w:rsid w:val="005A469A"/>
    <w:rsid w:val="005A4BC8"/>
    <w:rsid w:val="008C2C95"/>
    <w:rsid w:val="00AD1642"/>
    <w:rsid w:val="00B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0618"/>
  <w15:docId w15:val="{5645639E-1D2A-4DFF-AAC7-3F710A20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table" w:styleId="a6">
    <w:name w:val="Table Grid"/>
    <w:basedOn w:val="a2"/>
    <w:uiPriority w:val="39"/>
    <w:rsid w:val="0059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ООО</cp:lastModifiedBy>
  <cp:revision>6</cp:revision>
  <dcterms:created xsi:type="dcterms:W3CDTF">2025-10-15T13:43:00Z</dcterms:created>
  <dcterms:modified xsi:type="dcterms:W3CDTF">2025-10-16T12:34:00Z</dcterms:modified>
</cp:coreProperties>
</file>