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Sunny-side-up Challenge Completion Goals</w:t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6120"/>
        <w:gridCol w:w="3850"/>
      </w:tblGrid>
      <w:tr>
        <w:trPr>
          <w:cantSplit w:val="false"/>
        </w:trPr>
        <w:tc>
          <w:tcPr>
            <w:tcW w:w="6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Timeline Group 1</w:t>
            </w:r>
          </w:p>
          <w:p>
            <w:pPr>
              <w:pStyle w:val="Normal"/>
              <w:rPr>
                <w:strike/>
                <w:sz w:val="21"/>
                <w:szCs w:val="21"/>
              </w:rPr>
            </w:pPr>
            <w:r>
              <w:rPr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✓ </w:t>
            </w:r>
            <w:r>
              <w:rPr>
                <w:strike/>
                <w:sz w:val="21"/>
                <w:szCs w:val="21"/>
              </w:rPr>
              <w:t>Finish Code/PR/Merge of Pat's data loaders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>
                <w:strike/>
                <w:sz w:val="21"/>
                <w:szCs w:val="21"/>
              </w:rPr>
            </w:pPr>
            <w:r>
              <w:rPr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✓ </w:t>
            </w:r>
            <w:r>
              <w:rPr>
                <w:strike/>
                <w:sz w:val="21"/>
                <w:szCs w:val="21"/>
              </w:rPr>
              <w:t>Start job to estimate time needed for 30M Amazon Reviews on CrepeCNN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>
                <w:strike/>
                <w:sz w:val="21"/>
                <w:szCs w:val="21"/>
              </w:rPr>
            </w:pPr>
            <w:bookmarkStart w:id="0" w:name="__DdeLink__343_1307860872"/>
            <w:r>
              <w:rPr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✓</w:t>
            </w:r>
            <w:bookmarkEnd w:id="0"/>
            <w:r>
              <w:rPr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 </w:t>
            </w:r>
            <w:r>
              <w:rPr>
                <w:strike/>
                <w:sz w:val="21"/>
                <w:szCs w:val="21"/>
              </w:rPr>
              <w:t>Document specs for run→results output: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>
                <w:strike/>
                <w:sz w:val="21"/>
                <w:szCs w:val="21"/>
              </w:rPr>
            </w:pPr>
            <w:r>
              <w:rPr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✓ </w:t>
            </w:r>
            <w:r>
              <w:rPr>
                <w:strike/>
                <w:sz w:val="21"/>
                <w:szCs w:val="21"/>
              </w:rPr>
              <w:t>Outline evaluation spreadsheet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>
                <w:strike/>
                <w:sz w:val="21"/>
                <w:szCs w:val="21"/>
              </w:rPr>
            </w:pPr>
            <w:r>
              <w:rPr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✓ </w:t>
            </w:r>
            <w:r>
              <w:rPr>
                <w:strike/>
                <w:sz w:val="21"/>
                <w:szCs w:val="21"/>
              </w:rPr>
              <w:t>Document gensim code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>
                <w:strike/>
                <w:sz w:val="21"/>
                <w:szCs w:val="21"/>
              </w:rPr>
            </w:pPr>
            <w:bookmarkStart w:id="1" w:name="__DdeLink__360_2120034482"/>
            <w:r>
              <w:rPr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✓</w:t>
            </w:r>
            <w:bookmarkEnd w:id="1"/>
            <w:r>
              <w:rPr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 </w:t>
            </w:r>
            <w:r>
              <w:rPr>
                <w:strike/>
                <w:sz w:val="21"/>
                <w:szCs w:val="21"/>
              </w:rPr>
              <w:t>Finish PR/Merge of TDYers gensim/baseline code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>
                <w:b w:val="false"/>
                <w:bCs w:val="false"/>
                <w:strike/>
                <w:sz w:val="21"/>
                <w:szCs w:val="21"/>
              </w:rPr>
            </w:pP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✓ </w:t>
            </w:r>
            <w:r>
              <w:rPr>
                <w:b w:val="false"/>
                <w:bCs w:val="false"/>
                <w:strike/>
                <w:sz w:val="21"/>
                <w:szCs w:val="21"/>
              </w:rPr>
              <w:t>Outline wrap-up document/paper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>
                <w:b w:val="false"/>
                <w:bCs w:val="false"/>
                <w:strike/>
                <w:sz w:val="21"/>
                <w:szCs w:val="21"/>
              </w:rPr>
            </w:pP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✓ </w:t>
            </w:r>
            <w:r>
              <w:rPr>
                <w:b w:val="false"/>
                <w:bCs w:val="false"/>
                <w:strike/>
                <w:sz w:val="21"/>
                <w:szCs w:val="21"/>
              </w:rPr>
              <w:t>Finalize goals for run-&gt;results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Mturk Arabic data</w:t>
            </w:r>
          </w:p>
          <w:p>
            <w:pPr>
              <w:pStyle w:val="Normal"/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</w:r>
          </w:p>
          <w:p>
            <w:pPr>
              <w:pStyle w:val="Normal"/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Blog drafts→publication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Non-working Days</w:t>
            </w:r>
          </w:p>
          <w:p>
            <w:pPr>
              <w:pStyle w:val="Normal"/>
              <w:rPr>
                <w:b w:val="false"/>
                <w:bCs w:val="false"/>
                <w:strike/>
                <w:sz w:val="21"/>
                <w:szCs w:val="21"/>
              </w:rPr>
            </w:pPr>
            <w:r>
              <w:rPr>
                <w:b w:val="false"/>
                <w:bCs w:val="false"/>
                <w:strike/>
                <w:sz w:val="21"/>
                <w:szCs w:val="21"/>
              </w:rPr>
              <w:t xml:space="preserve">10/22: </w:t>
              <w:tab/>
              <w:tab/>
              <w:t>Kyle (BayLearn conference)</w:t>
            </w:r>
          </w:p>
          <w:p>
            <w:pPr>
              <w:pStyle w:val="Normal"/>
              <w:rPr>
                <w:b w:val="false"/>
                <w:bCs w:val="false"/>
                <w:strike/>
                <w:sz w:val="21"/>
                <w:szCs w:val="21"/>
              </w:rPr>
            </w:pPr>
            <w:r>
              <w:rPr>
                <w:b w:val="false"/>
                <w:bCs w:val="false"/>
                <w:strike/>
                <w:sz w:val="21"/>
                <w:szCs w:val="21"/>
              </w:rPr>
              <w:t>10/23:</w:t>
              <w:tab/>
              <w:tab/>
              <w:t>* (TAB meeting)</w:t>
            </w:r>
          </w:p>
          <w:p>
            <w:pPr>
              <w:pStyle w:val="Normal"/>
              <w:rPr>
                <w:b w:val="false"/>
                <w:bCs w:val="false"/>
                <w:strike/>
                <w:sz w:val="21"/>
                <w:szCs w:val="21"/>
              </w:rPr>
            </w:pPr>
            <w:r>
              <w:rPr>
                <w:b w:val="false"/>
                <w:bCs w:val="false"/>
                <w:strike/>
                <w:sz w:val="21"/>
                <w:szCs w:val="21"/>
              </w:rPr>
              <w:t xml:space="preserve">10/26-28: </w:t>
              <w:tab/>
              <w:t>Brad</w:t>
            </w:r>
          </w:p>
          <w:p>
            <w:pPr>
              <w:pStyle w:val="Normal"/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11/6:</w:t>
              <w:tab/>
              <w:tab/>
              <w:t>Kyle (half-day in LA)</w:t>
            </w:r>
          </w:p>
          <w:p>
            <w:pPr>
              <w:pStyle w:val="Normal"/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11/18-20:</w:t>
              <w:tab/>
              <w:t>Pat</w:t>
            </w:r>
          </w:p>
          <w:p>
            <w:pPr>
              <w:pStyle w:val="Normal"/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11/20:</w:t>
              <w:tab/>
              <w:tab/>
              <w:t>Brad</w:t>
            </w:r>
          </w:p>
          <w:p>
            <w:pPr>
              <w:pStyle w:val="Normal"/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11/23-25:</w:t>
              <w:tab/>
              <w:t>*</w:t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Timeline Group 2</w:t>
      </w:r>
    </w:p>
    <w:p>
      <w:pPr>
        <w:pStyle w:val="Normal"/>
        <w:rPr>
          <w:i/>
          <w:iCs/>
          <w:sz w:val="21"/>
          <w:szCs w:val="21"/>
        </w:rPr>
      </w:pPr>
      <w:r>
        <w:rPr>
          <w:sz w:val="21"/>
          <w:szCs w:val="21"/>
        </w:rPr>
        <w:t xml:space="preserve">Finish data loaders </w:t>
      </w:r>
      <w:r>
        <w:rPr>
          <w:i/>
          <w:iCs/>
          <w:sz w:val="21"/>
          <w:szCs w:val="21"/>
        </w:rPr>
        <w:t>(</w:t>
      </w:r>
      <w:r>
        <w:rPr>
          <w:i/>
          <w:iCs/>
          <w:strike/>
          <w:sz w:val="21"/>
          <w:szCs w:val="21"/>
        </w:rPr>
        <w:t>dependency: Pat PR merge</w:t>
      </w:r>
      <w:r>
        <w:rPr>
          <w:i/>
          <w:iCs/>
          <w:sz w:val="21"/>
          <w:szCs w:val="21"/>
        </w:rPr>
        <w:t xml:space="preserve">)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tbl>
      <w:tblPr>
        <w:jc w:val="left"/>
        <w:tblInd w:w="16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745"/>
        <w:gridCol w:w="1675"/>
        <w:gridCol w:w="2068"/>
      </w:tblGrid>
      <w:tr>
        <w:trPr>
          <w:cantSplit w:val="false"/>
        </w:trPr>
        <w:tc>
          <w:tcPr>
            <w:tcW w:w="1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Dataset</w:t>
            </w:r>
          </w:p>
        </w:tc>
        <w:tc>
          <w:tcPr>
            <w:tcW w:w="1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Char Encoding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Word Embedding</w:t>
            </w:r>
          </w:p>
        </w:tc>
      </w:tr>
      <w:tr>
        <w:trPr>
          <w:cantSplit w:val="false"/>
        </w:trPr>
        <w:tc>
          <w:tcPr>
            <w:tcW w:w="17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IMDB</w:t>
            </w:r>
          </w:p>
        </w:tc>
        <w:tc>
          <w:tcPr>
            <w:tcW w:w="1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center"/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</w:pP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✓</w:t>
            </w:r>
          </w:p>
        </w:tc>
        <w:tc>
          <w:tcPr>
            <w:tcW w:w="20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17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Amazon Reviews</w:t>
            </w:r>
          </w:p>
        </w:tc>
        <w:tc>
          <w:tcPr>
            <w:tcW w:w="1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center"/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</w:pP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✓</w:t>
            </w:r>
          </w:p>
        </w:tc>
        <w:tc>
          <w:tcPr>
            <w:tcW w:w="20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17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Sentiment140</w:t>
            </w:r>
          </w:p>
        </w:tc>
        <w:tc>
          <w:tcPr>
            <w:tcW w:w="1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center"/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</w:pP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✓</w:t>
            </w:r>
          </w:p>
        </w:tc>
        <w:tc>
          <w:tcPr>
            <w:tcW w:w="20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17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Open Weibo</w:t>
            </w:r>
          </w:p>
        </w:tc>
        <w:tc>
          <w:tcPr>
            <w:tcW w:w="1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center"/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</w:pP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✓</w:t>
            </w:r>
          </w:p>
        </w:tc>
        <w:tc>
          <w:tcPr>
            <w:tcW w:w="20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Timeline Group 3</w:t>
      </w:r>
    </w:p>
    <w:p>
      <w:pPr>
        <w:pStyle w:val="Normal"/>
        <w:rPr>
          <w:i/>
          <w:iCs/>
          <w:sz w:val="21"/>
          <w:szCs w:val="21"/>
        </w:rPr>
      </w:pPr>
      <w:r>
        <w:rPr>
          <w:sz w:val="21"/>
          <w:szCs w:val="21"/>
        </w:rPr>
        <w:t xml:space="preserve">Finish NN Architectures </w:t>
      </w:r>
      <w:r>
        <w:rPr>
          <w:i/>
          <w:iCs/>
          <w:sz w:val="21"/>
          <w:szCs w:val="21"/>
        </w:rPr>
        <w:t>(dependency: finish data loaders)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tbl>
      <w:tblPr>
        <w:jc w:val="left"/>
        <w:tblInd w:w="16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070"/>
        <w:gridCol w:w="987"/>
        <w:gridCol w:w="986"/>
        <w:gridCol w:w="990"/>
      </w:tblGrid>
      <w:tr>
        <w:trPr>
          <w:cantSplit w:val="false"/>
        </w:trPr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Architecture</w:t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Keras</w:t>
            </w:r>
          </w:p>
        </w:tc>
        <w:tc>
          <w:tcPr>
            <w:tcW w:w="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Theano</w:t>
            </w:r>
          </w:p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Neon</w:t>
            </w:r>
          </w:p>
        </w:tc>
      </w:tr>
      <w:tr>
        <w:trPr>
          <w:cantSplit w:val="false"/>
        </w:trPr>
        <w:tc>
          <w:tcPr>
            <w:tcW w:w="2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Crepe CNN</w:t>
            </w:r>
          </w:p>
        </w:tc>
        <w:tc>
          <w:tcPr>
            <w:tcW w:w="9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center"/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</w:pP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✓</w:t>
            </w:r>
          </w:p>
        </w:tc>
        <w:tc>
          <w:tcPr>
            <w:tcW w:w="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center"/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</w:pP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✓</w:t>
            </w:r>
          </w:p>
        </w:tc>
        <w:tc>
          <w:tcPr>
            <w:tcW w:w="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center"/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</w:pP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✓</w:t>
            </w:r>
          </w:p>
        </w:tc>
      </w:tr>
      <w:tr>
        <w:trPr>
          <w:cantSplit w:val="false"/>
        </w:trPr>
        <w:tc>
          <w:tcPr>
            <w:tcW w:w="2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Keras-example: LSTM</w:t>
            </w:r>
          </w:p>
        </w:tc>
        <w:tc>
          <w:tcPr>
            <w:tcW w:w="9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center"/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</w:pP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✓</w:t>
            </w:r>
          </w:p>
        </w:tc>
        <w:tc>
          <w:tcPr>
            <w:tcW w:w="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Timeline Group 4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Run NN data → architectures →  results</w:t>
      </w:r>
    </w:p>
    <w:p>
      <w:pPr>
        <w:pStyle w:val="Normal"/>
        <w:rPr>
          <w:i/>
          <w:iCs/>
          <w:sz w:val="21"/>
          <w:szCs w:val="21"/>
        </w:rPr>
      </w:pPr>
      <w:r>
        <w:rPr>
          <w:sz w:val="21"/>
          <w:szCs w:val="21"/>
        </w:rPr>
        <w:t xml:space="preserve">Get baseline sentiment results </w:t>
      </w:r>
      <w:r>
        <w:rPr>
          <w:i/>
          <w:iCs/>
          <w:sz w:val="21"/>
          <w:szCs w:val="21"/>
        </w:rPr>
        <w:t>(dependency: data loaders; merge TDYers baseline code)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Timeline Group 5</w:t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Challenge Wrap-up</w:t>
      </w:r>
    </w:p>
    <w:p>
      <w:pPr>
        <w:pStyle w:val="Normal"/>
        <w:pageBreakBefore/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Sunny-Side-Up Evaluation Criteria</w:t>
      </w:r>
    </w:p>
    <w:p>
      <w:pPr>
        <w:pStyle w:val="Normal"/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>
          <w:cantSplit w:val="false"/>
        </w:trPr>
        <w:tc>
          <w:tcPr>
            <w:tcW w:w="3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1. DATASETS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English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IMDB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Amazon Reviews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Sentiment140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Chinese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Open Weibo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2. PREPROCESSING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Text cleanup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Chinese-&gt;Romanization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Bag-of-words Tokenization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3. DATA MODELING</w:t>
            </w:r>
          </w:p>
          <w:p>
            <w:pPr>
              <w:pStyle w:val="Normal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One-hot-character</w:t>
            </w:r>
          </w:p>
          <w:p>
            <w:pPr>
              <w:pStyle w:val="Normal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Word embedding</w:t>
            </w:r>
          </w:p>
          <w:p>
            <w:pPr>
              <w:pStyle w:val="Normal"/>
              <w:numPr>
                <w:ilvl w:val="1"/>
                <w:numId w:val="4"/>
              </w:numPr>
              <w:rPr>
                <w:rStyle w:val="InternetLink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 xml:space="preserve">Pre-trained Word2Vec: </w:t>
            </w:r>
            <w:hyperlink r:id="rId2">
              <w:r>
                <w:rPr>
                  <w:rStyle w:val="InternetLink"/>
                  <w:b w:val="false"/>
                  <w:bCs w:val="false"/>
                  <w:sz w:val="21"/>
                  <w:szCs w:val="21"/>
                </w:rPr>
                <w:t>Google News (100B)</w:t>
              </w:r>
            </w:hyperlink>
          </w:p>
          <w:p>
            <w:pPr>
              <w:pStyle w:val="Normal"/>
              <w:numPr>
                <w:ilvl w:val="1"/>
                <w:numId w:val="4"/>
              </w:numPr>
              <w:rPr>
                <w:rStyle w:val="InternetLink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 xml:space="preserve">Pre-trained GloVe: </w:t>
            </w:r>
            <w:hyperlink r:id="rId3">
              <w:r>
                <w:rPr>
                  <w:rStyle w:val="InternetLink"/>
                  <w:b w:val="false"/>
                  <w:bCs w:val="false"/>
                  <w:sz w:val="21"/>
                  <w:szCs w:val="21"/>
                </w:rPr>
                <w:t>Twitter (2B)</w:t>
              </w:r>
            </w:hyperlink>
          </w:p>
        </w:tc>
      </w:tr>
    </w:tbl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1"/>
        <w:gridCol w:w="6650"/>
      </w:tblGrid>
      <w:tr>
        <w:trPr>
          <w:cantSplit w:val="false"/>
        </w:trPr>
        <w:tc>
          <w:tcPr>
            <w:tcW w:w="3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4. FRAMEWORK</w:t>
            </w:r>
          </w:p>
          <w:p>
            <w:pPr>
              <w:pStyle w:val="Normal"/>
              <w:numPr>
                <w:ilvl w:val="0"/>
                <w:numId w:val="8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Baseline</w:t>
            </w:r>
          </w:p>
          <w:p>
            <w:pPr>
              <w:pStyle w:val="Normal"/>
              <w:numPr>
                <w:ilvl w:val="1"/>
                <w:numId w:val="8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Gensim</w:t>
            </w:r>
          </w:p>
          <w:p>
            <w:pPr>
              <w:pStyle w:val="Normal"/>
              <w:numPr>
                <w:ilvl w:val="1"/>
                <w:numId w:val="8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Python-glove</w:t>
            </w:r>
          </w:p>
          <w:p>
            <w:pPr>
              <w:pStyle w:val="Normal"/>
              <w:numPr>
                <w:ilvl w:val="1"/>
                <w:numId w:val="8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Spark Mllib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numPr>
                <w:ilvl w:val="0"/>
                <w:numId w:val="8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Deep Learning</w:t>
            </w:r>
          </w:p>
          <w:p>
            <w:pPr>
              <w:pStyle w:val="Normal"/>
              <w:numPr>
                <w:ilvl w:val="1"/>
                <w:numId w:val="8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Keras</w:t>
            </w:r>
          </w:p>
          <w:p>
            <w:pPr>
              <w:pStyle w:val="Normal"/>
              <w:numPr>
                <w:ilvl w:val="1"/>
                <w:numId w:val="8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Theano</w:t>
            </w:r>
          </w:p>
          <w:p>
            <w:pPr>
              <w:pStyle w:val="Normal"/>
              <w:numPr>
                <w:ilvl w:val="1"/>
                <w:numId w:val="8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Neon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66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5. MODEL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Baseline ML</w:t>
            </w:r>
          </w:p>
          <w:p>
            <w:pPr>
              <w:pStyle w:val="Normal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Classifier</w:t>
            </w:r>
          </w:p>
          <w:p>
            <w:pPr>
              <w:pStyle w:val="Normal"/>
              <w:numPr>
                <w:ilvl w:val="1"/>
                <w:numId w:val="7"/>
              </w:numPr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Naive Bayes</w:t>
            </w:r>
          </w:p>
          <w:p>
            <w:pPr>
              <w:pStyle w:val="Normal"/>
              <w:numPr>
                <w:ilvl w:val="1"/>
                <w:numId w:val="7"/>
              </w:numPr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Logistic Regression</w:t>
            </w:r>
          </w:p>
          <w:p>
            <w:pPr>
              <w:pStyle w:val="Normal"/>
              <w:numPr>
                <w:ilvl w:val="1"/>
                <w:numId w:val="7"/>
              </w:numPr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SVM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Deep Learning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Architecture</w:t>
            </w:r>
          </w:p>
          <w:p>
            <w:pPr>
              <w:pStyle w:val="Normal"/>
              <w:numPr>
                <w:ilvl w:val="1"/>
                <w:numId w:val="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Crepe CNN</w:t>
            </w:r>
          </w:p>
          <w:p>
            <w:pPr>
              <w:pStyle w:val="Normal"/>
              <w:numPr>
                <w:ilvl w:val="1"/>
                <w:numId w:val="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Keras-example: LSTM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Hyperparameters</w:t>
            </w:r>
          </w:p>
          <w:p>
            <w:pPr>
              <w:pStyle w:val="Normal"/>
              <w:numPr>
                <w:ilvl w:val="0"/>
                <w:numId w:val="9"/>
              </w:numPr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All</w:t>
            </w:r>
          </w:p>
          <w:p>
            <w:pPr>
              <w:pStyle w:val="Normal"/>
              <w:numPr>
                <w:ilvl w:val="1"/>
                <w:numId w:val="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Dataset proportion: </w:t>
              <w:tab/>
              <w:tab/>
              <w:tab/>
              <w:t>&lt;100%&gt;</w:t>
            </w:r>
          </w:p>
          <w:p>
            <w:pPr>
              <w:pStyle w:val="Normal"/>
              <w:numPr>
                <w:ilvl w:val="1"/>
                <w:numId w:val="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Test fraction: </w:t>
              <w:tab/>
              <w:tab/>
              <w:tab/>
              <w:t>&lt;20%&gt;</w:t>
            </w:r>
          </w:p>
          <w:p>
            <w:pPr>
              <w:pStyle w:val="Normal"/>
              <w:numPr>
                <w:ilvl w:val="1"/>
                <w:numId w:val="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Batch size: </w:t>
              <w:tab/>
              <w:tab/>
              <w:tab/>
              <w:tab/>
              <w:t>&lt;128&gt;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Neural Nets</w:t>
            </w:r>
          </w:p>
          <w:p>
            <w:pPr>
              <w:pStyle w:val="Normal"/>
              <w:numPr>
                <w:ilvl w:val="1"/>
                <w:numId w:val="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Training epochs: </w:t>
              <w:tab/>
              <w:tab/>
              <w:tab/>
              <w:t>&lt;10&gt;</w:t>
            </w:r>
          </w:p>
          <w:p>
            <w:pPr>
              <w:pStyle w:val="Normal"/>
              <w:numPr>
                <w:ilvl w:val="1"/>
                <w:numId w:val="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Batch normalization: </w:t>
              <w:tab/>
              <w:tab/>
              <w:t>&lt;</w:t>
            </w:r>
            <w:r>
              <w:rPr>
                <w:sz w:val="21"/>
                <w:szCs w:val="21"/>
              </w:rPr>
              <w:t xml:space="preserve">no; add </w:t>
            </w:r>
            <w:r>
              <w:rPr>
                <w:sz w:val="21"/>
                <w:szCs w:val="21"/>
              </w:rPr>
              <w:t xml:space="preserve">yes </w:t>
            </w:r>
            <w:r>
              <w:rPr>
                <w:sz w:val="21"/>
                <w:szCs w:val="21"/>
              </w:rPr>
              <w:t>for Theano</w:t>
            </w:r>
            <w:r>
              <w:rPr>
                <w:sz w:val="21"/>
                <w:szCs w:val="21"/>
              </w:rPr>
              <w:t>&gt;</w:t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6. METRICS</w:t>
      </w:r>
    </w:p>
    <w:tbl>
      <w:tblPr>
        <w:tblW w:w="9972" w:type="dxa"/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>
          <w:cantSplit w:val="false"/>
        </w:trPr>
        <w:tc>
          <w:tcPr>
            <w:tcW w:w="49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Per-Epoch</w:t>
            </w:r>
          </w:p>
        </w:tc>
        <w:tc>
          <w:tcPr>
            <w:tcW w:w="49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Overall</w:t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1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Accuracy </w:t>
            </w:r>
          </w:p>
          <w:p>
            <w:pPr>
              <w:pStyle w:val="Normal"/>
              <w:numPr>
                <w:ilvl w:val="1"/>
                <w:numId w:val="1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Loss</w:t>
            </w:r>
          </w:p>
          <w:p>
            <w:pPr>
              <w:pStyle w:val="Normal"/>
              <w:numPr>
                <w:ilvl w:val="1"/>
                <w:numId w:val="1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Training accuracy</w:t>
            </w:r>
          </w:p>
        </w:tc>
        <w:tc>
          <w:tcPr>
            <w:tcW w:w="49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Accuracy </w:t>
            </w:r>
          </w:p>
          <w:p>
            <w:pPr>
              <w:pStyle w:val="Normal"/>
              <w:numPr>
                <w:ilvl w:val="1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Total negatives</w:t>
            </w:r>
          </w:p>
          <w:p>
            <w:pPr>
              <w:pStyle w:val="Normal"/>
              <w:numPr>
                <w:ilvl w:val="1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Total positives</w:t>
            </w:r>
          </w:p>
          <w:p>
            <w:pPr>
              <w:pStyle w:val="Normal"/>
              <w:numPr>
                <w:ilvl w:val="1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Correctly classified negatives</w:t>
            </w:r>
          </w:p>
          <w:p>
            <w:pPr>
              <w:pStyle w:val="Normal"/>
              <w:numPr>
                <w:ilvl w:val="1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Correctly classified positives</w:t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11"/>
              </w:numPr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Performance</w:t>
            </w:r>
          </w:p>
          <w:p>
            <w:pPr>
              <w:pStyle w:val="Normal"/>
              <w:numPr>
                <w:ilvl w:val="1"/>
                <w:numId w:val="11"/>
              </w:numPr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Time to train epoch</w:t>
            </w:r>
          </w:p>
        </w:tc>
        <w:tc>
          <w:tcPr>
            <w:tcW w:w="49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Performance</w:t>
            </w:r>
          </w:p>
          <w:p>
            <w:pPr>
              <w:pStyle w:val="Normal"/>
              <w:numPr>
                <w:ilvl w:val="1"/>
                <w:numId w:val="1"/>
              </w:numPr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End-to-end training time</w:t>
            </w:r>
          </w:p>
          <w:p>
            <w:pPr>
              <w:pStyle w:val="Normal"/>
              <w:numPr>
                <w:ilvl w:val="1"/>
                <w:numId w:val="1"/>
              </w:numPr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Time to make test predictions</w:t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pageBreakBefore/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Baseline vs. Deep Learning Comparison: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The primary goal is to obtain the identified metrics for every perturbation on below.  Note:</w:t>
      </w:r>
    </w:p>
    <w:p>
      <w:pPr>
        <w:pStyle w:val="Normal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Twelve</w:t>
      </w:r>
      <w:r>
        <w:rPr>
          <w:sz w:val="21"/>
          <w:szCs w:val="21"/>
        </w:rPr>
        <w:t xml:space="preserve"> (</w:t>
      </w:r>
      <w:r>
        <w:rPr>
          <w:sz w:val="21"/>
          <w:szCs w:val="21"/>
        </w:rPr>
        <w:t>12</w:t>
      </w:r>
      <w:r>
        <w:rPr>
          <w:sz w:val="21"/>
          <w:szCs w:val="21"/>
        </w:rPr>
        <w:t>) encoded datasets will serve as inputs to both Baseline ML and Deep Learning models</w:t>
      </w:r>
    </w:p>
    <w:p>
      <w:pPr>
        <w:pStyle w:val="Normal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Baseline ML models will use Python</w:t>
      </w:r>
      <w:r>
        <w:rPr>
          <w:sz w:val="21"/>
          <w:szCs w:val="21"/>
        </w:rPr>
        <w:t>2.7 modules</w:t>
      </w:r>
    </w:p>
    <w:p>
      <w:pPr>
        <w:pStyle w:val="Normal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Two Deep Learning architectures will execute within each framework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625"/>
        <w:gridCol w:w="2788"/>
        <w:gridCol w:w="1572"/>
        <w:gridCol w:w="1995"/>
        <w:gridCol w:w="1995"/>
      </w:tblGrid>
      <w:tr>
        <w:trPr>
          <w:cantSplit w:val="false"/>
        </w:trPr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center"/>
              <w:textAlignment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Dataset</w:t>
            </w:r>
          </w:p>
        </w:tc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center"/>
              <w:textAlignment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Data modeling</w:t>
            </w:r>
          </w:p>
        </w:tc>
        <w:tc>
          <w:tcPr>
            <w:tcW w:w="1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center"/>
              <w:textAlignment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center"/>
              <w:textAlignment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Framework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center"/>
              <w:textAlignment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ML Model</w:t>
            </w:r>
          </w:p>
        </w:tc>
      </w:tr>
      <w:tr>
        <w:trPr>
          <w:cantSplit w:val="false"/>
        </w:trPr>
        <w:tc>
          <w:tcPr>
            <w:tcW w:w="162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IMDB</w:t>
            </w:r>
          </w:p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Amazon </w:t>
            </w:r>
          </w:p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Sentiment140</w:t>
            </w:r>
          </w:p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Sina Weibo</w:t>
            </w:r>
          </w:p>
        </w:tc>
        <w:tc>
          <w:tcPr>
            <w:tcW w:w="27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Character: </w:t>
            </w:r>
            <w:r>
              <w:rPr>
                <w:sz w:val="21"/>
                <w:szCs w:val="21"/>
              </w:rPr>
              <w:t xml:space="preserve">One-hot </w:t>
            </w:r>
            <w:r>
              <w:rPr>
                <w:sz w:val="21"/>
                <w:szCs w:val="21"/>
              </w:rPr>
              <w:t>encoding</w:t>
            </w:r>
          </w:p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Word: Embedded</w:t>
            </w:r>
          </w:p>
          <w:p>
            <w:pPr>
              <w:pStyle w:val="TableContents"/>
              <w:numPr>
                <w:ilvl w:val="0"/>
                <w:numId w:val="12"/>
              </w:numPr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W2V</w:t>
            </w:r>
          </w:p>
          <w:p>
            <w:pPr>
              <w:pStyle w:val="TableContents"/>
              <w:numPr>
                <w:ilvl w:val="0"/>
                <w:numId w:val="12"/>
              </w:numPr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GloVe</w:t>
            </w:r>
          </w:p>
        </w:tc>
        <w:tc>
          <w:tcPr>
            <w:tcW w:w="15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textAlignment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Baseline ML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Python2.7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Logistic Regression</w:t>
            </w:r>
          </w:p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Naive Bayes</w:t>
            </w:r>
          </w:p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SVM</w:t>
            </w:r>
          </w:p>
        </w:tc>
      </w:tr>
      <w:tr>
        <w:trPr>
          <w:cantSplit w:val="false"/>
        </w:trPr>
        <w:tc>
          <w:tcPr>
            <w:tcW w:w="162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788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5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textAlignment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Deep Learning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Keras</w:t>
            </w:r>
          </w:p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Neon</w:t>
            </w:r>
          </w:p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Theano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Crepe CNN</w:t>
            </w:r>
          </w:p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LSTM</w:t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de.google.com/p/word2vec/" TargetMode="External"/><Relationship Id="rId3" Type="http://schemas.openxmlformats.org/officeDocument/2006/relationships/hyperlink" Target="http://nlp.stanford.edu/projects/glove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806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2015-10-21T17:06:47Z</dcterms:created>
  <dc:creator>Kyle </dc:creator>
  <dc:language>en-US</dc:language>
  <cp:lastModifiedBy>Kyle </cp:lastModifiedBy>
  <dcterms:modified xsi:type="dcterms:W3CDTF">2015-10-21T17:25:24Z</dcterms:modified>
  <cp:revision>9</cp:revision>
</cp:coreProperties>
</file>