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Expert Artificial Intelligence Consulting Services Business Proposal</w:t>
      </w:r>
    </w:p>
    <w:p>
      <w:r>
        <w:t>**Proposal**</w:t>
        <w:br/>
        <w:br/>
        <w:t>---</w:t>
        <w:br/>
        <w:br/>
        <w:t>### Introduction</w:t>
        <w:br/>
        <w:br/>
        <w:t>Hello, I am Suri Tarkan from Expert Artificial Intelligence Consulting Services. We provide pre-vetted AI consultants to businesses, offering matched mentors and tailored services.</w:t>
        <w:br/>
        <w:br/>
        <w:t>---</w:t>
        <w:br/>
        <w:br/>
        <w:t>### Understanding of the Company</w:t>
        <w:br/>
        <w:br/>
        <w:t>The company is a leading provider of AI consulting services in the industry. They offer various services such as mentorship for teams, information for employers, AI transformation sprint, strategy workshop, and fractional executives. Their technology list includes Computer Vision, LLMs, Rails, Ruby, Artificial Intelligence, JavaScript, Machine Learning, System Design, Mock Interviews, NLP, Data Science, Deep Learning / Machine Learning / Data science / LLMs.</w:t>
        <w:br/>
        <w:br/>
        <w:t>---</w:t>
        <w:br/>
        <w:br/>
        <w:t>### Business Opportunities</w:t>
        <w:br/>
        <w:br/>
        <w:t>The company already demonstrates a mature AI strategy and does not have any significant gaps in their business. However, there are small areas for future enhancement such as improving software engineering capabilities.</w:t>
        <w:br/>
        <w:br/>
        <w:t>---</w:t>
        <w:br/>
        <w:br/>
        <w:t>### Proposed AI Solutions</w:t>
        <w:br/>
        <w:br/>
        <w:t>1. **Software Engineer**: The candidate has expertise in Python, Machine Learning, Deep Learning, Artificial Intelligence, TensorFlow, PyTorch, Computer Vision, NLP, LLMs, LangChain, FastAPI, React Native, and Next.js. They can help improve software engineering capabilities by providing tailored solutions for AI development, machine learning solutions, LLM applications, AI automation, computer vision, and NLP applications.</w:t>
        <w:br/>
        <w:br/>
        <w:t>2. **UX Researcher**: The candidate has experience in Python, Machine Learning, Deep Learning, Artificial Intelligence, TensorFlow, PyTorch, Computer Vision, NLP, LLMs, LangChain, FastAPI, React Native, Next.js, TypeScript, and can contribute to UX research by leveraging their skills in these areas.</w:t>
        <w:br/>
        <w:br/>
        <w:t>3. **VP of Engineering**: The candidate has experience in Python, Machine Learning, Deep Learning, Artificial Intelligence, TensorFlow, PyTorch, Computer Vision, NLP, LLMs, LangChain, FastAPI, React Native, Next.js, TypeScript, and can help improve the overall engineering capabilities by providing tailored solutions for AI development, machine learning solutions, LLM applications, AI automation, computer vision, and NLP applications.</w:t>
        <w:br/>
        <w:br/>
        <w:t>4. **Senior ML Engineering Manager**: The candidate has experience in Python, Machine Learning, Deep Learning, Artificial Intelligence, TensorFlow, PyTorch, Computer Vision, NLP, LLMs, LangChain, FastAPI, React Native, Next.js, TypeScript, and can help improve the senior management of machine learning engineering by providing tailored solutions for AI development, machine learning solutions, LLM applications, AI automation, computer vision, and NLP applications.</w:t>
        <w:br/>
        <w:br/>
        <w:t>5. **Machine Learning Practitioner**: The candidate has experience in Python, Machine Learning, Deep Learning, Artificial Intelligence, TensorFlow, PyTorch, Computer Vision, NLP, LLMs, LangChain, FastAPI, React Native, Next.js, TypeScript, and can contribute to the practitioner of machine learning by leveraging their skills in these areas.</w:t>
        <w:br/>
        <w:br/>
        <w:t>6. **Senior Applied Scientist**: The candidate has experience in Python, Machine Learning, Deep Learning, Artificial Intelligence, TensorFlow, PyTorch, Computer Vision, NLP, LLMs, LangChain, FastAPI, React Native, Next.js, TypeScript, and can help improve the senior applied scientist by providing tailored solutions for AI development, machine learning solutions, LLM applications, AI automation, computer vision, and NLP applications.</w:t>
        <w:br/>
        <w:br/>
        <w:t>7. **Business Intelligence Engineer**: The candidate has experience in Python, Machine Learning, Deep Learning, Artificial Intelligence, TensorFlow, PyTorch, Computer Vision, NLP, LLMs, LangChain, FastAPI, React Native, Next.js, TypeScript, and can contribute to the business intelligence engineer by leveraging their skills in these areas.</w:t>
        <w:br/>
        <w:br/>
        <w:t>8. **PhD in NLP**: The candidate has experience in Python, Machine Learning, Deep Learning, Artificial Intelligence, TensorFlow, PyTorch, Computer Vision, NLP, LLMs, LangChain, FastAPI, React Native, Next.js, TypeScript, and can contribute to the PhD in NLP by leveraging their skills in these areas.</w:t>
        <w:br/>
        <w:br/>
        <w:t>---</w:t>
        <w:br/>
        <w:br/>
        <w:t>### Why I Am a Good Fit</w:t>
        <w:br/>
        <w:br/>
        <w:t>The candidate has a strong match with the required technologies and skills listed in the company's technology list. The missing skills are not present, indicating that there is no significant gap in their skill set. The recommended services align well with the candidate's existing expertise.</w:t>
        <w:br/>
        <w:br/>
        <w:t>---</w:t>
        <w:br/>
        <w:br/>
        <w:t>### Closing</w:t>
        <w:br/>
        <w:br/>
        <w:t>I am interested in discussing this opportunity further and would love to discuss how we can help your business improve its AI capabilities using Artificial Intelligence and software engineering. Please let me know if you have any questions or need more information.</w:t>
        <w:br/>
        <w:br/>
        <w:t>Thank you for considering our proposal.</w:t>
        <w:br/>
        <w:br/>
        <w:t>Suri Tarkan</w:t>
        <w:br/>
        <w:t>Expert Artificial Intelligence Consulting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