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DBE" w:rsidRDefault="00AB2DBE">
      <w:pPr>
        <w:pStyle w:val="BodyText"/>
        <w:spacing w:before="8"/>
        <w:rPr>
          <w:rFonts w:ascii="Times New Roman"/>
          <w:sz w:val="13"/>
        </w:rPr>
      </w:pPr>
    </w:p>
    <w:p w:rsidR="00AB2DBE" w:rsidRDefault="003A7846">
      <w:pPr>
        <w:pStyle w:val="BodyText"/>
        <w:spacing w:before="59"/>
        <w:ind w:left="3789" w:right="885" w:hanging="1928"/>
      </w:pPr>
      <w:r>
        <w:rPr>
          <w:noProof/>
        </w:rPr>
        <mc:AlternateContent>
          <mc:Choice Requires="wps">
            <w:drawing>
              <wp:anchor distT="0" distB="0" distL="114300" distR="114300" simplePos="0" relativeHeight="15730176" behindDoc="0" locked="0" layoutInCell="1" allowOverlap="1">
                <wp:simplePos x="0" y="0"/>
                <wp:positionH relativeFrom="page">
                  <wp:posOffset>1000125</wp:posOffset>
                </wp:positionH>
                <wp:positionV relativeFrom="paragraph">
                  <wp:posOffset>-100330</wp:posOffset>
                </wp:positionV>
                <wp:extent cx="695325" cy="69532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DBE" w:rsidRDefault="00AB2DBE">
                            <w:pPr>
                              <w:pStyle w:val="BodyText"/>
                              <w:spacing w:before="6"/>
                              <w:rPr>
                                <w:sz w:val="18"/>
                              </w:rPr>
                            </w:pPr>
                          </w:p>
                          <w:p w:rsidR="00AB2DBE" w:rsidRDefault="00942122">
                            <w:pPr>
                              <w:pStyle w:val="BodyText"/>
                              <w:ind w:left="655"/>
                            </w:pPr>
                            <w:r>
                              <w:rPr>
                                <w:spacing w:val="-6"/>
                              </w:rPr>
                              <w:t>NAT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8.75pt;margin-top:-7.9pt;width:54.75pt;height:54.7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" filled="f" stroked="f">
                <v:textbox inset="0,0,0,0">
                  <w:txbxContent>
                    <w:p w:rsidR="00AB2DBE" w:rsidRDefault="00AB2DBE">
                      <w:pPr>
                        <w:pStyle w:val="BodyText"/>
                        <w:spacing w:before="6"/>
                        <w:rPr>
                          <w:sz w:val="18"/>
                        </w:rPr>
                      </w:pPr>
                    </w:p>
                    <w:p w:rsidR="00AB2DBE" w:rsidRDefault="00942122">
                      <w:pPr>
                        <w:pStyle w:val="BodyText"/>
                        <w:ind w:left="655"/>
                      </w:pPr>
                      <w:r>
                        <w:rPr>
                          <w:spacing w:val="-6"/>
                        </w:rPr>
                        <w:t>NAT</w:t>
                      </w:r>
                    </w:p>
                  </w:txbxContent>
                </v:textbox>
                <w10:wrap anchorx="page"/>
              </v:shape>
            </w:pict>
          </mc:Fallback>
        </mc:AlternateContent>
      </w:r>
      <w:r w:rsidR="00942122">
        <w:rPr>
          <w:noProof/>
        </w:rPr>
        <w:drawing>
          <wp:anchor distT="0" distB="0" distL="0" distR="0" simplePos="0" relativeHeight="15730688" behindDoc="0" locked="0" layoutInCell="1" allowOverlap="1">
            <wp:simplePos x="0" y="0"/>
            <wp:positionH relativeFrom="page">
              <wp:posOffset>1000125</wp:posOffset>
            </wp:positionH>
            <wp:positionV relativeFrom="paragraph">
              <wp:posOffset>-100470</wp:posOffset>
            </wp:positionV>
            <wp:extent cx="695325" cy="6953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695325" cy="695325"/>
                    </a:xfrm>
                    <a:prstGeom prst="rect">
                      <a:avLst/>
                    </a:prstGeom>
                  </pic:spPr>
                </pic:pic>
              </a:graphicData>
            </a:graphic>
          </wp:anchor>
        </w:drawing>
      </w:r>
      <w:r w:rsidR="00942122">
        <w:t>NATIONAL</w:t>
      </w:r>
      <w:r w:rsidR="00942122">
        <w:rPr>
          <w:spacing w:val="-8"/>
        </w:rPr>
        <w:t xml:space="preserve"> </w:t>
      </w:r>
      <w:r w:rsidR="00942122">
        <w:t>UNIVERSITY</w:t>
      </w:r>
      <w:r w:rsidR="00942122">
        <w:rPr>
          <w:spacing w:val="-8"/>
        </w:rPr>
        <w:t xml:space="preserve"> </w:t>
      </w:r>
      <w:r w:rsidR="00942122">
        <w:t>OF</w:t>
      </w:r>
      <w:r w:rsidR="00942122">
        <w:rPr>
          <w:spacing w:val="-7"/>
        </w:rPr>
        <w:t xml:space="preserve"> </w:t>
      </w:r>
      <w:r w:rsidR="00942122">
        <w:t>COMPUTER</w:t>
      </w:r>
      <w:r w:rsidR="00942122">
        <w:rPr>
          <w:spacing w:val="-8"/>
        </w:rPr>
        <w:t xml:space="preserve"> </w:t>
      </w:r>
      <w:r w:rsidR="00942122">
        <w:t>AND</w:t>
      </w:r>
      <w:r w:rsidR="00942122">
        <w:rPr>
          <w:spacing w:val="-8"/>
        </w:rPr>
        <w:t xml:space="preserve"> </w:t>
      </w:r>
      <w:r w:rsidR="00942122">
        <w:t>EMERGING</w:t>
      </w:r>
      <w:r w:rsidR="00942122">
        <w:rPr>
          <w:spacing w:val="-7"/>
        </w:rPr>
        <w:t xml:space="preserve"> </w:t>
      </w:r>
      <w:r w:rsidR="00942122">
        <w:t>SCIENCES</w:t>
      </w:r>
      <w:r w:rsidR="00942122">
        <w:rPr>
          <w:spacing w:val="-50"/>
        </w:rPr>
        <w:t xml:space="preserve"> </w:t>
      </w:r>
      <w:r w:rsidR="00942122">
        <w:t>(KARACHI</w:t>
      </w:r>
      <w:r w:rsidR="00942122">
        <w:rPr>
          <w:spacing w:val="-1"/>
        </w:rPr>
        <w:t xml:space="preserve"> </w:t>
      </w:r>
      <w:r w:rsidR="00942122">
        <w:t>CAMPUS)</w:t>
      </w:r>
    </w:p>
    <w:p w:rsidR="00AB2DBE" w:rsidRDefault="00942122">
      <w:pPr>
        <w:pStyle w:val="BodyText"/>
        <w:ind w:left="60"/>
        <w:jc w:val="center"/>
      </w:pPr>
      <w:r>
        <w:t>FAST</w:t>
      </w:r>
      <w:r>
        <w:rPr>
          <w:spacing w:val="-6"/>
        </w:rPr>
        <w:t xml:space="preserve"> </w:t>
      </w:r>
      <w:r>
        <w:t>School</w:t>
      </w:r>
      <w:r>
        <w:rPr>
          <w:spacing w:val="-5"/>
        </w:rPr>
        <w:t xml:space="preserve"> </w:t>
      </w:r>
      <w:r>
        <w:t>of</w:t>
      </w:r>
      <w:r>
        <w:rPr>
          <w:spacing w:val="-5"/>
        </w:rPr>
        <w:t xml:space="preserve"> </w:t>
      </w:r>
      <w:r>
        <w:t>Computing</w:t>
      </w:r>
    </w:p>
    <w:p w:rsidR="00AB2DBE" w:rsidRDefault="00942122">
      <w:pPr>
        <w:pStyle w:val="Heading1"/>
        <w:ind w:left="60"/>
        <w:jc w:val="center"/>
      </w:pPr>
      <w:r>
        <w:t>Fall</w:t>
      </w:r>
      <w:r>
        <w:rPr>
          <w:spacing w:val="-5"/>
        </w:rPr>
        <w:t xml:space="preserve"> </w:t>
      </w:r>
      <w:r w:rsidR="004A3449">
        <w:t>2024</w:t>
      </w:r>
    </w:p>
    <w:p w:rsidR="00AB2DBE" w:rsidRDefault="00AB2DBE">
      <w:pPr>
        <w:pStyle w:val="BodyText"/>
        <w:rPr>
          <w:b/>
        </w:rPr>
      </w:pPr>
    </w:p>
    <w:p w:rsidR="00AB2DBE" w:rsidRDefault="00AB2DBE">
      <w:pPr>
        <w:pStyle w:val="BodyText"/>
        <w:spacing w:before="10"/>
        <w:rPr>
          <w:b/>
          <w:sz w:val="35"/>
        </w:rPr>
      </w:pPr>
    </w:p>
    <w:p w:rsidR="00AB2DBE" w:rsidRDefault="00942122" w:rsidP="006160F2">
      <w:pPr>
        <w:ind w:left="60"/>
        <w:jc w:val="center"/>
        <w:rPr>
          <w:b/>
          <w:sz w:val="28"/>
        </w:rPr>
      </w:pPr>
      <w:r>
        <w:rPr>
          <w:sz w:val="28"/>
        </w:rPr>
        <w:t>Project</w:t>
      </w:r>
      <w:r>
        <w:rPr>
          <w:spacing w:val="-14"/>
          <w:sz w:val="28"/>
        </w:rPr>
        <w:t xml:space="preserve"> </w:t>
      </w:r>
      <w:r>
        <w:rPr>
          <w:sz w:val="28"/>
        </w:rPr>
        <w:t>Proposal:</w:t>
      </w:r>
      <w:r>
        <w:rPr>
          <w:spacing w:val="-13"/>
          <w:sz w:val="28"/>
        </w:rPr>
        <w:t xml:space="preserve"> </w:t>
      </w:r>
      <w:r>
        <w:rPr>
          <w:b/>
          <w:sz w:val="28"/>
        </w:rPr>
        <w:t>[</w:t>
      </w:r>
      <w:r w:rsidR="006160F2">
        <w:rPr>
          <w:b/>
          <w:sz w:val="28"/>
        </w:rPr>
        <w:t>Travel Management S</w:t>
      </w:r>
      <w:r w:rsidR="00971AF8">
        <w:rPr>
          <w:b/>
          <w:sz w:val="28"/>
        </w:rPr>
        <w:t>y</w:t>
      </w:r>
      <w:r w:rsidR="006160F2">
        <w:rPr>
          <w:b/>
          <w:sz w:val="28"/>
        </w:rPr>
        <w:t>stem</w:t>
      </w:r>
      <w:r>
        <w:rPr>
          <w:b/>
          <w:sz w:val="28"/>
        </w:rPr>
        <w:t>]</w:t>
      </w:r>
    </w:p>
    <w:p w:rsidR="00AB2DBE" w:rsidRDefault="00AB2DBE">
      <w:pPr>
        <w:pStyle w:val="BodyText"/>
        <w:rPr>
          <w:b/>
          <w:sz w:val="20"/>
        </w:rPr>
      </w:pPr>
    </w:p>
    <w:p w:rsidR="00AB2DBE" w:rsidRPr="003A7846" w:rsidRDefault="00942122" w:rsidP="006160F2">
      <w:pPr>
        <w:pStyle w:val="Heading1"/>
        <w:spacing w:before="190"/>
        <w:ind w:left="0"/>
      </w:pPr>
      <w:r>
        <w:t>Abstract:</w:t>
      </w:r>
    </w:p>
    <w:p w:rsidR="00BC480E" w:rsidRDefault="00BC480E" w:rsidP="00BC480E">
      <w:pPr>
        <w:pStyle w:val="NormalWeb"/>
      </w:pPr>
      <w:r>
        <w:t xml:space="preserve">The </w:t>
      </w:r>
      <w:r>
        <w:rPr>
          <w:rStyle w:val="Strong"/>
        </w:rPr>
        <w:t>Travel Management System</w:t>
      </w:r>
      <w:r>
        <w:t xml:space="preserve"> simplifies travel bookings for customers while providing managers with tools to efficiently manage the backend. With a two-tier login system, it caters to both travelers and administrators. Users can easily log in to book flights, choose destinations, and select hotels based on their budget, while managers can log in separately to oversee bookings and update travel options.</w:t>
      </w:r>
      <w:r>
        <w:t xml:space="preserve"> </w:t>
      </w:r>
      <w:bookmarkStart w:id="0" w:name="_GoBack"/>
      <w:bookmarkEnd w:id="0"/>
      <w:r>
        <w:t>The system's ability to store user data ensures it’s not just a one-time solution but supports ongoing use, allowing users to retrieve and manage their booking history across multiple sessions.</w:t>
      </w:r>
    </w:p>
    <w:p w:rsidR="00AB2DBE" w:rsidRDefault="00942122" w:rsidP="006160F2">
      <w:pPr>
        <w:pStyle w:val="BodyText"/>
        <w:spacing w:line="276" w:lineRule="auto"/>
        <w:ind w:right="105"/>
        <w:jc w:val="both"/>
      </w:pPr>
      <w:r>
        <w:rPr>
          <w:b/>
        </w:rPr>
        <w:t>Result:</w:t>
      </w:r>
      <w:r>
        <w:rPr>
          <w:b/>
          <w:spacing w:val="52"/>
        </w:rPr>
        <w:t xml:space="preserve"> </w:t>
      </w:r>
      <w:r w:rsidR="006160F2">
        <w:t>Travel Management System</w:t>
      </w:r>
    </w:p>
    <w:p w:rsidR="00AB2DBE" w:rsidRDefault="00AB2DBE">
      <w:pPr>
        <w:pStyle w:val="BodyText"/>
        <w:spacing w:before="3"/>
        <w:rPr>
          <w:sz w:val="22"/>
        </w:rPr>
      </w:pPr>
    </w:p>
    <w:p w:rsidR="00AB2DBE" w:rsidRDefault="00942122">
      <w:pPr>
        <w:pStyle w:val="Heading1"/>
        <w:spacing w:before="1"/>
      </w:pPr>
      <w:r>
        <w:t>Group</w:t>
      </w:r>
      <w:r>
        <w:rPr>
          <w:spacing w:val="-2"/>
        </w:rPr>
        <w:t xml:space="preserve"> </w:t>
      </w:r>
      <w:r>
        <w:t>Members:</w:t>
      </w:r>
    </w:p>
    <w:p w:rsidR="00AB2DBE" w:rsidRDefault="00AB2DBE">
      <w:pPr>
        <w:pStyle w:val="BodyText"/>
        <w:spacing w:before="2"/>
        <w:rPr>
          <w:b/>
          <w:sz w:val="31"/>
        </w:rPr>
      </w:pPr>
    </w:p>
    <w:p w:rsidR="00AB2DBE" w:rsidRDefault="00BC480E" w:rsidP="00017953">
      <w:pPr>
        <w:pStyle w:val="BodyText"/>
        <w:tabs>
          <w:tab w:val="left" w:pos="3659"/>
        </w:tabs>
        <w:ind w:left="60"/>
      </w:pPr>
      <w:r>
        <w:t xml:space="preserve">      </w:t>
      </w:r>
      <w:r w:rsidR="00FC79EF">
        <w:t>Aiman Farooqui</w:t>
      </w:r>
      <w:r w:rsidR="004A3449">
        <w:tab/>
      </w:r>
      <w:r>
        <w:t xml:space="preserve">      </w:t>
      </w:r>
      <w:r w:rsidR="00FC79EF">
        <w:t>[24k-3077</w:t>
      </w:r>
      <w:r w:rsidR="00942122">
        <w:t>]</w:t>
      </w:r>
    </w:p>
    <w:p w:rsidR="00017953" w:rsidRPr="00017953" w:rsidRDefault="00017953" w:rsidP="00017953">
      <w:pPr>
        <w:pStyle w:val="BodyText"/>
        <w:tabs>
          <w:tab w:val="left" w:pos="3659"/>
        </w:tabs>
        <w:ind w:left="60"/>
      </w:pPr>
    </w:p>
    <w:p w:rsidR="003A7846" w:rsidRDefault="00017953" w:rsidP="004A3449">
      <w:pPr>
        <w:pStyle w:val="BodyText"/>
        <w:tabs>
          <w:tab w:val="left" w:pos="5023"/>
          <w:tab w:val="left" w:pos="5743"/>
        </w:tabs>
        <w:spacing w:line="552" w:lineRule="auto"/>
        <w:ind w:right="641"/>
      </w:pPr>
      <w:r>
        <w:t xml:space="preserve"> </w:t>
      </w:r>
      <w:r w:rsidR="00BC480E">
        <w:t xml:space="preserve">      </w:t>
      </w:r>
      <w:proofErr w:type="spellStart"/>
      <w:r w:rsidR="00FC79EF">
        <w:t>Mehreen</w:t>
      </w:r>
      <w:proofErr w:type="spellEnd"/>
      <w:r w:rsidR="00FC79EF">
        <w:t xml:space="preserve"> </w:t>
      </w:r>
      <w:proofErr w:type="spellStart"/>
      <w:r w:rsidR="00FC79EF">
        <w:t>Kashif</w:t>
      </w:r>
      <w:proofErr w:type="spellEnd"/>
      <w:r w:rsidR="003A7846">
        <w:t xml:space="preserve"> </w:t>
      </w:r>
      <w:r w:rsidR="004A3449">
        <w:t xml:space="preserve">                                 </w:t>
      </w:r>
      <w:r w:rsidR="00942122">
        <w:rPr>
          <w:spacing w:val="-9"/>
        </w:rPr>
        <w:t xml:space="preserve"> </w:t>
      </w:r>
      <w:r w:rsidR="006160F2">
        <w:rPr>
          <w:spacing w:val="-9"/>
        </w:rPr>
        <w:t xml:space="preserve">    </w:t>
      </w:r>
      <w:r w:rsidR="00FC79EF">
        <w:t>[24k-3029</w:t>
      </w:r>
      <w:r w:rsidR="00942122">
        <w:t>]</w:t>
      </w:r>
      <w:r w:rsidR="00942122">
        <w:tab/>
      </w:r>
    </w:p>
    <w:p w:rsidR="00AB2DBE" w:rsidRDefault="004A3449" w:rsidP="003A7846">
      <w:pPr>
        <w:pStyle w:val="BodyText"/>
        <w:tabs>
          <w:tab w:val="left" w:pos="5023"/>
          <w:tab w:val="left" w:pos="5743"/>
        </w:tabs>
        <w:spacing w:line="552" w:lineRule="auto"/>
        <w:ind w:right="641"/>
      </w:pPr>
      <w:r>
        <w:rPr>
          <w:spacing w:val="-1"/>
        </w:rPr>
        <w:t xml:space="preserve"> </w:t>
      </w:r>
      <w:r w:rsidR="00BC480E">
        <w:rPr>
          <w:spacing w:val="-1"/>
        </w:rPr>
        <w:t xml:space="preserve">      </w:t>
      </w:r>
      <w:r w:rsidR="00971AF8">
        <w:rPr>
          <w:spacing w:val="-1"/>
        </w:rPr>
        <w:t xml:space="preserve"> </w:t>
      </w:r>
      <w:proofErr w:type="spellStart"/>
      <w:r w:rsidR="00FC79EF">
        <w:t>Laiba</w:t>
      </w:r>
      <w:proofErr w:type="spellEnd"/>
      <w:r w:rsidR="00FC79EF">
        <w:t xml:space="preserve"> Siddiqui</w:t>
      </w:r>
      <w:r>
        <w:t xml:space="preserve">                                   </w:t>
      </w:r>
      <w:r w:rsidR="006160F2">
        <w:t xml:space="preserve">     </w:t>
      </w:r>
      <w:r w:rsidR="00FC79EF">
        <w:t>[24k-3028</w:t>
      </w:r>
      <w:r w:rsidR="00942122">
        <w:t>]</w:t>
      </w:r>
    </w:p>
    <w:p w:rsidR="00FC79EF" w:rsidRDefault="00BC480E" w:rsidP="00FC79EF">
      <w:pPr>
        <w:pStyle w:val="BodyText"/>
        <w:tabs>
          <w:tab w:val="left" w:pos="5023"/>
          <w:tab w:val="left" w:pos="5743"/>
        </w:tabs>
        <w:spacing w:line="552" w:lineRule="auto"/>
        <w:ind w:right="641"/>
      </w:pPr>
      <w:r>
        <w:t xml:space="preserve">    </w:t>
      </w:r>
      <w:r w:rsidR="00971AF8">
        <w:t xml:space="preserve"> </w:t>
      </w:r>
      <w:r>
        <w:t xml:space="preserve"> </w:t>
      </w:r>
      <w:r w:rsidR="003A7846">
        <w:t xml:space="preserve"> </w:t>
      </w:r>
      <w:proofErr w:type="spellStart"/>
      <w:r w:rsidR="006160F2">
        <w:t>Areebah</w:t>
      </w:r>
      <w:proofErr w:type="spellEnd"/>
      <w:r w:rsidR="006160F2">
        <w:t xml:space="preserve"> Khan</w:t>
      </w:r>
      <w:r w:rsidR="00FC79EF">
        <w:t xml:space="preserve">                                   </w:t>
      </w:r>
      <w:r w:rsidR="006160F2">
        <w:t xml:space="preserve">      </w:t>
      </w:r>
      <w:r w:rsidR="00FC79EF">
        <w:t>[24k-3008]</w:t>
      </w:r>
    </w:p>
    <w:p w:rsidR="00AB2DBE" w:rsidRDefault="00AB2DBE">
      <w:pPr>
        <w:pStyle w:val="BodyText"/>
      </w:pPr>
    </w:p>
    <w:p w:rsidR="00AB2DBE" w:rsidRDefault="00AB2DBE">
      <w:pPr>
        <w:pStyle w:val="BodyText"/>
      </w:pPr>
    </w:p>
    <w:p w:rsidR="00AB2DBE" w:rsidRDefault="00AB2DBE">
      <w:pPr>
        <w:pStyle w:val="BodyText"/>
      </w:pPr>
    </w:p>
    <w:p w:rsidR="00AB2DBE" w:rsidRDefault="003A7846">
      <w:pPr>
        <w:pStyle w:val="Heading1"/>
        <w:spacing w:before="169"/>
      </w:pPr>
      <w:r>
        <w:rPr>
          <w:noProof/>
        </w:rPr>
        <mc:AlternateContent>
          <mc:Choice Requires="wps">
            <w:drawing>
              <wp:anchor distT="0" distB="0" distL="114300" distR="114300" simplePos="0" relativeHeight="15728640" behindDoc="0" locked="0" layoutInCell="1" allowOverlap="1">
                <wp:simplePos x="0" y="0"/>
                <wp:positionH relativeFrom="page">
                  <wp:posOffset>876300</wp:posOffset>
                </wp:positionH>
                <wp:positionV relativeFrom="paragraph">
                  <wp:posOffset>561340</wp:posOffset>
                </wp:positionV>
                <wp:extent cx="6143625"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36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14BFDFDF" id="Line 2"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pt,44.2pt" to="552.7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6WAEwIAACkEAAAOAAAAZHJzL2Uyb0RvYy54bWysU9uO2yAQfa/Uf0C8J76sk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" strokeweight="2.25pt">
                <w10:wrap anchorx="page"/>
              </v:line>
            </w:pict>
          </mc:Fallback>
        </mc:AlternateContent>
      </w:r>
      <w:r w:rsidR="00942122">
        <w:t>Remarks:</w:t>
      </w:r>
    </w:p>
    <w:p w:rsidR="00AB2DBE" w:rsidRDefault="00AB2DBE">
      <w:pPr>
        <w:pStyle w:val="BodyText"/>
        <w:rPr>
          <w:b/>
        </w:rPr>
      </w:pPr>
    </w:p>
    <w:p w:rsidR="00AB2DBE" w:rsidRDefault="00AB2DBE">
      <w:pPr>
        <w:pStyle w:val="BodyText"/>
        <w:rPr>
          <w:b/>
        </w:rPr>
      </w:pPr>
    </w:p>
    <w:p w:rsidR="00AB2DBE" w:rsidRDefault="00AB2DBE">
      <w:pPr>
        <w:pStyle w:val="BodyText"/>
        <w:rPr>
          <w:b/>
        </w:rPr>
      </w:pPr>
    </w:p>
    <w:p w:rsidR="00AB2DBE" w:rsidRDefault="00942122">
      <w:pPr>
        <w:pStyle w:val="BodyText"/>
        <w:tabs>
          <w:tab w:val="left" w:pos="5919"/>
        </w:tabs>
        <w:spacing w:before="169"/>
        <w:ind w:left="318"/>
      </w:pPr>
      <w:r>
        <w:rPr>
          <w:noProof/>
        </w:rPr>
        <w:drawing>
          <wp:anchor distT="0" distB="0" distL="0" distR="0" simplePos="0" relativeHeight="15729152" behindDoc="0" locked="0" layoutInCell="1" allowOverlap="1">
            <wp:simplePos x="0" y="0"/>
            <wp:positionH relativeFrom="page">
              <wp:posOffset>876300</wp:posOffset>
            </wp:positionH>
            <wp:positionV relativeFrom="paragraph">
              <wp:posOffset>116839</wp:posOffset>
            </wp:positionV>
            <wp:extent cx="104775" cy="1047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04775" cy="104775"/>
                    </a:xfrm>
                    <a:prstGeom prst="rect">
                      <a:avLst/>
                    </a:prstGeom>
                  </pic:spPr>
                </pic:pic>
              </a:graphicData>
            </a:graphic>
          </wp:anchor>
        </w:drawing>
      </w:r>
      <w:r>
        <w:rPr>
          <w:noProof/>
        </w:rPr>
        <w:drawing>
          <wp:anchor distT="0" distB="0" distL="0" distR="0" simplePos="0" relativeHeight="487553536" behindDoc="1" locked="0" layoutInCell="1" allowOverlap="1">
            <wp:simplePos x="0" y="0"/>
            <wp:positionH relativeFrom="page">
              <wp:posOffset>4419600</wp:posOffset>
            </wp:positionH>
            <wp:positionV relativeFrom="paragraph">
              <wp:posOffset>116839</wp:posOffset>
            </wp:positionV>
            <wp:extent cx="104775" cy="104775"/>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5" cstate="print"/>
                    <a:stretch>
                      <a:fillRect/>
                    </a:stretch>
                  </pic:blipFill>
                  <pic:spPr>
                    <a:xfrm>
                      <a:off x="0" y="0"/>
                      <a:ext cx="104775" cy="104775"/>
                    </a:xfrm>
                    <a:prstGeom prst="rect">
                      <a:avLst/>
                    </a:prstGeom>
                  </pic:spPr>
                </pic:pic>
              </a:graphicData>
            </a:graphic>
          </wp:anchor>
        </w:drawing>
      </w:r>
      <w:r>
        <w:t>Approved</w:t>
      </w:r>
      <w:r>
        <w:tab/>
        <w:t>Not</w:t>
      </w:r>
      <w:r>
        <w:rPr>
          <w:spacing w:val="-6"/>
        </w:rPr>
        <w:t xml:space="preserve"> </w:t>
      </w:r>
      <w:r>
        <w:t>Approved</w:t>
      </w:r>
    </w:p>
    <w:sectPr w:rsidR="00AB2DBE">
      <w:type w:val="continuous"/>
      <w:pgSz w:w="12240" w:h="15840"/>
      <w:pgMar w:top="780" w:right="13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DBE"/>
    <w:rsid w:val="00017953"/>
    <w:rsid w:val="003A7846"/>
    <w:rsid w:val="004A3449"/>
    <w:rsid w:val="006160F2"/>
    <w:rsid w:val="006562A6"/>
    <w:rsid w:val="00942122"/>
    <w:rsid w:val="00971AF8"/>
    <w:rsid w:val="00AB2DBE"/>
    <w:rsid w:val="00BC480E"/>
    <w:rsid w:val="00FC79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4A6A37-E67C-4A51-8240-895068A5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1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C79EF"/>
    <w:rPr>
      <w:rFonts w:ascii="Cambria" w:eastAsia="Cambria" w:hAnsi="Cambria" w:cs="Cambria"/>
      <w:sz w:val="24"/>
      <w:szCs w:val="24"/>
    </w:rPr>
  </w:style>
  <w:style w:type="paragraph" w:styleId="NormalWeb">
    <w:name w:val="Normal (Web)"/>
    <w:basedOn w:val="Normal"/>
    <w:uiPriority w:val="99"/>
    <w:semiHidden/>
    <w:unhideWhenUsed/>
    <w:rsid w:val="00BC480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C48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255969">
      <w:bodyDiv w:val="1"/>
      <w:marLeft w:val="0"/>
      <w:marRight w:val="0"/>
      <w:marTop w:val="0"/>
      <w:marBottom w:val="0"/>
      <w:divBdr>
        <w:top w:val="none" w:sz="0" w:space="0" w:color="auto"/>
        <w:left w:val="none" w:sz="0" w:space="0" w:color="auto"/>
        <w:bottom w:val="none" w:sz="0" w:space="0" w:color="auto"/>
        <w:right w:val="none" w:sz="0" w:space="0" w:color="auto"/>
      </w:divBdr>
    </w:div>
    <w:div w:id="948896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ProjectProposalTemplate 4023,4022,4107.docx</vt:lpstr>
    </vt:vector>
  </TitlesOfParts>
  <Company/>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ProjectProposalTemplate 4023,4022,4107.docx</dc:title>
  <dc:creator>Administrator</dc:creator>
  <cp:lastModifiedBy>KAMRAN TRDERS</cp:lastModifiedBy>
  <cp:revision>5</cp:revision>
  <dcterms:created xsi:type="dcterms:W3CDTF">2024-10-01T17:23:00Z</dcterms:created>
  <dcterms:modified xsi:type="dcterms:W3CDTF">2024-10-08T18:36:00Z</dcterms:modified>
</cp:coreProperties>
</file>