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Week 1 Summary — Image Captioning Project (Flickr8k)</w:t>
      </w:r>
    </w:p>
    <w:p>
      <w:pPr>
        <w:spacing w:after="200"/>
      </w:pP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Aiman Malik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Problem Statement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</w:rPr>
        <w:t xml:space="preserve">The goal of this project is to build an Image Captioning System that automatically generates natural language descriptions for a given image. We are using the Flickr8k dataset, which contains 8,091 images, each paired with 5 human-written captions (40,455 total captions). This dataset provides diverse, everyday scenes with descriptive captions, making it suitable for training a model to learn the relationship between visual content and language. The final system will take an image as input and output a coherent, descriptive sentence, similar to the human-written captions in the dataset. This has applications in accessibility (e.g., describing images for visually impaired users), automatic content tagging, and human-computer interaction.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Dataset Summary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The Flickr8k dataset was explored to understand its structure, scale, and quality: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Total images: 8,091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Total captions: 40,455 (5 captions per image)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Average caption length: 11.78 words (range: 1–38 words)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Raw vocabulary size: 8,918 unique words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</w:rPr>
        <w:t xml:space="preserve">• All images confirmed to be RGB (3-channel); image dimensions varied widely (148 unique sizes found in a 500-image sample)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Data Quality Findings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448 duplicate captions were identified across the dataset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17 captions were unusually short (2 words or fewer), some incomplete (e.g., a single word)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No corrupted images were found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</w:rPr>
        <w:t xml:space="preserve">• Visual inspection confirmed captions accurately and descriptively matched their corresponding images (colors, actions, and context were consistently captured)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Preprocessing Decisions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Text preprocessing: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Captions were lowercased for consistency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Punctuation was removed using regular expressions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Captions were tokenized using NLTK's word_tokenize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English stop-words (e.g., "a", "is", "in") were removed to retain only meaningful content words</w:t>
      </w:r>
    </w:p>
    <w:p>
      <w:pPr>
        <w:spacing w:after="150"/>
      </w:pPr>
      <w:r>
        <w:rPr>
          <w:rFonts w:ascii="Times New Roman" w:cs="Times New Roman" w:eastAsia="Times New Roman" w:hAnsi="Times New Roman"/>
          <w:color w:val="000000"/>
        </w:rPr>
        <w:t xml:space="preserve">• Resulting cleaned vocabulary: 8,661 unique words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Image preprocessing: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All images were verified to be RGB (3-channel)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Images were resized to a uniform 224×224 resolution to standardize input size for model training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• Pixel values were normalized to a 0–1 range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</w:rPr>
        <w:t xml:space="preserve">• Processed outputs were saved to data/processed/ (cleaned_captions.csv and images/) for use in subsequent training steps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Tools &amp; Workflow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000000"/>
        </w:rPr>
        <w:t xml:space="preserve">A Python virtual environment was set up with core libraries (NLTK, spaCy, Hugging Face Transformers &amp; Datasets, OpenCV, torchvision) installed and verified, with dependencies tracked in requirements.txt. All work was version-controlled in a GitHub repository, following a branch → commit → pull request → merge workflow for each day's deliverables.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Next Steps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000000"/>
        </w:rPr>
        <w:t xml:space="preserve">With data exploration and preprocessing complete, Week 2 will focus on building and training the image captioning model (e.g., a CNN encoder paired with an LSTM or Transformer-based decoder) using the cleaned captions and processed images produced this week.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2026-07-19T20:54:01.169Z</dcterms:created>
  <dcterms:modified xsi:type="dcterms:W3CDTF">2026-07-19T20:54:01.172Z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