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4"/>
        <w:gridCol w:w="7594"/>
      </w:tblGrid>
      <w:tr w:rsidR="00C02713" w:rsidRPr="00AC655C" w14:paraId="201DF5F6" w14:textId="77777777" w:rsidTr="00376DED">
        <w:tc>
          <w:tcPr>
            <w:tcW w:w="9638" w:type="dxa"/>
            <w:gridSpan w:val="2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4F5F7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81F844" w14:textId="22DDA443" w:rsidR="00C02713" w:rsidRPr="00AC655C" w:rsidRDefault="0095694D" w:rsidP="00376DED">
            <w:pPr>
              <w:spacing w:after="0" w:line="240" w:lineRule="auto"/>
              <w:jc w:val="center"/>
              <w:textAlignment w:val="baseline"/>
              <w:outlineLvl w:val="3"/>
              <w:rPr>
                <w:rFonts w:ascii="Segoe UI" w:eastAsia="Times New Roman" w:hAnsi="Segoe UI" w:cs="Segoe UI"/>
                <w:b/>
                <w:bCs/>
                <w:spacing w:val="5"/>
                <w:sz w:val="24"/>
                <w:szCs w:val="24"/>
                <w:lang w:eastAsia="en-IN"/>
              </w:rPr>
            </w:pPr>
            <w:r w:rsidRPr="0095694D">
              <w:rPr>
                <w:rFonts w:ascii="Segoe UI" w:eastAsia="Times New Roman" w:hAnsi="Segoe UI" w:cs="Segoe UI"/>
                <w:b/>
                <w:bCs/>
                <w:color w:val="000000" w:themeColor="text1"/>
                <w:sz w:val="28"/>
                <w:szCs w:val="28"/>
                <w:lang w:eastAsia="en-IN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State Transition Diagram</w:t>
            </w: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sz w:val="28"/>
                <w:szCs w:val="28"/>
                <w:lang w:eastAsia="en-IN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</w:t>
            </w:r>
          </w:p>
        </w:tc>
      </w:tr>
      <w:tr w:rsidR="00C02713" w:rsidRPr="00AC655C" w14:paraId="53F317AB" w14:textId="77777777" w:rsidTr="00376DED"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71AD1E" w14:textId="77777777" w:rsidR="00C02713" w:rsidRPr="00AC655C" w:rsidRDefault="00C02713" w:rsidP="00376D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</w:pPr>
            <w:r w:rsidRPr="00AC655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>Project Name: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C0B2E10" w14:textId="77777777" w:rsidR="00C02713" w:rsidRPr="00AC655C" w:rsidRDefault="00C02713" w:rsidP="00376D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proofErr w:type="spellStart"/>
            <w:r w:rsidRPr="0066735B">
              <w:rPr>
                <w:rFonts w:ascii="Segoe UI" w:eastAsia="Times New Roman" w:hAnsi="Segoe UI" w:cs="Segoe UI"/>
                <w:b/>
                <w:bCs/>
                <w:sz w:val="24"/>
                <w:szCs w:val="24"/>
                <w:u w:val="single"/>
                <w:lang w:eastAsia="en-IN"/>
              </w:rPr>
              <w:t>FIN</w:t>
            </w:r>
            <w:r w:rsidRPr="0066735B">
              <w:rPr>
                <w:rFonts w:ascii="Segoe UI" w:eastAsia="Times New Roman" w:hAnsi="Segoe UI" w:cs="Segoe UI"/>
                <w:b/>
                <w:bCs/>
                <w:sz w:val="24"/>
                <w:szCs w:val="24"/>
                <w:highlight w:val="yellow"/>
                <w:u w:val="single"/>
                <w:lang w:eastAsia="en-IN"/>
              </w:rPr>
              <w:t>AL</w:t>
            </w:r>
            <w:r w:rsidRPr="0066735B">
              <w:rPr>
                <w:rFonts w:ascii="Segoe UI" w:eastAsia="Times New Roman" w:hAnsi="Segoe UI" w:cs="Segoe UI"/>
                <w:b/>
                <w:bCs/>
                <w:sz w:val="24"/>
                <w:szCs w:val="24"/>
                <w:highlight w:val="yellow"/>
                <w:lang w:eastAsia="en-IN"/>
              </w:rPr>
              <w:t>yze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 xml:space="preserve"> – Business Financial Analyzer</w:t>
            </w:r>
          </w:p>
        </w:tc>
      </w:tr>
      <w:tr w:rsidR="00C02713" w:rsidRPr="00AC655C" w14:paraId="5F6F4EC3" w14:textId="77777777" w:rsidTr="00376DED"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DFDEB4" w14:textId="77777777" w:rsidR="00C02713" w:rsidRPr="00AC655C" w:rsidRDefault="00C02713" w:rsidP="00376D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</w:pPr>
            <w:r w:rsidRPr="00AC655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A6F623A" w14:textId="77777777" w:rsidR="00C02713" w:rsidRPr="00AC655C" w:rsidRDefault="00C02713" w:rsidP="00376DE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AC655C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The web application calculates the Gross margin, Net margin and ROI for products.</w:t>
            </w:r>
          </w:p>
          <w:p w14:paraId="5E1825CF" w14:textId="77777777" w:rsidR="00C02713" w:rsidRPr="00AC655C" w:rsidRDefault="00C02713" w:rsidP="00376DE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AC655C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 xml:space="preserve">This app provides insight into products Finance health and </w:t>
            </w:r>
            <w:r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 xml:space="preserve">helps in </w:t>
            </w:r>
            <w:r w:rsidRPr="00AC655C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Analys</w:t>
            </w:r>
            <w:r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ing</w:t>
            </w:r>
            <w:r w:rsidRPr="00AC655C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 xml:space="preserve"> its investment decision.</w:t>
            </w:r>
          </w:p>
        </w:tc>
      </w:tr>
      <w:tr w:rsidR="00C02713" w:rsidRPr="00AC655C" w14:paraId="620E4859" w14:textId="77777777" w:rsidTr="00376DED"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2D8381" w14:textId="77777777" w:rsidR="00C02713" w:rsidRPr="00AC655C" w:rsidRDefault="00C02713" w:rsidP="00376D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</w:pPr>
            <w:r w:rsidRPr="00AC655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>Deadline: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1ABE96" w14:textId="77777777" w:rsidR="00C02713" w:rsidRPr="00AC655C" w:rsidRDefault="00C02713" w:rsidP="00376D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AC655C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29</w:t>
            </w:r>
            <w:r w:rsidRPr="00AC655C">
              <w:rPr>
                <w:rFonts w:ascii="Segoe UI" w:eastAsia="Times New Roman" w:hAnsi="Segoe UI" w:cs="Segoe UI"/>
                <w:sz w:val="24"/>
                <w:szCs w:val="24"/>
                <w:vertAlign w:val="superscript"/>
                <w:lang w:eastAsia="en-IN"/>
              </w:rPr>
              <w:t>th</w:t>
            </w:r>
            <w:r w:rsidRPr="00AC655C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 xml:space="preserve"> March 2025</w:t>
            </w:r>
          </w:p>
        </w:tc>
      </w:tr>
      <w:tr w:rsidR="00C02713" w:rsidRPr="00AC655C" w14:paraId="4F8B3699" w14:textId="77777777" w:rsidTr="00376DED"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8FA5F96" w14:textId="77777777" w:rsidR="00C02713" w:rsidRPr="00AC655C" w:rsidRDefault="00C02713" w:rsidP="00376D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</w:pPr>
            <w:r w:rsidRPr="00AC655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>Student Name:</w:t>
            </w:r>
          </w:p>
        </w:tc>
        <w:tc>
          <w:tcPr>
            <w:tcW w:w="0" w:type="auto"/>
            <w:tcBorders>
              <w:top w:val="single" w:sz="6" w:space="0" w:color="DFE1E5"/>
              <w:left w:val="single" w:sz="6" w:space="0" w:color="DFE1E5"/>
              <w:bottom w:val="single" w:sz="6" w:space="0" w:color="DFE1E5"/>
              <w:right w:val="single" w:sz="6" w:space="0" w:color="DFE1E5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31F4DB" w14:textId="77777777" w:rsidR="00C02713" w:rsidRPr="00AC655C" w:rsidRDefault="00C02713" w:rsidP="00376D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AC655C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Mohammed Aiman Khan</w:t>
            </w:r>
          </w:p>
        </w:tc>
      </w:tr>
    </w:tbl>
    <w:p w14:paraId="65F9CF39" w14:textId="77777777" w:rsidR="00AA4266" w:rsidRDefault="00AA4266"/>
    <w:p w14:paraId="75A41116" w14:textId="77777777" w:rsidR="00C02713" w:rsidRDefault="00C02713"/>
    <w:p w14:paraId="01ADCC68" w14:textId="48F2BD83" w:rsidR="00C02713" w:rsidRPr="00C02713" w:rsidRDefault="0078532D" w:rsidP="00C02713">
      <w:pPr>
        <w:rPr>
          <w:b/>
          <w:bCs/>
          <w:lang w:val="en-US"/>
        </w:rPr>
      </w:pPr>
      <w:r w:rsidRPr="0078532D">
        <w:rPr>
          <w:b/>
          <w:bCs/>
          <w:lang w:val="en-US"/>
        </w:rPr>
        <w:t>USER STORY 1</w:t>
      </w:r>
      <w:r w:rsidR="00C02713" w:rsidRPr="00C02713">
        <w:rPr>
          <w:b/>
          <w:bCs/>
          <w:lang w:val="en-US"/>
        </w:rPr>
        <w:t>:</w:t>
      </w:r>
    </w:p>
    <w:p w14:paraId="7D8B3C01" w14:textId="3E02ECC4" w:rsidR="0078532D" w:rsidRPr="0078532D" w:rsidRDefault="0078532D" w:rsidP="0078532D">
      <w:r w:rsidRPr="0078532D">
        <w:rPr>
          <w:b/>
          <w:bCs/>
        </w:rPr>
        <w:t>Title</w:t>
      </w:r>
      <w:r w:rsidRPr="0078532D">
        <w:t>: User Registration Process</w:t>
      </w:r>
    </w:p>
    <w:p w14:paraId="6189F676" w14:textId="7035824A" w:rsidR="0078532D" w:rsidRPr="0078532D" w:rsidRDefault="0078532D" w:rsidP="0078532D">
      <w:r w:rsidRPr="0078532D">
        <w:rPr>
          <w:b/>
          <w:bCs/>
        </w:rPr>
        <w:t>As a</w:t>
      </w:r>
      <w:r w:rsidRPr="0078532D">
        <w:t xml:space="preserve"> new user,</w:t>
      </w:r>
      <w:r w:rsidRPr="0078532D">
        <w:br/>
      </w:r>
      <w:r w:rsidRPr="0078532D">
        <w:rPr>
          <w:b/>
          <w:bCs/>
        </w:rPr>
        <w:t>I want</w:t>
      </w:r>
      <w:r w:rsidRPr="0078532D">
        <w:t xml:space="preserve"> to register for an account,</w:t>
      </w:r>
      <w:r w:rsidRPr="0078532D">
        <w:br/>
      </w:r>
      <w:r w:rsidRPr="0078532D">
        <w:rPr>
          <w:b/>
          <w:bCs/>
        </w:rPr>
        <w:t>So that</w:t>
      </w:r>
      <w:r w:rsidRPr="0078532D">
        <w:t xml:space="preserve"> I can access the </w:t>
      </w:r>
      <w:proofErr w:type="spellStart"/>
      <w:r>
        <w:t>FINALyzer</w:t>
      </w:r>
      <w:proofErr w:type="spellEnd"/>
      <w:r>
        <w:t xml:space="preserve"> </w:t>
      </w:r>
      <w:r w:rsidRPr="0078532D">
        <w:t xml:space="preserve">platform and </w:t>
      </w:r>
      <w:r>
        <w:t>get Business performance insight</w:t>
      </w:r>
      <w:r w:rsidRPr="0078532D">
        <w:t>.</w:t>
      </w:r>
    </w:p>
    <w:p w14:paraId="04C0EFB4" w14:textId="77777777" w:rsidR="0078532D" w:rsidRPr="0078532D" w:rsidRDefault="0078532D" w:rsidP="0078532D">
      <w:r w:rsidRPr="0078532D">
        <w:rPr>
          <w:b/>
          <w:bCs/>
        </w:rPr>
        <w:t>Acceptance Criteria:</w:t>
      </w:r>
    </w:p>
    <w:p w14:paraId="78B86FE7" w14:textId="77777777" w:rsidR="0078532D" w:rsidRPr="0078532D" w:rsidRDefault="0078532D" w:rsidP="0078532D">
      <w:pPr>
        <w:numPr>
          <w:ilvl w:val="0"/>
          <w:numId w:val="2"/>
        </w:numPr>
      </w:pPr>
      <w:r w:rsidRPr="0078532D">
        <w:t>The registration form should ask for the following details:</w:t>
      </w:r>
    </w:p>
    <w:p w14:paraId="56A9F4DE" w14:textId="37701C11" w:rsidR="0078532D" w:rsidRPr="0078532D" w:rsidRDefault="0078532D" w:rsidP="0078532D">
      <w:pPr>
        <w:numPr>
          <w:ilvl w:val="1"/>
          <w:numId w:val="2"/>
        </w:numPr>
      </w:pPr>
      <w:r>
        <w:t>User</w:t>
      </w:r>
      <w:r w:rsidRPr="0078532D">
        <w:t xml:space="preserve"> name</w:t>
      </w:r>
    </w:p>
    <w:p w14:paraId="5123BD8B" w14:textId="1DC25413" w:rsidR="0078532D" w:rsidRPr="0078532D" w:rsidRDefault="0078532D" w:rsidP="0078532D">
      <w:pPr>
        <w:numPr>
          <w:ilvl w:val="1"/>
          <w:numId w:val="2"/>
        </w:numPr>
      </w:pPr>
      <w:r w:rsidRPr="0078532D">
        <w:t>Email address (with validation</w:t>
      </w:r>
      <w:r w:rsidR="0004433A">
        <w:t xml:space="preserve"> for uniqueness</w:t>
      </w:r>
      <w:r w:rsidRPr="0078532D">
        <w:t>)</w:t>
      </w:r>
    </w:p>
    <w:p w14:paraId="632B4F9E" w14:textId="77777777" w:rsidR="0078532D" w:rsidRPr="0078532D" w:rsidRDefault="0078532D" w:rsidP="0078532D">
      <w:pPr>
        <w:numPr>
          <w:ilvl w:val="1"/>
          <w:numId w:val="2"/>
        </w:numPr>
      </w:pPr>
      <w:r w:rsidRPr="0078532D">
        <w:t>Password (with validation for strength)</w:t>
      </w:r>
    </w:p>
    <w:p w14:paraId="1355D189" w14:textId="1A25DCAA" w:rsidR="0004433A" w:rsidRPr="0078532D" w:rsidRDefault="0078532D" w:rsidP="0004433A">
      <w:pPr>
        <w:numPr>
          <w:ilvl w:val="1"/>
          <w:numId w:val="2"/>
        </w:numPr>
      </w:pPr>
      <w:r w:rsidRPr="0078532D">
        <w:t>Confirm password</w:t>
      </w:r>
      <w:r w:rsidR="0004433A">
        <w:t xml:space="preserve"> </w:t>
      </w:r>
      <w:r w:rsidR="0004433A" w:rsidRPr="0078532D">
        <w:t xml:space="preserve">(with validation for </w:t>
      </w:r>
      <w:r w:rsidR="0004433A">
        <w:t>checking same password and confirm password</w:t>
      </w:r>
      <w:r w:rsidR="0004433A" w:rsidRPr="0078532D">
        <w:t>)</w:t>
      </w:r>
    </w:p>
    <w:p w14:paraId="0F9A3D3D" w14:textId="5E543043" w:rsidR="0078532D" w:rsidRDefault="0078532D" w:rsidP="0004433A">
      <w:pPr>
        <w:ind w:left="1440"/>
      </w:pPr>
    </w:p>
    <w:p w14:paraId="526EDB65" w14:textId="77777777" w:rsidR="0078532D" w:rsidRPr="0078532D" w:rsidRDefault="0078532D" w:rsidP="0078532D">
      <w:pPr>
        <w:numPr>
          <w:ilvl w:val="0"/>
          <w:numId w:val="2"/>
        </w:numPr>
      </w:pPr>
      <w:r w:rsidRPr="0078532D">
        <w:t>Once the user fills in the required fields, the user should be able to submit the form.</w:t>
      </w:r>
    </w:p>
    <w:p w14:paraId="74591FBC" w14:textId="00D93719" w:rsidR="0078532D" w:rsidRPr="0078532D" w:rsidRDefault="0078532D" w:rsidP="00330E54">
      <w:pPr>
        <w:numPr>
          <w:ilvl w:val="0"/>
          <w:numId w:val="2"/>
        </w:numPr>
      </w:pPr>
      <w:r w:rsidRPr="0078532D">
        <w:t>If the form</w:t>
      </w:r>
      <w:r w:rsidR="0004433A">
        <w:t xml:space="preserve"> </w:t>
      </w:r>
      <w:proofErr w:type="gramStart"/>
      <w:r w:rsidR="0004433A">
        <w:t xml:space="preserve">data </w:t>
      </w:r>
      <w:r w:rsidRPr="0078532D">
        <w:t xml:space="preserve"> is</w:t>
      </w:r>
      <w:proofErr w:type="gramEnd"/>
      <w:r w:rsidRPr="0078532D">
        <w:t xml:space="preserve"> valid</w:t>
      </w:r>
      <w:r w:rsidR="0004433A">
        <w:t xml:space="preserve"> then</w:t>
      </w:r>
      <w:r w:rsidRPr="0078532D">
        <w:t xml:space="preserve"> user </w:t>
      </w:r>
      <w:r>
        <w:t xml:space="preserve">is </w:t>
      </w:r>
      <w:r w:rsidRPr="0078532D">
        <w:t>automatically logged in</w:t>
      </w:r>
      <w:r>
        <w:t xml:space="preserve"> and taken to the home page</w:t>
      </w:r>
      <w:r>
        <w:br/>
      </w:r>
    </w:p>
    <w:p w14:paraId="1A236563" w14:textId="568DADC3" w:rsidR="0078532D" w:rsidRPr="0078532D" w:rsidRDefault="0078532D" w:rsidP="0078532D">
      <w:pPr>
        <w:numPr>
          <w:ilvl w:val="0"/>
          <w:numId w:val="2"/>
        </w:numPr>
      </w:pPr>
      <w:r w:rsidRPr="0078532D">
        <w:t xml:space="preserve">If there is any error in the form (e.g., invalid email, mismatched passwords), the system will </w:t>
      </w:r>
      <w:r w:rsidR="0004433A">
        <w:t>take back to the Registration entry screen</w:t>
      </w:r>
      <w:r w:rsidRPr="0078532D">
        <w:t>.</w:t>
      </w:r>
    </w:p>
    <w:p w14:paraId="72EBBBC1" w14:textId="0E56C123" w:rsidR="007115E3" w:rsidRDefault="007115E3" w:rsidP="0078532D">
      <w:pPr>
        <w:rPr>
          <w:b/>
          <w:u w:val="single"/>
          <w:lang w:val="en-US"/>
        </w:rPr>
      </w:pPr>
    </w:p>
    <w:p w14:paraId="77F9ECC7" w14:textId="77777777" w:rsidR="007115E3" w:rsidRDefault="007115E3" w:rsidP="004B60EB">
      <w:pPr>
        <w:rPr>
          <w:b/>
          <w:u w:val="single"/>
          <w:lang w:val="en-US"/>
        </w:rPr>
      </w:pPr>
    </w:p>
    <w:p w14:paraId="2B25EFE0" w14:textId="15EC73D2" w:rsidR="0078532D" w:rsidRDefault="007129F3" w:rsidP="004B60EB">
      <w:pPr>
        <w:rPr>
          <w:b/>
          <w:u w:val="single"/>
          <w:lang w:val="en-US"/>
        </w:rPr>
      </w:pPr>
      <w:r w:rsidRPr="007129F3">
        <w:rPr>
          <w:b/>
          <w:u w:val="single"/>
          <w:lang w:val="en-US"/>
        </w:rPr>
        <w:drawing>
          <wp:inline distT="0" distB="0" distL="0" distR="0" wp14:anchorId="2B23FDC8" wp14:editId="0BDC0FDC">
            <wp:extent cx="5731510" cy="2963545"/>
            <wp:effectExtent l="0" t="0" r="2540" b="8255"/>
            <wp:docPr id="125692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292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EA9B" w14:textId="77777777" w:rsidR="0078532D" w:rsidRDefault="0078532D" w:rsidP="004B60EB">
      <w:pPr>
        <w:rPr>
          <w:b/>
          <w:u w:val="single"/>
          <w:lang w:val="en-US"/>
        </w:rPr>
      </w:pPr>
    </w:p>
    <w:p w14:paraId="5B03A9D3" w14:textId="77777777" w:rsidR="0078532D" w:rsidRDefault="0078532D" w:rsidP="004B60EB">
      <w:pPr>
        <w:rPr>
          <w:b/>
          <w:u w:val="single"/>
          <w:lang w:val="en-US"/>
        </w:rPr>
      </w:pPr>
    </w:p>
    <w:p w14:paraId="57A19B14" w14:textId="75324D34" w:rsidR="0078532D" w:rsidRDefault="000D5D64" w:rsidP="004B60EB">
      <w:pPr>
        <w:rPr>
          <w:b/>
          <w:u w:val="single"/>
          <w:lang w:val="en-US"/>
        </w:rPr>
      </w:pPr>
      <w:r w:rsidRPr="000D5D64">
        <w:rPr>
          <w:b/>
          <w:u w:val="single"/>
        </w:rPr>
        <w:t>States:</w:t>
      </w:r>
    </w:p>
    <w:p w14:paraId="232BA716" w14:textId="40117FF0" w:rsidR="00172D81" w:rsidRDefault="000D5D64" w:rsidP="00172D81">
      <w:pPr>
        <w:pStyle w:val="ListParagraph"/>
        <w:numPr>
          <w:ilvl w:val="0"/>
          <w:numId w:val="4"/>
        </w:numPr>
        <w:rPr>
          <w:bCs/>
        </w:rPr>
      </w:pPr>
      <w:r w:rsidRPr="000D5D64">
        <w:rPr>
          <w:bCs/>
        </w:rPr>
        <w:t>WAITING:</w:t>
      </w:r>
      <w:r>
        <w:rPr>
          <w:bCs/>
        </w:rPr>
        <w:t xml:space="preserve"> </w:t>
      </w:r>
      <w:r w:rsidR="00172D81" w:rsidRPr="00172D81">
        <w:rPr>
          <w:bCs/>
        </w:rPr>
        <w:t xml:space="preserve">The system remains in a </w:t>
      </w:r>
      <w:r w:rsidR="00172D81" w:rsidRPr="000D5D64">
        <w:rPr>
          <w:b/>
          <w:i/>
          <w:iCs/>
          <w:u w:val="single"/>
        </w:rPr>
        <w:t>WAITING</w:t>
      </w:r>
      <w:r w:rsidR="00172D81" w:rsidRPr="00172D81">
        <w:rPr>
          <w:bCs/>
        </w:rPr>
        <w:t xml:space="preserve"> state until </w:t>
      </w:r>
      <w:r>
        <w:rPr>
          <w:bCs/>
        </w:rPr>
        <w:t xml:space="preserve">new </w:t>
      </w:r>
      <w:r w:rsidR="00172D81" w:rsidRPr="00172D81">
        <w:rPr>
          <w:bCs/>
        </w:rPr>
        <w:t>user</w:t>
      </w:r>
      <w:r>
        <w:rPr>
          <w:bCs/>
        </w:rPr>
        <w:t>’s</w:t>
      </w:r>
      <w:r w:rsidR="00172D81" w:rsidRPr="00172D81">
        <w:rPr>
          <w:bCs/>
        </w:rPr>
        <w:t xml:space="preserve"> </w:t>
      </w:r>
      <w:r>
        <w:rPr>
          <w:bCs/>
        </w:rPr>
        <w:t>request is</w:t>
      </w:r>
      <w:r w:rsidR="00172D81" w:rsidRPr="00172D81">
        <w:rPr>
          <w:bCs/>
        </w:rPr>
        <w:t xml:space="preserve"> received. </w:t>
      </w:r>
    </w:p>
    <w:p w14:paraId="1E4A3406" w14:textId="5686D810" w:rsidR="00172D81" w:rsidRDefault="000D5D64" w:rsidP="00172D81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ENTRY: </w:t>
      </w:r>
      <w:r w:rsidR="00172D81">
        <w:rPr>
          <w:bCs/>
        </w:rPr>
        <w:t xml:space="preserve">Access the Registration Process, the system goes into </w:t>
      </w:r>
      <w:r w:rsidR="00172D81" w:rsidRPr="000D5D64">
        <w:rPr>
          <w:b/>
          <w:i/>
          <w:iCs/>
          <w:u w:val="single"/>
        </w:rPr>
        <w:t>ENTRY</w:t>
      </w:r>
      <w:r w:rsidR="00172D81">
        <w:rPr>
          <w:bCs/>
        </w:rPr>
        <w:t xml:space="preserve"> state</w:t>
      </w:r>
    </w:p>
    <w:p w14:paraId="593BC983" w14:textId="0E42276A" w:rsidR="000D5D64" w:rsidRDefault="000D5D64" w:rsidP="00172D81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VALIDATION: New user enters the required data and press the submit button, the system goes into </w:t>
      </w:r>
      <w:r w:rsidRPr="000D5D64">
        <w:rPr>
          <w:b/>
          <w:i/>
          <w:iCs/>
          <w:u w:val="single"/>
        </w:rPr>
        <w:t xml:space="preserve">VALIDATION </w:t>
      </w:r>
      <w:r>
        <w:rPr>
          <w:bCs/>
        </w:rPr>
        <w:t>state</w:t>
      </w:r>
    </w:p>
    <w:p w14:paraId="56F7F7FD" w14:textId="61C1A002" w:rsidR="000D5D64" w:rsidRDefault="0057254A" w:rsidP="00172D81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REJECT: Validation for email, password or confirm password fails, the system moves to </w:t>
      </w:r>
      <w:r w:rsidRPr="00980C2A">
        <w:rPr>
          <w:b/>
          <w:i/>
          <w:iCs/>
          <w:u w:val="single"/>
        </w:rPr>
        <w:t>REJECTION</w:t>
      </w:r>
      <w:r>
        <w:rPr>
          <w:bCs/>
        </w:rPr>
        <w:t xml:space="preserve"> state</w:t>
      </w:r>
      <w:r w:rsidR="007129F3">
        <w:rPr>
          <w:bCs/>
        </w:rPr>
        <w:t xml:space="preserve"> and directs back to ENTRY state</w:t>
      </w:r>
    </w:p>
    <w:p w14:paraId="4D49974B" w14:textId="0E3E75AF" w:rsidR="007129F3" w:rsidRPr="00980C2A" w:rsidRDefault="007129F3" w:rsidP="007129F3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ACCEPT: </w:t>
      </w:r>
      <w:r>
        <w:rPr>
          <w:bCs/>
        </w:rPr>
        <w:t xml:space="preserve">Validation for email, password or confirm password fails, the system moves to </w:t>
      </w:r>
      <w:r w:rsidRPr="00980C2A">
        <w:rPr>
          <w:b/>
          <w:i/>
          <w:iCs/>
          <w:u w:val="single"/>
        </w:rPr>
        <w:t>ACCEPTENCE</w:t>
      </w:r>
      <w:r>
        <w:rPr>
          <w:bCs/>
        </w:rPr>
        <w:t xml:space="preserve"> state </w:t>
      </w:r>
      <w:r w:rsidR="00980C2A">
        <w:rPr>
          <w:bCs/>
        </w:rPr>
        <w:t>temporarily</w:t>
      </w:r>
      <w:r>
        <w:rPr>
          <w:bCs/>
        </w:rPr>
        <w:t xml:space="preserve"> </w:t>
      </w:r>
      <w:r>
        <w:rPr>
          <w:bCs/>
        </w:rPr>
        <w:t xml:space="preserve">and </w:t>
      </w:r>
      <w:r w:rsidR="00980C2A">
        <w:rPr>
          <w:bCs/>
        </w:rPr>
        <w:t xml:space="preserve">moves to the </w:t>
      </w:r>
      <w:r w:rsidR="00980C2A" w:rsidRPr="00980C2A">
        <w:rPr>
          <w:b/>
          <w:i/>
          <w:iCs/>
          <w:u w:val="single"/>
        </w:rPr>
        <w:t xml:space="preserve">SUCCESS </w:t>
      </w:r>
      <w:r w:rsidR="00980C2A" w:rsidRPr="00980C2A">
        <w:rPr>
          <w:bCs/>
        </w:rPr>
        <w:t>state</w:t>
      </w:r>
      <w:r w:rsidR="00980C2A">
        <w:rPr>
          <w:bCs/>
        </w:rPr>
        <w:t>.</w:t>
      </w:r>
    </w:p>
    <w:p w14:paraId="385AB2F6" w14:textId="1B3DE700" w:rsidR="007129F3" w:rsidRPr="007129F3" w:rsidRDefault="007129F3" w:rsidP="007129F3">
      <w:pPr>
        <w:ind w:left="360"/>
        <w:rPr>
          <w:bCs/>
        </w:rPr>
      </w:pPr>
    </w:p>
    <w:p w14:paraId="3268B842" w14:textId="1596A069" w:rsidR="0078532D" w:rsidRDefault="00980C2A" w:rsidP="004B60EB">
      <w:pPr>
        <w:rPr>
          <w:b/>
          <w:u w:val="single"/>
          <w:lang w:val="en-US"/>
        </w:rPr>
      </w:pPr>
      <w:r w:rsidRPr="00980C2A">
        <w:rPr>
          <w:b/>
          <w:u w:val="single"/>
        </w:rPr>
        <w:t>Transitions:</w:t>
      </w:r>
    </w:p>
    <w:p w14:paraId="1B6A3528" w14:textId="12661F1B" w:rsidR="00980C2A" w:rsidRDefault="00980C2A" w:rsidP="00980C2A">
      <w:pPr>
        <w:pStyle w:val="ListParagraph"/>
        <w:numPr>
          <w:ilvl w:val="0"/>
          <w:numId w:val="5"/>
        </w:numPr>
        <w:rPr>
          <w:bCs/>
        </w:rPr>
      </w:pPr>
      <w:r w:rsidRPr="000D5D64">
        <w:rPr>
          <w:bCs/>
        </w:rPr>
        <w:t>WAITING</w:t>
      </w:r>
      <w:r>
        <w:rPr>
          <w:bCs/>
        </w:rPr>
        <w:t xml:space="preserve"> </w:t>
      </w:r>
      <w:r w:rsidRPr="00980C2A">
        <w:rPr>
          <w:bCs/>
        </w:rPr>
        <w:sym w:font="Wingdings" w:char="F0E0"/>
      </w:r>
      <w:r>
        <w:rPr>
          <w:bCs/>
        </w:rPr>
        <w:t xml:space="preserve"> </w:t>
      </w:r>
      <w:r>
        <w:rPr>
          <w:bCs/>
        </w:rPr>
        <w:t xml:space="preserve"> </w:t>
      </w:r>
      <w:r w:rsidRPr="00980C2A">
        <w:rPr>
          <w:bCs/>
        </w:rPr>
        <w:t xml:space="preserve">ENTRY </w:t>
      </w:r>
    </w:p>
    <w:p w14:paraId="640302EA" w14:textId="0698959B" w:rsidR="00980C2A" w:rsidRDefault="00980C2A" w:rsidP="00980C2A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ENTRY </w:t>
      </w:r>
      <w:r w:rsidRPr="00980C2A">
        <w:rPr>
          <w:bCs/>
        </w:rPr>
        <w:sym w:font="Wingdings" w:char="F0E0"/>
      </w:r>
      <w:r>
        <w:rPr>
          <w:bCs/>
        </w:rPr>
        <w:t xml:space="preserve"> VALIDATION</w:t>
      </w:r>
    </w:p>
    <w:p w14:paraId="4C3F5AAA" w14:textId="77F4003B" w:rsidR="00980C2A" w:rsidRDefault="00980C2A" w:rsidP="00980C2A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VALIDATION </w:t>
      </w:r>
      <w:r w:rsidRPr="00980C2A">
        <w:rPr>
          <w:bCs/>
        </w:rPr>
        <w:sym w:font="Wingdings" w:char="F0E0"/>
      </w:r>
      <w:r>
        <w:rPr>
          <w:bCs/>
        </w:rPr>
        <w:t xml:space="preserve"> REJECTION</w:t>
      </w:r>
      <w:r w:rsidR="00401A95">
        <w:rPr>
          <w:bCs/>
        </w:rPr>
        <w:t xml:space="preserve"> </w:t>
      </w:r>
      <w:r w:rsidR="00401A95" w:rsidRPr="00401A95">
        <w:rPr>
          <w:bCs/>
        </w:rPr>
        <w:sym w:font="Wingdings" w:char="F0E0"/>
      </w:r>
      <w:r w:rsidR="00401A95">
        <w:rPr>
          <w:bCs/>
        </w:rPr>
        <w:t xml:space="preserve"> ENTRY</w:t>
      </w:r>
    </w:p>
    <w:p w14:paraId="04304758" w14:textId="37C2AA82" w:rsidR="00401A95" w:rsidRDefault="00401A95" w:rsidP="00980C2A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VALIDATION </w:t>
      </w:r>
      <w:r w:rsidRPr="00401A95">
        <w:rPr>
          <w:bCs/>
        </w:rPr>
        <w:sym w:font="Wingdings" w:char="F0E0"/>
      </w:r>
      <w:r>
        <w:rPr>
          <w:bCs/>
        </w:rPr>
        <w:t xml:space="preserve"> ACCEPTANCE </w:t>
      </w:r>
      <w:r w:rsidRPr="00401A95">
        <w:rPr>
          <w:bCs/>
        </w:rPr>
        <w:sym w:font="Wingdings" w:char="F0E0"/>
      </w:r>
      <w:r>
        <w:rPr>
          <w:bCs/>
        </w:rPr>
        <w:t>SUCCESS</w:t>
      </w:r>
    </w:p>
    <w:p w14:paraId="4E85E3BE" w14:textId="77777777" w:rsidR="0078532D" w:rsidRDefault="0078532D" w:rsidP="004B60EB">
      <w:pPr>
        <w:rPr>
          <w:b/>
          <w:u w:val="single"/>
          <w:lang w:val="en-US"/>
        </w:rPr>
      </w:pPr>
    </w:p>
    <w:sectPr w:rsidR="00785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54331"/>
    <w:multiLevelType w:val="hybridMultilevel"/>
    <w:tmpl w:val="C68456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E65D1"/>
    <w:multiLevelType w:val="hybridMultilevel"/>
    <w:tmpl w:val="FAE49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E1E88"/>
    <w:multiLevelType w:val="multilevel"/>
    <w:tmpl w:val="093C9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9225B0"/>
    <w:multiLevelType w:val="multilevel"/>
    <w:tmpl w:val="2884C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3E5EB1"/>
    <w:multiLevelType w:val="hybridMultilevel"/>
    <w:tmpl w:val="FAE497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80242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55552124">
    <w:abstractNumId w:val="2"/>
  </w:num>
  <w:num w:numId="3" w16cid:durableId="1567912439">
    <w:abstractNumId w:val="3"/>
  </w:num>
  <w:num w:numId="4" w16cid:durableId="1652827093">
    <w:abstractNumId w:val="1"/>
  </w:num>
  <w:num w:numId="5" w16cid:durableId="1172580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13"/>
    <w:rsid w:val="000302CC"/>
    <w:rsid w:val="0004433A"/>
    <w:rsid w:val="00091445"/>
    <w:rsid w:val="000A7E79"/>
    <w:rsid w:val="000D5D64"/>
    <w:rsid w:val="00155D04"/>
    <w:rsid w:val="00172D81"/>
    <w:rsid w:val="001D2080"/>
    <w:rsid w:val="001F5F10"/>
    <w:rsid w:val="00282B71"/>
    <w:rsid w:val="002B22AC"/>
    <w:rsid w:val="002C4A94"/>
    <w:rsid w:val="00401A95"/>
    <w:rsid w:val="00414E4C"/>
    <w:rsid w:val="00431AD2"/>
    <w:rsid w:val="004B4EA1"/>
    <w:rsid w:val="004B60EB"/>
    <w:rsid w:val="004E0463"/>
    <w:rsid w:val="0057254A"/>
    <w:rsid w:val="00575F96"/>
    <w:rsid w:val="00632F86"/>
    <w:rsid w:val="00690852"/>
    <w:rsid w:val="006F7F1A"/>
    <w:rsid w:val="007115E3"/>
    <w:rsid w:val="007129F3"/>
    <w:rsid w:val="00780179"/>
    <w:rsid w:val="0078532D"/>
    <w:rsid w:val="0095694D"/>
    <w:rsid w:val="00980C2A"/>
    <w:rsid w:val="009C661E"/>
    <w:rsid w:val="00AA4266"/>
    <w:rsid w:val="00AE36EC"/>
    <w:rsid w:val="00B231E4"/>
    <w:rsid w:val="00B643EE"/>
    <w:rsid w:val="00C02713"/>
    <w:rsid w:val="00C0354D"/>
    <w:rsid w:val="00C12D88"/>
    <w:rsid w:val="00C549B6"/>
    <w:rsid w:val="00C85537"/>
    <w:rsid w:val="00D35A25"/>
    <w:rsid w:val="00D577A2"/>
    <w:rsid w:val="00E70043"/>
    <w:rsid w:val="00FB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FF63"/>
  <w15:chartTrackingRefBased/>
  <w15:docId w15:val="{4E02737A-4D1B-4971-974E-B80B9D89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713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5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5E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8532D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2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4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2025-02-17T09:01:00Z</dcterms:created>
  <dcterms:modified xsi:type="dcterms:W3CDTF">2025-02-17T10:06:00Z</dcterms:modified>
</cp:coreProperties>
</file>