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425D46" w14:textId="77777777" w:rsidR="0020364B" w:rsidRDefault="0020364B" w:rsidP="00EE47AE">
      <w:pPr>
        <w:spacing w:before="240" w:line="288" w:lineRule="auto"/>
        <w:jc w:val="center"/>
        <w:rPr>
          <w:rFonts w:asciiTheme="majorBidi" w:hAnsiTheme="majorBidi" w:cstheme="majorBidi"/>
          <w:b/>
          <w:sz w:val="32"/>
          <w:szCs w:val="32"/>
        </w:rPr>
      </w:pPr>
      <w:bookmarkStart w:id="0" w:name="comparative_analysis_of_machine_l_c3b66d"/>
    </w:p>
    <w:p w14:paraId="1986CC08" w14:textId="77777777" w:rsidR="0020364B" w:rsidRDefault="0020364B" w:rsidP="00EE47AE">
      <w:pPr>
        <w:spacing w:before="240" w:line="288" w:lineRule="auto"/>
        <w:jc w:val="center"/>
        <w:rPr>
          <w:rFonts w:asciiTheme="majorBidi" w:hAnsiTheme="majorBidi" w:cstheme="majorBidi"/>
          <w:b/>
          <w:sz w:val="32"/>
          <w:szCs w:val="32"/>
        </w:rPr>
      </w:pPr>
    </w:p>
    <w:p w14:paraId="46A96E23" w14:textId="77777777" w:rsidR="0020364B" w:rsidRDefault="0020364B" w:rsidP="00EE47AE">
      <w:pPr>
        <w:spacing w:before="240" w:line="288" w:lineRule="auto"/>
        <w:jc w:val="center"/>
        <w:rPr>
          <w:rFonts w:asciiTheme="majorBidi" w:hAnsiTheme="majorBidi" w:cstheme="majorBidi"/>
          <w:b/>
          <w:sz w:val="32"/>
          <w:szCs w:val="32"/>
        </w:rPr>
      </w:pPr>
    </w:p>
    <w:p w14:paraId="10A9C99C" w14:textId="77777777" w:rsidR="00822C4D" w:rsidRDefault="00822C4D" w:rsidP="00822C4D">
      <w:pPr>
        <w:spacing w:line="360" w:lineRule="auto"/>
        <w:jc w:val="center"/>
        <w:rPr>
          <w:rFonts w:asciiTheme="majorBidi" w:hAnsiTheme="majorBidi" w:cstheme="majorBidi"/>
          <w:b/>
          <w:bCs/>
          <w:sz w:val="32"/>
          <w:szCs w:val="32"/>
        </w:rPr>
      </w:pPr>
      <w:bookmarkStart w:id="1" w:name="introduction"/>
      <w:bookmarkEnd w:id="0"/>
      <w:r w:rsidRPr="00822C4D">
        <w:rPr>
          <w:rFonts w:asciiTheme="majorBidi" w:hAnsiTheme="majorBidi" w:cstheme="majorBidi"/>
          <w:b/>
          <w:bCs/>
          <w:sz w:val="32"/>
          <w:szCs w:val="32"/>
        </w:rPr>
        <w:t>Analysis and Comparison of Traditional Machine Learning Algorithms (Decision Tree, KNN, SVM) in Crime Classification: An Applied Study on the</w:t>
      </w:r>
    </w:p>
    <w:p w14:paraId="2D802792" w14:textId="7FD10495" w:rsidR="0020364B" w:rsidRDefault="00822C4D" w:rsidP="00822C4D">
      <w:pPr>
        <w:spacing w:line="360" w:lineRule="auto"/>
        <w:jc w:val="center"/>
        <w:rPr>
          <w:rFonts w:asciiTheme="majorBidi" w:hAnsiTheme="majorBidi" w:cstheme="majorBidi"/>
          <w:b/>
          <w:sz w:val="24"/>
          <w:szCs w:val="24"/>
        </w:rPr>
      </w:pPr>
      <w:r w:rsidRPr="00822C4D">
        <w:rPr>
          <w:rFonts w:asciiTheme="majorBidi" w:hAnsiTheme="majorBidi" w:cstheme="majorBidi"/>
          <w:b/>
          <w:bCs/>
          <w:sz w:val="32"/>
          <w:szCs w:val="32"/>
        </w:rPr>
        <w:t xml:space="preserve"> [New Offense Data 2024] Dataset</w:t>
      </w:r>
    </w:p>
    <w:tbl>
      <w:tblPr>
        <w:tblStyle w:val="3"/>
        <w:tblpPr w:leftFromText="180" w:rightFromText="180" w:vertAnchor="text" w:horzAnchor="page" w:tblpX="2473" w:tblpY="4123"/>
        <w:tblW w:w="0" w:type="auto"/>
        <w:tblLook w:val="04A0" w:firstRow="1" w:lastRow="0" w:firstColumn="1" w:lastColumn="0" w:noHBand="0" w:noVBand="1"/>
      </w:tblPr>
      <w:tblGrid>
        <w:gridCol w:w="4340"/>
        <w:gridCol w:w="4340"/>
      </w:tblGrid>
      <w:tr w:rsidR="0020364B" w14:paraId="5C6DC643" w14:textId="77777777" w:rsidTr="0020364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340" w:type="dxa"/>
          </w:tcPr>
          <w:p w14:paraId="2B8ADF13" w14:textId="77777777" w:rsidR="0020364B" w:rsidRDefault="0020364B" w:rsidP="0020364B">
            <w:pPr>
              <w:rPr>
                <w:rFonts w:asciiTheme="majorBidi" w:hAnsiTheme="majorBidi" w:cstheme="majorBidi"/>
                <w:b w:val="0"/>
                <w:sz w:val="24"/>
                <w:szCs w:val="24"/>
              </w:rPr>
            </w:pPr>
            <w:r>
              <w:rPr>
                <w:rFonts w:asciiTheme="majorBidi" w:hAnsiTheme="majorBidi" w:cstheme="majorBidi"/>
                <w:b w:val="0"/>
                <w:sz w:val="24"/>
                <w:szCs w:val="24"/>
              </w:rPr>
              <w:t>Name</w:t>
            </w:r>
          </w:p>
        </w:tc>
        <w:tc>
          <w:tcPr>
            <w:tcW w:w="4340" w:type="dxa"/>
          </w:tcPr>
          <w:p w14:paraId="099CB8E4" w14:textId="77777777" w:rsidR="0020364B" w:rsidRDefault="0020364B" w:rsidP="0020364B">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sz w:val="24"/>
                <w:szCs w:val="24"/>
              </w:rPr>
            </w:pPr>
            <w:r>
              <w:rPr>
                <w:rFonts w:asciiTheme="majorBidi" w:hAnsiTheme="majorBidi" w:cstheme="majorBidi"/>
                <w:b w:val="0"/>
                <w:sz w:val="24"/>
                <w:szCs w:val="24"/>
              </w:rPr>
              <w:t>ID</w:t>
            </w:r>
          </w:p>
        </w:tc>
      </w:tr>
      <w:tr w:rsidR="0020364B" w14:paraId="03877677" w14:textId="77777777" w:rsidTr="002036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40" w:type="dxa"/>
          </w:tcPr>
          <w:p w14:paraId="7A5BE475" w14:textId="67158D90" w:rsidR="0020364B" w:rsidRDefault="001827D9" w:rsidP="0020364B">
            <w:pPr>
              <w:rPr>
                <w:rFonts w:asciiTheme="majorBidi" w:hAnsiTheme="majorBidi" w:cstheme="majorBidi"/>
                <w:b w:val="0"/>
                <w:sz w:val="24"/>
                <w:szCs w:val="24"/>
              </w:rPr>
            </w:pPr>
            <w:r>
              <w:rPr>
                <w:rFonts w:asciiTheme="majorBidi" w:hAnsiTheme="majorBidi" w:cstheme="majorBidi"/>
                <w:b w:val="0"/>
                <w:sz w:val="24"/>
                <w:szCs w:val="24"/>
              </w:rPr>
              <w:t>ayman mohsen abdu hasan</w:t>
            </w:r>
          </w:p>
        </w:tc>
        <w:tc>
          <w:tcPr>
            <w:tcW w:w="4340" w:type="dxa"/>
          </w:tcPr>
          <w:p w14:paraId="325860D4" w14:textId="77777777" w:rsidR="0020364B" w:rsidRDefault="0020364B" w:rsidP="0020364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sz w:val="24"/>
                <w:szCs w:val="24"/>
              </w:rPr>
            </w:pPr>
          </w:p>
        </w:tc>
      </w:tr>
      <w:tr w:rsidR="0020364B" w14:paraId="240BB73F" w14:textId="77777777" w:rsidTr="0020364B">
        <w:tc>
          <w:tcPr>
            <w:cnfStyle w:val="001000000000" w:firstRow="0" w:lastRow="0" w:firstColumn="1" w:lastColumn="0" w:oddVBand="0" w:evenVBand="0" w:oddHBand="0" w:evenHBand="0" w:firstRowFirstColumn="0" w:firstRowLastColumn="0" w:lastRowFirstColumn="0" w:lastRowLastColumn="0"/>
            <w:tcW w:w="4340" w:type="dxa"/>
          </w:tcPr>
          <w:p w14:paraId="7ED877B6" w14:textId="23CC032E" w:rsidR="0020364B" w:rsidRDefault="001827D9" w:rsidP="0020364B">
            <w:pPr>
              <w:rPr>
                <w:rFonts w:asciiTheme="majorBidi" w:hAnsiTheme="majorBidi" w:cstheme="majorBidi"/>
                <w:b w:val="0"/>
                <w:sz w:val="24"/>
                <w:szCs w:val="24"/>
              </w:rPr>
            </w:pPr>
            <w:r>
              <w:rPr>
                <w:rFonts w:asciiTheme="majorBidi" w:hAnsiTheme="majorBidi" w:cstheme="majorBidi"/>
                <w:b w:val="0"/>
                <w:sz w:val="24"/>
                <w:szCs w:val="24"/>
              </w:rPr>
              <w:t>mazen sulan abduljalil</w:t>
            </w:r>
          </w:p>
        </w:tc>
        <w:tc>
          <w:tcPr>
            <w:tcW w:w="4340" w:type="dxa"/>
          </w:tcPr>
          <w:p w14:paraId="51758211" w14:textId="77777777" w:rsidR="0020364B" w:rsidRDefault="0020364B" w:rsidP="0020364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sz w:val="24"/>
                <w:szCs w:val="24"/>
              </w:rPr>
            </w:pPr>
          </w:p>
        </w:tc>
      </w:tr>
    </w:tbl>
    <w:p w14:paraId="59F2FB5E" w14:textId="77777777" w:rsidR="0020364B" w:rsidRDefault="0020364B">
      <w:pPr>
        <w:rPr>
          <w:rFonts w:asciiTheme="majorBidi" w:hAnsiTheme="majorBidi" w:cstheme="majorBidi"/>
          <w:b/>
          <w:sz w:val="24"/>
          <w:szCs w:val="24"/>
        </w:rPr>
      </w:pPr>
      <w:r>
        <w:rPr>
          <w:rFonts w:asciiTheme="majorBidi" w:hAnsiTheme="majorBidi" w:cstheme="majorBidi"/>
          <w:b/>
          <w:sz w:val="24"/>
          <w:szCs w:val="24"/>
        </w:rPr>
        <w:br w:type="page"/>
      </w:r>
    </w:p>
    <w:p w14:paraId="709ACDD9" w14:textId="0B5F169B" w:rsidR="006244AA" w:rsidRPr="008C4582" w:rsidRDefault="00000000">
      <w:pPr>
        <w:spacing w:before="240" w:line="271" w:lineRule="auto"/>
        <w:rPr>
          <w:rFonts w:asciiTheme="majorBidi" w:hAnsiTheme="majorBidi" w:cstheme="majorBidi"/>
          <w:sz w:val="24"/>
          <w:szCs w:val="24"/>
        </w:rPr>
      </w:pPr>
      <w:r w:rsidRPr="008C4582">
        <w:rPr>
          <w:rFonts w:asciiTheme="majorBidi" w:hAnsiTheme="majorBidi" w:cstheme="majorBidi"/>
          <w:b/>
          <w:sz w:val="24"/>
          <w:szCs w:val="24"/>
        </w:rPr>
        <w:lastRenderedPageBreak/>
        <w:t>Introduction</w:t>
      </w:r>
      <w:bookmarkEnd w:id="1"/>
    </w:p>
    <w:p w14:paraId="75841011" w14:textId="77777777" w:rsidR="007E5218" w:rsidRDefault="007E5218" w:rsidP="007E5218">
      <w:pPr>
        <w:spacing w:before="240" w:line="271" w:lineRule="auto"/>
        <w:rPr>
          <w:rFonts w:asciiTheme="majorBidi" w:hAnsiTheme="majorBidi" w:cstheme="majorBidi"/>
          <w:bCs/>
          <w:sz w:val="24"/>
          <w:szCs w:val="24"/>
        </w:rPr>
      </w:pPr>
      <w:bookmarkStart w:id="2" w:name="methodology"/>
      <w:r w:rsidRPr="007E5218">
        <w:rPr>
          <w:rFonts w:asciiTheme="majorBidi" w:hAnsiTheme="majorBidi" w:cstheme="majorBidi"/>
          <w:sz w:val="24"/>
          <w:szCs w:val="24"/>
        </w:rPr>
        <w:t>Crime prediction and classification represent a vital area of research, as highlighted by the pioneering academic work 'Crime Prediction Using Machine Learning and Deep Learning.' This field aims to leverage historical data to develop proactive security strategies. The ability to accurately and effectively identify the type of crime (Category) is considered a crucial step in enhancing analytical capability.</w:t>
      </w:r>
    </w:p>
    <w:p w14:paraId="77E769B1" w14:textId="1D932939" w:rsidR="00424E24" w:rsidRDefault="00B93B40" w:rsidP="00B93B40">
      <w:pPr>
        <w:spacing w:before="240" w:line="271" w:lineRule="auto"/>
        <w:rPr>
          <w:rFonts w:asciiTheme="majorBidi" w:hAnsiTheme="majorBidi" w:cstheme="majorBidi"/>
          <w:b/>
          <w:sz w:val="24"/>
          <w:szCs w:val="24"/>
        </w:rPr>
      </w:pPr>
      <w:r w:rsidRPr="00B93B40">
        <w:rPr>
          <w:rFonts w:asciiTheme="majorBidi" w:hAnsiTheme="majorBidi" w:cstheme="majorBidi"/>
          <w:bCs/>
          <w:sz w:val="24"/>
          <w:szCs w:val="24"/>
        </w:rPr>
        <w:t>This project focuses on processing and classifying a real and recent dataset ('New Offense Data 2024'). The challenge lies in handling multi-dimensional data and solving the multi-class classification problem, which requires high accuracy in distinguishing between more than 30 different types of crimes.</w:t>
      </w:r>
    </w:p>
    <w:p w14:paraId="335918BE" w14:textId="3C7C8B0C" w:rsidR="006244AA" w:rsidRPr="008C4582" w:rsidRDefault="00000000" w:rsidP="00786BA4">
      <w:pPr>
        <w:spacing w:before="240" w:line="271" w:lineRule="auto"/>
        <w:rPr>
          <w:rFonts w:asciiTheme="majorBidi" w:hAnsiTheme="majorBidi" w:cstheme="majorBidi" w:hint="cs"/>
          <w:sz w:val="24"/>
          <w:szCs w:val="24"/>
          <w:rtl/>
        </w:rPr>
      </w:pPr>
      <w:r w:rsidRPr="008C4582">
        <w:rPr>
          <w:rFonts w:asciiTheme="majorBidi" w:hAnsiTheme="majorBidi" w:cstheme="majorBidi"/>
          <w:b/>
          <w:sz w:val="24"/>
          <w:szCs w:val="24"/>
        </w:rPr>
        <w:t>Methodology</w:t>
      </w:r>
      <w:bookmarkEnd w:id="2"/>
    </w:p>
    <w:p w14:paraId="0DC9E10C" w14:textId="7460C2B3" w:rsidR="008C4582" w:rsidRDefault="00000000" w:rsidP="009933C6">
      <w:pPr>
        <w:spacing w:before="240" w:line="271" w:lineRule="auto"/>
        <w:rPr>
          <w:rFonts w:asciiTheme="majorBidi" w:hAnsiTheme="majorBidi" w:cstheme="majorBidi"/>
          <w:sz w:val="24"/>
          <w:szCs w:val="24"/>
        </w:rPr>
      </w:pPr>
      <w:bookmarkStart w:id="3" w:name="dataset"/>
      <w:r w:rsidRPr="008C4582">
        <w:rPr>
          <w:rFonts w:asciiTheme="majorBidi" w:hAnsiTheme="majorBidi" w:cstheme="majorBidi"/>
          <w:b/>
          <w:sz w:val="24"/>
          <w:szCs w:val="24"/>
        </w:rPr>
        <w:t>Dataset</w:t>
      </w:r>
      <w:bookmarkEnd w:id="3"/>
      <w:r w:rsidR="008C4582" w:rsidRPr="008C4582">
        <w:rPr>
          <w:rFonts w:asciiTheme="majorBidi" w:hAnsiTheme="majorBidi" w:cstheme="majorBidi"/>
          <w:sz w:val="24"/>
          <w:szCs w:val="24"/>
        </w:rPr>
        <w:t xml:space="preserve"> </w:t>
      </w:r>
      <w:r w:rsidR="009933C6" w:rsidRPr="009933C6">
        <w:rPr>
          <w:rFonts w:asciiTheme="majorBidi" w:hAnsiTheme="majorBidi" w:cstheme="majorBidi"/>
          <w:sz w:val="24"/>
          <w:szCs w:val="24"/>
        </w:rPr>
        <w:t>New Offense Data 2024</w:t>
      </w:r>
    </w:p>
    <w:p w14:paraId="40B384CC" w14:textId="3E8FF9C9" w:rsidR="00E54551" w:rsidRPr="00E54551" w:rsidRDefault="00E54551" w:rsidP="00E54551">
      <w:pPr>
        <w:spacing w:before="240" w:line="271" w:lineRule="auto"/>
        <w:rPr>
          <w:rFonts w:asciiTheme="majorBidi" w:hAnsiTheme="majorBidi" w:cstheme="majorBidi"/>
          <w:sz w:val="24"/>
          <w:szCs w:val="24"/>
        </w:rPr>
      </w:pPr>
      <w:r w:rsidRPr="00E54551">
        <w:rPr>
          <w:rFonts w:asciiTheme="majorBidi" w:hAnsiTheme="majorBidi" w:cstheme="majorBidi"/>
          <w:sz w:val="24"/>
          <w:szCs w:val="24"/>
        </w:rPr>
        <w:t>The recent dataset titled 'New Offense Data 2024' was used, which contains detailed records of crime incidents. It represents a realistic and up-to-date dataset to support analytical power.</w:t>
      </w:r>
      <w:r>
        <w:rPr>
          <w:rFonts w:asciiTheme="majorBidi" w:hAnsiTheme="majorBidi" w:cstheme="majorBidi"/>
          <w:sz w:val="24"/>
          <w:szCs w:val="24"/>
        </w:rPr>
        <w:t xml:space="preserve"> </w:t>
      </w:r>
      <w:r w:rsidRPr="00E54551">
        <w:rPr>
          <w:rFonts w:asciiTheme="majorBidi" w:hAnsiTheme="majorBidi" w:cstheme="majorBidi"/>
          <w:sz w:val="24"/>
          <w:szCs w:val="24"/>
        </w:rPr>
        <w:t xml:space="preserve">Target variable (Label): The most important feature in this data, which determines whether the incident is of type Assault, Theft, or Homicide, is the  </w:t>
      </w:r>
      <w:proofErr w:type="spellStart"/>
      <w:r w:rsidRPr="00E54551">
        <w:rPr>
          <w:rFonts w:asciiTheme="majorBidi" w:hAnsiTheme="majorBidi" w:cstheme="majorBidi"/>
          <w:sz w:val="24"/>
          <w:szCs w:val="24"/>
        </w:rPr>
        <w:t>OffenseCategory</w:t>
      </w:r>
      <w:proofErr w:type="spellEnd"/>
      <w:r w:rsidRPr="00E54551">
        <w:rPr>
          <w:rFonts w:asciiTheme="majorBidi" w:hAnsiTheme="majorBidi" w:cstheme="majorBidi"/>
          <w:sz w:val="24"/>
          <w:szCs w:val="24"/>
        </w:rPr>
        <w:t xml:space="preserve"> column.</w:t>
      </w:r>
    </w:p>
    <w:p w14:paraId="731E25A5" w14:textId="3AC8B423" w:rsidR="008C4582" w:rsidRPr="008C4582" w:rsidRDefault="008C4582" w:rsidP="00E54551">
      <w:pPr>
        <w:spacing w:before="240" w:line="271" w:lineRule="auto"/>
        <w:rPr>
          <w:rFonts w:asciiTheme="majorBidi" w:hAnsiTheme="majorBidi" w:cstheme="majorBidi"/>
          <w:b/>
          <w:bCs/>
          <w:sz w:val="24"/>
          <w:szCs w:val="24"/>
        </w:rPr>
      </w:pPr>
      <w:r w:rsidRPr="008C4582">
        <w:rPr>
          <w:rFonts w:asciiTheme="majorBidi" w:hAnsiTheme="majorBidi" w:cstheme="majorBidi"/>
          <w:b/>
          <w:bCs/>
          <w:sz w:val="24"/>
          <w:szCs w:val="24"/>
        </w:rPr>
        <w:t>Column Structure</w:t>
      </w:r>
    </w:p>
    <w:p w14:paraId="6697236D" w14:textId="793B16EF" w:rsidR="008C4582" w:rsidRPr="008C4582" w:rsidRDefault="00F6663C" w:rsidP="00F6663C">
      <w:pPr>
        <w:spacing w:before="240" w:line="271" w:lineRule="auto"/>
        <w:rPr>
          <w:rFonts w:asciiTheme="majorBidi" w:hAnsiTheme="majorBidi" w:cstheme="majorBidi"/>
          <w:sz w:val="24"/>
          <w:szCs w:val="24"/>
        </w:rPr>
      </w:pPr>
      <w:r w:rsidRPr="00F6663C">
        <w:rPr>
          <w:rFonts w:asciiTheme="majorBidi" w:hAnsiTheme="majorBidi" w:cstheme="majorBidi"/>
          <w:sz w:val="24"/>
          <w:szCs w:val="24"/>
        </w:rPr>
        <w:t>The dataset includes features necessary for crime classification</w:t>
      </w:r>
      <w:r w:rsidRPr="00F6663C">
        <w:rPr>
          <w:rFonts w:asciiTheme="majorBidi" w:hAnsiTheme="majorBidi" w:cstheme="majorBidi"/>
          <w:b/>
          <w:bCs/>
          <w:sz w:val="24"/>
          <w:szCs w:val="24"/>
        </w:rPr>
        <w:t>.</w:t>
      </w:r>
    </w:p>
    <w:p w14:paraId="33D40C7E" w14:textId="77777777" w:rsidR="00CA2E74" w:rsidRPr="009E7619" w:rsidRDefault="00F6663C" w:rsidP="009E7619">
      <w:pPr>
        <w:spacing w:before="240" w:line="271" w:lineRule="auto"/>
        <w:rPr>
          <w:rFonts w:asciiTheme="majorBidi" w:hAnsiTheme="majorBidi" w:cstheme="majorBidi"/>
          <w:b/>
          <w:bCs/>
          <w:sz w:val="24"/>
          <w:szCs w:val="24"/>
        </w:rPr>
      </w:pPr>
      <w:r w:rsidRPr="009E7619">
        <w:rPr>
          <w:rFonts w:asciiTheme="majorBidi" w:hAnsiTheme="majorBidi" w:cstheme="majorBidi"/>
          <w:b/>
          <w:bCs/>
          <w:sz w:val="24"/>
          <w:szCs w:val="24"/>
        </w:rPr>
        <w:t xml:space="preserve">Temporal features: </w:t>
      </w:r>
    </w:p>
    <w:p w14:paraId="2ED5E561" w14:textId="33D084C4" w:rsidR="00CA2E74" w:rsidRPr="009E7619" w:rsidRDefault="00F6663C" w:rsidP="009E7619">
      <w:pPr>
        <w:pStyle w:val="a5"/>
        <w:numPr>
          <w:ilvl w:val="0"/>
          <w:numId w:val="20"/>
        </w:numPr>
        <w:spacing w:before="240" w:line="360" w:lineRule="auto"/>
        <w:rPr>
          <w:rFonts w:asciiTheme="majorBidi" w:hAnsiTheme="majorBidi" w:cstheme="majorBidi"/>
          <w:sz w:val="24"/>
          <w:szCs w:val="24"/>
        </w:rPr>
      </w:pPr>
      <w:r w:rsidRPr="009E7619">
        <w:rPr>
          <w:rFonts w:asciiTheme="majorBidi" w:hAnsiTheme="majorBidi" w:cstheme="majorBidi"/>
          <w:sz w:val="24"/>
          <w:szCs w:val="24"/>
        </w:rPr>
        <w:t>Occur</w:t>
      </w:r>
      <w:r w:rsidR="002021C4">
        <w:rPr>
          <w:rFonts w:asciiTheme="majorBidi" w:hAnsiTheme="majorBidi" w:cstheme="majorBidi"/>
          <w:sz w:val="24"/>
          <w:szCs w:val="24"/>
        </w:rPr>
        <w:t xml:space="preserve"> </w:t>
      </w:r>
      <w:r w:rsidRPr="009E7619">
        <w:rPr>
          <w:rFonts w:asciiTheme="majorBidi" w:hAnsiTheme="majorBidi" w:cstheme="majorBidi"/>
          <w:sz w:val="24"/>
          <w:szCs w:val="24"/>
        </w:rPr>
        <w:t xml:space="preserve">Date </w:t>
      </w:r>
    </w:p>
    <w:p w14:paraId="397AF1B3" w14:textId="0D4F3C7F" w:rsidR="00CA2E74" w:rsidRPr="009E7619" w:rsidRDefault="00F6663C" w:rsidP="009E7619">
      <w:pPr>
        <w:pStyle w:val="a5"/>
        <w:numPr>
          <w:ilvl w:val="0"/>
          <w:numId w:val="20"/>
        </w:numPr>
        <w:spacing w:before="240" w:line="360" w:lineRule="auto"/>
        <w:rPr>
          <w:rFonts w:asciiTheme="majorBidi" w:hAnsiTheme="majorBidi" w:cstheme="majorBidi"/>
          <w:sz w:val="24"/>
          <w:szCs w:val="24"/>
        </w:rPr>
      </w:pPr>
      <w:r w:rsidRPr="009E7619">
        <w:rPr>
          <w:rFonts w:asciiTheme="majorBidi" w:hAnsiTheme="majorBidi" w:cstheme="majorBidi"/>
          <w:sz w:val="24"/>
          <w:szCs w:val="24"/>
        </w:rPr>
        <w:t>Occur</w:t>
      </w:r>
      <w:r w:rsidR="002021C4">
        <w:rPr>
          <w:rFonts w:asciiTheme="majorBidi" w:hAnsiTheme="majorBidi" w:cstheme="majorBidi"/>
          <w:sz w:val="24"/>
          <w:szCs w:val="24"/>
        </w:rPr>
        <w:t xml:space="preserve"> </w:t>
      </w:r>
      <w:r w:rsidRPr="009E7619">
        <w:rPr>
          <w:rFonts w:asciiTheme="majorBidi" w:hAnsiTheme="majorBidi" w:cstheme="majorBidi"/>
          <w:sz w:val="24"/>
          <w:szCs w:val="24"/>
        </w:rPr>
        <w:t xml:space="preserve">Time </w:t>
      </w:r>
    </w:p>
    <w:p w14:paraId="0DD94AC0" w14:textId="431B671B" w:rsidR="00CA2E74" w:rsidRDefault="00F6663C" w:rsidP="009E7619">
      <w:pPr>
        <w:pStyle w:val="a5"/>
        <w:numPr>
          <w:ilvl w:val="0"/>
          <w:numId w:val="20"/>
        </w:numPr>
        <w:spacing w:before="240" w:line="360" w:lineRule="auto"/>
        <w:rPr>
          <w:rFonts w:asciiTheme="majorBidi" w:hAnsiTheme="majorBidi" w:cstheme="majorBidi"/>
          <w:sz w:val="24"/>
          <w:szCs w:val="24"/>
        </w:rPr>
      </w:pPr>
      <w:r w:rsidRPr="009E7619">
        <w:rPr>
          <w:rFonts w:asciiTheme="majorBidi" w:hAnsiTheme="majorBidi" w:cstheme="majorBidi"/>
          <w:sz w:val="24"/>
          <w:szCs w:val="24"/>
        </w:rPr>
        <w:t>Report</w:t>
      </w:r>
      <w:r w:rsidR="002021C4">
        <w:rPr>
          <w:rFonts w:asciiTheme="majorBidi" w:hAnsiTheme="majorBidi" w:cstheme="majorBidi"/>
          <w:sz w:val="24"/>
          <w:szCs w:val="24"/>
        </w:rPr>
        <w:t xml:space="preserve"> </w:t>
      </w:r>
      <w:r w:rsidRPr="009E7619">
        <w:rPr>
          <w:rFonts w:asciiTheme="majorBidi" w:hAnsiTheme="majorBidi" w:cstheme="majorBidi"/>
          <w:sz w:val="24"/>
          <w:szCs w:val="24"/>
        </w:rPr>
        <w:t xml:space="preserve">Date </w:t>
      </w:r>
    </w:p>
    <w:p w14:paraId="35E57ADC" w14:textId="4C763C9E" w:rsidR="006C5493" w:rsidRDefault="006C5493" w:rsidP="006C5493">
      <w:pPr>
        <w:spacing w:before="240" w:line="360" w:lineRule="auto"/>
        <w:rPr>
          <w:rFonts w:asciiTheme="majorBidi" w:hAnsiTheme="majorBidi" w:cstheme="majorBidi"/>
          <w:b/>
          <w:bCs/>
          <w:sz w:val="24"/>
          <w:szCs w:val="24"/>
        </w:rPr>
      </w:pPr>
      <w:r w:rsidRPr="006C5493">
        <w:rPr>
          <w:rFonts w:asciiTheme="majorBidi" w:hAnsiTheme="majorBidi" w:cstheme="majorBidi"/>
          <w:b/>
          <w:bCs/>
          <w:sz w:val="24"/>
          <w:szCs w:val="24"/>
        </w:rPr>
        <w:t xml:space="preserve">Spatial </w:t>
      </w:r>
      <w:r w:rsidRPr="009E7619">
        <w:rPr>
          <w:rFonts w:asciiTheme="majorBidi" w:hAnsiTheme="majorBidi" w:cstheme="majorBidi"/>
          <w:b/>
          <w:bCs/>
          <w:sz w:val="24"/>
          <w:szCs w:val="24"/>
        </w:rPr>
        <w:t>features</w:t>
      </w:r>
      <w:r w:rsidRPr="006C5493">
        <w:rPr>
          <w:rFonts w:asciiTheme="majorBidi" w:hAnsiTheme="majorBidi" w:cstheme="majorBidi"/>
          <w:b/>
          <w:bCs/>
          <w:sz w:val="24"/>
          <w:szCs w:val="24"/>
        </w:rPr>
        <w:t>:</w:t>
      </w:r>
    </w:p>
    <w:p w14:paraId="786F80C7" w14:textId="1DDC5413" w:rsidR="006C5493" w:rsidRPr="006C5493" w:rsidRDefault="006C5493" w:rsidP="006C5493">
      <w:pPr>
        <w:pStyle w:val="a5"/>
        <w:numPr>
          <w:ilvl w:val="0"/>
          <w:numId w:val="21"/>
        </w:numPr>
        <w:spacing w:before="240" w:line="360" w:lineRule="auto"/>
        <w:rPr>
          <w:rFonts w:asciiTheme="majorBidi" w:hAnsiTheme="majorBidi" w:cstheme="majorBidi"/>
          <w:sz w:val="24"/>
          <w:szCs w:val="24"/>
        </w:rPr>
      </w:pPr>
      <w:r w:rsidRPr="006C5493">
        <w:rPr>
          <w:rFonts w:asciiTheme="majorBidi" w:hAnsiTheme="majorBidi" w:cstheme="majorBidi"/>
          <w:sz w:val="24"/>
          <w:szCs w:val="24"/>
        </w:rPr>
        <w:t>Council District</w:t>
      </w:r>
    </w:p>
    <w:p w14:paraId="4CD0A479" w14:textId="7A3EA15A" w:rsidR="006C5493" w:rsidRPr="006C5493" w:rsidRDefault="006C5493" w:rsidP="006C5493">
      <w:pPr>
        <w:pStyle w:val="a5"/>
        <w:numPr>
          <w:ilvl w:val="0"/>
          <w:numId w:val="21"/>
        </w:numPr>
        <w:spacing w:before="240" w:line="360" w:lineRule="auto"/>
        <w:rPr>
          <w:rFonts w:asciiTheme="majorBidi" w:hAnsiTheme="majorBidi" w:cstheme="majorBidi"/>
          <w:sz w:val="24"/>
          <w:szCs w:val="24"/>
        </w:rPr>
      </w:pPr>
      <w:r w:rsidRPr="006C5493">
        <w:rPr>
          <w:rFonts w:asciiTheme="majorBidi" w:hAnsiTheme="majorBidi" w:cstheme="majorBidi"/>
          <w:sz w:val="24"/>
          <w:szCs w:val="24"/>
        </w:rPr>
        <w:t xml:space="preserve">Neighborhood </w:t>
      </w:r>
    </w:p>
    <w:p w14:paraId="780E850E" w14:textId="7B4295C9" w:rsidR="006C5493" w:rsidRDefault="006C5493" w:rsidP="006C5493">
      <w:pPr>
        <w:pStyle w:val="a5"/>
        <w:numPr>
          <w:ilvl w:val="0"/>
          <w:numId w:val="21"/>
        </w:numPr>
        <w:spacing w:before="240" w:line="360" w:lineRule="auto"/>
        <w:rPr>
          <w:rFonts w:asciiTheme="majorBidi" w:hAnsiTheme="majorBidi" w:cstheme="majorBidi"/>
          <w:sz w:val="24"/>
          <w:szCs w:val="24"/>
        </w:rPr>
      </w:pPr>
      <w:r w:rsidRPr="006C5493">
        <w:rPr>
          <w:rFonts w:asciiTheme="majorBidi" w:hAnsiTheme="majorBidi" w:cstheme="majorBidi"/>
          <w:sz w:val="24"/>
          <w:szCs w:val="24"/>
        </w:rPr>
        <w:t>Address</w:t>
      </w:r>
    </w:p>
    <w:p w14:paraId="0DEBB6D5" w14:textId="77777777" w:rsidR="002021C4" w:rsidRPr="002021C4" w:rsidRDefault="002021C4" w:rsidP="002021C4">
      <w:pPr>
        <w:spacing w:before="240" w:line="360" w:lineRule="auto"/>
        <w:rPr>
          <w:rFonts w:asciiTheme="majorBidi" w:hAnsiTheme="majorBidi" w:cstheme="majorBidi"/>
          <w:sz w:val="24"/>
          <w:szCs w:val="24"/>
        </w:rPr>
      </w:pPr>
    </w:p>
    <w:p w14:paraId="7FAF300D" w14:textId="41EA2E5D" w:rsidR="002021C4" w:rsidRDefault="002021C4" w:rsidP="002021C4">
      <w:pPr>
        <w:spacing w:before="240" w:line="360" w:lineRule="auto"/>
        <w:rPr>
          <w:rFonts w:asciiTheme="majorBidi" w:hAnsiTheme="majorBidi" w:cstheme="majorBidi"/>
          <w:b/>
          <w:bCs/>
          <w:sz w:val="24"/>
          <w:szCs w:val="24"/>
        </w:rPr>
      </w:pPr>
      <w:r w:rsidRPr="002021C4">
        <w:rPr>
          <w:rFonts w:asciiTheme="majorBidi" w:hAnsiTheme="majorBidi" w:cstheme="majorBidi"/>
          <w:b/>
          <w:bCs/>
          <w:sz w:val="24"/>
          <w:szCs w:val="24"/>
        </w:rPr>
        <w:lastRenderedPageBreak/>
        <w:t xml:space="preserve">Descriptive </w:t>
      </w:r>
      <w:r w:rsidR="00C36BD7" w:rsidRPr="009E7619">
        <w:rPr>
          <w:rFonts w:asciiTheme="majorBidi" w:hAnsiTheme="majorBidi" w:cstheme="majorBidi"/>
          <w:b/>
          <w:bCs/>
          <w:sz w:val="24"/>
          <w:szCs w:val="24"/>
        </w:rPr>
        <w:t>features</w:t>
      </w:r>
      <w:r w:rsidRPr="002021C4">
        <w:rPr>
          <w:rFonts w:asciiTheme="majorBidi" w:hAnsiTheme="majorBidi" w:cstheme="majorBidi"/>
          <w:b/>
          <w:bCs/>
          <w:sz w:val="24"/>
          <w:szCs w:val="24"/>
        </w:rPr>
        <w:t xml:space="preserve">: </w:t>
      </w:r>
    </w:p>
    <w:p w14:paraId="394D64F4" w14:textId="206E50B8" w:rsidR="002021C4" w:rsidRPr="002021C4" w:rsidRDefault="002021C4" w:rsidP="002021C4">
      <w:pPr>
        <w:pStyle w:val="a5"/>
        <w:numPr>
          <w:ilvl w:val="0"/>
          <w:numId w:val="22"/>
        </w:numPr>
        <w:spacing w:before="240" w:line="360" w:lineRule="auto"/>
        <w:rPr>
          <w:rFonts w:asciiTheme="majorBidi" w:hAnsiTheme="majorBidi" w:cstheme="majorBidi"/>
          <w:sz w:val="24"/>
          <w:szCs w:val="24"/>
        </w:rPr>
      </w:pPr>
      <w:r w:rsidRPr="002021C4">
        <w:rPr>
          <w:rFonts w:asciiTheme="majorBidi" w:hAnsiTheme="majorBidi" w:cstheme="majorBidi"/>
          <w:sz w:val="24"/>
          <w:szCs w:val="24"/>
        </w:rPr>
        <w:t>Crime</w:t>
      </w:r>
      <w:r>
        <w:rPr>
          <w:rFonts w:asciiTheme="majorBidi" w:hAnsiTheme="majorBidi" w:cstheme="majorBidi"/>
          <w:sz w:val="24"/>
          <w:szCs w:val="24"/>
        </w:rPr>
        <w:t xml:space="preserve"> </w:t>
      </w:r>
      <w:r w:rsidRPr="002021C4">
        <w:rPr>
          <w:rFonts w:asciiTheme="majorBidi" w:hAnsiTheme="majorBidi" w:cstheme="majorBidi"/>
          <w:sz w:val="24"/>
          <w:szCs w:val="24"/>
        </w:rPr>
        <w:t>Against</w:t>
      </w:r>
    </w:p>
    <w:p w14:paraId="38D53A69" w14:textId="22548B3C" w:rsidR="002021C4" w:rsidRPr="002021C4" w:rsidRDefault="002021C4" w:rsidP="002021C4">
      <w:pPr>
        <w:pStyle w:val="a5"/>
        <w:numPr>
          <w:ilvl w:val="0"/>
          <w:numId w:val="22"/>
        </w:numPr>
        <w:spacing w:before="240" w:line="360" w:lineRule="auto"/>
        <w:rPr>
          <w:rFonts w:asciiTheme="majorBidi" w:hAnsiTheme="majorBidi" w:cstheme="majorBidi"/>
          <w:sz w:val="24"/>
          <w:szCs w:val="24"/>
        </w:rPr>
      </w:pPr>
      <w:r w:rsidRPr="002021C4">
        <w:rPr>
          <w:rFonts w:asciiTheme="majorBidi" w:hAnsiTheme="majorBidi" w:cstheme="majorBidi"/>
          <w:sz w:val="24"/>
          <w:szCs w:val="24"/>
        </w:rPr>
        <w:t>Offense</w:t>
      </w:r>
      <w:r>
        <w:rPr>
          <w:rFonts w:asciiTheme="majorBidi" w:hAnsiTheme="majorBidi" w:cstheme="majorBidi"/>
          <w:sz w:val="24"/>
          <w:szCs w:val="24"/>
        </w:rPr>
        <w:t xml:space="preserve"> </w:t>
      </w:r>
      <w:r w:rsidRPr="002021C4">
        <w:rPr>
          <w:rFonts w:asciiTheme="majorBidi" w:hAnsiTheme="majorBidi" w:cstheme="majorBidi"/>
          <w:sz w:val="24"/>
          <w:szCs w:val="24"/>
        </w:rPr>
        <w:t>Type.</w:t>
      </w:r>
    </w:p>
    <w:p w14:paraId="28D554CC" w14:textId="3C9727A9" w:rsidR="006244AA" w:rsidRPr="008C4582" w:rsidRDefault="00000000" w:rsidP="00F6663C">
      <w:pPr>
        <w:spacing w:before="240" w:line="271" w:lineRule="auto"/>
        <w:rPr>
          <w:rFonts w:asciiTheme="majorBidi" w:hAnsiTheme="majorBidi" w:cstheme="majorBidi"/>
          <w:sz w:val="24"/>
          <w:szCs w:val="24"/>
        </w:rPr>
      </w:pPr>
      <w:r w:rsidRPr="008C4582">
        <w:rPr>
          <w:rFonts w:asciiTheme="majorBidi" w:hAnsiTheme="majorBidi" w:cstheme="majorBidi"/>
          <w:b/>
          <w:sz w:val="24"/>
          <w:szCs w:val="24"/>
        </w:rPr>
        <w:t>Dataset Composition:</w:t>
      </w:r>
    </w:p>
    <w:p w14:paraId="1B22E9E2" w14:textId="100B2BE4" w:rsidR="006244AA" w:rsidRPr="008C4582" w:rsidRDefault="00000000" w:rsidP="00B646C6">
      <w:pPr>
        <w:numPr>
          <w:ilvl w:val="0"/>
          <w:numId w:val="1"/>
        </w:numPr>
        <w:rPr>
          <w:rFonts w:asciiTheme="majorBidi" w:hAnsiTheme="majorBidi" w:cstheme="majorBidi"/>
          <w:sz w:val="24"/>
          <w:szCs w:val="24"/>
        </w:rPr>
      </w:pPr>
      <w:r w:rsidRPr="008C4582">
        <w:rPr>
          <w:rFonts w:asciiTheme="majorBidi" w:hAnsiTheme="majorBidi" w:cstheme="majorBidi"/>
          <w:sz w:val="24"/>
          <w:szCs w:val="24"/>
        </w:rPr>
        <w:t xml:space="preserve">Total samples: </w:t>
      </w:r>
      <w:r w:rsidR="00B646C6" w:rsidRPr="00B646C6">
        <w:rPr>
          <w:rFonts w:asciiTheme="majorBidi" w:hAnsiTheme="majorBidi" w:cstheme="majorBidi"/>
          <w:b/>
          <w:bCs/>
          <w:sz w:val="24"/>
          <w:szCs w:val="24"/>
        </w:rPr>
        <w:t>57,143</w:t>
      </w:r>
      <w:r w:rsidR="00B646C6" w:rsidRPr="00B646C6">
        <w:rPr>
          <w:rFonts w:asciiTheme="majorBidi" w:hAnsiTheme="majorBidi" w:cstheme="majorBidi"/>
          <w:sz w:val="24"/>
          <w:szCs w:val="24"/>
        </w:rPr>
        <w:t xml:space="preserve"> </w:t>
      </w:r>
    </w:p>
    <w:p w14:paraId="2573396D" w14:textId="13CD1646" w:rsidR="006244AA" w:rsidRPr="008C4582" w:rsidRDefault="00000000">
      <w:pPr>
        <w:numPr>
          <w:ilvl w:val="0"/>
          <w:numId w:val="1"/>
        </w:numPr>
        <w:rPr>
          <w:rFonts w:asciiTheme="majorBidi" w:hAnsiTheme="majorBidi" w:cstheme="majorBidi"/>
          <w:sz w:val="24"/>
          <w:szCs w:val="24"/>
        </w:rPr>
      </w:pPr>
      <w:r w:rsidRPr="008C4582">
        <w:rPr>
          <w:rFonts w:asciiTheme="majorBidi" w:hAnsiTheme="majorBidi" w:cstheme="majorBidi"/>
          <w:sz w:val="24"/>
          <w:szCs w:val="24"/>
        </w:rPr>
        <w:t xml:space="preserve">Files processed: </w:t>
      </w:r>
      <w:r w:rsidR="003A62FB">
        <w:rPr>
          <w:rFonts w:asciiTheme="majorBidi" w:hAnsiTheme="majorBidi" w:cstheme="majorBidi"/>
          <w:sz w:val="24"/>
          <w:szCs w:val="24"/>
        </w:rPr>
        <w:t>3</w:t>
      </w:r>
      <w:r w:rsidRPr="008C4582">
        <w:rPr>
          <w:rFonts w:asciiTheme="majorBidi" w:hAnsiTheme="majorBidi" w:cstheme="majorBidi"/>
          <w:sz w:val="24"/>
          <w:szCs w:val="24"/>
        </w:rPr>
        <w:t xml:space="preserve"> daily capture files</w:t>
      </w:r>
    </w:p>
    <w:p w14:paraId="77E5D9DC" w14:textId="77777777" w:rsidR="00F23E17" w:rsidRPr="00F23E17" w:rsidRDefault="00F23E17" w:rsidP="00F23E17">
      <w:pPr>
        <w:numPr>
          <w:ilvl w:val="0"/>
          <w:numId w:val="1"/>
        </w:numPr>
        <w:rPr>
          <w:rFonts w:asciiTheme="majorBidi" w:hAnsiTheme="majorBidi" w:cstheme="majorBidi"/>
          <w:sz w:val="24"/>
          <w:szCs w:val="24"/>
        </w:rPr>
      </w:pPr>
      <w:r w:rsidRPr="00F23E17">
        <w:rPr>
          <w:rFonts w:asciiTheme="majorBidi" w:hAnsiTheme="majorBidi" w:cstheme="majorBidi"/>
          <w:sz w:val="24"/>
          <w:szCs w:val="24"/>
        </w:rPr>
        <w:t xml:space="preserve">Dominant Class: Larceny Offenses, comprising </w:t>
      </w:r>
      <w:r w:rsidRPr="0001161B">
        <w:rPr>
          <w:rFonts w:asciiTheme="majorBidi" w:hAnsiTheme="majorBidi" w:cstheme="majorBidi"/>
          <w:b/>
          <w:bCs/>
          <w:sz w:val="24"/>
          <w:szCs w:val="24"/>
        </w:rPr>
        <w:t>24,826</w:t>
      </w:r>
      <w:r w:rsidRPr="00F23E17">
        <w:rPr>
          <w:rFonts w:asciiTheme="majorBidi" w:hAnsiTheme="majorBidi" w:cstheme="majorBidi"/>
          <w:sz w:val="24"/>
          <w:szCs w:val="24"/>
        </w:rPr>
        <w:t xml:space="preserve"> samples.</w:t>
      </w:r>
    </w:p>
    <w:p w14:paraId="7109D749" w14:textId="77777777" w:rsidR="0001161B" w:rsidRPr="0001161B" w:rsidRDefault="0001161B" w:rsidP="0001161B">
      <w:pPr>
        <w:pStyle w:val="a5"/>
        <w:numPr>
          <w:ilvl w:val="0"/>
          <w:numId w:val="1"/>
        </w:numPr>
        <w:spacing w:before="240" w:line="271" w:lineRule="auto"/>
        <w:rPr>
          <w:rFonts w:asciiTheme="majorBidi" w:hAnsiTheme="majorBidi" w:cstheme="majorBidi"/>
          <w:b/>
          <w:sz w:val="24"/>
          <w:szCs w:val="24"/>
        </w:rPr>
      </w:pPr>
      <w:bookmarkStart w:id="4" w:name="preprocessing"/>
      <w:r w:rsidRPr="0001161B">
        <w:rPr>
          <w:rFonts w:asciiTheme="majorBidi" w:hAnsiTheme="majorBidi" w:cstheme="majorBidi"/>
          <w:sz w:val="24"/>
          <w:szCs w:val="24"/>
        </w:rPr>
        <w:t xml:space="preserve">Other categories: There are </w:t>
      </w:r>
      <w:r w:rsidRPr="000C458A">
        <w:rPr>
          <w:rFonts w:asciiTheme="majorBidi" w:hAnsiTheme="majorBidi" w:cstheme="majorBidi"/>
          <w:b/>
          <w:bCs/>
          <w:sz w:val="24"/>
          <w:szCs w:val="24"/>
        </w:rPr>
        <w:t>21</w:t>
      </w:r>
      <w:r w:rsidRPr="0001161B">
        <w:rPr>
          <w:rFonts w:asciiTheme="majorBidi" w:hAnsiTheme="majorBidi" w:cstheme="majorBidi"/>
          <w:sz w:val="24"/>
          <w:szCs w:val="24"/>
        </w:rPr>
        <w:t xml:space="preserve"> other categories with much lower representation, indicating a significant variation in category distribution (for example, Bribery recorded only a single instance).</w:t>
      </w:r>
    </w:p>
    <w:p w14:paraId="10E01A8B" w14:textId="726A3F43" w:rsidR="006244AA" w:rsidRPr="008C4582" w:rsidRDefault="00000000" w:rsidP="0001161B">
      <w:pPr>
        <w:spacing w:before="240" w:line="271" w:lineRule="auto"/>
        <w:rPr>
          <w:rFonts w:asciiTheme="majorBidi" w:hAnsiTheme="majorBidi" w:cstheme="majorBidi"/>
          <w:sz w:val="24"/>
          <w:szCs w:val="24"/>
        </w:rPr>
      </w:pPr>
      <w:r w:rsidRPr="008C4582">
        <w:rPr>
          <w:rFonts w:asciiTheme="majorBidi" w:hAnsiTheme="majorBidi" w:cstheme="majorBidi"/>
          <w:b/>
          <w:sz w:val="24"/>
          <w:szCs w:val="24"/>
        </w:rPr>
        <w:t>Preprocessing</w:t>
      </w:r>
      <w:bookmarkEnd w:id="4"/>
    </w:p>
    <w:p w14:paraId="00670271" w14:textId="2EB06C11" w:rsidR="006244AA" w:rsidRPr="008C4582" w:rsidRDefault="00000000">
      <w:pPr>
        <w:spacing w:after="210"/>
        <w:rPr>
          <w:rFonts w:asciiTheme="majorBidi" w:hAnsiTheme="majorBidi" w:cstheme="majorBidi"/>
          <w:sz w:val="24"/>
          <w:szCs w:val="24"/>
        </w:rPr>
      </w:pPr>
      <w:r w:rsidRPr="008C4582">
        <w:rPr>
          <w:rFonts w:asciiTheme="majorBidi" w:hAnsiTheme="majorBidi" w:cstheme="majorBidi"/>
          <w:sz w:val="24"/>
          <w:szCs w:val="24"/>
        </w:rPr>
        <w:t xml:space="preserve">Data preprocessing constitutes a critical step for preparing raw </w:t>
      </w:r>
      <w:r w:rsidR="00463AD3">
        <w:rPr>
          <w:rFonts w:asciiTheme="majorBidi" w:hAnsiTheme="majorBidi" w:cstheme="majorBidi"/>
          <w:sz w:val="24"/>
          <w:szCs w:val="24"/>
        </w:rPr>
        <w:t>crimes</w:t>
      </w:r>
      <w:r w:rsidRPr="008C4582">
        <w:rPr>
          <w:rFonts w:asciiTheme="majorBidi" w:hAnsiTheme="majorBidi" w:cstheme="majorBidi"/>
          <w:sz w:val="24"/>
          <w:szCs w:val="24"/>
        </w:rPr>
        <w:t xml:space="preserve"> flow data for machine learning </w:t>
      </w:r>
      <w:r w:rsidR="00193796" w:rsidRPr="008C4582">
        <w:rPr>
          <w:rFonts w:asciiTheme="majorBidi" w:hAnsiTheme="majorBidi" w:cstheme="majorBidi"/>
          <w:sz w:val="24"/>
          <w:szCs w:val="24"/>
        </w:rPr>
        <w:t>algorithms</w:t>
      </w:r>
      <w:r w:rsidRPr="008C4582">
        <w:rPr>
          <w:rFonts w:asciiTheme="majorBidi" w:hAnsiTheme="majorBidi" w:cstheme="majorBidi"/>
          <w:sz w:val="24"/>
          <w:szCs w:val="24"/>
        </w:rPr>
        <w:t>. Several preprocessing operations were applied systematically:</w:t>
      </w:r>
    </w:p>
    <w:p w14:paraId="0AD56885" w14:textId="77777777" w:rsidR="006244AA" w:rsidRPr="008C4582" w:rsidRDefault="00000000">
      <w:pPr>
        <w:spacing w:after="210"/>
        <w:rPr>
          <w:rFonts w:asciiTheme="majorBidi" w:hAnsiTheme="majorBidi" w:cstheme="majorBidi"/>
          <w:sz w:val="24"/>
          <w:szCs w:val="24"/>
        </w:rPr>
      </w:pPr>
      <w:r w:rsidRPr="008C4582">
        <w:rPr>
          <w:rFonts w:asciiTheme="majorBidi" w:hAnsiTheme="majorBidi" w:cstheme="majorBidi"/>
          <w:b/>
          <w:sz w:val="24"/>
          <w:szCs w:val="24"/>
        </w:rPr>
        <w:t>Missing Value and Anomaly Handling:</w:t>
      </w:r>
    </w:p>
    <w:p w14:paraId="3323C335" w14:textId="047356EC" w:rsidR="00851FB1" w:rsidRPr="00851FB1" w:rsidRDefault="00851FB1" w:rsidP="00851FB1">
      <w:pPr>
        <w:numPr>
          <w:ilvl w:val="0"/>
          <w:numId w:val="2"/>
        </w:numPr>
        <w:rPr>
          <w:rFonts w:asciiTheme="majorBidi" w:hAnsiTheme="majorBidi" w:cstheme="majorBidi"/>
          <w:sz w:val="24"/>
          <w:szCs w:val="24"/>
        </w:rPr>
      </w:pPr>
      <w:r w:rsidRPr="00851FB1">
        <w:rPr>
          <w:rFonts w:asciiTheme="majorBidi" w:hAnsiTheme="majorBidi" w:cstheme="majorBidi"/>
          <w:sz w:val="24"/>
          <w:szCs w:val="24"/>
        </w:rPr>
        <w:t xml:space="preserve"> Missing values (</w:t>
      </w:r>
      <w:proofErr w:type="spellStart"/>
      <w:r w:rsidRPr="00851FB1">
        <w:rPr>
          <w:rFonts w:asciiTheme="majorBidi" w:hAnsiTheme="majorBidi" w:cstheme="majorBidi"/>
          <w:sz w:val="24"/>
          <w:szCs w:val="24"/>
        </w:rPr>
        <w:t>NaN</w:t>
      </w:r>
      <w:proofErr w:type="spellEnd"/>
      <w:r w:rsidRPr="00851FB1">
        <w:rPr>
          <w:rFonts w:asciiTheme="majorBidi" w:hAnsiTheme="majorBidi" w:cstheme="majorBidi"/>
          <w:sz w:val="24"/>
          <w:szCs w:val="24"/>
        </w:rPr>
        <w:t>) in numeric and temporal columns (such as parts extracted from date and time) were handled by filling them with zero (0).</w:t>
      </w:r>
    </w:p>
    <w:p w14:paraId="4FF488B5" w14:textId="77777777" w:rsidR="00304CF4" w:rsidRDefault="00304CF4" w:rsidP="00304CF4">
      <w:pPr>
        <w:numPr>
          <w:ilvl w:val="0"/>
          <w:numId w:val="2"/>
        </w:numPr>
        <w:rPr>
          <w:rFonts w:asciiTheme="majorBidi" w:hAnsiTheme="majorBidi" w:cstheme="majorBidi"/>
          <w:sz w:val="24"/>
          <w:szCs w:val="24"/>
        </w:rPr>
      </w:pPr>
      <w:r w:rsidRPr="00304CF4">
        <w:rPr>
          <w:rFonts w:asciiTheme="majorBidi" w:hAnsiTheme="majorBidi" w:cstheme="majorBidi"/>
          <w:sz w:val="24"/>
          <w:szCs w:val="24"/>
        </w:rPr>
        <w:t xml:space="preserve">Removing unnecessary columns: Columns that do not contribute to classification or cause redundancy of information (such as </w:t>
      </w:r>
      <w:proofErr w:type="spellStart"/>
      <w:r w:rsidRPr="00304CF4">
        <w:rPr>
          <w:rFonts w:asciiTheme="majorBidi" w:hAnsiTheme="majorBidi" w:cstheme="majorBidi"/>
          <w:sz w:val="24"/>
          <w:szCs w:val="24"/>
        </w:rPr>
        <w:t>CaseNumber</w:t>
      </w:r>
      <w:proofErr w:type="spellEnd"/>
      <w:r w:rsidRPr="00304CF4">
        <w:rPr>
          <w:rFonts w:asciiTheme="majorBidi" w:hAnsiTheme="majorBidi" w:cstheme="majorBidi"/>
          <w:sz w:val="24"/>
          <w:szCs w:val="24"/>
        </w:rPr>
        <w:t xml:space="preserve"> or raw geographic columns that were replaced with area encoding) were removed.</w:t>
      </w:r>
    </w:p>
    <w:p w14:paraId="18AB4EC6" w14:textId="77777777" w:rsidR="006244AA" w:rsidRPr="008C4582" w:rsidRDefault="00000000">
      <w:pPr>
        <w:spacing w:after="210"/>
        <w:rPr>
          <w:rFonts w:asciiTheme="majorBidi" w:hAnsiTheme="majorBidi" w:cstheme="majorBidi"/>
          <w:sz w:val="24"/>
          <w:szCs w:val="24"/>
        </w:rPr>
      </w:pPr>
      <w:r w:rsidRPr="008C4582">
        <w:rPr>
          <w:rFonts w:asciiTheme="majorBidi" w:hAnsiTheme="majorBidi" w:cstheme="majorBidi"/>
          <w:b/>
          <w:sz w:val="24"/>
          <w:szCs w:val="24"/>
        </w:rPr>
        <w:t>Feature Engineering:</w:t>
      </w:r>
    </w:p>
    <w:p w14:paraId="7C2EDEF1" w14:textId="77777777" w:rsidR="00FE45CD" w:rsidRDefault="00E74A93" w:rsidP="00E74A93">
      <w:pPr>
        <w:numPr>
          <w:ilvl w:val="0"/>
          <w:numId w:val="3"/>
        </w:numPr>
        <w:rPr>
          <w:rFonts w:asciiTheme="majorBidi" w:hAnsiTheme="majorBidi" w:cstheme="majorBidi"/>
          <w:sz w:val="24"/>
          <w:szCs w:val="24"/>
        </w:rPr>
      </w:pPr>
      <w:r w:rsidRPr="00E74A93">
        <w:rPr>
          <w:rFonts w:asciiTheme="majorBidi" w:hAnsiTheme="majorBidi" w:cstheme="majorBidi"/>
          <w:sz w:val="24"/>
          <w:szCs w:val="24"/>
        </w:rPr>
        <w:t>Temporal feature transformation: The date and time columns (</w:t>
      </w:r>
      <w:proofErr w:type="spellStart"/>
      <w:r w:rsidRPr="00E74A93">
        <w:rPr>
          <w:rFonts w:asciiTheme="majorBidi" w:hAnsiTheme="majorBidi" w:cstheme="majorBidi"/>
          <w:sz w:val="24"/>
          <w:szCs w:val="24"/>
        </w:rPr>
        <w:t>OccurDate</w:t>
      </w:r>
      <w:proofErr w:type="spellEnd"/>
      <w:r w:rsidRPr="00E74A93">
        <w:rPr>
          <w:rFonts w:asciiTheme="majorBidi" w:hAnsiTheme="majorBidi" w:cstheme="majorBidi"/>
          <w:sz w:val="24"/>
          <w:szCs w:val="24"/>
        </w:rPr>
        <w:t xml:space="preserve"> and </w:t>
      </w:r>
      <w:proofErr w:type="spellStart"/>
      <w:r w:rsidRPr="00E74A93">
        <w:rPr>
          <w:rFonts w:asciiTheme="majorBidi" w:hAnsiTheme="majorBidi" w:cstheme="majorBidi"/>
          <w:sz w:val="24"/>
          <w:szCs w:val="24"/>
        </w:rPr>
        <w:t>OccurTime</w:t>
      </w:r>
      <w:proofErr w:type="spellEnd"/>
      <w:r w:rsidRPr="00E74A93">
        <w:rPr>
          <w:rFonts w:asciiTheme="majorBidi" w:hAnsiTheme="majorBidi" w:cstheme="majorBidi"/>
          <w:sz w:val="24"/>
          <w:szCs w:val="24"/>
        </w:rPr>
        <w:t>) were analyzed to create separate temporal features that enhance the models' ability to learn from seasonal and daily patterns. These features include:</w:t>
      </w:r>
    </w:p>
    <w:p w14:paraId="1099CACC" w14:textId="213FA577" w:rsidR="00781BDE" w:rsidRPr="001A3305" w:rsidRDefault="00E74A93" w:rsidP="001A3305">
      <w:pPr>
        <w:pStyle w:val="a5"/>
        <w:numPr>
          <w:ilvl w:val="0"/>
          <w:numId w:val="23"/>
        </w:numPr>
        <w:rPr>
          <w:rFonts w:asciiTheme="majorBidi" w:hAnsiTheme="majorBidi" w:cstheme="majorBidi"/>
          <w:sz w:val="24"/>
          <w:szCs w:val="24"/>
        </w:rPr>
      </w:pPr>
      <w:r w:rsidRPr="001A3305">
        <w:rPr>
          <w:rFonts w:asciiTheme="majorBidi" w:hAnsiTheme="majorBidi" w:cstheme="majorBidi"/>
          <w:sz w:val="24"/>
          <w:szCs w:val="24"/>
        </w:rPr>
        <w:t>Year</w:t>
      </w:r>
    </w:p>
    <w:p w14:paraId="0A0BCE38" w14:textId="05EB78C3" w:rsidR="00781BDE" w:rsidRPr="001A3305" w:rsidRDefault="00E74A93" w:rsidP="001A3305">
      <w:pPr>
        <w:pStyle w:val="a5"/>
        <w:numPr>
          <w:ilvl w:val="0"/>
          <w:numId w:val="23"/>
        </w:numPr>
        <w:rPr>
          <w:rFonts w:asciiTheme="majorBidi" w:hAnsiTheme="majorBidi" w:cstheme="majorBidi"/>
          <w:sz w:val="24"/>
          <w:szCs w:val="24"/>
        </w:rPr>
      </w:pPr>
      <w:r w:rsidRPr="001A3305">
        <w:rPr>
          <w:rFonts w:asciiTheme="majorBidi" w:hAnsiTheme="majorBidi" w:cstheme="majorBidi"/>
          <w:sz w:val="24"/>
          <w:szCs w:val="24"/>
        </w:rPr>
        <w:t>Month</w:t>
      </w:r>
    </w:p>
    <w:p w14:paraId="03CCC3F7" w14:textId="0359DB05" w:rsidR="00781BDE" w:rsidRPr="001A3305" w:rsidRDefault="00E74A93" w:rsidP="001A3305">
      <w:pPr>
        <w:pStyle w:val="a5"/>
        <w:numPr>
          <w:ilvl w:val="0"/>
          <w:numId w:val="23"/>
        </w:numPr>
        <w:rPr>
          <w:rFonts w:asciiTheme="majorBidi" w:hAnsiTheme="majorBidi" w:cstheme="majorBidi"/>
          <w:sz w:val="24"/>
          <w:szCs w:val="24"/>
        </w:rPr>
      </w:pPr>
      <w:r w:rsidRPr="001A3305">
        <w:rPr>
          <w:rFonts w:asciiTheme="majorBidi" w:hAnsiTheme="majorBidi" w:cstheme="majorBidi"/>
          <w:sz w:val="24"/>
          <w:szCs w:val="24"/>
        </w:rPr>
        <w:t>Day</w:t>
      </w:r>
    </w:p>
    <w:p w14:paraId="0458C6D7" w14:textId="14E4EC2B" w:rsidR="00781BDE" w:rsidRPr="001A3305" w:rsidRDefault="00E74A93" w:rsidP="001A3305">
      <w:pPr>
        <w:pStyle w:val="a5"/>
        <w:numPr>
          <w:ilvl w:val="0"/>
          <w:numId w:val="23"/>
        </w:numPr>
        <w:rPr>
          <w:rFonts w:asciiTheme="majorBidi" w:hAnsiTheme="majorBidi" w:cstheme="majorBidi"/>
          <w:sz w:val="24"/>
          <w:szCs w:val="24"/>
        </w:rPr>
      </w:pPr>
      <w:r w:rsidRPr="001A3305">
        <w:rPr>
          <w:rFonts w:asciiTheme="majorBidi" w:hAnsiTheme="majorBidi" w:cstheme="majorBidi"/>
          <w:sz w:val="24"/>
          <w:szCs w:val="24"/>
        </w:rPr>
        <w:t xml:space="preserve">Hour </w:t>
      </w:r>
    </w:p>
    <w:p w14:paraId="5630B360" w14:textId="2759CDD2" w:rsidR="00E74A93" w:rsidRPr="001A3305" w:rsidRDefault="00E74A93" w:rsidP="001A3305">
      <w:pPr>
        <w:pStyle w:val="a5"/>
        <w:numPr>
          <w:ilvl w:val="0"/>
          <w:numId w:val="23"/>
        </w:numPr>
        <w:rPr>
          <w:rFonts w:asciiTheme="majorBidi" w:hAnsiTheme="majorBidi" w:cstheme="majorBidi"/>
          <w:sz w:val="24"/>
          <w:szCs w:val="24"/>
        </w:rPr>
      </w:pPr>
      <w:r w:rsidRPr="001A3305">
        <w:rPr>
          <w:rFonts w:asciiTheme="majorBidi" w:hAnsiTheme="majorBidi" w:cstheme="majorBidi"/>
          <w:sz w:val="24"/>
          <w:szCs w:val="24"/>
        </w:rPr>
        <w:t>Day</w:t>
      </w:r>
      <w:r w:rsidR="00FE45CD" w:rsidRPr="001A3305">
        <w:rPr>
          <w:rFonts w:asciiTheme="majorBidi" w:hAnsiTheme="majorBidi" w:cstheme="majorBidi"/>
          <w:sz w:val="24"/>
          <w:szCs w:val="24"/>
        </w:rPr>
        <w:t xml:space="preserve"> </w:t>
      </w:r>
      <w:r w:rsidRPr="001A3305">
        <w:rPr>
          <w:rFonts w:asciiTheme="majorBidi" w:hAnsiTheme="majorBidi" w:cstheme="majorBidi"/>
          <w:sz w:val="24"/>
          <w:szCs w:val="24"/>
        </w:rPr>
        <w:t>Of</w:t>
      </w:r>
      <w:r w:rsidR="00FE45CD" w:rsidRPr="001A3305">
        <w:rPr>
          <w:rFonts w:asciiTheme="majorBidi" w:hAnsiTheme="majorBidi" w:cstheme="majorBidi"/>
          <w:sz w:val="24"/>
          <w:szCs w:val="24"/>
        </w:rPr>
        <w:t xml:space="preserve"> </w:t>
      </w:r>
      <w:r w:rsidRPr="001A3305">
        <w:rPr>
          <w:rFonts w:asciiTheme="majorBidi" w:hAnsiTheme="majorBidi" w:cstheme="majorBidi"/>
          <w:sz w:val="24"/>
          <w:szCs w:val="24"/>
        </w:rPr>
        <w:t>Week.</w:t>
      </w:r>
    </w:p>
    <w:p w14:paraId="5127D41D" w14:textId="77777777" w:rsidR="006244AA" w:rsidRPr="008C4582" w:rsidRDefault="00000000">
      <w:pPr>
        <w:spacing w:after="210"/>
        <w:rPr>
          <w:rFonts w:asciiTheme="majorBidi" w:hAnsiTheme="majorBidi" w:cstheme="majorBidi"/>
          <w:sz w:val="24"/>
          <w:szCs w:val="24"/>
        </w:rPr>
      </w:pPr>
      <w:r w:rsidRPr="008C4582">
        <w:rPr>
          <w:rFonts w:asciiTheme="majorBidi" w:hAnsiTheme="majorBidi" w:cstheme="majorBidi"/>
          <w:b/>
          <w:sz w:val="24"/>
          <w:szCs w:val="24"/>
        </w:rPr>
        <w:t>Data Encoding:</w:t>
      </w:r>
    </w:p>
    <w:p w14:paraId="37C0E36C" w14:textId="4DCBDAAE" w:rsidR="0017340B" w:rsidRDefault="001A3305" w:rsidP="001A3305">
      <w:pPr>
        <w:numPr>
          <w:ilvl w:val="0"/>
          <w:numId w:val="4"/>
        </w:numPr>
        <w:rPr>
          <w:rFonts w:asciiTheme="majorBidi" w:hAnsiTheme="majorBidi" w:cstheme="majorBidi"/>
          <w:sz w:val="24"/>
          <w:szCs w:val="24"/>
        </w:rPr>
      </w:pPr>
      <w:r w:rsidRPr="001A3305">
        <w:rPr>
          <w:rFonts w:asciiTheme="majorBidi" w:hAnsiTheme="majorBidi" w:cstheme="majorBidi"/>
          <w:sz w:val="24"/>
          <w:szCs w:val="24"/>
        </w:rPr>
        <w:t>Categorical encoding was applied to convert textual and categorical features into a numerical format that algorithms can handle. This included encoding the independent variables (such as Neighborhood) and the target variable (</w:t>
      </w:r>
      <w:proofErr w:type="spellStart"/>
      <w:r w:rsidR="0017340B" w:rsidRPr="00E54551">
        <w:rPr>
          <w:rFonts w:asciiTheme="majorBidi" w:hAnsiTheme="majorBidi" w:cstheme="majorBidi"/>
          <w:sz w:val="24"/>
          <w:szCs w:val="24"/>
        </w:rPr>
        <w:t>OffenseCategory</w:t>
      </w:r>
      <w:proofErr w:type="spellEnd"/>
      <w:r w:rsidRPr="001A3305">
        <w:rPr>
          <w:rFonts w:asciiTheme="majorBidi" w:hAnsiTheme="majorBidi" w:cstheme="majorBidi"/>
          <w:sz w:val="24"/>
          <w:szCs w:val="24"/>
        </w:rPr>
        <w:t>).</w:t>
      </w:r>
    </w:p>
    <w:p w14:paraId="0177B81B" w14:textId="77777777" w:rsidR="006244AA" w:rsidRPr="008C4582" w:rsidRDefault="00000000">
      <w:pPr>
        <w:spacing w:after="210"/>
        <w:rPr>
          <w:rFonts w:asciiTheme="majorBidi" w:hAnsiTheme="majorBidi" w:cstheme="majorBidi"/>
          <w:sz w:val="24"/>
          <w:szCs w:val="24"/>
        </w:rPr>
      </w:pPr>
      <w:r w:rsidRPr="008C4582">
        <w:rPr>
          <w:rFonts w:asciiTheme="majorBidi" w:hAnsiTheme="majorBidi" w:cstheme="majorBidi"/>
          <w:b/>
          <w:sz w:val="24"/>
          <w:szCs w:val="24"/>
        </w:rPr>
        <w:lastRenderedPageBreak/>
        <w:t>Train-Test Split:</w:t>
      </w:r>
    </w:p>
    <w:p w14:paraId="68DE98C8" w14:textId="0D309C26" w:rsidR="006244AA" w:rsidRPr="008C4582" w:rsidRDefault="00000000" w:rsidP="00423E4D">
      <w:pPr>
        <w:numPr>
          <w:ilvl w:val="0"/>
          <w:numId w:val="5"/>
        </w:numPr>
        <w:rPr>
          <w:rFonts w:asciiTheme="majorBidi" w:hAnsiTheme="majorBidi" w:cstheme="majorBidi"/>
          <w:sz w:val="24"/>
          <w:szCs w:val="24"/>
        </w:rPr>
      </w:pPr>
      <w:r w:rsidRPr="008C4582">
        <w:rPr>
          <w:rFonts w:asciiTheme="majorBidi" w:hAnsiTheme="majorBidi" w:cstheme="majorBidi"/>
          <w:sz w:val="24"/>
          <w:szCs w:val="24"/>
        </w:rPr>
        <w:t xml:space="preserve">Test proportion: </w:t>
      </w:r>
      <w:r w:rsidR="00E94788">
        <w:rPr>
          <w:rFonts w:asciiTheme="majorBidi" w:hAnsiTheme="majorBidi" w:cstheme="majorBidi"/>
          <w:sz w:val="24"/>
          <w:szCs w:val="24"/>
        </w:rPr>
        <w:t>2</w:t>
      </w:r>
      <w:r w:rsidRPr="008C4582">
        <w:rPr>
          <w:rFonts w:asciiTheme="majorBidi" w:hAnsiTheme="majorBidi" w:cstheme="majorBidi"/>
          <w:sz w:val="24"/>
          <w:szCs w:val="24"/>
        </w:rPr>
        <w:t>0% (</w:t>
      </w:r>
      <w:r w:rsidR="00423E4D" w:rsidRPr="00423E4D">
        <w:rPr>
          <w:rFonts w:asciiTheme="majorBidi" w:hAnsiTheme="majorBidi" w:cstheme="majorBidi"/>
          <w:sz w:val="24"/>
          <w:szCs w:val="24"/>
        </w:rPr>
        <w:t>11407</w:t>
      </w:r>
      <w:r w:rsidR="00423E4D" w:rsidRPr="00423E4D">
        <w:rPr>
          <w:rFonts w:asciiTheme="majorBidi" w:hAnsiTheme="majorBidi" w:cstheme="majorBidi"/>
          <w:sz w:val="24"/>
          <w:szCs w:val="24"/>
        </w:rPr>
        <w:t xml:space="preserve"> </w:t>
      </w:r>
      <w:r w:rsidRPr="008C4582">
        <w:rPr>
          <w:rFonts w:asciiTheme="majorBidi" w:hAnsiTheme="majorBidi" w:cstheme="majorBidi"/>
          <w:sz w:val="24"/>
          <w:szCs w:val="24"/>
        </w:rPr>
        <w:t>samples)</w:t>
      </w:r>
    </w:p>
    <w:p w14:paraId="3E981A9B" w14:textId="0C6727B5" w:rsidR="006244AA" w:rsidRPr="008C4582" w:rsidRDefault="00000000" w:rsidP="00423E4D">
      <w:pPr>
        <w:numPr>
          <w:ilvl w:val="0"/>
          <w:numId w:val="5"/>
        </w:numPr>
        <w:rPr>
          <w:rFonts w:asciiTheme="majorBidi" w:hAnsiTheme="majorBidi" w:cstheme="majorBidi"/>
          <w:sz w:val="24"/>
          <w:szCs w:val="24"/>
        </w:rPr>
      </w:pPr>
      <w:r w:rsidRPr="008C4582">
        <w:rPr>
          <w:rFonts w:asciiTheme="majorBidi" w:hAnsiTheme="majorBidi" w:cstheme="majorBidi"/>
          <w:sz w:val="24"/>
          <w:szCs w:val="24"/>
        </w:rPr>
        <w:t xml:space="preserve">Training proportion: </w:t>
      </w:r>
      <w:r w:rsidR="00E94788">
        <w:rPr>
          <w:rFonts w:asciiTheme="majorBidi" w:hAnsiTheme="majorBidi" w:cstheme="majorBidi"/>
          <w:sz w:val="24"/>
          <w:szCs w:val="24"/>
        </w:rPr>
        <w:t>8</w:t>
      </w:r>
      <w:r w:rsidRPr="008C4582">
        <w:rPr>
          <w:rFonts w:asciiTheme="majorBidi" w:hAnsiTheme="majorBidi" w:cstheme="majorBidi"/>
          <w:sz w:val="24"/>
          <w:szCs w:val="24"/>
        </w:rPr>
        <w:t>0% (</w:t>
      </w:r>
      <w:r w:rsidR="00423E4D" w:rsidRPr="00423E4D">
        <w:rPr>
          <w:rFonts w:asciiTheme="majorBidi" w:hAnsiTheme="majorBidi" w:cstheme="majorBidi"/>
          <w:sz w:val="24"/>
          <w:szCs w:val="24"/>
        </w:rPr>
        <w:t>45626</w:t>
      </w:r>
      <w:r w:rsidR="00423E4D" w:rsidRPr="00423E4D">
        <w:rPr>
          <w:rFonts w:asciiTheme="majorBidi" w:hAnsiTheme="majorBidi" w:cstheme="majorBidi"/>
          <w:sz w:val="24"/>
          <w:szCs w:val="24"/>
        </w:rPr>
        <w:t xml:space="preserve"> </w:t>
      </w:r>
      <w:r w:rsidRPr="008C4582">
        <w:rPr>
          <w:rFonts w:asciiTheme="majorBidi" w:hAnsiTheme="majorBidi" w:cstheme="majorBidi"/>
          <w:sz w:val="24"/>
          <w:szCs w:val="24"/>
        </w:rPr>
        <w:t>samples)</w:t>
      </w:r>
    </w:p>
    <w:p w14:paraId="52FEA074" w14:textId="468F455E" w:rsidR="004738C1" w:rsidRDefault="004738C1" w:rsidP="004738C1">
      <w:pPr>
        <w:spacing w:before="240" w:line="271" w:lineRule="auto"/>
        <w:jc w:val="center"/>
        <w:rPr>
          <w:rFonts w:asciiTheme="majorBidi" w:hAnsiTheme="majorBidi" w:cstheme="majorBidi"/>
          <w:b/>
          <w:sz w:val="24"/>
          <w:szCs w:val="24"/>
        </w:rPr>
      </w:pPr>
      <w:bookmarkStart w:id="5" w:name="models_and_algorithms"/>
      <w:r w:rsidRPr="004738C1">
        <w:rPr>
          <w:rFonts w:asciiTheme="majorBidi" w:hAnsiTheme="majorBidi" w:cstheme="majorBidi"/>
          <w:b/>
          <w:noProof/>
          <w:sz w:val="24"/>
          <w:szCs w:val="24"/>
        </w:rPr>
        <w:drawing>
          <wp:inline distT="0" distB="0" distL="0" distR="0" wp14:anchorId="0165033D" wp14:editId="3CB60E3A">
            <wp:extent cx="4204970" cy="2508466"/>
            <wp:effectExtent l="0" t="0" r="5080" b="6350"/>
            <wp:docPr id="682101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101118" name=""/>
                    <pic:cNvPicPr/>
                  </pic:nvPicPr>
                  <pic:blipFill>
                    <a:blip r:embed="rId5"/>
                    <a:stretch>
                      <a:fillRect/>
                    </a:stretch>
                  </pic:blipFill>
                  <pic:spPr>
                    <a:xfrm>
                      <a:off x="0" y="0"/>
                      <a:ext cx="4208484" cy="2510562"/>
                    </a:xfrm>
                    <a:prstGeom prst="rect">
                      <a:avLst/>
                    </a:prstGeom>
                  </pic:spPr>
                </pic:pic>
              </a:graphicData>
            </a:graphic>
          </wp:inline>
        </w:drawing>
      </w:r>
    </w:p>
    <w:p w14:paraId="4220B5E1" w14:textId="6170CAB4" w:rsidR="004738C1" w:rsidRDefault="004738C1" w:rsidP="004738C1">
      <w:pPr>
        <w:spacing w:before="240" w:line="271" w:lineRule="auto"/>
        <w:jc w:val="center"/>
        <w:rPr>
          <w:rFonts w:asciiTheme="majorBidi" w:hAnsiTheme="majorBidi" w:cstheme="majorBidi"/>
          <w:b/>
          <w:sz w:val="24"/>
          <w:szCs w:val="24"/>
        </w:rPr>
      </w:pPr>
      <w:r>
        <w:rPr>
          <w:rFonts w:asciiTheme="majorBidi" w:hAnsiTheme="majorBidi" w:cstheme="majorBidi"/>
          <w:b/>
          <w:sz w:val="24"/>
          <w:szCs w:val="24"/>
        </w:rPr>
        <w:t>Number of samples</w:t>
      </w:r>
    </w:p>
    <w:p w14:paraId="1F324D06" w14:textId="7BBB1417" w:rsidR="006244AA" w:rsidRPr="00CB0D23" w:rsidRDefault="00000000">
      <w:pPr>
        <w:spacing w:before="240" w:line="271" w:lineRule="auto"/>
        <w:rPr>
          <w:rFonts w:asciiTheme="majorBidi" w:hAnsiTheme="majorBidi" w:cstheme="majorBidi"/>
          <w:sz w:val="28"/>
          <w:szCs w:val="28"/>
        </w:rPr>
      </w:pPr>
      <w:r w:rsidRPr="00CB0D23">
        <w:rPr>
          <w:rFonts w:asciiTheme="majorBidi" w:hAnsiTheme="majorBidi" w:cstheme="majorBidi"/>
          <w:b/>
          <w:sz w:val="28"/>
          <w:szCs w:val="28"/>
        </w:rPr>
        <w:t>Models and Algorithms</w:t>
      </w:r>
      <w:bookmarkEnd w:id="5"/>
    </w:p>
    <w:p w14:paraId="320B415D" w14:textId="77777777" w:rsidR="00B972F2" w:rsidRDefault="00B972F2" w:rsidP="00B972F2">
      <w:pPr>
        <w:spacing w:after="210"/>
        <w:rPr>
          <w:rFonts w:asciiTheme="majorBidi" w:hAnsiTheme="majorBidi" w:cstheme="majorBidi"/>
          <w:sz w:val="24"/>
          <w:szCs w:val="24"/>
        </w:rPr>
      </w:pPr>
      <w:r w:rsidRPr="00B972F2">
        <w:rPr>
          <w:rFonts w:asciiTheme="majorBidi" w:hAnsiTheme="majorBidi" w:cstheme="majorBidi"/>
          <w:b/>
          <w:sz w:val="24"/>
          <w:szCs w:val="24"/>
        </w:rPr>
        <w:t xml:space="preserve">Decision Tree Classifier </w:t>
      </w:r>
    </w:p>
    <w:p w14:paraId="51890681" w14:textId="77777777" w:rsidR="00765C56" w:rsidRDefault="00765C56" w:rsidP="00765C56">
      <w:pPr>
        <w:rPr>
          <w:rFonts w:asciiTheme="majorBidi" w:hAnsiTheme="majorBidi" w:cstheme="majorBidi"/>
          <w:sz w:val="24"/>
          <w:szCs w:val="24"/>
        </w:rPr>
      </w:pPr>
      <w:r w:rsidRPr="00765C56">
        <w:rPr>
          <w:rFonts w:asciiTheme="majorBidi" w:hAnsiTheme="majorBidi" w:cstheme="majorBidi"/>
          <w:sz w:val="24"/>
          <w:szCs w:val="24"/>
        </w:rPr>
        <w:t>A non-parametric tree model that relies on a set of decision rules to extract patterns from data.</w:t>
      </w:r>
      <w:r w:rsidRPr="00765C56">
        <w:rPr>
          <w:rFonts w:asciiTheme="majorBidi" w:hAnsiTheme="majorBidi" w:cstheme="majorBidi"/>
          <w:sz w:val="24"/>
          <w:szCs w:val="24"/>
        </w:rPr>
        <w:t xml:space="preserve"> </w:t>
      </w:r>
    </w:p>
    <w:p w14:paraId="109C025E" w14:textId="77777777" w:rsidR="00593239" w:rsidRDefault="00593239" w:rsidP="00765C56">
      <w:pPr>
        <w:rPr>
          <w:rFonts w:asciiTheme="majorBidi" w:hAnsiTheme="majorBidi" w:cstheme="majorBidi"/>
          <w:sz w:val="24"/>
          <w:szCs w:val="24"/>
        </w:rPr>
      </w:pPr>
    </w:p>
    <w:p w14:paraId="65FDA80F" w14:textId="08927FBA" w:rsidR="00765C56" w:rsidRDefault="00593239" w:rsidP="00593239">
      <w:pPr>
        <w:rPr>
          <w:rFonts w:asciiTheme="majorBidi" w:hAnsiTheme="majorBidi" w:cstheme="majorBidi"/>
          <w:sz w:val="24"/>
          <w:szCs w:val="24"/>
        </w:rPr>
      </w:pPr>
      <w:r w:rsidRPr="00593239">
        <w:rPr>
          <w:rFonts w:asciiTheme="majorBidi" w:hAnsiTheme="majorBidi" w:cstheme="majorBidi"/>
          <w:sz w:val="24"/>
          <w:szCs w:val="24"/>
        </w:rPr>
        <w:t>Objective: To assess the ability to construct an interpretable model that determines the Feature Importance sequence in the classification of crime categories.</w:t>
      </w:r>
    </w:p>
    <w:p w14:paraId="32F153E5" w14:textId="77777777" w:rsidR="00593239" w:rsidRDefault="00593239" w:rsidP="00593239">
      <w:pPr>
        <w:rPr>
          <w:rFonts w:asciiTheme="majorBidi" w:hAnsiTheme="majorBidi" w:cstheme="majorBidi"/>
          <w:sz w:val="24"/>
          <w:szCs w:val="24"/>
        </w:rPr>
      </w:pPr>
    </w:p>
    <w:p w14:paraId="02D7BA39" w14:textId="601F7C53" w:rsidR="00593239" w:rsidRPr="00593239" w:rsidRDefault="00593239" w:rsidP="00593239">
      <w:pPr>
        <w:rPr>
          <w:rFonts w:asciiTheme="majorBidi" w:hAnsiTheme="majorBidi" w:cstheme="majorBidi"/>
          <w:sz w:val="24"/>
          <w:szCs w:val="24"/>
        </w:rPr>
      </w:pPr>
      <w:r w:rsidRPr="00593239">
        <w:rPr>
          <w:rFonts w:asciiTheme="majorBidi" w:hAnsiTheme="majorBidi" w:cstheme="majorBidi"/>
          <w:sz w:val="24"/>
          <w:szCs w:val="24"/>
        </w:rPr>
        <w:t xml:space="preserve">The base model was initialized with </w:t>
      </w:r>
      <w:proofErr w:type="spellStart"/>
      <w:r w:rsidRPr="00593239">
        <w:rPr>
          <w:rFonts w:asciiTheme="majorBidi" w:hAnsiTheme="majorBidi" w:cstheme="majorBidi"/>
          <w:sz w:val="24"/>
          <w:szCs w:val="24"/>
        </w:rPr>
        <w:t>random_state</w:t>
      </w:r>
      <w:proofErr w:type="spellEnd"/>
      <w:r w:rsidRPr="00593239">
        <w:rPr>
          <w:rFonts w:asciiTheme="majorBidi" w:hAnsiTheme="majorBidi" w:cstheme="majorBidi"/>
          <w:sz w:val="24"/>
          <w:szCs w:val="24"/>
        </w:rPr>
        <w:t>=42 to ensure the reproducibility of results and allow for reliable comparison.</w:t>
      </w:r>
    </w:p>
    <w:p w14:paraId="7489A6F0" w14:textId="44EA79B8" w:rsidR="00CB0D23" w:rsidRPr="0078733B" w:rsidRDefault="00CB0D23" w:rsidP="00F91957">
      <w:pPr>
        <w:spacing w:after="210"/>
        <w:ind w:left="720"/>
        <w:jc w:val="center"/>
        <w:rPr>
          <w:rFonts w:asciiTheme="majorBidi" w:hAnsiTheme="majorBidi" w:cstheme="majorBidi"/>
          <w:sz w:val="24"/>
          <w:szCs w:val="24"/>
        </w:rPr>
      </w:pPr>
    </w:p>
    <w:p w14:paraId="7719D633" w14:textId="724C6B45" w:rsidR="00BB5D32" w:rsidRDefault="00BB5D32" w:rsidP="00F91957">
      <w:pPr>
        <w:spacing w:after="210"/>
        <w:jc w:val="center"/>
        <w:rPr>
          <w:rFonts w:asciiTheme="majorBidi" w:hAnsiTheme="majorBidi" w:cstheme="majorBidi"/>
          <w:sz w:val="24"/>
          <w:szCs w:val="24"/>
        </w:rPr>
      </w:pPr>
    </w:p>
    <w:p w14:paraId="785474ED" w14:textId="2FDAF731" w:rsidR="0078733B" w:rsidRPr="008C4582" w:rsidRDefault="0078733B" w:rsidP="0078733B">
      <w:pPr>
        <w:spacing w:after="210"/>
        <w:jc w:val="center"/>
        <w:rPr>
          <w:rFonts w:asciiTheme="majorBidi" w:hAnsiTheme="majorBidi" w:cstheme="majorBidi"/>
          <w:sz w:val="24"/>
          <w:szCs w:val="24"/>
        </w:rPr>
      </w:pPr>
    </w:p>
    <w:p w14:paraId="047FB802" w14:textId="77777777" w:rsidR="006244AA" w:rsidRPr="008C4582" w:rsidRDefault="00000000">
      <w:pPr>
        <w:spacing w:before="240" w:line="271" w:lineRule="auto"/>
        <w:rPr>
          <w:rFonts w:asciiTheme="majorBidi" w:hAnsiTheme="majorBidi" w:cstheme="majorBidi"/>
          <w:sz w:val="24"/>
          <w:szCs w:val="24"/>
        </w:rPr>
      </w:pPr>
      <w:bookmarkStart w:id="6" w:name="convolutional_neural_networks_cnn"/>
      <w:r w:rsidRPr="008C4582">
        <w:rPr>
          <w:rFonts w:asciiTheme="majorBidi" w:hAnsiTheme="majorBidi" w:cstheme="majorBidi"/>
          <w:b/>
          <w:sz w:val="24"/>
          <w:szCs w:val="24"/>
        </w:rPr>
        <w:t>Convolutional Neural Networks (CNN)</w:t>
      </w:r>
      <w:bookmarkEnd w:id="6"/>
    </w:p>
    <w:p w14:paraId="32C2C88B" w14:textId="0D0A6CAA" w:rsidR="006244AA" w:rsidRPr="008C4582" w:rsidRDefault="00000000">
      <w:pPr>
        <w:spacing w:after="210"/>
        <w:rPr>
          <w:rFonts w:asciiTheme="majorBidi" w:hAnsiTheme="majorBidi" w:cstheme="majorBidi"/>
          <w:sz w:val="24"/>
          <w:szCs w:val="24"/>
        </w:rPr>
      </w:pPr>
      <w:r w:rsidRPr="008C4582">
        <w:rPr>
          <w:rFonts w:asciiTheme="majorBidi" w:hAnsiTheme="majorBidi" w:cstheme="majorBidi"/>
          <w:sz w:val="24"/>
          <w:szCs w:val="24"/>
        </w:rPr>
        <w:t xml:space="preserve">CNNs represent deep learning architectures originally designed for image analysis but increasingly applied to sequential and structured data including network traffic. CNNs </w:t>
      </w:r>
      <w:r w:rsidRPr="008C4582">
        <w:rPr>
          <w:rFonts w:asciiTheme="majorBidi" w:hAnsiTheme="majorBidi" w:cstheme="majorBidi"/>
          <w:sz w:val="24"/>
          <w:szCs w:val="24"/>
        </w:rPr>
        <w:lastRenderedPageBreak/>
        <w:t>utilize local connectivity patterns and weight sharing to extract hierarchical features through multiple convolutional layers. The architecture employed in this study:</w:t>
      </w:r>
    </w:p>
    <w:p w14:paraId="18C3E2B6" w14:textId="77777777" w:rsidR="00325CFE" w:rsidRPr="00325CFE" w:rsidRDefault="00325CFE" w:rsidP="00325CFE">
      <w:pPr>
        <w:numPr>
          <w:ilvl w:val="0"/>
          <w:numId w:val="15"/>
        </w:numPr>
        <w:spacing w:after="210"/>
        <w:rPr>
          <w:rFonts w:asciiTheme="majorBidi" w:hAnsiTheme="majorBidi" w:cstheme="majorBidi"/>
          <w:sz w:val="24"/>
          <w:szCs w:val="24"/>
        </w:rPr>
      </w:pPr>
      <w:r w:rsidRPr="00325CFE">
        <w:rPr>
          <w:rFonts w:asciiTheme="majorBidi" w:hAnsiTheme="majorBidi" w:cstheme="majorBidi"/>
          <w:sz w:val="24"/>
          <w:szCs w:val="24"/>
        </w:rPr>
        <w:t>It takes input of shape (18,1)(18,1), so it uses the same 18 basic flow features as a 1</w:t>
      </w:r>
      <w:r w:rsidRPr="00325CFE">
        <w:rPr>
          <w:rFonts w:asciiTheme="majorBidi" w:hAnsiTheme="majorBidi" w:cstheme="majorBidi"/>
          <w:sz w:val="24"/>
          <w:szCs w:val="24"/>
        </w:rPr>
        <w:noBreakHyphen/>
        <w:t>D sequence.​</w:t>
      </w:r>
    </w:p>
    <w:p w14:paraId="2DDD3144" w14:textId="77777777" w:rsidR="00325CFE" w:rsidRPr="00325CFE" w:rsidRDefault="00325CFE" w:rsidP="00325CFE">
      <w:pPr>
        <w:numPr>
          <w:ilvl w:val="0"/>
          <w:numId w:val="15"/>
        </w:numPr>
        <w:spacing w:after="210"/>
        <w:rPr>
          <w:rFonts w:asciiTheme="majorBidi" w:hAnsiTheme="majorBidi" w:cstheme="majorBidi"/>
          <w:sz w:val="24"/>
          <w:szCs w:val="24"/>
        </w:rPr>
      </w:pPr>
      <w:r w:rsidRPr="00325CFE">
        <w:rPr>
          <w:rFonts w:asciiTheme="majorBidi" w:hAnsiTheme="majorBidi" w:cstheme="majorBidi"/>
          <w:sz w:val="24"/>
          <w:szCs w:val="24"/>
        </w:rPr>
        <w:t>The feature extractor part has two Conv1D layers (64 then 128 filters) with batch normalization and max</w:t>
      </w:r>
      <w:r w:rsidRPr="00325CFE">
        <w:rPr>
          <w:rFonts w:asciiTheme="majorBidi" w:hAnsiTheme="majorBidi" w:cstheme="majorBidi"/>
          <w:sz w:val="24"/>
          <w:szCs w:val="24"/>
        </w:rPr>
        <w:noBreakHyphen/>
        <w:t>pooling in between to learn local patterns in the feature sequence.​</w:t>
      </w:r>
    </w:p>
    <w:p w14:paraId="19B7CCAE" w14:textId="77777777" w:rsidR="00325CFE" w:rsidRPr="00325CFE" w:rsidRDefault="00325CFE" w:rsidP="00325CFE">
      <w:pPr>
        <w:numPr>
          <w:ilvl w:val="0"/>
          <w:numId w:val="15"/>
        </w:numPr>
        <w:spacing w:after="210"/>
        <w:rPr>
          <w:rFonts w:asciiTheme="majorBidi" w:hAnsiTheme="majorBidi" w:cstheme="majorBidi"/>
          <w:sz w:val="24"/>
          <w:szCs w:val="24"/>
        </w:rPr>
      </w:pPr>
      <w:r w:rsidRPr="00325CFE">
        <w:rPr>
          <w:rFonts w:asciiTheme="majorBidi" w:hAnsiTheme="majorBidi" w:cstheme="majorBidi"/>
          <w:sz w:val="24"/>
          <w:szCs w:val="24"/>
        </w:rPr>
        <w:t>A global average pooling layer compresses the feature maps into a 128</w:t>
      </w:r>
      <w:r w:rsidRPr="00325CFE">
        <w:rPr>
          <w:rFonts w:asciiTheme="majorBidi" w:hAnsiTheme="majorBidi" w:cstheme="majorBidi"/>
          <w:sz w:val="24"/>
          <w:szCs w:val="24"/>
        </w:rPr>
        <w:noBreakHyphen/>
        <w:t>dimensional vector, followed by a Dense layer (128 units) and Dropout for regularization.​</w:t>
      </w:r>
    </w:p>
    <w:p w14:paraId="3B33F3EC" w14:textId="77777777" w:rsidR="00325CFE" w:rsidRPr="00325CFE" w:rsidRDefault="00325CFE" w:rsidP="00325CFE">
      <w:pPr>
        <w:numPr>
          <w:ilvl w:val="0"/>
          <w:numId w:val="15"/>
        </w:numPr>
        <w:spacing w:after="210"/>
        <w:rPr>
          <w:rFonts w:asciiTheme="majorBidi" w:hAnsiTheme="majorBidi" w:cstheme="majorBidi"/>
          <w:sz w:val="24"/>
          <w:szCs w:val="24"/>
        </w:rPr>
      </w:pPr>
      <w:r w:rsidRPr="00325CFE">
        <w:rPr>
          <w:rFonts w:asciiTheme="majorBidi" w:hAnsiTheme="majorBidi" w:cstheme="majorBidi"/>
          <w:sz w:val="24"/>
          <w:szCs w:val="24"/>
        </w:rPr>
        <w:t>The final Dense layer with 1 neuron outputs the binary prediction (safe vs. attack) using a sigmoid activation.​</w:t>
      </w:r>
    </w:p>
    <w:p w14:paraId="4320D019" w14:textId="72BF42A5" w:rsidR="006244AA" w:rsidRDefault="00000000">
      <w:pPr>
        <w:spacing w:after="210"/>
        <w:rPr>
          <w:rFonts w:asciiTheme="majorBidi" w:hAnsiTheme="majorBidi" w:cstheme="majorBidi"/>
          <w:sz w:val="24"/>
          <w:szCs w:val="24"/>
        </w:rPr>
      </w:pPr>
      <w:r w:rsidRPr="008C4582">
        <w:rPr>
          <w:rFonts w:asciiTheme="majorBidi" w:hAnsiTheme="majorBidi" w:cstheme="majorBidi"/>
          <w:sz w:val="24"/>
          <w:szCs w:val="24"/>
        </w:rPr>
        <w:t xml:space="preserve">The CNN was trained using binary </w:t>
      </w:r>
      <w:r w:rsidR="00325CFE" w:rsidRPr="008C4582">
        <w:rPr>
          <w:rFonts w:asciiTheme="majorBidi" w:hAnsiTheme="majorBidi" w:cstheme="majorBidi"/>
          <w:sz w:val="24"/>
          <w:szCs w:val="24"/>
        </w:rPr>
        <w:t>cross entropy</w:t>
      </w:r>
      <w:r w:rsidRPr="008C4582">
        <w:rPr>
          <w:rFonts w:asciiTheme="majorBidi" w:hAnsiTheme="majorBidi" w:cstheme="majorBidi"/>
          <w:sz w:val="24"/>
          <w:szCs w:val="24"/>
        </w:rPr>
        <w:t xml:space="preserve"> loss with Adam optimizer over 20 epochs with batch size 32. Dropout regularization (0.5) was applied to dense layers to prevent overfitting on the large dataset. This architecture balances depth for feature extraction with regularization to maintain generalization.</w:t>
      </w:r>
    </w:p>
    <w:p w14:paraId="7FE44E4C" w14:textId="0A76BB3F" w:rsidR="00FB3DFA" w:rsidRPr="00FB3DFA" w:rsidRDefault="00CB5AB4" w:rsidP="00FB3DFA">
      <w:pPr>
        <w:spacing w:after="210"/>
        <w:rPr>
          <w:rFonts w:asciiTheme="majorBidi" w:hAnsiTheme="majorBidi" w:cstheme="majorBidi"/>
          <w:sz w:val="24"/>
          <w:szCs w:val="24"/>
        </w:rPr>
      </w:pPr>
      <w:r>
        <w:rPr>
          <w:rFonts w:asciiTheme="majorBidi" w:hAnsiTheme="majorBidi" w:cstheme="majorBidi"/>
          <w:sz w:val="24"/>
          <w:szCs w:val="24"/>
        </w:rPr>
        <w:t>Results:</w:t>
      </w:r>
    </w:p>
    <w:p w14:paraId="749CC3B3" w14:textId="77777777" w:rsidR="00FB3DFA" w:rsidRPr="00FB3DFA" w:rsidRDefault="00FB3DFA" w:rsidP="00FB3DFA">
      <w:pPr>
        <w:numPr>
          <w:ilvl w:val="0"/>
          <w:numId w:val="16"/>
        </w:numPr>
        <w:spacing w:after="210"/>
        <w:rPr>
          <w:rFonts w:asciiTheme="majorBidi" w:hAnsiTheme="majorBidi" w:cstheme="majorBidi"/>
          <w:sz w:val="24"/>
          <w:szCs w:val="24"/>
        </w:rPr>
      </w:pPr>
      <w:r w:rsidRPr="00FB3DFA">
        <w:rPr>
          <w:rFonts w:asciiTheme="majorBidi" w:hAnsiTheme="majorBidi" w:cstheme="majorBidi"/>
          <w:sz w:val="24"/>
          <w:szCs w:val="24"/>
        </w:rPr>
        <w:t>Training accuracy is about </w:t>
      </w:r>
      <w:r w:rsidRPr="00FB3DFA">
        <w:rPr>
          <w:rFonts w:asciiTheme="majorBidi" w:hAnsiTheme="majorBidi" w:cstheme="majorBidi"/>
          <w:b/>
          <w:bCs/>
          <w:sz w:val="24"/>
          <w:szCs w:val="24"/>
        </w:rPr>
        <w:t>99.51%</w:t>
      </w:r>
      <w:r w:rsidRPr="00FB3DFA">
        <w:rPr>
          <w:rFonts w:asciiTheme="majorBidi" w:hAnsiTheme="majorBidi" w:cstheme="majorBidi"/>
          <w:sz w:val="24"/>
          <w:szCs w:val="24"/>
        </w:rPr>
        <w:t>, showing the CNN learns the training patterns very well.​</w:t>
      </w:r>
    </w:p>
    <w:p w14:paraId="3D0CA13D" w14:textId="77777777" w:rsidR="00FB3DFA" w:rsidRPr="00FB3DFA" w:rsidRDefault="00FB3DFA" w:rsidP="00FB3DFA">
      <w:pPr>
        <w:numPr>
          <w:ilvl w:val="0"/>
          <w:numId w:val="16"/>
        </w:numPr>
        <w:spacing w:after="210"/>
        <w:rPr>
          <w:rFonts w:asciiTheme="majorBidi" w:hAnsiTheme="majorBidi" w:cstheme="majorBidi"/>
          <w:sz w:val="24"/>
          <w:szCs w:val="24"/>
        </w:rPr>
      </w:pPr>
      <w:r w:rsidRPr="00FB3DFA">
        <w:rPr>
          <w:rFonts w:asciiTheme="majorBidi" w:hAnsiTheme="majorBidi" w:cstheme="majorBidi"/>
          <w:sz w:val="24"/>
          <w:szCs w:val="24"/>
        </w:rPr>
        <w:t>Test accuracy is about </w:t>
      </w:r>
      <w:r w:rsidRPr="00FB3DFA">
        <w:rPr>
          <w:rFonts w:asciiTheme="majorBidi" w:hAnsiTheme="majorBidi" w:cstheme="majorBidi"/>
          <w:b/>
          <w:bCs/>
          <w:sz w:val="24"/>
          <w:szCs w:val="24"/>
        </w:rPr>
        <w:t>99.52%</w:t>
      </w:r>
      <w:r w:rsidRPr="00FB3DFA">
        <w:rPr>
          <w:rFonts w:asciiTheme="majorBidi" w:hAnsiTheme="majorBidi" w:cstheme="majorBidi"/>
          <w:sz w:val="24"/>
          <w:szCs w:val="24"/>
        </w:rPr>
        <w:t>, which means it generalizes strongly to unseen network flows.​</w:t>
      </w:r>
    </w:p>
    <w:p w14:paraId="28927AB4" w14:textId="77777777" w:rsidR="00FB3DFA" w:rsidRPr="00FB3DFA" w:rsidRDefault="00FB3DFA" w:rsidP="00FB3DFA">
      <w:pPr>
        <w:numPr>
          <w:ilvl w:val="0"/>
          <w:numId w:val="16"/>
        </w:numPr>
        <w:spacing w:after="210"/>
        <w:rPr>
          <w:rFonts w:asciiTheme="majorBidi" w:hAnsiTheme="majorBidi" w:cstheme="majorBidi"/>
          <w:sz w:val="24"/>
          <w:szCs w:val="24"/>
        </w:rPr>
      </w:pPr>
      <w:r w:rsidRPr="00FB3DFA">
        <w:rPr>
          <w:rFonts w:asciiTheme="majorBidi" w:hAnsiTheme="majorBidi" w:cstheme="majorBidi"/>
          <w:sz w:val="24"/>
          <w:szCs w:val="24"/>
        </w:rPr>
        <w:t>For the </w:t>
      </w:r>
      <w:r w:rsidRPr="00FB3DFA">
        <w:rPr>
          <w:rFonts w:asciiTheme="majorBidi" w:hAnsiTheme="majorBidi" w:cstheme="majorBidi"/>
          <w:b/>
          <w:bCs/>
          <w:sz w:val="24"/>
          <w:szCs w:val="24"/>
        </w:rPr>
        <w:t>Normal (class 0)</w:t>
      </w:r>
      <w:r w:rsidRPr="00FB3DFA">
        <w:rPr>
          <w:rFonts w:asciiTheme="majorBidi" w:hAnsiTheme="majorBidi" w:cstheme="majorBidi"/>
          <w:sz w:val="24"/>
          <w:szCs w:val="24"/>
        </w:rPr>
        <w:t> traffic, precision, recall, and F1</w:t>
      </w:r>
      <w:r w:rsidRPr="00FB3DFA">
        <w:rPr>
          <w:rFonts w:asciiTheme="majorBidi" w:hAnsiTheme="majorBidi" w:cstheme="majorBidi"/>
          <w:sz w:val="24"/>
          <w:szCs w:val="24"/>
        </w:rPr>
        <w:noBreakHyphen/>
        <w:t>score are all approximately </w:t>
      </w:r>
      <w:r w:rsidRPr="00FB3DFA">
        <w:rPr>
          <w:rFonts w:asciiTheme="majorBidi" w:hAnsiTheme="majorBidi" w:cstheme="majorBidi"/>
          <w:b/>
          <w:bCs/>
          <w:sz w:val="24"/>
          <w:szCs w:val="24"/>
        </w:rPr>
        <w:t>1.00</w:t>
      </w:r>
      <w:r w:rsidRPr="00FB3DFA">
        <w:rPr>
          <w:rFonts w:asciiTheme="majorBidi" w:hAnsiTheme="majorBidi" w:cstheme="majorBidi"/>
          <w:sz w:val="24"/>
          <w:szCs w:val="24"/>
        </w:rPr>
        <w:t>, so almost all benign flows are correctly identified and rarely confused with attacks.​</w:t>
      </w:r>
    </w:p>
    <w:p w14:paraId="167A0131" w14:textId="77777777" w:rsidR="00FB3DFA" w:rsidRDefault="00FB3DFA" w:rsidP="00FB3DFA">
      <w:pPr>
        <w:numPr>
          <w:ilvl w:val="0"/>
          <w:numId w:val="16"/>
        </w:numPr>
        <w:spacing w:after="210"/>
        <w:rPr>
          <w:rFonts w:asciiTheme="majorBidi" w:hAnsiTheme="majorBidi" w:cstheme="majorBidi"/>
          <w:sz w:val="24"/>
          <w:szCs w:val="24"/>
        </w:rPr>
      </w:pPr>
      <w:r w:rsidRPr="00FB3DFA">
        <w:rPr>
          <w:rFonts w:asciiTheme="majorBidi" w:hAnsiTheme="majorBidi" w:cstheme="majorBidi"/>
          <w:sz w:val="24"/>
          <w:szCs w:val="24"/>
        </w:rPr>
        <w:t>For the </w:t>
      </w:r>
      <w:r w:rsidRPr="00FB3DFA">
        <w:rPr>
          <w:rFonts w:asciiTheme="majorBidi" w:hAnsiTheme="majorBidi" w:cstheme="majorBidi"/>
          <w:b/>
          <w:bCs/>
          <w:sz w:val="24"/>
          <w:szCs w:val="24"/>
        </w:rPr>
        <w:t>Attack (class 1)</w:t>
      </w:r>
      <w:r w:rsidRPr="00FB3DFA">
        <w:rPr>
          <w:rFonts w:asciiTheme="majorBidi" w:hAnsiTheme="majorBidi" w:cstheme="majorBidi"/>
          <w:sz w:val="24"/>
          <w:szCs w:val="24"/>
        </w:rPr>
        <w:t> traffic, precision, recall, and F1</w:t>
      </w:r>
      <w:r w:rsidRPr="00FB3DFA">
        <w:rPr>
          <w:rFonts w:asciiTheme="majorBidi" w:hAnsiTheme="majorBidi" w:cstheme="majorBidi"/>
          <w:sz w:val="24"/>
          <w:szCs w:val="24"/>
        </w:rPr>
        <w:noBreakHyphen/>
        <w:t>score are around </w:t>
      </w:r>
      <w:r w:rsidRPr="00FB3DFA">
        <w:rPr>
          <w:rFonts w:asciiTheme="majorBidi" w:hAnsiTheme="majorBidi" w:cstheme="majorBidi"/>
          <w:b/>
          <w:bCs/>
          <w:sz w:val="24"/>
          <w:szCs w:val="24"/>
        </w:rPr>
        <w:t>0.99</w:t>
      </w:r>
      <w:r w:rsidRPr="00FB3DFA">
        <w:rPr>
          <w:rFonts w:asciiTheme="majorBidi" w:hAnsiTheme="majorBidi" w:cstheme="majorBidi"/>
          <w:sz w:val="24"/>
          <w:szCs w:val="24"/>
        </w:rPr>
        <w:t>, indicating that most attacks are detected and there are few false alarms or misses for this class.​</w:t>
      </w:r>
    </w:p>
    <w:p w14:paraId="0B35C06A" w14:textId="7E159097" w:rsidR="00915BE6" w:rsidRPr="00FB3DFA" w:rsidRDefault="00915BE6" w:rsidP="00A20173">
      <w:pPr>
        <w:spacing w:after="210"/>
        <w:ind w:left="720"/>
        <w:jc w:val="center"/>
        <w:rPr>
          <w:rFonts w:asciiTheme="majorBidi" w:hAnsiTheme="majorBidi" w:cstheme="majorBidi"/>
          <w:sz w:val="24"/>
          <w:szCs w:val="24"/>
        </w:rPr>
      </w:pPr>
      <w:r>
        <w:rPr>
          <w:noProof/>
        </w:rPr>
        <w:drawing>
          <wp:inline distT="0" distB="0" distL="0" distR="0" wp14:anchorId="1C58E539" wp14:editId="5171D332">
            <wp:extent cx="3646170" cy="1613268"/>
            <wp:effectExtent l="0" t="0" r="0" b="6350"/>
            <wp:docPr id="53848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48591" name=""/>
                    <pic:cNvPicPr/>
                  </pic:nvPicPr>
                  <pic:blipFill rotWithShape="1">
                    <a:blip r:embed="rId6"/>
                    <a:srcRect l="1750" t="9350" r="12660" b="58931"/>
                    <a:stretch>
                      <a:fillRect/>
                    </a:stretch>
                  </pic:blipFill>
                  <pic:spPr bwMode="auto">
                    <a:xfrm>
                      <a:off x="0" y="0"/>
                      <a:ext cx="3693225" cy="1634088"/>
                    </a:xfrm>
                    <a:prstGeom prst="rect">
                      <a:avLst/>
                    </a:prstGeom>
                    <a:ln>
                      <a:noFill/>
                    </a:ln>
                    <a:extLst>
                      <a:ext uri="{53640926-AAD7-44D8-BBD7-CCE9431645EC}">
                        <a14:shadowObscured xmlns:a14="http://schemas.microsoft.com/office/drawing/2010/main"/>
                      </a:ext>
                    </a:extLst>
                  </pic:spPr>
                </pic:pic>
              </a:graphicData>
            </a:graphic>
          </wp:inline>
        </w:drawing>
      </w:r>
    </w:p>
    <w:p w14:paraId="618C784F" w14:textId="77777777" w:rsidR="00FB3DFA" w:rsidRPr="00FB3DFA" w:rsidRDefault="00FB3DFA" w:rsidP="00FB3DFA">
      <w:pPr>
        <w:numPr>
          <w:ilvl w:val="0"/>
          <w:numId w:val="16"/>
        </w:numPr>
        <w:spacing w:after="210"/>
        <w:rPr>
          <w:rFonts w:asciiTheme="majorBidi" w:hAnsiTheme="majorBidi" w:cstheme="majorBidi"/>
          <w:sz w:val="24"/>
          <w:szCs w:val="24"/>
        </w:rPr>
      </w:pPr>
      <w:r w:rsidRPr="00FB3DFA">
        <w:rPr>
          <w:rFonts w:asciiTheme="majorBidi" w:hAnsiTheme="majorBidi" w:cstheme="majorBidi"/>
          <w:sz w:val="24"/>
          <w:szCs w:val="24"/>
        </w:rPr>
        <w:t>The confusion matrix shows:</w:t>
      </w:r>
    </w:p>
    <w:p w14:paraId="64F061CA" w14:textId="77777777" w:rsidR="00FB3DFA" w:rsidRPr="00FB3DFA" w:rsidRDefault="00FB3DFA" w:rsidP="00FB3DFA">
      <w:pPr>
        <w:numPr>
          <w:ilvl w:val="1"/>
          <w:numId w:val="16"/>
        </w:numPr>
        <w:spacing w:after="210"/>
        <w:rPr>
          <w:rFonts w:asciiTheme="majorBidi" w:hAnsiTheme="majorBidi" w:cstheme="majorBidi"/>
          <w:sz w:val="24"/>
          <w:szCs w:val="24"/>
        </w:rPr>
      </w:pPr>
      <w:r w:rsidRPr="00FB3DFA">
        <w:rPr>
          <w:rFonts w:asciiTheme="majorBidi" w:hAnsiTheme="majorBidi" w:cstheme="majorBidi"/>
          <w:b/>
          <w:bCs/>
          <w:sz w:val="24"/>
          <w:szCs w:val="24"/>
        </w:rPr>
        <w:lastRenderedPageBreak/>
        <w:t>423,189</w:t>
      </w:r>
      <w:r w:rsidRPr="00FB3DFA">
        <w:rPr>
          <w:rFonts w:asciiTheme="majorBidi" w:hAnsiTheme="majorBidi" w:cstheme="majorBidi"/>
          <w:sz w:val="24"/>
          <w:szCs w:val="24"/>
        </w:rPr>
        <w:t> normal flows correctly predicted as normal (true negatives).​</w:t>
      </w:r>
    </w:p>
    <w:p w14:paraId="74E45C38" w14:textId="77777777" w:rsidR="00FB3DFA" w:rsidRPr="00FB3DFA" w:rsidRDefault="00FB3DFA" w:rsidP="00FB3DFA">
      <w:pPr>
        <w:numPr>
          <w:ilvl w:val="1"/>
          <w:numId w:val="16"/>
        </w:numPr>
        <w:spacing w:after="210"/>
        <w:rPr>
          <w:rFonts w:asciiTheme="majorBidi" w:hAnsiTheme="majorBidi" w:cstheme="majorBidi"/>
          <w:sz w:val="24"/>
          <w:szCs w:val="24"/>
        </w:rPr>
      </w:pPr>
      <w:r w:rsidRPr="00FB3DFA">
        <w:rPr>
          <w:rFonts w:asciiTheme="majorBidi" w:hAnsiTheme="majorBidi" w:cstheme="majorBidi"/>
          <w:b/>
          <w:bCs/>
          <w:sz w:val="24"/>
          <w:szCs w:val="24"/>
        </w:rPr>
        <w:t>171,340</w:t>
      </w:r>
      <w:r w:rsidRPr="00FB3DFA">
        <w:rPr>
          <w:rFonts w:asciiTheme="majorBidi" w:hAnsiTheme="majorBidi" w:cstheme="majorBidi"/>
          <w:sz w:val="24"/>
          <w:szCs w:val="24"/>
        </w:rPr>
        <w:t> attack flows correctly predicted as attack (true positives).​</w:t>
      </w:r>
    </w:p>
    <w:p w14:paraId="77B2C860" w14:textId="77777777" w:rsidR="00FB3DFA" w:rsidRPr="00FB3DFA" w:rsidRDefault="00FB3DFA" w:rsidP="00FB3DFA">
      <w:pPr>
        <w:numPr>
          <w:ilvl w:val="1"/>
          <w:numId w:val="16"/>
        </w:numPr>
        <w:spacing w:after="210"/>
        <w:rPr>
          <w:rFonts w:asciiTheme="majorBidi" w:hAnsiTheme="majorBidi" w:cstheme="majorBidi"/>
          <w:sz w:val="24"/>
          <w:szCs w:val="24"/>
        </w:rPr>
      </w:pPr>
      <w:r w:rsidRPr="00FB3DFA">
        <w:rPr>
          <w:rFonts w:asciiTheme="majorBidi" w:hAnsiTheme="majorBidi" w:cstheme="majorBidi"/>
          <w:b/>
          <w:bCs/>
          <w:sz w:val="24"/>
          <w:szCs w:val="24"/>
        </w:rPr>
        <w:t>1,344</w:t>
      </w:r>
      <w:r w:rsidRPr="00FB3DFA">
        <w:rPr>
          <w:rFonts w:asciiTheme="majorBidi" w:hAnsiTheme="majorBidi" w:cstheme="majorBidi"/>
          <w:sz w:val="24"/>
          <w:szCs w:val="24"/>
        </w:rPr>
        <w:t> normal flows wrongly predicted as attack (false positives).​</w:t>
      </w:r>
    </w:p>
    <w:p w14:paraId="20BE0AC8" w14:textId="77777777" w:rsidR="00FB3DFA" w:rsidRDefault="00FB3DFA" w:rsidP="00FB3DFA">
      <w:pPr>
        <w:numPr>
          <w:ilvl w:val="1"/>
          <w:numId w:val="16"/>
        </w:numPr>
        <w:spacing w:after="210"/>
        <w:rPr>
          <w:rFonts w:asciiTheme="majorBidi" w:hAnsiTheme="majorBidi" w:cstheme="majorBidi"/>
          <w:sz w:val="24"/>
          <w:szCs w:val="24"/>
        </w:rPr>
      </w:pPr>
      <w:r w:rsidRPr="00FB3DFA">
        <w:rPr>
          <w:rFonts w:asciiTheme="majorBidi" w:hAnsiTheme="majorBidi" w:cstheme="majorBidi"/>
          <w:b/>
          <w:bCs/>
          <w:sz w:val="24"/>
          <w:szCs w:val="24"/>
        </w:rPr>
        <w:t>1,517</w:t>
      </w:r>
      <w:r w:rsidRPr="00FB3DFA">
        <w:rPr>
          <w:rFonts w:asciiTheme="majorBidi" w:hAnsiTheme="majorBidi" w:cstheme="majorBidi"/>
          <w:sz w:val="24"/>
          <w:szCs w:val="24"/>
        </w:rPr>
        <w:t> attack flows wrongly predicted as normal (false negatives).​</w:t>
      </w:r>
    </w:p>
    <w:p w14:paraId="5858297D" w14:textId="5DEEBDFE" w:rsidR="00915BE6" w:rsidRDefault="00915BE6" w:rsidP="00915BE6">
      <w:pPr>
        <w:spacing w:after="210"/>
        <w:ind w:left="1440"/>
        <w:rPr>
          <w:rFonts w:asciiTheme="majorBidi" w:hAnsiTheme="majorBidi" w:cstheme="majorBidi"/>
          <w:sz w:val="24"/>
          <w:szCs w:val="24"/>
        </w:rPr>
      </w:pPr>
      <w:r>
        <w:rPr>
          <w:noProof/>
        </w:rPr>
        <w:drawing>
          <wp:inline distT="0" distB="0" distL="0" distR="0" wp14:anchorId="2AFB8FD1" wp14:editId="0FC916E7">
            <wp:extent cx="3079750" cy="2258100"/>
            <wp:effectExtent l="0" t="0" r="6350" b="8890"/>
            <wp:docPr id="2076916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916292" name=""/>
                    <pic:cNvPicPr/>
                  </pic:nvPicPr>
                  <pic:blipFill>
                    <a:blip r:embed="rId7"/>
                    <a:stretch>
                      <a:fillRect/>
                    </a:stretch>
                  </pic:blipFill>
                  <pic:spPr>
                    <a:xfrm>
                      <a:off x="0" y="0"/>
                      <a:ext cx="3086936" cy="2263369"/>
                    </a:xfrm>
                    <a:prstGeom prst="rect">
                      <a:avLst/>
                    </a:prstGeom>
                  </pic:spPr>
                </pic:pic>
              </a:graphicData>
            </a:graphic>
          </wp:inline>
        </w:drawing>
      </w:r>
    </w:p>
    <w:p w14:paraId="501A594F" w14:textId="444E9DC4" w:rsidR="00915BE6" w:rsidRPr="00FB3DFA" w:rsidRDefault="00915BE6" w:rsidP="00915BE6">
      <w:pPr>
        <w:spacing w:after="210"/>
        <w:ind w:left="1440"/>
        <w:rPr>
          <w:rFonts w:asciiTheme="majorBidi" w:hAnsiTheme="majorBidi" w:cstheme="majorBidi"/>
          <w:sz w:val="24"/>
          <w:szCs w:val="24"/>
        </w:rPr>
      </w:pPr>
    </w:p>
    <w:p w14:paraId="6A2F9872" w14:textId="6EFE40CA" w:rsidR="00CF76AC" w:rsidRPr="00B3149D" w:rsidRDefault="00FB3DFA" w:rsidP="00B3149D">
      <w:pPr>
        <w:numPr>
          <w:ilvl w:val="0"/>
          <w:numId w:val="16"/>
        </w:numPr>
        <w:spacing w:after="210"/>
        <w:rPr>
          <w:rFonts w:asciiTheme="majorBidi" w:hAnsiTheme="majorBidi" w:cstheme="majorBidi"/>
          <w:sz w:val="24"/>
          <w:szCs w:val="24"/>
        </w:rPr>
      </w:pPr>
      <w:r w:rsidRPr="00FB3DFA">
        <w:rPr>
          <w:rFonts w:asciiTheme="majorBidi" w:hAnsiTheme="majorBidi" w:cstheme="majorBidi"/>
          <w:sz w:val="24"/>
          <w:szCs w:val="24"/>
        </w:rPr>
        <w:t>Overall, the CNN provides highly accurate intrusion detection, with slightly more errors than the Random Forest but still very strong performance for both normal and attack classes.​</w:t>
      </w:r>
    </w:p>
    <w:p w14:paraId="5CDC3A9A" w14:textId="77777777" w:rsidR="006244AA" w:rsidRPr="008C4582" w:rsidRDefault="00000000">
      <w:pPr>
        <w:spacing w:before="240" w:line="271" w:lineRule="auto"/>
        <w:rPr>
          <w:rFonts w:asciiTheme="majorBidi" w:hAnsiTheme="majorBidi" w:cstheme="majorBidi"/>
          <w:sz w:val="24"/>
          <w:szCs w:val="24"/>
        </w:rPr>
      </w:pPr>
      <w:bookmarkStart w:id="7" w:name="isolation_forest"/>
      <w:r w:rsidRPr="008C4582">
        <w:rPr>
          <w:rFonts w:asciiTheme="majorBidi" w:hAnsiTheme="majorBidi" w:cstheme="majorBidi"/>
          <w:b/>
          <w:sz w:val="24"/>
          <w:szCs w:val="24"/>
        </w:rPr>
        <w:t>Isolation Forest</w:t>
      </w:r>
      <w:bookmarkEnd w:id="7"/>
    </w:p>
    <w:p w14:paraId="07C118E4" w14:textId="7403808C" w:rsidR="006244AA" w:rsidRPr="008C4582" w:rsidRDefault="00000000">
      <w:pPr>
        <w:spacing w:after="210"/>
        <w:rPr>
          <w:rFonts w:asciiTheme="majorBidi" w:hAnsiTheme="majorBidi" w:cstheme="majorBidi"/>
          <w:sz w:val="24"/>
          <w:szCs w:val="24"/>
        </w:rPr>
      </w:pPr>
      <w:r w:rsidRPr="008C4582">
        <w:rPr>
          <w:rFonts w:asciiTheme="majorBidi" w:hAnsiTheme="majorBidi" w:cstheme="majorBidi"/>
          <w:sz w:val="24"/>
          <w:szCs w:val="24"/>
        </w:rPr>
        <w:t>Isolation Forest is an unsupervised anomaly detection algorithm that operates through a fundamentally different principle than supervised methods. Rather than explicitly modeling normal behavior, Isolation Forest isolates anomalies by randomly selecting features and split values. Anomalies require fewer isolations and thus have shorter average path lengths in isolation trees. Configuration:</w:t>
      </w:r>
    </w:p>
    <w:p w14:paraId="15E4885F" w14:textId="77777777" w:rsidR="006244AA" w:rsidRPr="008C4582" w:rsidRDefault="00000000">
      <w:pPr>
        <w:numPr>
          <w:ilvl w:val="0"/>
          <w:numId w:val="8"/>
        </w:numPr>
        <w:rPr>
          <w:rFonts w:asciiTheme="majorBidi" w:hAnsiTheme="majorBidi" w:cstheme="majorBidi"/>
          <w:sz w:val="24"/>
          <w:szCs w:val="24"/>
        </w:rPr>
      </w:pPr>
      <w:r w:rsidRPr="008C4582">
        <w:rPr>
          <w:rFonts w:asciiTheme="majorBidi" w:eastAsia="Georgia" w:hAnsiTheme="majorBidi" w:cstheme="majorBidi"/>
          <w:sz w:val="24"/>
          <w:szCs w:val="24"/>
        </w:rPr>
        <w:t>Number of trees (</w:t>
      </w:r>
      <w:proofErr w:type="spellStart"/>
      <w:r w:rsidRPr="008C4582">
        <w:rPr>
          <w:rFonts w:asciiTheme="majorBidi" w:eastAsia="Georgia" w:hAnsiTheme="majorBidi" w:cstheme="majorBidi"/>
          <w:sz w:val="24"/>
          <w:szCs w:val="24"/>
        </w:rPr>
        <w:t>n_estimators</w:t>
      </w:r>
      <w:proofErr w:type="spellEnd"/>
      <w:r w:rsidRPr="008C4582">
        <w:rPr>
          <w:rFonts w:asciiTheme="majorBidi" w:eastAsia="Georgia" w:hAnsiTheme="majorBidi" w:cstheme="majorBidi"/>
          <w:sz w:val="24"/>
          <w:szCs w:val="24"/>
        </w:rPr>
        <w:t>): 100</w:t>
      </w:r>
    </w:p>
    <w:p w14:paraId="7B50580F" w14:textId="77777777" w:rsidR="006244AA" w:rsidRPr="008C4582" w:rsidRDefault="00000000">
      <w:pPr>
        <w:numPr>
          <w:ilvl w:val="0"/>
          <w:numId w:val="8"/>
        </w:numPr>
        <w:rPr>
          <w:rFonts w:asciiTheme="majorBidi" w:hAnsiTheme="majorBidi" w:cstheme="majorBidi"/>
          <w:sz w:val="24"/>
          <w:szCs w:val="24"/>
        </w:rPr>
      </w:pPr>
      <w:r w:rsidRPr="008C4582">
        <w:rPr>
          <w:rFonts w:asciiTheme="majorBidi" w:hAnsiTheme="majorBidi" w:cstheme="majorBidi"/>
          <w:sz w:val="24"/>
          <w:szCs w:val="24"/>
        </w:rPr>
        <w:t>Contamination parameter: 0.27 (matching dataset attack proportion)</w:t>
      </w:r>
    </w:p>
    <w:p w14:paraId="544F3674" w14:textId="77777777" w:rsidR="006244AA" w:rsidRPr="008C4582" w:rsidRDefault="00000000">
      <w:pPr>
        <w:numPr>
          <w:ilvl w:val="0"/>
          <w:numId w:val="8"/>
        </w:numPr>
        <w:rPr>
          <w:rFonts w:asciiTheme="majorBidi" w:hAnsiTheme="majorBidi" w:cstheme="majorBidi"/>
          <w:sz w:val="24"/>
          <w:szCs w:val="24"/>
        </w:rPr>
      </w:pPr>
      <w:r w:rsidRPr="008C4582">
        <w:rPr>
          <w:rFonts w:asciiTheme="majorBidi" w:hAnsiTheme="majorBidi" w:cstheme="majorBidi"/>
          <w:sz w:val="24"/>
          <w:szCs w:val="24"/>
        </w:rPr>
        <w:t>Maximum samples: 256 per tree</w:t>
      </w:r>
    </w:p>
    <w:p w14:paraId="7DE8D57B" w14:textId="77777777" w:rsidR="006244AA" w:rsidRPr="008C4582" w:rsidRDefault="00000000">
      <w:pPr>
        <w:numPr>
          <w:ilvl w:val="0"/>
          <w:numId w:val="8"/>
        </w:numPr>
        <w:rPr>
          <w:rFonts w:asciiTheme="majorBidi" w:hAnsiTheme="majorBidi" w:cstheme="majorBidi"/>
          <w:sz w:val="24"/>
          <w:szCs w:val="24"/>
        </w:rPr>
      </w:pPr>
      <w:r w:rsidRPr="008C4582">
        <w:rPr>
          <w:rFonts w:asciiTheme="majorBidi" w:hAnsiTheme="majorBidi" w:cstheme="majorBidi"/>
          <w:sz w:val="24"/>
          <w:szCs w:val="24"/>
        </w:rPr>
        <w:t>Random state: 42 for reproducibility</w:t>
      </w:r>
    </w:p>
    <w:p w14:paraId="6852CB9D" w14:textId="77777777" w:rsidR="006244AA" w:rsidRPr="008C4582" w:rsidRDefault="00000000">
      <w:pPr>
        <w:spacing w:after="210"/>
        <w:rPr>
          <w:rFonts w:asciiTheme="majorBidi" w:hAnsiTheme="majorBidi" w:cstheme="majorBidi"/>
          <w:sz w:val="24"/>
          <w:szCs w:val="24"/>
        </w:rPr>
      </w:pPr>
      <w:r w:rsidRPr="008C4582">
        <w:rPr>
          <w:rFonts w:asciiTheme="majorBidi" w:hAnsiTheme="majorBidi" w:cstheme="majorBidi"/>
          <w:sz w:val="24"/>
          <w:szCs w:val="24"/>
        </w:rPr>
        <w:t>Isolation Forest requires no labeled training data, making it applicable to zero-day attack detection where attack patterns are unknown. However, performance depends on setting the contamination parameter appropriately for the specific network environment.</w:t>
      </w:r>
    </w:p>
    <w:p w14:paraId="4B5A30A8" w14:textId="68839634" w:rsidR="002F3253" w:rsidRDefault="00000000" w:rsidP="002F3253">
      <w:pPr>
        <w:spacing w:before="240" w:line="271" w:lineRule="auto"/>
        <w:rPr>
          <w:rFonts w:asciiTheme="majorBidi" w:hAnsiTheme="majorBidi" w:cstheme="majorBidi"/>
          <w:b/>
          <w:sz w:val="24"/>
          <w:szCs w:val="24"/>
        </w:rPr>
      </w:pPr>
      <w:bookmarkStart w:id="8" w:name="model_results"/>
      <w:r w:rsidRPr="008C4582">
        <w:rPr>
          <w:rFonts w:asciiTheme="majorBidi" w:hAnsiTheme="majorBidi" w:cstheme="majorBidi"/>
          <w:b/>
          <w:sz w:val="24"/>
          <w:szCs w:val="24"/>
        </w:rPr>
        <w:t>Results</w:t>
      </w:r>
      <w:bookmarkEnd w:id="8"/>
      <w:r w:rsidR="002F3253">
        <w:rPr>
          <w:rFonts w:asciiTheme="majorBidi" w:hAnsiTheme="majorBidi" w:cstheme="majorBidi"/>
          <w:b/>
          <w:sz w:val="24"/>
          <w:szCs w:val="24"/>
        </w:rPr>
        <w:t>:</w:t>
      </w:r>
    </w:p>
    <w:p w14:paraId="12E62F4E" w14:textId="77777777" w:rsidR="002F3253" w:rsidRPr="002F3253" w:rsidRDefault="002F3253" w:rsidP="002F3253">
      <w:pPr>
        <w:numPr>
          <w:ilvl w:val="0"/>
          <w:numId w:val="17"/>
        </w:numPr>
        <w:spacing w:before="240" w:line="271" w:lineRule="auto"/>
        <w:rPr>
          <w:rFonts w:asciiTheme="majorBidi" w:hAnsiTheme="majorBidi" w:cstheme="majorBidi"/>
          <w:bCs/>
          <w:sz w:val="24"/>
          <w:szCs w:val="24"/>
        </w:rPr>
      </w:pPr>
      <w:r w:rsidRPr="002F3253">
        <w:rPr>
          <w:rFonts w:asciiTheme="majorBidi" w:hAnsiTheme="majorBidi" w:cstheme="majorBidi"/>
          <w:bCs/>
          <w:sz w:val="24"/>
          <w:szCs w:val="24"/>
        </w:rPr>
        <w:lastRenderedPageBreak/>
        <w:t>Overall accuracy is about </w:t>
      </w:r>
      <w:r w:rsidRPr="002F3253">
        <w:rPr>
          <w:rFonts w:asciiTheme="majorBidi" w:hAnsiTheme="majorBidi" w:cstheme="majorBidi"/>
          <w:b/>
          <w:bCs/>
          <w:sz w:val="24"/>
          <w:szCs w:val="24"/>
        </w:rPr>
        <w:t>61.81%</w:t>
      </w:r>
      <w:r w:rsidRPr="002F3253">
        <w:rPr>
          <w:rFonts w:asciiTheme="majorBidi" w:hAnsiTheme="majorBidi" w:cstheme="majorBidi"/>
          <w:bCs/>
          <w:sz w:val="24"/>
          <w:szCs w:val="24"/>
        </w:rPr>
        <w:t>, so the model correctly labels only around two</w:t>
      </w:r>
      <w:r w:rsidRPr="002F3253">
        <w:rPr>
          <w:rFonts w:asciiTheme="majorBidi" w:hAnsiTheme="majorBidi" w:cstheme="majorBidi"/>
          <w:bCs/>
          <w:sz w:val="24"/>
          <w:szCs w:val="24"/>
        </w:rPr>
        <w:noBreakHyphen/>
        <w:t>thirds of flows.​</w:t>
      </w:r>
    </w:p>
    <w:p w14:paraId="23B18F51" w14:textId="77777777" w:rsidR="002F3253" w:rsidRPr="002F3253" w:rsidRDefault="002F3253" w:rsidP="002F3253">
      <w:pPr>
        <w:numPr>
          <w:ilvl w:val="0"/>
          <w:numId w:val="17"/>
        </w:numPr>
        <w:spacing w:before="240" w:line="271" w:lineRule="auto"/>
        <w:rPr>
          <w:rFonts w:asciiTheme="majorBidi" w:hAnsiTheme="majorBidi" w:cstheme="majorBidi"/>
          <w:bCs/>
          <w:sz w:val="24"/>
          <w:szCs w:val="24"/>
        </w:rPr>
      </w:pPr>
      <w:r w:rsidRPr="002F3253">
        <w:rPr>
          <w:rFonts w:asciiTheme="majorBidi" w:hAnsiTheme="majorBidi" w:cstheme="majorBidi"/>
          <w:bCs/>
          <w:sz w:val="24"/>
          <w:szCs w:val="24"/>
        </w:rPr>
        <w:t>For </w:t>
      </w:r>
      <w:r w:rsidRPr="002F3253">
        <w:rPr>
          <w:rFonts w:asciiTheme="majorBidi" w:hAnsiTheme="majorBidi" w:cstheme="majorBidi"/>
          <w:b/>
          <w:bCs/>
          <w:sz w:val="24"/>
          <w:szCs w:val="24"/>
        </w:rPr>
        <w:t>Safe</w:t>
      </w:r>
      <w:r w:rsidRPr="002F3253">
        <w:rPr>
          <w:rFonts w:asciiTheme="majorBidi" w:hAnsiTheme="majorBidi" w:cstheme="majorBidi"/>
          <w:bCs/>
          <w:sz w:val="24"/>
          <w:szCs w:val="24"/>
        </w:rPr>
        <w:t> traffic, precision is </w:t>
      </w:r>
      <w:r w:rsidRPr="002F3253">
        <w:rPr>
          <w:rFonts w:asciiTheme="majorBidi" w:hAnsiTheme="majorBidi" w:cstheme="majorBidi"/>
          <w:b/>
          <w:bCs/>
          <w:sz w:val="24"/>
          <w:szCs w:val="24"/>
        </w:rPr>
        <w:t>0.6828</w:t>
      </w:r>
      <w:r w:rsidRPr="002F3253">
        <w:rPr>
          <w:rFonts w:asciiTheme="majorBidi" w:hAnsiTheme="majorBidi" w:cstheme="majorBidi"/>
          <w:bCs/>
          <w:sz w:val="24"/>
          <w:szCs w:val="24"/>
        </w:rPr>
        <w:t> and recall is </w:t>
      </w:r>
      <w:r w:rsidRPr="002F3253">
        <w:rPr>
          <w:rFonts w:asciiTheme="majorBidi" w:hAnsiTheme="majorBidi" w:cstheme="majorBidi"/>
          <w:b/>
          <w:bCs/>
          <w:sz w:val="24"/>
          <w:szCs w:val="24"/>
        </w:rPr>
        <w:t>0.8638</w:t>
      </w:r>
      <w:r w:rsidRPr="002F3253">
        <w:rPr>
          <w:rFonts w:asciiTheme="majorBidi" w:hAnsiTheme="majorBidi" w:cstheme="majorBidi"/>
          <w:bCs/>
          <w:sz w:val="24"/>
          <w:szCs w:val="24"/>
        </w:rPr>
        <w:t>, meaning most predicted safe flows are truly safe, and most real safe flows are detected.​</w:t>
      </w:r>
    </w:p>
    <w:p w14:paraId="6DD3D0F1" w14:textId="77777777" w:rsidR="002F3253" w:rsidRDefault="002F3253" w:rsidP="002F3253">
      <w:pPr>
        <w:numPr>
          <w:ilvl w:val="0"/>
          <w:numId w:val="17"/>
        </w:numPr>
        <w:spacing w:before="240" w:line="271" w:lineRule="auto"/>
        <w:rPr>
          <w:rFonts w:asciiTheme="majorBidi" w:hAnsiTheme="majorBidi" w:cstheme="majorBidi"/>
          <w:bCs/>
          <w:sz w:val="24"/>
          <w:szCs w:val="24"/>
        </w:rPr>
      </w:pPr>
      <w:r w:rsidRPr="002F3253">
        <w:rPr>
          <w:rFonts w:asciiTheme="majorBidi" w:hAnsiTheme="majorBidi" w:cstheme="majorBidi"/>
          <w:bCs/>
          <w:sz w:val="24"/>
          <w:szCs w:val="24"/>
        </w:rPr>
        <w:t>For </w:t>
      </w:r>
      <w:r w:rsidRPr="002F3253">
        <w:rPr>
          <w:rFonts w:asciiTheme="majorBidi" w:hAnsiTheme="majorBidi" w:cstheme="majorBidi"/>
          <w:b/>
          <w:bCs/>
          <w:sz w:val="24"/>
          <w:szCs w:val="24"/>
        </w:rPr>
        <w:t>Attack</w:t>
      </w:r>
      <w:r w:rsidRPr="002F3253">
        <w:rPr>
          <w:rFonts w:asciiTheme="majorBidi" w:hAnsiTheme="majorBidi" w:cstheme="majorBidi"/>
          <w:bCs/>
          <w:sz w:val="24"/>
          <w:szCs w:val="24"/>
        </w:rPr>
        <w:t> traffic, precision (</w:t>
      </w:r>
      <w:r w:rsidRPr="002F3253">
        <w:rPr>
          <w:rFonts w:asciiTheme="majorBidi" w:hAnsiTheme="majorBidi" w:cstheme="majorBidi"/>
          <w:b/>
          <w:bCs/>
          <w:sz w:val="24"/>
          <w:szCs w:val="24"/>
        </w:rPr>
        <w:t>0.0419</w:t>
      </w:r>
      <w:r w:rsidRPr="002F3253">
        <w:rPr>
          <w:rFonts w:asciiTheme="majorBidi" w:hAnsiTheme="majorBidi" w:cstheme="majorBidi"/>
          <w:bCs/>
          <w:sz w:val="24"/>
          <w:szCs w:val="24"/>
        </w:rPr>
        <w:t>), recall (</w:t>
      </w:r>
      <w:r w:rsidRPr="002F3253">
        <w:rPr>
          <w:rFonts w:asciiTheme="majorBidi" w:hAnsiTheme="majorBidi" w:cstheme="majorBidi"/>
          <w:b/>
          <w:bCs/>
          <w:sz w:val="24"/>
          <w:szCs w:val="24"/>
        </w:rPr>
        <w:t>0.0146</w:t>
      </w:r>
      <w:r w:rsidRPr="002F3253">
        <w:rPr>
          <w:rFonts w:asciiTheme="majorBidi" w:hAnsiTheme="majorBidi" w:cstheme="majorBidi"/>
          <w:bCs/>
          <w:sz w:val="24"/>
          <w:szCs w:val="24"/>
        </w:rPr>
        <w:t>), and F1</w:t>
      </w:r>
      <w:r w:rsidRPr="002F3253">
        <w:rPr>
          <w:rFonts w:asciiTheme="majorBidi" w:hAnsiTheme="majorBidi" w:cstheme="majorBidi"/>
          <w:bCs/>
          <w:sz w:val="24"/>
          <w:szCs w:val="24"/>
        </w:rPr>
        <w:noBreakHyphen/>
        <w:t>score (</w:t>
      </w:r>
      <w:r w:rsidRPr="002F3253">
        <w:rPr>
          <w:rFonts w:asciiTheme="majorBidi" w:hAnsiTheme="majorBidi" w:cstheme="majorBidi"/>
          <w:b/>
          <w:bCs/>
          <w:sz w:val="24"/>
          <w:szCs w:val="24"/>
        </w:rPr>
        <w:t>0.0217</w:t>
      </w:r>
      <w:r w:rsidRPr="002F3253">
        <w:rPr>
          <w:rFonts w:asciiTheme="majorBidi" w:hAnsiTheme="majorBidi" w:cstheme="majorBidi"/>
          <w:bCs/>
          <w:sz w:val="24"/>
          <w:szCs w:val="24"/>
        </w:rPr>
        <w:t>) are very low; the model rarely identifies attacks correctly.​</w:t>
      </w:r>
    </w:p>
    <w:p w14:paraId="679CC99D" w14:textId="6E5444F0" w:rsidR="002F3253" w:rsidRPr="002F3253" w:rsidRDefault="002F3253" w:rsidP="002F3253">
      <w:pPr>
        <w:spacing w:before="240" w:line="271" w:lineRule="auto"/>
        <w:ind w:left="720"/>
        <w:jc w:val="center"/>
        <w:rPr>
          <w:rFonts w:asciiTheme="majorBidi" w:hAnsiTheme="majorBidi" w:cstheme="majorBidi"/>
          <w:bCs/>
          <w:sz w:val="24"/>
          <w:szCs w:val="24"/>
        </w:rPr>
      </w:pPr>
      <w:r>
        <w:rPr>
          <w:noProof/>
        </w:rPr>
        <w:drawing>
          <wp:inline distT="0" distB="0" distL="0" distR="0" wp14:anchorId="31E58FAB" wp14:editId="0BA00609">
            <wp:extent cx="3823970" cy="1644880"/>
            <wp:effectExtent l="0" t="0" r="5080" b="0"/>
            <wp:docPr id="382569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69604" name=""/>
                    <pic:cNvPicPr/>
                  </pic:nvPicPr>
                  <pic:blipFill>
                    <a:blip r:embed="rId8"/>
                    <a:stretch>
                      <a:fillRect/>
                    </a:stretch>
                  </pic:blipFill>
                  <pic:spPr>
                    <a:xfrm>
                      <a:off x="0" y="0"/>
                      <a:ext cx="3831647" cy="1648182"/>
                    </a:xfrm>
                    <a:prstGeom prst="rect">
                      <a:avLst/>
                    </a:prstGeom>
                  </pic:spPr>
                </pic:pic>
              </a:graphicData>
            </a:graphic>
          </wp:inline>
        </w:drawing>
      </w:r>
    </w:p>
    <w:p w14:paraId="7203A86E" w14:textId="77777777" w:rsidR="002F3253" w:rsidRPr="002F3253" w:rsidRDefault="002F3253" w:rsidP="002F3253">
      <w:pPr>
        <w:numPr>
          <w:ilvl w:val="0"/>
          <w:numId w:val="17"/>
        </w:numPr>
        <w:spacing w:before="240" w:line="271" w:lineRule="auto"/>
        <w:rPr>
          <w:rFonts w:asciiTheme="majorBidi" w:hAnsiTheme="majorBidi" w:cstheme="majorBidi"/>
          <w:bCs/>
          <w:sz w:val="24"/>
          <w:szCs w:val="24"/>
        </w:rPr>
      </w:pPr>
      <w:r w:rsidRPr="002F3253">
        <w:rPr>
          <w:rFonts w:asciiTheme="majorBidi" w:hAnsiTheme="majorBidi" w:cstheme="majorBidi"/>
          <w:bCs/>
          <w:sz w:val="24"/>
          <w:szCs w:val="24"/>
        </w:rPr>
        <w:t>From the confusion matrix:</w:t>
      </w:r>
    </w:p>
    <w:p w14:paraId="11617FF8" w14:textId="77777777" w:rsidR="002F3253" w:rsidRPr="002F3253" w:rsidRDefault="002F3253" w:rsidP="002F3253">
      <w:pPr>
        <w:numPr>
          <w:ilvl w:val="1"/>
          <w:numId w:val="17"/>
        </w:numPr>
        <w:spacing w:before="240" w:line="271" w:lineRule="auto"/>
        <w:rPr>
          <w:rFonts w:asciiTheme="majorBidi" w:hAnsiTheme="majorBidi" w:cstheme="majorBidi"/>
          <w:bCs/>
          <w:sz w:val="24"/>
          <w:szCs w:val="24"/>
        </w:rPr>
      </w:pPr>
      <w:r w:rsidRPr="002F3253">
        <w:rPr>
          <w:rFonts w:asciiTheme="majorBidi" w:hAnsiTheme="majorBidi" w:cstheme="majorBidi"/>
          <w:b/>
          <w:bCs/>
          <w:sz w:val="24"/>
          <w:szCs w:val="24"/>
        </w:rPr>
        <w:t>366,696</w:t>
      </w:r>
      <w:r w:rsidRPr="002F3253">
        <w:rPr>
          <w:rFonts w:asciiTheme="majorBidi" w:hAnsiTheme="majorBidi" w:cstheme="majorBidi"/>
          <w:bCs/>
          <w:sz w:val="24"/>
          <w:szCs w:val="24"/>
        </w:rPr>
        <w:t> safe flows are correctly predicted as safe (true negatives).​</w:t>
      </w:r>
    </w:p>
    <w:p w14:paraId="6477183F" w14:textId="77777777" w:rsidR="002F3253" w:rsidRPr="002F3253" w:rsidRDefault="002F3253" w:rsidP="002F3253">
      <w:pPr>
        <w:numPr>
          <w:ilvl w:val="1"/>
          <w:numId w:val="17"/>
        </w:numPr>
        <w:spacing w:before="240" w:line="271" w:lineRule="auto"/>
        <w:rPr>
          <w:rFonts w:asciiTheme="majorBidi" w:hAnsiTheme="majorBidi" w:cstheme="majorBidi"/>
          <w:bCs/>
          <w:sz w:val="24"/>
          <w:szCs w:val="24"/>
        </w:rPr>
      </w:pPr>
      <w:r w:rsidRPr="002F3253">
        <w:rPr>
          <w:rFonts w:asciiTheme="majorBidi" w:hAnsiTheme="majorBidi" w:cstheme="majorBidi"/>
          <w:b/>
          <w:bCs/>
          <w:sz w:val="24"/>
          <w:szCs w:val="24"/>
        </w:rPr>
        <w:t>2,531</w:t>
      </w:r>
      <w:r w:rsidRPr="002F3253">
        <w:rPr>
          <w:rFonts w:asciiTheme="majorBidi" w:hAnsiTheme="majorBidi" w:cstheme="majorBidi"/>
          <w:bCs/>
          <w:sz w:val="24"/>
          <w:szCs w:val="24"/>
        </w:rPr>
        <w:t> attack flows are correctly predicted as attack (true positives).​</w:t>
      </w:r>
    </w:p>
    <w:p w14:paraId="47EA09D8" w14:textId="77777777" w:rsidR="002F3253" w:rsidRPr="002F3253" w:rsidRDefault="002F3253" w:rsidP="002F3253">
      <w:pPr>
        <w:numPr>
          <w:ilvl w:val="1"/>
          <w:numId w:val="17"/>
        </w:numPr>
        <w:spacing w:before="240" w:line="271" w:lineRule="auto"/>
        <w:rPr>
          <w:rFonts w:asciiTheme="majorBidi" w:hAnsiTheme="majorBidi" w:cstheme="majorBidi"/>
          <w:bCs/>
          <w:sz w:val="24"/>
          <w:szCs w:val="24"/>
        </w:rPr>
      </w:pPr>
      <w:r w:rsidRPr="002F3253">
        <w:rPr>
          <w:rFonts w:asciiTheme="majorBidi" w:hAnsiTheme="majorBidi" w:cstheme="majorBidi"/>
          <w:b/>
          <w:bCs/>
          <w:sz w:val="24"/>
          <w:szCs w:val="24"/>
        </w:rPr>
        <w:t>57,837</w:t>
      </w:r>
      <w:r w:rsidRPr="002F3253">
        <w:rPr>
          <w:rFonts w:asciiTheme="majorBidi" w:hAnsiTheme="majorBidi" w:cstheme="majorBidi"/>
          <w:bCs/>
          <w:sz w:val="24"/>
          <w:szCs w:val="24"/>
        </w:rPr>
        <w:t> safe flows are wrongly flagged as attacks (false positives).​</w:t>
      </w:r>
    </w:p>
    <w:p w14:paraId="78887EF4" w14:textId="77777777" w:rsidR="002F3253" w:rsidRPr="002F3253" w:rsidRDefault="002F3253" w:rsidP="002F3253">
      <w:pPr>
        <w:numPr>
          <w:ilvl w:val="1"/>
          <w:numId w:val="17"/>
        </w:numPr>
        <w:spacing w:before="240" w:line="271" w:lineRule="auto"/>
        <w:rPr>
          <w:rFonts w:asciiTheme="majorBidi" w:hAnsiTheme="majorBidi" w:cstheme="majorBidi"/>
          <w:bCs/>
          <w:sz w:val="24"/>
          <w:szCs w:val="24"/>
        </w:rPr>
      </w:pPr>
      <w:r w:rsidRPr="002F3253">
        <w:rPr>
          <w:rFonts w:asciiTheme="majorBidi" w:hAnsiTheme="majorBidi" w:cstheme="majorBidi"/>
          <w:b/>
          <w:bCs/>
          <w:sz w:val="24"/>
          <w:szCs w:val="24"/>
        </w:rPr>
        <w:t>170,326</w:t>
      </w:r>
      <w:r w:rsidRPr="002F3253">
        <w:rPr>
          <w:rFonts w:asciiTheme="majorBidi" w:hAnsiTheme="majorBidi" w:cstheme="majorBidi"/>
          <w:bCs/>
          <w:sz w:val="24"/>
          <w:szCs w:val="24"/>
        </w:rPr>
        <w:t> attack flows are missed and predicted as safe (false negatives).​</w:t>
      </w:r>
    </w:p>
    <w:p w14:paraId="40805C7F" w14:textId="020E66C8" w:rsidR="002F3253" w:rsidRPr="002F3253" w:rsidRDefault="002F3253" w:rsidP="002F3253">
      <w:pPr>
        <w:spacing w:before="240" w:line="271" w:lineRule="auto"/>
        <w:jc w:val="center"/>
        <w:rPr>
          <w:rFonts w:asciiTheme="majorBidi" w:hAnsiTheme="majorBidi" w:cstheme="majorBidi"/>
          <w:bCs/>
          <w:sz w:val="24"/>
          <w:szCs w:val="24"/>
        </w:rPr>
      </w:pPr>
      <w:r>
        <w:rPr>
          <w:noProof/>
        </w:rPr>
        <w:drawing>
          <wp:inline distT="0" distB="0" distL="0" distR="0" wp14:anchorId="7D89A659" wp14:editId="31B81C4B">
            <wp:extent cx="3260090" cy="2735624"/>
            <wp:effectExtent l="0" t="0" r="0" b="7620"/>
            <wp:docPr id="1334122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122826" name=""/>
                    <pic:cNvPicPr/>
                  </pic:nvPicPr>
                  <pic:blipFill>
                    <a:blip r:embed="rId9"/>
                    <a:stretch>
                      <a:fillRect/>
                    </a:stretch>
                  </pic:blipFill>
                  <pic:spPr>
                    <a:xfrm>
                      <a:off x="0" y="0"/>
                      <a:ext cx="3261781" cy="2737043"/>
                    </a:xfrm>
                    <a:prstGeom prst="rect">
                      <a:avLst/>
                    </a:prstGeom>
                  </pic:spPr>
                </pic:pic>
              </a:graphicData>
            </a:graphic>
          </wp:inline>
        </w:drawing>
      </w:r>
    </w:p>
    <w:p w14:paraId="39A72646" w14:textId="77777777" w:rsidR="00025D08" w:rsidRDefault="00025D08">
      <w:pPr>
        <w:rPr>
          <w:rFonts w:asciiTheme="majorBidi" w:hAnsiTheme="majorBidi" w:cstheme="majorBidi"/>
          <w:bCs/>
          <w:sz w:val="24"/>
          <w:szCs w:val="24"/>
        </w:rPr>
      </w:pPr>
      <w:r>
        <w:rPr>
          <w:rFonts w:asciiTheme="majorBidi" w:hAnsiTheme="majorBidi" w:cstheme="majorBidi"/>
          <w:bCs/>
          <w:sz w:val="24"/>
          <w:szCs w:val="24"/>
        </w:rPr>
        <w:br w:type="page"/>
      </w:r>
    </w:p>
    <w:p w14:paraId="31B26A0E" w14:textId="4CD244D3" w:rsidR="002872BC" w:rsidRPr="002872BC" w:rsidRDefault="002872BC" w:rsidP="002872BC">
      <w:pPr>
        <w:spacing w:before="240" w:line="271" w:lineRule="auto"/>
        <w:rPr>
          <w:rFonts w:asciiTheme="majorBidi" w:hAnsiTheme="majorBidi" w:cstheme="majorBidi"/>
          <w:b/>
          <w:bCs/>
          <w:sz w:val="24"/>
          <w:szCs w:val="24"/>
        </w:rPr>
      </w:pPr>
      <w:r w:rsidRPr="002872BC">
        <w:rPr>
          <w:rFonts w:asciiTheme="majorBidi" w:hAnsiTheme="majorBidi" w:cstheme="majorBidi"/>
          <w:b/>
          <w:bCs/>
          <w:sz w:val="24"/>
          <w:szCs w:val="24"/>
        </w:rPr>
        <w:lastRenderedPageBreak/>
        <w:t>Discussion</w:t>
      </w:r>
    </w:p>
    <w:p w14:paraId="249B63C5" w14:textId="77777777" w:rsidR="002872BC" w:rsidRPr="002872BC" w:rsidRDefault="002872BC" w:rsidP="002872BC">
      <w:pPr>
        <w:numPr>
          <w:ilvl w:val="0"/>
          <w:numId w:val="18"/>
        </w:numPr>
        <w:spacing w:before="240" w:line="271" w:lineRule="auto"/>
        <w:rPr>
          <w:rFonts w:asciiTheme="majorBidi" w:hAnsiTheme="majorBidi" w:cstheme="majorBidi"/>
          <w:bCs/>
          <w:sz w:val="24"/>
          <w:szCs w:val="24"/>
        </w:rPr>
      </w:pPr>
      <w:r w:rsidRPr="002872BC">
        <w:rPr>
          <w:rFonts w:asciiTheme="majorBidi" w:hAnsiTheme="majorBidi" w:cstheme="majorBidi"/>
          <w:bCs/>
          <w:sz w:val="24"/>
          <w:szCs w:val="24"/>
        </w:rPr>
        <w:t>Both Random Forest and CNN give very strong results, with test accuracy above 99.5% and high precision/recall for both Safe and Attack traffic.</w:t>
      </w:r>
    </w:p>
    <w:p w14:paraId="784F3762" w14:textId="77777777" w:rsidR="002872BC" w:rsidRPr="002872BC" w:rsidRDefault="002872BC" w:rsidP="002872BC">
      <w:pPr>
        <w:numPr>
          <w:ilvl w:val="0"/>
          <w:numId w:val="18"/>
        </w:numPr>
        <w:spacing w:before="240" w:line="271" w:lineRule="auto"/>
        <w:rPr>
          <w:rFonts w:asciiTheme="majorBidi" w:hAnsiTheme="majorBidi" w:cstheme="majorBidi"/>
          <w:bCs/>
          <w:sz w:val="24"/>
          <w:szCs w:val="24"/>
        </w:rPr>
      </w:pPr>
      <w:r w:rsidRPr="002872BC">
        <w:rPr>
          <w:rFonts w:asciiTheme="majorBidi" w:hAnsiTheme="majorBidi" w:cstheme="majorBidi"/>
          <w:bCs/>
          <w:sz w:val="24"/>
          <w:szCs w:val="24"/>
        </w:rPr>
        <w:t>Random Forest is slightly better and more stable: it makes only a few hundred mistakes and almost perfectly separates benign and malicious flows.</w:t>
      </w:r>
    </w:p>
    <w:p w14:paraId="120C9AFF" w14:textId="77777777" w:rsidR="002872BC" w:rsidRPr="002872BC" w:rsidRDefault="002872BC" w:rsidP="002872BC">
      <w:pPr>
        <w:numPr>
          <w:ilvl w:val="0"/>
          <w:numId w:val="18"/>
        </w:numPr>
        <w:spacing w:before="240" w:line="271" w:lineRule="auto"/>
        <w:rPr>
          <w:rFonts w:asciiTheme="majorBidi" w:hAnsiTheme="majorBidi" w:cstheme="majorBidi"/>
          <w:bCs/>
          <w:sz w:val="24"/>
          <w:szCs w:val="24"/>
        </w:rPr>
      </w:pPr>
      <w:r w:rsidRPr="002872BC">
        <w:rPr>
          <w:rFonts w:asciiTheme="majorBidi" w:hAnsiTheme="majorBidi" w:cstheme="majorBidi"/>
          <w:bCs/>
          <w:sz w:val="24"/>
          <w:szCs w:val="24"/>
        </w:rPr>
        <w:t>Isolation Forest performs much worse: it correctly detects many Safe flows but misses most Attack flows and produces many false alarms, so it is not suitable as a main IDS model for this dataset.</w:t>
      </w:r>
    </w:p>
    <w:p w14:paraId="08A2EDCD" w14:textId="77777777" w:rsidR="002872BC" w:rsidRPr="002872BC" w:rsidRDefault="002872BC" w:rsidP="002872BC">
      <w:pPr>
        <w:spacing w:before="240" w:line="271" w:lineRule="auto"/>
        <w:rPr>
          <w:rFonts w:asciiTheme="majorBidi" w:hAnsiTheme="majorBidi" w:cstheme="majorBidi"/>
          <w:b/>
          <w:bCs/>
          <w:sz w:val="24"/>
          <w:szCs w:val="24"/>
        </w:rPr>
      </w:pPr>
      <w:r w:rsidRPr="002872BC">
        <w:rPr>
          <w:rFonts w:asciiTheme="majorBidi" w:hAnsiTheme="majorBidi" w:cstheme="majorBidi"/>
          <w:b/>
          <w:bCs/>
          <w:sz w:val="24"/>
          <w:szCs w:val="24"/>
        </w:rPr>
        <w:t>Model results comparison</w:t>
      </w:r>
    </w:p>
    <w:tbl>
      <w:tblPr>
        <w:tblStyle w:val="1"/>
        <w:tblW w:w="0" w:type="auto"/>
        <w:tblLook w:val="04A0" w:firstRow="1" w:lastRow="0" w:firstColumn="1" w:lastColumn="0" w:noHBand="0" w:noVBand="1"/>
      </w:tblPr>
      <w:tblGrid>
        <w:gridCol w:w="1294"/>
        <w:gridCol w:w="1569"/>
        <w:gridCol w:w="1189"/>
        <w:gridCol w:w="1344"/>
        <w:gridCol w:w="1146"/>
        <w:gridCol w:w="2138"/>
      </w:tblGrid>
      <w:tr w:rsidR="002872BC" w:rsidRPr="002872BC" w14:paraId="3DCD7002" w14:textId="77777777" w:rsidTr="002872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8977AF" w14:textId="77777777" w:rsidR="002872BC" w:rsidRPr="002872BC" w:rsidRDefault="002872BC" w:rsidP="002872BC">
            <w:pPr>
              <w:spacing w:before="240" w:after="120" w:line="271" w:lineRule="auto"/>
              <w:rPr>
                <w:rFonts w:asciiTheme="majorBidi" w:hAnsiTheme="majorBidi" w:cstheme="majorBidi"/>
                <w:sz w:val="24"/>
                <w:szCs w:val="24"/>
              </w:rPr>
            </w:pPr>
            <w:r w:rsidRPr="002872BC">
              <w:rPr>
                <w:rFonts w:asciiTheme="majorBidi" w:hAnsiTheme="majorBidi" w:cstheme="majorBidi"/>
                <w:sz w:val="24"/>
                <w:szCs w:val="24"/>
              </w:rPr>
              <w:t>Model</w:t>
            </w:r>
          </w:p>
        </w:tc>
        <w:tc>
          <w:tcPr>
            <w:tcW w:w="0" w:type="auto"/>
            <w:hideMark/>
          </w:tcPr>
          <w:p w14:paraId="4DC166D7" w14:textId="77777777" w:rsidR="002872BC" w:rsidRPr="002872BC" w:rsidRDefault="002872BC" w:rsidP="002872BC">
            <w:pPr>
              <w:spacing w:before="240" w:after="120" w:line="271"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872BC">
              <w:rPr>
                <w:rFonts w:asciiTheme="majorBidi" w:hAnsiTheme="majorBidi" w:cstheme="majorBidi"/>
                <w:sz w:val="24"/>
                <w:szCs w:val="24"/>
              </w:rPr>
              <w:t>Type</w:t>
            </w:r>
          </w:p>
        </w:tc>
        <w:tc>
          <w:tcPr>
            <w:tcW w:w="0" w:type="auto"/>
            <w:hideMark/>
          </w:tcPr>
          <w:p w14:paraId="0F932019" w14:textId="77777777" w:rsidR="002872BC" w:rsidRPr="002872BC" w:rsidRDefault="002872BC" w:rsidP="002872BC">
            <w:pPr>
              <w:spacing w:before="240" w:after="120" w:line="271"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872BC">
              <w:rPr>
                <w:rFonts w:asciiTheme="majorBidi" w:hAnsiTheme="majorBidi" w:cstheme="majorBidi"/>
                <w:sz w:val="24"/>
                <w:szCs w:val="24"/>
              </w:rPr>
              <w:t>Accuracy</w:t>
            </w:r>
          </w:p>
        </w:tc>
        <w:tc>
          <w:tcPr>
            <w:tcW w:w="0" w:type="auto"/>
            <w:hideMark/>
          </w:tcPr>
          <w:p w14:paraId="1A431854" w14:textId="77777777" w:rsidR="002872BC" w:rsidRPr="002872BC" w:rsidRDefault="002872BC" w:rsidP="002872BC">
            <w:pPr>
              <w:spacing w:before="240" w:after="120" w:line="271"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872BC">
              <w:rPr>
                <w:rFonts w:asciiTheme="majorBidi" w:hAnsiTheme="majorBidi" w:cstheme="majorBidi"/>
                <w:sz w:val="24"/>
                <w:szCs w:val="24"/>
              </w:rPr>
              <w:t>Attack precision</w:t>
            </w:r>
          </w:p>
        </w:tc>
        <w:tc>
          <w:tcPr>
            <w:tcW w:w="0" w:type="auto"/>
            <w:hideMark/>
          </w:tcPr>
          <w:p w14:paraId="1B091FAA" w14:textId="77777777" w:rsidR="002872BC" w:rsidRPr="002872BC" w:rsidRDefault="002872BC" w:rsidP="002872BC">
            <w:pPr>
              <w:spacing w:before="240" w:after="120" w:line="271"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872BC">
              <w:rPr>
                <w:rFonts w:asciiTheme="majorBidi" w:hAnsiTheme="majorBidi" w:cstheme="majorBidi"/>
                <w:sz w:val="24"/>
                <w:szCs w:val="24"/>
              </w:rPr>
              <w:t>Attack recall</w:t>
            </w:r>
          </w:p>
        </w:tc>
        <w:tc>
          <w:tcPr>
            <w:tcW w:w="0" w:type="auto"/>
            <w:hideMark/>
          </w:tcPr>
          <w:p w14:paraId="48108BBB" w14:textId="77777777" w:rsidR="002872BC" w:rsidRPr="002872BC" w:rsidRDefault="002872BC" w:rsidP="002872BC">
            <w:pPr>
              <w:spacing w:before="240" w:after="120" w:line="271"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872BC">
              <w:rPr>
                <w:rFonts w:asciiTheme="majorBidi" w:hAnsiTheme="majorBidi" w:cstheme="majorBidi"/>
                <w:sz w:val="24"/>
                <w:szCs w:val="24"/>
              </w:rPr>
              <w:t>Main comment</w:t>
            </w:r>
          </w:p>
        </w:tc>
      </w:tr>
      <w:tr w:rsidR="002872BC" w:rsidRPr="002872BC" w14:paraId="551D69F6" w14:textId="77777777" w:rsidTr="002872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4EC5DC" w14:textId="77777777" w:rsidR="002872BC" w:rsidRPr="002872BC" w:rsidRDefault="002872BC" w:rsidP="002872BC">
            <w:pPr>
              <w:spacing w:before="240" w:after="120" w:line="271" w:lineRule="auto"/>
              <w:rPr>
                <w:rFonts w:asciiTheme="majorBidi" w:hAnsiTheme="majorBidi" w:cstheme="majorBidi"/>
                <w:sz w:val="24"/>
                <w:szCs w:val="24"/>
              </w:rPr>
            </w:pPr>
            <w:r w:rsidRPr="002872BC">
              <w:rPr>
                <w:rFonts w:asciiTheme="majorBidi" w:hAnsiTheme="majorBidi" w:cstheme="majorBidi"/>
                <w:sz w:val="24"/>
                <w:szCs w:val="24"/>
              </w:rPr>
              <w:t>Random Forest</w:t>
            </w:r>
          </w:p>
        </w:tc>
        <w:tc>
          <w:tcPr>
            <w:tcW w:w="0" w:type="auto"/>
            <w:hideMark/>
          </w:tcPr>
          <w:p w14:paraId="22094730" w14:textId="77777777" w:rsidR="002872BC" w:rsidRPr="002872BC" w:rsidRDefault="002872BC" w:rsidP="002872BC">
            <w:pPr>
              <w:spacing w:before="240" w:after="120" w:line="271"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sz w:val="24"/>
                <w:szCs w:val="24"/>
              </w:rPr>
            </w:pPr>
            <w:r w:rsidRPr="002872BC">
              <w:rPr>
                <w:rFonts w:asciiTheme="majorBidi" w:hAnsiTheme="majorBidi" w:cstheme="majorBidi"/>
                <w:bCs/>
                <w:sz w:val="24"/>
                <w:szCs w:val="24"/>
              </w:rPr>
              <w:t>Supervised</w:t>
            </w:r>
          </w:p>
        </w:tc>
        <w:tc>
          <w:tcPr>
            <w:tcW w:w="0" w:type="auto"/>
            <w:hideMark/>
          </w:tcPr>
          <w:p w14:paraId="58FCD41A" w14:textId="77777777" w:rsidR="002872BC" w:rsidRPr="002872BC" w:rsidRDefault="002872BC" w:rsidP="002872BC">
            <w:pPr>
              <w:spacing w:before="240" w:after="120" w:line="271"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sz w:val="24"/>
                <w:szCs w:val="24"/>
              </w:rPr>
            </w:pPr>
            <w:r w:rsidRPr="002872BC">
              <w:rPr>
                <w:rFonts w:asciiTheme="majorBidi" w:hAnsiTheme="majorBidi" w:cstheme="majorBidi"/>
                <w:bCs/>
                <w:sz w:val="24"/>
                <w:szCs w:val="24"/>
              </w:rPr>
              <w:t>0.9996</w:t>
            </w:r>
          </w:p>
        </w:tc>
        <w:tc>
          <w:tcPr>
            <w:tcW w:w="0" w:type="auto"/>
            <w:hideMark/>
          </w:tcPr>
          <w:p w14:paraId="7661D736" w14:textId="77777777" w:rsidR="002872BC" w:rsidRPr="002872BC" w:rsidRDefault="002872BC" w:rsidP="002872BC">
            <w:pPr>
              <w:spacing w:before="240" w:after="120" w:line="271"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sz w:val="24"/>
                <w:szCs w:val="24"/>
              </w:rPr>
            </w:pPr>
            <w:r w:rsidRPr="002872BC">
              <w:rPr>
                <w:rFonts w:asciiTheme="majorBidi" w:hAnsiTheme="majorBidi" w:cstheme="majorBidi"/>
                <w:bCs/>
                <w:sz w:val="24"/>
                <w:szCs w:val="24"/>
              </w:rPr>
              <w:t>≈0.9993</w:t>
            </w:r>
          </w:p>
        </w:tc>
        <w:tc>
          <w:tcPr>
            <w:tcW w:w="0" w:type="auto"/>
            <w:hideMark/>
          </w:tcPr>
          <w:p w14:paraId="228A36CB" w14:textId="77777777" w:rsidR="002872BC" w:rsidRPr="002872BC" w:rsidRDefault="002872BC" w:rsidP="002872BC">
            <w:pPr>
              <w:spacing w:before="240" w:after="120" w:line="271"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sz w:val="24"/>
                <w:szCs w:val="24"/>
              </w:rPr>
            </w:pPr>
            <w:r w:rsidRPr="002872BC">
              <w:rPr>
                <w:rFonts w:asciiTheme="majorBidi" w:hAnsiTheme="majorBidi" w:cstheme="majorBidi"/>
                <w:bCs/>
                <w:sz w:val="24"/>
                <w:szCs w:val="24"/>
              </w:rPr>
              <w:t>≈0.9993</w:t>
            </w:r>
          </w:p>
        </w:tc>
        <w:tc>
          <w:tcPr>
            <w:tcW w:w="0" w:type="auto"/>
            <w:hideMark/>
          </w:tcPr>
          <w:p w14:paraId="2B64CD1C" w14:textId="77777777" w:rsidR="002872BC" w:rsidRPr="002872BC" w:rsidRDefault="002872BC" w:rsidP="002872BC">
            <w:pPr>
              <w:spacing w:before="240" w:after="120" w:line="271"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sz w:val="24"/>
                <w:szCs w:val="24"/>
              </w:rPr>
            </w:pPr>
            <w:r w:rsidRPr="002872BC">
              <w:rPr>
                <w:rFonts w:asciiTheme="majorBidi" w:hAnsiTheme="majorBidi" w:cstheme="majorBidi"/>
                <w:bCs/>
                <w:sz w:val="24"/>
                <w:szCs w:val="24"/>
              </w:rPr>
              <w:t>Best performance, very few errors</w:t>
            </w:r>
          </w:p>
        </w:tc>
      </w:tr>
      <w:tr w:rsidR="002872BC" w:rsidRPr="002872BC" w14:paraId="14CD2A6A" w14:textId="77777777" w:rsidTr="002872BC">
        <w:tc>
          <w:tcPr>
            <w:cnfStyle w:val="001000000000" w:firstRow="0" w:lastRow="0" w:firstColumn="1" w:lastColumn="0" w:oddVBand="0" w:evenVBand="0" w:oddHBand="0" w:evenHBand="0" w:firstRowFirstColumn="0" w:firstRowLastColumn="0" w:lastRowFirstColumn="0" w:lastRowLastColumn="0"/>
            <w:tcW w:w="0" w:type="auto"/>
            <w:hideMark/>
          </w:tcPr>
          <w:p w14:paraId="6476E472" w14:textId="77777777" w:rsidR="002872BC" w:rsidRPr="002872BC" w:rsidRDefault="002872BC" w:rsidP="002872BC">
            <w:pPr>
              <w:spacing w:before="240" w:after="120" w:line="271" w:lineRule="auto"/>
              <w:rPr>
                <w:rFonts w:asciiTheme="majorBidi" w:hAnsiTheme="majorBidi" w:cstheme="majorBidi"/>
                <w:sz w:val="24"/>
                <w:szCs w:val="24"/>
              </w:rPr>
            </w:pPr>
            <w:r w:rsidRPr="002872BC">
              <w:rPr>
                <w:rFonts w:asciiTheme="majorBidi" w:hAnsiTheme="majorBidi" w:cstheme="majorBidi"/>
                <w:sz w:val="24"/>
                <w:szCs w:val="24"/>
              </w:rPr>
              <w:t>1D</w:t>
            </w:r>
            <w:r w:rsidRPr="002872BC">
              <w:rPr>
                <w:rFonts w:asciiTheme="majorBidi" w:hAnsiTheme="majorBidi" w:cstheme="majorBidi"/>
                <w:sz w:val="24"/>
                <w:szCs w:val="24"/>
              </w:rPr>
              <w:noBreakHyphen/>
              <w:t>CNN</w:t>
            </w:r>
          </w:p>
        </w:tc>
        <w:tc>
          <w:tcPr>
            <w:tcW w:w="0" w:type="auto"/>
            <w:hideMark/>
          </w:tcPr>
          <w:p w14:paraId="4026E0B3" w14:textId="77777777" w:rsidR="002872BC" w:rsidRPr="002872BC" w:rsidRDefault="002872BC" w:rsidP="002872BC">
            <w:pPr>
              <w:spacing w:before="240" w:after="120" w:line="271"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Cs/>
                <w:sz w:val="24"/>
                <w:szCs w:val="24"/>
              </w:rPr>
            </w:pPr>
            <w:r w:rsidRPr="002872BC">
              <w:rPr>
                <w:rFonts w:asciiTheme="majorBidi" w:hAnsiTheme="majorBidi" w:cstheme="majorBidi"/>
                <w:bCs/>
                <w:sz w:val="24"/>
                <w:szCs w:val="24"/>
              </w:rPr>
              <w:t>Supervised DL</w:t>
            </w:r>
          </w:p>
        </w:tc>
        <w:tc>
          <w:tcPr>
            <w:tcW w:w="0" w:type="auto"/>
            <w:hideMark/>
          </w:tcPr>
          <w:p w14:paraId="2E871376" w14:textId="77777777" w:rsidR="002872BC" w:rsidRPr="002872BC" w:rsidRDefault="002872BC" w:rsidP="002872BC">
            <w:pPr>
              <w:spacing w:before="240" w:after="120" w:line="271"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Cs/>
                <w:sz w:val="24"/>
                <w:szCs w:val="24"/>
              </w:rPr>
            </w:pPr>
            <w:r w:rsidRPr="002872BC">
              <w:rPr>
                <w:rFonts w:asciiTheme="majorBidi" w:hAnsiTheme="majorBidi" w:cstheme="majorBidi"/>
                <w:bCs/>
                <w:sz w:val="24"/>
                <w:szCs w:val="24"/>
              </w:rPr>
              <w:t>≈0.9952</w:t>
            </w:r>
          </w:p>
        </w:tc>
        <w:tc>
          <w:tcPr>
            <w:tcW w:w="0" w:type="auto"/>
            <w:hideMark/>
          </w:tcPr>
          <w:p w14:paraId="0F0266F1" w14:textId="77777777" w:rsidR="002872BC" w:rsidRPr="002872BC" w:rsidRDefault="002872BC" w:rsidP="002872BC">
            <w:pPr>
              <w:spacing w:before="240" w:after="120" w:line="271"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Cs/>
                <w:sz w:val="24"/>
                <w:szCs w:val="24"/>
              </w:rPr>
            </w:pPr>
            <w:r w:rsidRPr="002872BC">
              <w:rPr>
                <w:rFonts w:asciiTheme="majorBidi" w:hAnsiTheme="majorBidi" w:cstheme="majorBidi"/>
                <w:bCs/>
                <w:sz w:val="24"/>
                <w:szCs w:val="24"/>
              </w:rPr>
              <w:t>≈0.99</w:t>
            </w:r>
          </w:p>
        </w:tc>
        <w:tc>
          <w:tcPr>
            <w:tcW w:w="0" w:type="auto"/>
            <w:hideMark/>
          </w:tcPr>
          <w:p w14:paraId="6A33F38E" w14:textId="77777777" w:rsidR="002872BC" w:rsidRPr="002872BC" w:rsidRDefault="002872BC" w:rsidP="002872BC">
            <w:pPr>
              <w:spacing w:before="240" w:after="120" w:line="271"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Cs/>
                <w:sz w:val="24"/>
                <w:szCs w:val="24"/>
              </w:rPr>
            </w:pPr>
            <w:r w:rsidRPr="002872BC">
              <w:rPr>
                <w:rFonts w:asciiTheme="majorBidi" w:hAnsiTheme="majorBidi" w:cstheme="majorBidi"/>
                <w:bCs/>
                <w:sz w:val="24"/>
                <w:szCs w:val="24"/>
              </w:rPr>
              <w:t>≈0.99</w:t>
            </w:r>
          </w:p>
        </w:tc>
        <w:tc>
          <w:tcPr>
            <w:tcW w:w="0" w:type="auto"/>
            <w:hideMark/>
          </w:tcPr>
          <w:p w14:paraId="66137DC7" w14:textId="77777777" w:rsidR="002872BC" w:rsidRPr="002872BC" w:rsidRDefault="002872BC" w:rsidP="002872BC">
            <w:pPr>
              <w:spacing w:before="240" w:after="120" w:line="271"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Cs/>
                <w:sz w:val="24"/>
                <w:szCs w:val="24"/>
              </w:rPr>
            </w:pPr>
            <w:r w:rsidRPr="002872BC">
              <w:rPr>
                <w:rFonts w:asciiTheme="majorBidi" w:hAnsiTheme="majorBidi" w:cstheme="majorBidi"/>
                <w:bCs/>
                <w:sz w:val="24"/>
                <w:szCs w:val="24"/>
              </w:rPr>
              <w:t>Very strong, slightly below RF</w:t>
            </w:r>
          </w:p>
        </w:tc>
      </w:tr>
      <w:tr w:rsidR="002872BC" w:rsidRPr="002872BC" w14:paraId="20AC3D5C" w14:textId="77777777" w:rsidTr="002872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E0E64C" w14:textId="77777777" w:rsidR="002872BC" w:rsidRPr="002872BC" w:rsidRDefault="002872BC" w:rsidP="002872BC">
            <w:pPr>
              <w:spacing w:before="240" w:after="120" w:line="271" w:lineRule="auto"/>
              <w:rPr>
                <w:rFonts w:asciiTheme="majorBidi" w:hAnsiTheme="majorBidi" w:cstheme="majorBidi"/>
                <w:sz w:val="24"/>
                <w:szCs w:val="24"/>
              </w:rPr>
            </w:pPr>
            <w:r w:rsidRPr="002872BC">
              <w:rPr>
                <w:rFonts w:asciiTheme="majorBidi" w:hAnsiTheme="majorBidi" w:cstheme="majorBidi"/>
                <w:sz w:val="24"/>
                <w:szCs w:val="24"/>
              </w:rPr>
              <w:t>Isolation Forest</w:t>
            </w:r>
          </w:p>
        </w:tc>
        <w:tc>
          <w:tcPr>
            <w:tcW w:w="0" w:type="auto"/>
            <w:hideMark/>
          </w:tcPr>
          <w:p w14:paraId="57EFB784" w14:textId="77777777" w:rsidR="002872BC" w:rsidRPr="002872BC" w:rsidRDefault="002872BC" w:rsidP="002872BC">
            <w:pPr>
              <w:spacing w:before="240" w:after="120" w:line="271"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sz w:val="24"/>
                <w:szCs w:val="24"/>
              </w:rPr>
            </w:pPr>
            <w:r w:rsidRPr="002872BC">
              <w:rPr>
                <w:rFonts w:asciiTheme="majorBidi" w:hAnsiTheme="majorBidi" w:cstheme="majorBidi"/>
                <w:bCs/>
                <w:sz w:val="24"/>
                <w:szCs w:val="24"/>
              </w:rPr>
              <w:t>Unsupervised</w:t>
            </w:r>
          </w:p>
        </w:tc>
        <w:tc>
          <w:tcPr>
            <w:tcW w:w="0" w:type="auto"/>
            <w:hideMark/>
          </w:tcPr>
          <w:p w14:paraId="22602EDA" w14:textId="77777777" w:rsidR="002872BC" w:rsidRPr="002872BC" w:rsidRDefault="002872BC" w:rsidP="002872BC">
            <w:pPr>
              <w:spacing w:before="240" w:after="120" w:line="271"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sz w:val="24"/>
                <w:szCs w:val="24"/>
              </w:rPr>
            </w:pPr>
            <w:r w:rsidRPr="002872BC">
              <w:rPr>
                <w:rFonts w:asciiTheme="majorBidi" w:hAnsiTheme="majorBidi" w:cstheme="majorBidi"/>
                <w:bCs/>
                <w:sz w:val="24"/>
                <w:szCs w:val="24"/>
              </w:rPr>
              <w:t>0.6181</w:t>
            </w:r>
          </w:p>
        </w:tc>
        <w:tc>
          <w:tcPr>
            <w:tcW w:w="0" w:type="auto"/>
            <w:hideMark/>
          </w:tcPr>
          <w:p w14:paraId="5EF22A40" w14:textId="77777777" w:rsidR="002872BC" w:rsidRPr="002872BC" w:rsidRDefault="002872BC" w:rsidP="002872BC">
            <w:pPr>
              <w:spacing w:before="240" w:after="120" w:line="271"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sz w:val="24"/>
                <w:szCs w:val="24"/>
              </w:rPr>
            </w:pPr>
            <w:r w:rsidRPr="002872BC">
              <w:rPr>
                <w:rFonts w:asciiTheme="majorBidi" w:hAnsiTheme="majorBidi" w:cstheme="majorBidi"/>
                <w:bCs/>
                <w:sz w:val="24"/>
                <w:szCs w:val="24"/>
              </w:rPr>
              <w:t>0.0419</w:t>
            </w:r>
          </w:p>
        </w:tc>
        <w:tc>
          <w:tcPr>
            <w:tcW w:w="0" w:type="auto"/>
            <w:hideMark/>
          </w:tcPr>
          <w:p w14:paraId="0B4BB6EA" w14:textId="77777777" w:rsidR="002872BC" w:rsidRPr="002872BC" w:rsidRDefault="002872BC" w:rsidP="002872BC">
            <w:pPr>
              <w:spacing w:before="240" w:after="120" w:line="271"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sz w:val="24"/>
                <w:szCs w:val="24"/>
              </w:rPr>
            </w:pPr>
            <w:r w:rsidRPr="002872BC">
              <w:rPr>
                <w:rFonts w:asciiTheme="majorBidi" w:hAnsiTheme="majorBidi" w:cstheme="majorBidi"/>
                <w:bCs/>
                <w:sz w:val="24"/>
                <w:szCs w:val="24"/>
              </w:rPr>
              <w:t>0.0146</w:t>
            </w:r>
          </w:p>
        </w:tc>
        <w:tc>
          <w:tcPr>
            <w:tcW w:w="0" w:type="auto"/>
            <w:hideMark/>
          </w:tcPr>
          <w:p w14:paraId="72B4E46E" w14:textId="77777777" w:rsidR="002872BC" w:rsidRPr="002872BC" w:rsidRDefault="002872BC" w:rsidP="002872BC">
            <w:pPr>
              <w:spacing w:before="240" w:after="120" w:line="271"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sz w:val="24"/>
                <w:szCs w:val="24"/>
              </w:rPr>
            </w:pPr>
            <w:r w:rsidRPr="002872BC">
              <w:rPr>
                <w:rFonts w:asciiTheme="majorBidi" w:hAnsiTheme="majorBidi" w:cstheme="majorBidi"/>
                <w:bCs/>
                <w:sz w:val="24"/>
                <w:szCs w:val="24"/>
              </w:rPr>
              <w:t>Misses most attacks, many false alarms</w:t>
            </w:r>
          </w:p>
        </w:tc>
      </w:tr>
    </w:tbl>
    <w:p w14:paraId="25116370" w14:textId="77777777" w:rsidR="002F3253" w:rsidRPr="002F3253" w:rsidRDefault="002F3253" w:rsidP="002F3253">
      <w:pPr>
        <w:spacing w:before="240" w:line="271" w:lineRule="auto"/>
        <w:rPr>
          <w:rFonts w:asciiTheme="majorBidi" w:hAnsiTheme="majorBidi" w:cstheme="majorBidi"/>
          <w:bCs/>
          <w:sz w:val="24"/>
          <w:szCs w:val="24"/>
        </w:rPr>
      </w:pPr>
    </w:p>
    <w:p w14:paraId="5EEFA398" w14:textId="564203A3" w:rsidR="006244AA" w:rsidRPr="008C4582" w:rsidRDefault="006244AA">
      <w:pPr>
        <w:spacing w:after="210"/>
        <w:rPr>
          <w:rFonts w:asciiTheme="majorBidi" w:hAnsiTheme="majorBidi" w:cstheme="majorBidi"/>
          <w:sz w:val="24"/>
          <w:szCs w:val="24"/>
        </w:rPr>
      </w:pPr>
    </w:p>
    <w:sectPr w:rsidR="006244AA" w:rsidRPr="008C4582" w:rsidSect="00520F0C">
      <w:pgSz w:w="12240" w:h="15840"/>
      <w:pgMar w:top="1415" w:right="1775" w:bottom="1415" w:left="1775" w:header="720" w:footer="720" w:gutter="0"/>
      <w:pgBorders w:offsetFrom="page">
        <w:top w:val="double" w:sz="4" w:space="24" w:color="auto"/>
        <w:left w:val="double" w:sz="4" w:space="24" w:color="auto"/>
        <w:bottom w:val="double" w:sz="4" w:space="24" w:color="auto"/>
        <w:right w:val="doub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3D1A1E"/>
    <w:multiLevelType w:val="hybridMultilevel"/>
    <w:tmpl w:val="545E0978"/>
    <w:lvl w:ilvl="0" w:tplc="800CC2BA">
      <w:start w:val="1"/>
      <w:numFmt w:val="bullet"/>
      <w:lvlText w:val=""/>
      <w:lvlJc w:val="left"/>
      <w:pPr>
        <w:tabs>
          <w:tab w:val="num" w:pos="1080"/>
        </w:tabs>
        <w:ind w:left="720" w:hanging="360"/>
      </w:pPr>
      <w:rPr>
        <w:rFonts w:ascii="Symbol" w:hAnsi="Symbol" w:hint="default"/>
      </w:rPr>
    </w:lvl>
    <w:lvl w:ilvl="1" w:tplc="D4C40466">
      <w:numFmt w:val="decimal"/>
      <w:lvlText w:val=""/>
      <w:lvlJc w:val="left"/>
    </w:lvl>
    <w:lvl w:ilvl="2" w:tplc="3FF4FB8C">
      <w:numFmt w:val="decimal"/>
      <w:lvlText w:val=""/>
      <w:lvlJc w:val="left"/>
    </w:lvl>
    <w:lvl w:ilvl="3" w:tplc="D228D3EC">
      <w:numFmt w:val="decimal"/>
      <w:lvlText w:val=""/>
      <w:lvlJc w:val="left"/>
    </w:lvl>
    <w:lvl w:ilvl="4" w:tplc="A9C8DACE">
      <w:numFmt w:val="decimal"/>
      <w:lvlText w:val=""/>
      <w:lvlJc w:val="left"/>
    </w:lvl>
    <w:lvl w:ilvl="5" w:tplc="A92222E0">
      <w:numFmt w:val="decimal"/>
      <w:lvlText w:val=""/>
      <w:lvlJc w:val="left"/>
    </w:lvl>
    <w:lvl w:ilvl="6" w:tplc="6A105DF4">
      <w:numFmt w:val="decimal"/>
      <w:lvlText w:val=""/>
      <w:lvlJc w:val="left"/>
    </w:lvl>
    <w:lvl w:ilvl="7" w:tplc="BBD4548E">
      <w:numFmt w:val="decimal"/>
      <w:lvlText w:val=""/>
      <w:lvlJc w:val="left"/>
    </w:lvl>
    <w:lvl w:ilvl="8" w:tplc="3F341EF8">
      <w:numFmt w:val="decimal"/>
      <w:lvlText w:val=""/>
      <w:lvlJc w:val="left"/>
    </w:lvl>
  </w:abstractNum>
  <w:abstractNum w:abstractNumId="1" w15:restartNumberingAfterBreak="0">
    <w:nsid w:val="09577A8B"/>
    <w:multiLevelType w:val="multilevel"/>
    <w:tmpl w:val="E36EA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834C96"/>
    <w:multiLevelType w:val="hybridMultilevel"/>
    <w:tmpl w:val="C3EE11CE"/>
    <w:lvl w:ilvl="0" w:tplc="869482C6">
      <w:start w:val="1"/>
      <w:numFmt w:val="bullet"/>
      <w:lvlText w:val=""/>
      <w:lvlJc w:val="left"/>
      <w:pPr>
        <w:tabs>
          <w:tab w:val="num" w:pos="1080"/>
        </w:tabs>
        <w:ind w:left="720" w:hanging="360"/>
      </w:pPr>
      <w:rPr>
        <w:rFonts w:ascii="Symbol" w:hAnsi="Symbol" w:hint="default"/>
      </w:rPr>
    </w:lvl>
    <w:lvl w:ilvl="1" w:tplc="671050FE">
      <w:numFmt w:val="decimal"/>
      <w:lvlText w:val=""/>
      <w:lvlJc w:val="left"/>
    </w:lvl>
    <w:lvl w:ilvl="2" w:tplc="8EF02926">
      <w:numFmt w:val="decimal"/>
      <w:lvlText w:val=""/>
      <w:lvlJc w:val="left"/>
    </w:lvl>
    <w:lvl w:ilvl="3" w:tplc="2278C800">
      <w:numFmt w:val="decimal"/>
      <w:lvlText w:val=""/>
      <w:lvlJc w:val="left"/>
    </w:lvl>
    <w:lvl w:ilvl="4" w:tplc="2392F1FA">
      <w:numFmt w:val="decimal"/>
      <w:lvlText w:val=""/>
      <w:lvlJc w:val="left"/>
    </w:lvl>
    <w:lvl w:ilvl="5" w:tplc="C0A64E96">
      <w:numFmt w:val="decimal"/>
      <w:lvlText w:val=""/>
      <w:lvlJc w:val="left"/>
    </w:lvl>
    <w:lvl w:ilvl="6" w:tplc="2302726A">
      <w:numFmt w:val="decimal"/>
      <w:lvlText w:val=""/>
      <w:lvlJc w:val="left"/>
    </w:lvl>
    <w:lvl w:ilvl="7" w:tplc="E4066638">
      <w:numFmt w:val="decimal"/>
      <w:lvlText w:val=""/>
      <w:lvlJc w:val="left"/>
    </w:lvl>
    <w:lvl w:ilvl="8" w:tplc="DA3E085C">
      <w:numFmt w:val="decimal"/>
      <w:lvlText w:val=""/>
      <w:lvlJc w:val="left"/>
    </w:lvl>
  </w:abstractNum>
  <w:abstractNum w:abstractNumId="3" w15:restartNumberingAfterBreak="0">
    <w:nsid w:val="1D477089"/>
    <w:multiLevelType w:val="multilevel"/>
    <w:tmpl w:val="F890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2B070B9"/>
    <w:multiLevelType w:val="hybridMultilevel"/>
    <w:tmpl w:val="89923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381F5F"/>
    <w:multiLevelType w:val="hybridMultilevel"/>
    <w:tmpl w:val="67AEF25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FA15D0D"/>
    <w:multiLevelType w:val="hybridMultilevel"/>
    <w:tmpl w:val="17A80D04"/>
    <w:lvl w:ilvl="0" w:tplc="A4EED284">
      <w:start w:val="1"/>
      <w:numFmt w:val="bullet"/>
      <w:lvlText w:val=""/>
      <w:lvlJc w:val="left"/>
      <w:pPr>
        <w:tabs>
          <w:tab w:val="num" w:pos="1080"/>
        </w:tabs>
        <w:ind w:left="720" w:hanging="360"/>
      </w:pPr>
      <w:rPr>
        <w:rFonts w:ascii="Symbol" w:hAnsi="Symbol" w:hint="default"/>
      </w:rPr>
    </w:lvl>
    <w:lvl w:ilvl="1" w:tplc="B614D540">
      <w:numFmt w:val="decimal"/>
      <w:lvlText w:val=""/>
      <w:lvlJc w:val="left"/>
    </w:lvl>
    <w:lvl w:ilvl="2" w:tplc="7AFCB294">
      <w:numFmt w:val="decimal"/>
      <w:lvlText w:val=""/>
      <w:lvlJc w:val="left"/>
    </w:lvl>
    <w:lvl w:ilvl="3" w:tplc="6E788D72">
      <w:numFmt w:val="decimal"/>
      <w:lvlText w:val=""/>
      <w:lvlJc w:val="left"/>
    </w:lvl>
    <w:lvl w:ilvl="4" w:tplc="EF484444">
      <w:numFmt w:val="decimal"/>
      <w:lvlText w:val=""/>
      <w:lvlJc w:val="left"/>
    </w:lvl>
    <w:lvl w:ilvl="5" w:tplc="3716BCB6">
      <w:numFmt w:val="decimal"/>
      <w:lvlText w:val=""/>
      <w:lvlJc w:val="left"/>
    </w:lvl>
    <w:lvl w:ilvl="6" w:tplc="41527B88">
      <w:numFmt w:val="decimal"/>
      <w:lvlText w:val=""/>
      <w:lvlJc w:val="left"/>
    </w:lvl>
    <w:lvl w:ilvl="7" w:tplc="99640DB4">
      <w:numFmt w:val="decimal"/>
      <w:lvlText w:val=""/>
      <w:lvlJc w:val="left"/>
    </w:lvl>
    <w:lvl w:ilvl="8" w:tplc="31329652">
      <w:numFmt w:val="decimal"/>
      <w:lvlText w:val=""/>
      <w:lvlJc w:val="left"/>
    </w:lvl>
  </w:abstractNum>
  <w:abstractNum w:abstractNumId="7" w15:restartNumberingAfterBreak="0">
    <w:nsid w:val="31B818F7"/>
    <w:multiLevelType w:val="hybridMultilevel"/>
    <w:tmpl w:val="03B0BD6A"/>
    <w:lvl w:ilvl="0" w:tplc="FAEA96BA">
      <w:start w:val="1"/>
      <w:numFmt w:val="bullet"/>
      <w:lvlText w:val=""/>
      <w:lvlJc w:val="left"/>
      <w:pPr>
        <w:tabs>
          <w:tab w:val="num" w:pos="1080"/>
        </w:tabs>
        <w:ind w:left="720" w:hanging="360"/>
      </w:pPr>
      <w:rPr>
        <w:rFonts w:ascii="Symbol" w:hAnsi="Symbol" w:hint="default"/>
      </w:rPr>
    </w:lvl>
    <w:lvl w:ilvl="1" w:tplc="F968ADDC">
      <w:numFmt w:val="decimal"/>
      <w:lvlText w:val=""/>
      <w:lvlJc w:val="left"/>
    </w:lvl>
    <w:lvl w:ilvl="2" w:tplc="409619A0">
      <w:numFmt w:val="decimal"/>
      <w:lvlText w:val=""/>
      <w:lvlJc w:val="left"/>
    </w:lvl>
    <w:lvl w:ilvl="3" w:tplc="6FE66842">
      <w:numFmt w:val="decimal"/>
      <w:lvlText w:val=""/>
      <w:lvlJc w:val="left"/>
    </w:lvl>
    <w:lvl w:ilvl="4" w:tplc="13A039B2">
      <w:numFmt w:val="decimal"/>
      <w:lvlText w:val=""/>
      <w:lvlJc w:val="left"/>
    </w:lvl>
    <w:lvl w:ilvl="5" w:tplc="EA3CBF50">
      <w:numFmt w:val="decimal"/>
      <w:lvlText w:val=""/>
      <w:lvlJc w:val="left"/>
    </w:lvl>
    <w:lvl w:ilvl="6" w:tplc="EF8AFFC6">
      <w:numFmt w:val="decimal"/>
      <w:lvlText w:val=""/>
      <w:lvlJc w:val="left"/>
    </w:lvl>
    <w:lvl w:ilvl="7" w:tplc="FF5AD216">
      <w:numFmt w:val="decimal"/>
      <w:lvlText w:val=""/>
      <w:lvlJc w:val="left"/>
    </w:lvl>
    <w:lvl w:ilvl="8" w:tplc="382658AC">
      <w:numFmt w:val="decimal"/>
      <w:lvlText w:val=""/>
      <w:lvlJc w:val="left"/>
    </w:lvl>
  </w:abstractNum>
  <w:abstractNum w:abstractNumId="8" w15:restartNumberingAfterBreak="0">
    <w:nsid w:val="3A02129D"/>
    <w:multiLevelType w:val="hybridMultilevel"/>
    <w:tmpl w:val="755A7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AF6F8D"/>
    <w:multiLevelType w:val="hybridMultilevel"/>
    <w:tmpl w:val="80C22F16"/>
    <w:lvl w:ilvl="0" w:tplc="A4084920">
      <w:start w:val="1"/>
      <w:numFmt w:val="bullet"/>
      <w:lvlText w:val=""/>
      <w:lvlJc w:val="left"/>
      <w:pPr>
        <w:tabs>
          <w:tab w:val="num" w:pos="1080"/>
        </w:tabs>
        <w:ind w:left="720" w:hanging="360"/>
      </w:pPr>
      <w:rPr>
        <w:rFonts w:ascii="Symbol" w:hAnsi="Symbol" w:hint="default"/>
      </w:rPr>
    </w:lvl>
    <w:lvl w:ilvl="1" w:tplc="CD7ED5CE">
      <w:numFmt w:val="decimal"/>
      <w:lvlText w:val=""/>
      <w:lvlJc w:val="left"/>
    </w:lvl>
    <w:lvl w:ilvl="2" w:tplc="B8CC1EF4">
      <w:numFmt w:val="decimal"/>
      <w:lvlText w:val=""/>
      <w:lvlJc w:val="left"/>
    </w:lvl>
    <w:lvl w:ilvl="3" w:tplc="C53C4A5E">
      <w:numFmt w:val="decimal"/>
      <w:lvlText w:val=""/>
      <w:lvlJc w:val="left"/>
    </w:lvl>
    <w:lvl w:ilvl="4" w:tplc="6706BB92">
      <w:numFmt w:val="decimal"/>
      <w:lvlText w:val=""/>
      <w:lvlJc w:val="left"/>
    </w:lvl>
    <w:lvl w:ilvl="5" w:tplc="797C079C">
      <w:numFmt w:val="decimal"/>
      <w:lvlText w:val=""/>
      <w:lvlJc w:val="left"/>
    </w:lvl>
    <w:lvl w:ilvl="6" w:tplc="247E5BA0">
      <w:numFmt w:val="decimal"/>
      <w:lvlText w:val=""/>
      <w:lvlJc w:val="left"/>
    </w:lvl>
    <w:lvl w:ilvl="7" w:tplc="A0729CCC">
      <w:numFmt w:val="decimal"/>
      <w:lvlText w:val=""/>
      <w:lvlJc w:val="left"/>
    </w:lvl>
    <w:lvl w:ilvl="8" w:tplc="DB468CA0">
      <w:numFmt w:val="decimal"/>
      <w:lvlText w:val=""/>
      <w:lvlJc w:val="left"/>
    </w:lvl>
  </w:abstractNum>
  <w:abstractNum w:abstractNumId="10" w15:restartNumberingAfterBreak="0">
    <w:nsid w:val="416A37AB"/>
    <w:multiLevelType w:val="multilevel"/>
    <w:tmpl w:val="AA22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4B10A15"/>
    <w:multiLevelType w:val="multilevel"/>
    <w:tmpl w:val="EF38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6F55972"/>
    <w:multiLevelType w:val="hybridMultilevel"/>
    <w:tmpl w:val="6E5AD196"/>
    <w:lvl w:ilvl="0" w:tplc="E4D8D8D6">
      <w:start w:val="1"/>
      <w:numFmt w:val="bullet"/>
      <w:lvlText w:val=""/>
      <w:lvlJc w:val="left"/>
      <w:pPr>
        <w:tabs>
          <w:tab w:val="num" w:pos="1080"/>
        </w:tabs>
        <w:ind w:left="720" w:hanging="360"/>
      </w:pPr>
      <w:rPr>
        <w:rFonts w:ascii="Symbol" w:hAnsi="Symbol" w:hint="default"/>
      </w:rPr>
    </w:lvl>
    <w:lvl w:ilvl="1" w:tplc="0D54CDEE">
      <w:numFmt w:val="decimal"/>
      <w:lvlText w:val=""/>
      <w:lvlJc w:val="left"/>
    </w:lvl>
    <w:lvl w:ilvl="2" w:tplc="AB403632">
      <w:numFmt w:val="decimal"/>
      <w:lvlText w:val=""/>
      <w:lvlJc w:val="left"/>
    </w:lvl>
    <w:lvl w:ilvl="3" w:tplc="7DF6DE0E">
      <w:numFmt w:val="decimal"/>
      <w:lvlText w:val=""/>
      <w:lvlJc w:val="left"/>
    </w:lvl>
    <w:lvl w:ilvl="4" w:tplc="58FAC840">
      <w:numFmt w:val="decimal"/>
      <w:lvlText w:val=""/>
      <w:lvlJc w:val="left"/>
    </w:lvl>
    <w:lvl w:ilvl="5" w:tplc="B32403C4">
      <w:numFmt w:val="decimal"/>
      <w:lvlText w:val=""/>
      <w:lvlJc w:val="left"/>
    </w:lvl>
    <w:lvl w:ilvl="6" w:tplc="B7782F6E">
      <w:numFmt w:val="decimal"/>
      <w:lvlText w:val=""/>
      <w:lvlJc w:val="left"/>
    </w:lvl>
    <w:lvl w:ilvl="7" w:tplc="F30EFEB4">
      <w:numFmt w:val="decimal"/>
      <w:lvlText w:val=""/>
      <w:lvlJc w:val="left"/>
    </w:lvl>
    <w:lvl w:ilvl="8" w:tplc="C8203106">
      <w:numFmt w:val="decimal"/>
      <w:lvlText w:val=""/>
      <w:lvlJc w:val="left"/>
    </w:lvl>
  </w:abstractNum>
  <w:abstractNum w:abstractNumId="13" w15:restartNumberingAfterBreak="0">
    <w:nsid w:val="531E738B"/>
    <w:multiLevelType w:val="hybridMultilevel"/>
    <w:tmpl w:val="C750F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6D3BC3"/>
    <w:multiLevelType w:val="hybridMultilevel"/>
    <w:tmpl w:val="E6AE5C20"/>
    <w:lvl w:ilvl="0" w:tplc="D5B0554E">
      <w:start w:val="1"/>
      <w:numFmt w:val="bullet"/>
      <w:lvlText w:val=""/>
      <w:lvlJc w:val="left"/>
      <w:pPr>
        <w:tabs>
          <w:tab w:val="num" w:pos="1080"/>
        </w:tabs>
        <w:ind w:left="720" w:hanging="360"/>
      </w:pPr>
      <w:rPr>
        <w:rFonts w:ascii="Symbol" w:hAnsi="Symbol" w:hint="default"/>
      </w:rPr>
    </w:lvl>
    <w:lvl w:ilvl="1" w:tplc="FB08F576">
      <w:numFmt w:val="decimal"/>
      <w:lvlText w:val=""/>
      <w:lvlJc w:val="left"/>
    </w:lvl>
    <w:lvl w:ilvl="2" w:tplc="5BEA8E0C">
      <w:numFmt w:val="decimal"/>
      <w:lvlText w:val=""/>
      <w:lvlJc w:val="left"/>
    </w:lvl>
    <w:lvl w:ilvl="3" w:tplc="E570900A">
      <w:numFmt w:val="decimal"/>
      <w:lvlText w:val=""/>
      <w:lvlJc w:val="left"/>
    </w:lvl>
    <w:lvl w:ilvl="4" w:tplc="6C964F56">
      <w:numFmt w:val="decimal"/>
      <w:lvlText w:val=""/>
      <w:lvlJc w:val="left"/>
    </w:lvl>
    <w:lvl w:ilvl="5" w:tplc="EC0ADEAA">
      <w:numFmt w:val="decimal"/>
      <w:lvlText w:val=""/>
      <w:lvlJc w:val="left"/>
    </w:lvl>
    <w:lvl w:ilvl="6" w:tplc="B98A619A">
      <w:numFmt w:val="decimal"/>
      <w:lvlText w:val=""/>
      <w:lvlJc w:val="left"/>
    </w:lvl>
    <w:lvl w:ilvl="7" w:tplc="D4987260">
      <w:numFmt w:val="decimal"/>
      <w:lvlText w:val=""/>
      <w:lvlJc w:val="left"/>
    </w:lvl>
    <w:lvl w:ilvl="8" w:tplc="4D04E106">
      <w:numFmt w:val="decimal"/>
      <w:lvlText w:val=""/>
      <w:lvlJc w:val="left"/>
    </w:lvl>
  </w:abstractNum>
  <w:abstractNum w:abstractNumId="15" w15:restartNumberingAfterBreak="0">
    <w:nsid w:val="540D3582"/>
    <w:multiLevelType w:val="multilevel"/>
    <w:tmpl w:val="E166C7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BE1121F"/>
    <w:multiLevelType w:val="multilevel"/>
    <w:tmpl w:val="B0AE7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070C82"/>
    <w:multiLevelType w:val="multilevel"/>
    <w:tmpl w:val="FCA6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821F69"/>
    <w:multiLevelType w:val="hybridMultilevel"/>
    <w:tmpl w:val="57361614"/>
    <w:lvl w:ilvl="0" w:tplc="43323B70">
      <w:start w:val="1"/>
      <w:numFmt w:val="bullet"/>
      <w:lvlText w:val=""/>
      <w:lvlJc w:val="left"/>
      <w:pPr>
        <w:tabs>
          <w:tab w:val="num" w:pos="1080"/>
        </w:tabs>
        <w:ind w:left="720" w:hanging="360"/>
      </w:pPr>
      <w:rPr>
        <w:rFonts w:ascii="Symbol" w:hAnsi="Symbol" w:hint="default"/>
      </w:rPr>
    </w:lvl>
    <w:lvl w:ilvl="1" w:tplc="AA365DB2">
      <w:numFmt w:val="decimal"/>
      <w:lvlText w:val=""/>
      <w:lvlJc w:val="left"/>
    </w:lvl>
    <w:lvl w:ilvl="2" w:tplc="EFB82F9E">
      <w:numFmt w:val="decimal"/>
      <w:lvlText w:val=""/>
      <w:lvlJc w:val="left"/>
    </w:lvl>
    <w:lvl w:ilvl="3" w:tplc="0682F1B2">
      <w:numFmt w:val="decimal"/>
      <w:lvlText w:val=""/>
      <w:lvlJc w:val="left"/>
    </w:lvl>
    <w:lvl w:ilvl="4" w:tplc="0064529C">
      <w:numFmt w:val="decimal"/>
      <w:lvlText w:val=""/>
      <w:lvlJc w:val="left"/>
    </w:lvl>
    <w:lvl w:ilvl="5" w:tplc="7BE4534A">
      <w:numFmt w:val="decimal"/>
      <w:lvlText w:val=""/>
      <w:lvlJc w:val="left"/>
    </w:lvl>
    <w:lvl w:ilvl="6" w:tplc="C84A4FDE">
      <w:numFmt w:val="decimal"/>
      <w:lvlText w:val=""/>
      <w:lvlJc w:val="left"/>
    </w:lvl>
    <w:lvl w:ilvl="7" w:tplc="78C48732">
      <w:numFmt w:val="decimal"/>
      <w:lvlText w:val=""/>
      <w:lvlJc w:val="left"/>
    </w:lvl>
    <w:lvl w:ilvl="8" w:tplc="08D055A6">
      <w:numFmt w:val="decimal"/>
      <w:lvlText w:val=""/>
      <w:lvlJc w:val="left"/>
    </w:lvl>
  </w:abstractNum>
  <w:abstractNum w:abstractNumId="19" w15:restartNumberingAfterBreak="0">
    <w:nsid w:val="6E2B2E0C"/>
    <w:multiLevelType w:val="hybridMultilevel"/>
    <w:tmpl w:val="DE2A9426"/>
    <w:lvl w:ilvl="0" w:tplc="55B4736A">
      <w:start w:val="1"/>
      <w:numFmt w:val="bullet"/>
      <w:lvlText w:val=""/>
      <w:lvlJc w:val="left"/>
      <w:pPr>
        <w:tabs>
          <w:tab w:val="num" w:pos="1080"/>
        </w:tabs>
        <w:ind w:left="720" w:hanging="360"/>
      </w:pPr>
      <w:rPr>
        <w:rFonts w:ascii="Symbol" w:hAnsi="Symbol" w:hint="default"/>
      </w:rPr>
    </w:lvl>
    <w:lvl w:ilvl="1" w:tplc="40708C08">
      <w:numFmt w:val="decimal"/>
      <w:lvlText w:val=""/>
      <w:lvlJc w:val="left"/>
    </w:lvl>
    <w:lvl w:ilvl="2" w:tplc="9C66A660">
      <w:numFmt w:val="decimal"/>
      <w:lvlText w:val=""/>
      <w:lvlJc w:val="left"/>
    </w:lvl>
    <w:lvl w:ilvl="3" w:tplc="28C09F78">
      <w:numFmt w:val="decimal"/>
      <w:lvlText w:val=""/>
      <w:lvlJc w:val="left"/>
    </w:lvl>
    <w:lvl w:ilvl="4" w:tplc="6E703670">
      <w:numFmt w:val="decimal"/>
      <w:lvlText w:val=""/>
      <w:lvlJc w:val="left"/>
    </w:lvl>
    <w:lvl w:ilvl="5" w:tplc="BF62B5B4">
      <w:numFmt w:val="decimal"/>
      <w:lvlText w:val=""/>
      <w:lvlJc w:val="left"/>
    </w:lvl>
    <w:lvl w:ilvl="6" w:tplc="732E0534">
      <w:numFmt w:val="decimal"/>
      <w:lvlText w:val=""/>
      <w:lvlJc w:val="left"/>
    </w:lvl>
    <w:lvl w:ilvl="7" w:tplc="EE249EC6">
      <w:numFmt w:val="decimal"/>
      <w:lvlText w:val=""/>
      <w:lvlJc w:val="left"/>
    </w:lvl>
    <w:lvl w:ilvl="8" w:tplc="B4B07C0A">
      <w:numFmt w:val="decimal"/>
      <w:lvlText w:val=""/>
      <w:lvlJc w:val="left"/>
    </w:lvl>
  </w:abstractNum>
  <w:abstractNum w:abstractNumId="20" w15:restartNumberingAfterBreak="0">
    <w:nsid w:val="737804BF"/>
    <w:multiLevelType w:val="hybridMultilevel"/>
    <w:tmpl w:val="952C32DE"/>
    <w:lvl w:ilvl="0" w:tplc="E354AAC6">
      <w:start w:val="1"/>
      <w:numFmt w:val="bullet"/>
      <w:lvlText w:val=""/>
      <w:lvlJc w:val="left"/>
      <w:pPr>
        <w:tabs>
          <w:tab w:val="num" w:pos="1080"/>
        </w:tabs>
        <w:ind w:left="720" w:hanging="360"/>
      </w:pPr>
      <w:rPr>
        <w:rFonts w:ascii="Symbol" w:hAnsi="Symbol" w:hint="default"/>
      </w:rPr>
    </w:lvl>
    <w:lvl w:ilvl="1" w:tplc="F6189466">
      <w:numFmt w:val="decimal"/>
      <w:lvlText w:val=""/>
      <w:lvlJc w:val="left"/>
    </w:lvl>
    <w:lvl w:ilvl="2" w:tplc="8A58CC6E">
      <w:numFmt w:val="decimal"/>
      <w:lvlText w:val=""/>
      <w:lvlJc w:val="left"/>
    </w:lvl>
    <w:lvl w:ilvl="3" w:tplc="0BE0E442">
      <w:numFmt w:val="decimal"/>
      <w:lvlText w:val=""/>
      <w:lvlJc w:val="left"/>
    </w:lvl>
    <w:lvl w:ilvl="4" w:tplc="6A326C16">
      <w:numFmt w:val="decimal"/>
      <w:lvlText w:val=""/>
      <w:lvlJc w:val="left"/>
    </w:lvl>
    <w:lvl w:ilvl="5" w:tplc="0BF29DD2">
      <w:numFmt w:val="decimal"/>
      <w:lvlText w:val=""/>
      <w:lvlJc w:val="left"/>
    </w:lvl>
    <w:lvl w:ilvl="6" w:tplc="F9DC25B8">
      <w:numFmt w:val="decimal"/>
      <w:lvlText w:val=""/>
      <w:lvlJc w:val="left"/>
    </w:lvl>
    <w:lvl w:ilvl="7" w:tplc="4F66550C">
      <w:numFmt w:val="decimal"/>
      <w:lvlText w:val=""/>
      <w:lvlJc w:val="left"/>
    </w:lvl>
    <w:lvl w:ilvl="8" w:tplc="42F4FDB2">
      <w:numFmt w:val="decimal"/>
      <w:lvlText w:val=""/>
      <w:lvlJc w:val="left"/>
    </w:lvl>
  </w:abstractNum>
  <w:abstractNum w:abstractNumId="21" w15:restartNumberingAfterBreak="0">
    <w:nsid w:val="7D6B464C"/>
    <w:multiLevelType w:val="multilevel"/>
    <w:tmpl w:val="15BE7C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DC41696"/>
    <w:multiLevelType w:val="hybridMultilevel"/>
    <w:tmpl w:val="358810CC"/>
    <w:lvl w:ilvl="0" w:tplc="A9F2422E">
      <w:start w:val="1"/>
      <w:numFmt w:val="bullet"/>
      <w:lvlText w:val=""/>
      <w:lvlJc w:val="left"/>
      <w:pPr>
        <w:tabs>
          <w:tab w:val="num" w:pos="1080"/>
        </w:tabs>
        <w:ind w:left="720" w:hanging="360"/>
      </w:pPr>
      <w:rPr>
        <w:rFonts w:ascii="Symbol" w:hAnsi="Symbol" w:hint="default"/>
      </w:rPr>
    </w:lvl>
    <w:lvl w:ilvl="1" w:tplc="3168C200">
      <w:numFmt w:val="decimal"/>
      <w:lvlText w:val=""/>
      <w:lvlJc w:val="left"/>
    </w:lvl>
    <w:lvl w:ilvl="2" w:tplc="137272EE">
      <w:numFmt w:val="decimal"/>
      <w:lvlText w:val=""/>
      <w:lvlJc w:val="left"/>
    </w:lvl>
    <w:lvl w:ilvl="3" w:tplc="902A3836">
      <w:numFmt w:val="decimal"/>
      <w:lvlText w:val=""/>
      <w:lvlJc w:val="left"/>
    </w:lvl>
    <w:lvl w:ilvl="4" w:tplc="D81A104A">
      <w:numFmt w:val="decimal"/>
      <w:lvlText w:val=""/>
      <w:lvlJc w:val="left"/>
    </w:lvl>
    <w:lvl w:ilvl="5" w:tplc="5F2ED9CE">
      <w:numFmt w:val="decimal"/>
      <w:lvlText w:val=""/>
      <w:lvlJc w:val="left"/>
    </w:lvl>
    <w:lvl w:ilvl="6" w:tplc="55B8C842">
      <w:numFmt w:val="decimal"/>
      <w:lvlText w:val=""/>
      <w:lvlJc w:val="left"/>
    </w:lvl>
    <w:lvl w:ilvl="7" w:tplc="29A26F1C">
      <w:numFmt w:val="decimal"/>
      <w:lvlText w:val=""/>
      <w:lvlJc w:val="left"/>
    </w:lvl>
    <w:lvl w:ilvl="8" w:tplc="EB221D76">
      <w:numFmt w:val="decimal"/>
      <w:lvlText w:val=""/>
      <w:lvlJc w:val="left"/>
    </w:lvl>
  </w:abstractNum>
  <w:num w:numId="1" w16cid:durableId="1158032802">
    <w:abstractNumId w:val="19"/>
  </w:num>
  <w:num w:numId="2" w16cid:durableId="1167134495">
    <w:abstractNumId w:val="14"/>
  </w:num>
  <w:num w:numId="3" w16cid:durableId="2069646475">
    <w:abstractNumId w:val="7"/>
  </w:num>
  <w:num w:numId="4" w16cid:durableId="222984686">
    <w:abstractNumId w:val="2"/>
  </w:num>
  <w:num w:numId="5" w16cid:durableId="1546017495">
    <w:abstractNumId w:val="9"/>
  </w:num>
  <w:num w:numId="6" w16cid:durableId="568617631">
    <w:abstractNumId w:val="22"/>
  </w:num>
  <w:num w:numId="7" w16cid:durableId="2085375623">
    <w:abstractNumId w:val="12"/>
  </w:num>
  <w:num w:numId="8" w16cid:durableId="1179736447">
    <w:abstractNumId w:val="6"/>
  </w:num>
  <w:num w:numId="9" w16cid:durableId="843403393">
    <w:abstractNumId w:val="0"/>
  </w:num>
  <w:num w:numId="10" w16cid:durableId="892156105">
    <w:abstractNumId w:val="18"/>
  </w:num>
  <w:num w:numId="11" w16cid:durableId="881209113">
    <w:abstractNumId w:val="20"/>
  </w:num>
  <w:num w:numId="12" w16cid:durableId="84346798">
    <w:abstractNumId w:val="3"/>
  </w:num>
  <w:num w:numId="13" w16cid:durableId="1559168616">
    <w:abstractNumId w:val="1"/>
  </w:num>
  <w:num w:numId="14" w16cid:durableId="1487628329">
    <w:abstractNumId w:val="10"/>
  </w:num>
  <w:num w:numId="15" w16cid:durableId="1654603341">
    <w:abstractNumId w:val="11"/>
  </w:num>
  <w:num w:numId="16" w16cid:durableId="1109810130">
    <w:abstractNumId w:val="15"/>
  </w:num>
  <w:num w:numId="17" w16cid:durableId="51201008">
    <w:abstractNumId w:val="21"/>
  </w:num>
  <w:num w:numId="18" w16cid:durableId="519708705">
    <w:abstractNumId w:val="17"/>
  </w:num>
  <w:num w:numId="19" w16cid:durableId="1526406720">
    <w:abstractNumId w:val="16"/>
  </w:num>
  <w:num w:numId="20" w16cid:durableId="1895387075">
    <w:abstractNumId w:val="4"/>
  </w:num>
  <w:num w:numId="21" w16cid:durableId="1457018837">
    <w:abstractNumId w:val="13"/>
  </w:num>
  <w:num w:numId="22" w16cid:durableId="1052771505">
    <w:abstractNumId w:val="8"/>
  </w:num>
  <w:num w:numId="23" w16cid:durableId="2813042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44AA"/>
    <w:rsid w:val="0001161B"/>
    <w:rsid w:val="00025D08"/>
    <w:rsid w:val="000C458A"/>
    <w:rsid w:val="000F5C7F"/>
    <w:rsid w:val="0017340B"/>
    <w:rsid w:val="001827D9"/>
    <w:rsid w:val="00193796"/>
    <w:rsid w:val="001A3305"/>
    <w:rsid w:val="001D353F"/>
    <w:rsid w:val="002021C4"/>
    <w:rsid w:val="0020364B"/>
    <w:rsid w:val="00275B77"/>
    <w:rsid w:val="002872BC"/>
    <w:rsid w:val="002F3253"/>
    <w:rsid w:val="00304CF4"/>
    <w:rsid w:val="00325CFE"/>
    <w:rsid w:val="003A3FED"/>
    <w:rsid w:val="003A62FB"/>
    <w:rsid w:val="00405B61"/>
    <w:rsid w:val="00423E4D"/>
    <w:rsid w:val="00424E24"/>
    <w:rsid w:val="00463AD3"/>
    <w:rsid w:val="004738C1"/>
    <w:rsid w:val="00520F0C"/>
    <w:rsid w:val="00532986"/>
    <w:rsid w:val="00593239"/>
    <w:rsid w:val="006244AA"/>
    <w:rsid w:val="006C5493"/>
    <w:rsid w:val="007320FC"/>
    <w:rsid w:val="00765C56"/>
    <w:rsid w:val="00781BDE"/>
    <w:rsid w:val="00786BA4"/>
    <w:rsid w:val="0078733B"/>
    <w:rsid w:val="007D3590"/>
    <w:rsid w:val="007E5218"/>
    <w:rsid w:val="00822C4D"/>
    <w:rsid w:val="00851FB1"/>
    <w:rsid w:val="0089627D"/>
    <w:rsid w:val="008C4582"/>
    <w:rsid w:val="00915BE6"/>
    <w:rsid w:val="00970EF8"/>
    <w:rsid w:val="00973569"/>
    <w:rsid w:val="009933C6"/>
    <w:rsid w:val="009B44B7"/>
    <w:rsid w:val="009E7619"/>
    <w:rsid w:val="009F439E"/>
    <w:rsid w:val="00A20173"/>
    <w:rsid w:val="00A4785F"/>
    <w:rsid w:val="00AA2BB9"/>
    <w:rsid w:val="00AE0036"/>
    <w:rsid w:val="00B169B3"/>
    <w:rsid w:val="00B3149D"/>
    <w:rsid w:val="00B373B8"/>
    <w:rsid w:val="00B646C6"/>
    <w:rsid w:val="00B93B40"/>
    <w:rsid w:val="00B972F2"/>
    <w:rsid w:val="00BB5D32"/>
    <w:rsid w:val="00C36BD7"/>
    <w:rsid w:val="00CA2E74"/>
    <w:rsid w:val="00CB0D23"/>
    <w:rsid w:val="00CB5AB4"/>
    <w:rsid w:val="00CF76AC"/>
    <w:rsid w:val="00E54551"/>
    <w:rsid w:val="00E54D5F"/>
    <w:rsid w:val="00E74A93"/>
    <w:rsid w:val="00E94788"/>
    <w:rsid w:val="00EE47AE"/>
    <w:rsid w:val="00F12659"/>
    <w:rsid w:val="00F23E17"/>
    <w:rsid w:val="00F6663C"/>
    <w:rsid w:val="00F91957"/>
    <w:rsid w:val="00FB3DFA"/>
    <w:rsid w:val="00FE45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A5612"/>
  <w15:docId w15:val="{3FF8E0CD-20AB-4176-9579-AC462E822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a1"/>
    <w:uiPriority w:val="39"/>
    <w:pPr>
      <w:spacing w:after="0" w:line="240" w:lineRule="auto"/>
    </w:pPr>
    <w:tblPr>
      <w:tblCellMar>
        <w:top w:w="80" w:type="dxa"/>
        <w:left w:w="160" w:type="dxa"/>
        <w:bottom w:w="80" w:type="dxa"/>
        <w:right w:w="160" w:type="dxa"/>
      </w:tblCellMar>
    </w:tblPr>
  </w:style>
  <w:style w:type="character" w:styleId="Hyperlink">
    <w:name w:val="Hyperlink"/>
    <w:basedOn w:val="a0"/>
    <w:uiPriority w:val="99"/>
    <w:unhideWhenUsed/>
    <w:rsid w:val="008C4582"/>
    <w:rPr>
      <w:color w:val="0563C1" w:themeColor="hyperlink"/>
      <w:u w:val="single"/>
    </w:rPr>
  </w:style>
  <w:style w:type="character" w:styleId="a3">
    <w:name w:val="Unresolved Mention"/>
    <w:basedOn w:val="a0"/>
    <w:uiPriority w:val="99"/>
    <w:semiHidden/>
    <w:unhideWhenUsed/>
    <w:rsid w:val="008C4582"/>
    <w:rPr>
      <w:color w:val="605E5C"/>
      <w:shd w:val="clear" w:color="auto" w:fill="E1DFDD"/>
    </w:rPr>
  </w:style>
  <w:style w:type="table" w:styleId="a4">
    <w:name w:val="Table Grid"/>
    <w:basedOn w:val="a1"/>
    <w:uiPriority w:val="39"/>
    <w:rsid w:val="002872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Plain Table 1"/>
    <w:basedOn w:val="a1"/>
    <w:uiPriority w:val="41"/>
    <w:rsid w:val="002872B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3">
    <w:name w:val="Plain Table 3"/>
    <w:basedOn w:val="a1"/>
    <w:uiPriority w:val="43"/>
    <w:rsid w:val="0020364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a5">
    <w:name w:val="List Paragraph"/>
    <w:basedOn w:val="a"/>
    <w:uiPriority w:val="34"/>
    <w:qFormat/>
    <w:rsid w:val="00CA2E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8</Pages>
  <Words>1243</Words>
  <Characters>7088</Characters>
  <Application>Microsoft Office Word</Application>
  <DocSecurity>0</DocSecurity>
  <Lines>59</Lines>
  <Paragraphs>16</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MAZEN SULTAN</cp:lastModifiedBy>
  <cp:revision>41</cp:revision>
  <cp:lastPrinted>2025-12-01T23:00:00Z</cp:lastPrinted>
  <dcterms:created xsi:type="dcterms:W3CDTF">2025-12-01T22:19:00Z</dcterms:created>
  <dcterms:modified xsi:type="dcterms:W3CDTF">2025-12-11T16:12:00Z</dcterms:modified>
</cp:coreProperties>
</file>