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3855D" w14:textId="0E5A48B7" w:rsidR="00AB0CB5" w:rsidRPr="00AB0CB5" w:rsidRDefault="00AB0CB5" w:rsidP="00715380">
      <w:pPr>
        <w:spacing w:before="240" w:after="240" w:line="360" w:lineRule="auto"/>
        <w:ind w:left="360" w:hanging="360"/>
        <w:jc w:val="center"/>
        <w:rPr>
          <w:rFonts w:eastAsia="Times New Roman"/>
          <w:szCs w:val="24"/>
        </w:rPr>
      </w:pPr>
      <w:r w:rsidRPr="00AB0CB5">
        <w:rPr>
          <w:rFonts w:eastAsia="Times New Roman"/>
          <w:b/>
          <w:bCs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3CA57AA5" wp14:editId="4DA6AD7C">
            <wp:extent cx="38671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2770" w14:textId="77777777" w:rsidR="00AB0CB5" w:rsidRPr="00AB0CB5" w:rsidRDefault="00B00E48" w:rsidP="00715380">
      <w:pPr>
        <w:spacing w:after="0" w:line="36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pict w14:anchorId="335ED3A6">
          <v:rect id="_x0000_i1025" style="width:0;height:1.5pt" o:hralign="center" o:hrstd="t" o:hr="t" fillcolor="#a0a0a0" stroked="f"/>
        </w:pict>
      </w:r>
    </w:p>
    <w:p w14:paraId="5835C7AE" w14:textId="77777777" w:rsidR="00AB0CB5" w:rsidRPr="00AB0CB5" w:rsidRDefault="00AB0CB5" w:rsidP="00715380">
      <w:pPr>
        <w:spacing w:before="240" w:after="240" w:line="360" w:lineRule="auto"/>
        <w:ind w:left="360" w:hanging="360"/>
        <w:jc w:val="center"/>
        <w:rPr>
          <w:rFonts w:eastAsia="Times New Roman"/>
          <w:szCs w:val="24"/>
        </w:rPr>
      </w:pPr>
      <w:r w:rsidRPr="00AB0CB5">
        <w:rPr>
          <w:rFonts w:eastAsia="Times New Roman"/>
          <w:color w:val="000000"/>
          <w:szCs w:val="24"/>
        </w:rPr>
        <w:t>FACULTY OF ENGINEERING</w:t>
      </w:r>
    </w:p>
    <w:p w14:paraId="223A4FCE" w14:textId="77777777" w:rsidR="00AB0CB5" w:rsidRPr="00AB0CB5" w:rsidRDefault="00AB0CB5" w:rsidP="00715380">
      <w:pPr>
        <w:spacing w:before="240" w:after="240" w:line="360" w:lineRule="auto"/>
        <w:ind w:left="360" w:hanging="360"/>
        <w:jc w:val="center"/>
        <w:rPr>
          <w:rFonts w:eastAsia="Times New Roman"/>
          <w:szCs w:val="24"/>
        </w:rPr>
      </w:pPr>
      <w:r w:rsidRPr="00AB0CB5">
        <w:rPr>
          <w:rFonts w:eastAsia="Times New Roman"/>
          <w:color w:val="000000"/>
          <w:szCs w:val="24"/>
        </w:rPr>
        <w:t>SCHOOL OF COMPUTING</w:t>
      </w:r>
    </w:p>
    <w:p w14:paraId="32145366" w14:textId="77777777" w:rsidR="00AB0CB5" w:rsidRPr="00AB0CB5" w:rsidRDefault="00AB0CB5" w:rsidP="00715380">
      <w:pPr>
        <w:spacing w:before="240" w:after="240" w:line="360" w:lineRule="auto"/>
        <w:ind w:left="360" w:hanging="360"/>
        <w:jc w:val="center"/>
        <w:rPr>
          <w:rFonts w:eastAsia="Times New Roman"/>
          <w:szCs w:val="24"/>
        </w:rPr>
      </w:pPr>
      <w:r w:rsidRPr="00AB0CB5">
        <w:rPr>
          <w:rFonts w:eastAsia="Times New Roman"/>
          <w:color w:val="000000"/>
          <w:szCs w:val="24"/>
        </w:rPr>
        <w:t>SEMESTER 1/20202021</w:t>
      </w:r>
    </w:p>
    <w:p w14:paraId="50D0476C" w14:textId="77777777" w:rsidR="00AB0CB5" w:rsidRPr="00AB0CB5" w:rsidRDefault="00B00E48" w:rsidP="00715380">
      <w:pPr>
        <w:spacing w:after="0" w:line="36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pict w14:anchorId="57EA5AA0">
          <v:rect id="_x0000_i1026" style="width:0;height:1.5pt" o:hralign="center" o:hrstd="t" o:hr="t" fillcolor="#a0a0a0" stroked="f"/>
        </w:pict>
      </w:r>
    </w:p>
    <w:p w14:paraId="6150CC21" w14:textId="2A5391FE" w:rsidR="00AB0CB5" w:rsidRPr="00AB0CB5" w:rsidRDefault="00AE5A64" w:rsidP="00715380">
      <w:pPr>
        <w:spacing w:before="240" w:after="240" w:line="360" w:lineRule="auto"/>
        <w:ind w:left="360" w:hanging="360"/>
        <w:jc w:val="center"/>
        <w:rPr>
          <w:rFonts w:eastAsia="Times New Roman"/>
          <w:szCs w:val="24"/>
        </w:rPr>
      </w:pPr>
      <w:r>
        <w:rPr>
          <w:rFonts w:eastAsia="Times New Roman"/>
          <w:b/>
          <w:bCs/>
          <w:color w:val="000000"/>
          <w:szCs w:val="24"/>
        </w:rPr>
        <w:t>SCSP3213</w:t>
      </w:r>
      <w:r w:rsidR="00AB0CB5" w:rsidRPr="00AB0CB5">
        <w:rPr>
          <w:rFonts w:eastAsia="Times New Roman"/>
          <w:b/>
          <w:bCs/>
          <w:color w:val="000000"/>
          <w:szCs w:val="24"/>
        </w:rPr>
        <w:t xml:space="preserve">: </w:t>
      </w:r>
      <w:r>
        <w:rPr>
          <w:rFonts w:eastAsia="Times New Roman"/>
          <w:b/>
          <w:bCs/>
          <w:color w:val="000000"/>
          <w:szCs w:val="24"/>
        </w:rPr>
        <w:t>Business Intelligence</w:t>
      </w:r>
    </w:p>
    <w:p w14:paraId="73B3FC48" w14:textId="7BA0EB32" w:rsidR="00AB0CB5" w:rsidRPr="00AB0CB5" w:rsidRDefault="00AB0CB5" w:rsidP="00715380">
      <w:pPr>
        <w:spacing w:before="240" w:after="240" w:line="360" w:lineRule="auto"/>
        <w:ind w:left="360" w:hanging="360"/>
        <w:jc w:val="center"/>
        <w:rPr>
          <w:rFonts w:eastAsia="Times New Roman"/>
          <w:szCs w:val="24"/>
        </w:rPr>
      </w:pPr>
      <w:r w:rsidRPr="00AB0CB5">
        <w:rPr>
          <w:rFonts w:eastAsia="Times New Roman"/>
          <w:b/>
          <w:bCs/>
          <w:color w:val="000000"/>
          <w:szCs w:val="24"/>
        </w:rPr>
        <w:t>LECTURER:</w:t>
      </w:r>
      <w:r w:rsidRPr="00AB0CB5">
        <w:rPr>
          <w:rFonts w:eastAsia="Times New Roman"/>
          <w:color w:val="000000"/>
          <w:szCs w:val="24"/>
        </w:rPr>
        <w:t xml:space="preserve"> </w:t>
      </w:r>
      <w:r w:rsidR="00AE5A64">
        <w:rPr>
          <w:rFonts w:eastAsia="Times New Roman"/>
          <w:color w:val="000000"/>
          <w:szCs w:val="24"/>
        </w:rPr>
        <w:t>Dr. Noorfa Hazlinna Mustafa</w:t>
      </w:r>
    </w:p>
    <w:p w14:paraId="5AE23E61" w14:textId="2E6064C2" w:rsidR="00AB0CB5" w:rsidRPr="00AB0CB5" w:rsidRDefault="00AB0CB5" w:rsidP="00715380">
      <w:pPr>
        <w:spacing w:before="240" w:after="240" w:line="360" w:lineRule="auto"/>
        <w:ind w:left="360" w:hanging="360"/>
        <w:jc w:val="center"/>
        <w:rPr>
          <w:rFonts w:eastAsia="Times New Roman"/>
          <w:szCs w:val="24"/>
        </w:rPr>
      </w:pPr>
      <w:r w:rsidRPr="00AB0CB5">
        <w:rPr>
          <w:rFonts w:eastAsia="Times New Roman"/>
          <w:b/>
          <w:bCs/>
          <w:color w:val="000000"/>
          <w:szCs w:val="24"/>
        </w:rPr>
        <w:t>SECTION:</w:t>
      </w:r>
      <w:r w:rsidRPr="00AB0CB5">
        <w:rPr>
          <w:rFonts w:eastAsia="Times New Roman"/>
          <w:color w:val="000000"/>
          <w:szCs w:val="24"/>
        </w:rPr>
        <w:t xml:space="preserve"> 0</w:t>
      </w:r>
      <w:r w:rsidR="00AE5A64">
        <w:rPr>
          <w:rFonts w:eastAsia="Times New Roman"/>
          <w:color w:val="000000"/>
          <w:szCs w:val="24"/>
        </w:rPr>
        <w:t>2</w:t>
      </w:r>
    </w:p>
    <w:p w14:paraId="1E9FB47E" w14:textId="4F6EECC3" w:rsidR="006B7E16" w:rsidRDefault="00AB0CB5" w:rsidP="00715380">
      <w:pPr>
        <w:spacing w:line="360" w:lineRule="auto"/>
        <w:jc w:val="center"/>
        <w:rPr>
          <w:rFonts w:eastAsia="Times New Roman"/>
          <w:color w:val="000000"/>
          <w:szCs w:val="24"/>
        </w:rPr>
      </w:pPr>
      <w:r w:rsidRPr="00AB0CB5">
        <w:rPr>
          <w:rFonts w:eastAsia="Times New Roman"/>
          <w:b/>
          <w:bCs/>
          <w:color w:val="000000"/>
          <w:szCs w:val="24"/>
        </w:rPr>
        <w:t>TITLE:</w:t>
      </w:r>
      <w:r w:rsidRPr="00AB0CB5">
        <w:rPr>
          <w:rFonts w:eastAsia="Times New Roman"/>
          <w:color w:val="000000"/>
          <w:szCs w:val="24"/>
        </w:rPr>
        <w:t xml:space="preserve"> </w:t>
      </w:r>
      <w:r w:rsidR="001D017D">
        <w:rPr>
          <w:rFonts w:eastAsia="Times New Roman"/>
          <w:color w:val="000000"/>
          <w:szCs w:val="24"/>
        </w:rPr>
        <w:t xml:space="preserve">AA </w:t>
      </w:r>
      <w:r w:rsidRPr="00AB0CB5">
        <w:rPr>
          <w:rFonts w:eastAsia="Times New Roman"/>
          <w:color w:val="000000"/>
          <w:szCs w:val="24"/>
        </w:rPr>
        <w:t>Project Proposal (</w:t>
      </w:r>
      <w:r w:rsidR="00AE5A64">
        <w:rPr>
          <w:rFonts w:eastAsia="Times New Roman"/>
          <w:color w:val="000000"/>
          <w:szCs w:val="24"/>
        </w:rPr>
        <w:t>PlayStore Applications</w:t>
      </w:r>
      <w:r w:rsidRPr="00AB0CB5">
        <w:rPr>
          <w:rFonts w:eastAsia="Times New Roman"/>
          <w:color w:val="000000"/>
          <w:szCs w:val="24"/>
        </w:rPr>
        <w:t>)</w:t>
      </w:r>
    </w:p>
    <w:p w14:paraId="170FEFDA" w14:textId="77777777" w:rsidR="00AE5A64" w:rsidRDefault="00AE5A64" w:rsidP="00715380">
      <w:pPr>
        <w:spacing w:line="360" w:lineRule="auto"/>
        <w:jc w:val="center"/>
        <w:rPr>
          <w:rFonts w:eastAsia="Times New Roman"/>
          <w:color w:val="000000"/>
          <w:szCs w:val="24"/>
        </w:rPr>
      </w:pPr>
    </w:p>
    <w:p w14:paraId="0636DF8F" w14:textId="5971484C" w:rsidR="00AE5A64" w:rsidRDefault="00B00E48" w:rsidP="00715380">
      <w:pPr>
        <w:spacing w:line="36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pict w14:anchorId="795483CA">
          <v:rect id="_x0000_i1027" style="width:0;height:1.5pt" o:hralign="center" o:hrstd="t" o:hr="t" fillcolor="#a0a0a0" stroked="f"/>
        </w:pict>
      </w:r>
    </w:p>
    <w:p w14:paraId="69EF7E19" w14:textId="77777777" w:rsidR="00AE5A64" w:rsidRDefault="00AE5A64" w:rsidP="00715380">
      <w:pPr>
        <w:spacing w:line="360" w:lineRule="auto"/>
        <w:rPr>
          <w:rFonts w:eastAsia="Times New Roman"/>
          <w:color w:val="000000"/>
          <w:szCs w:val="24"/>
        </w:rPr>
      </w:pPr>
    </w:p>
    <w:p w14:paraId="4C189BA8" w14:textId="665CA5F1" w:rsidR="00AE5A64" w:rsidRPr="00AE5A64" w:rsidRDefault="00AE5A64" w:rsidP="00715380">
      <w:pPr>
        <w:spacing w:line="360" w:lineRule="auto"/>
        <w:jc w:val="center"/>
        <w:rPr>
          <w:rFonts w:eastAsia="Times New Roman"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 xml:space="preserve">Name: </w:t>
      </w:r>
      <w:r>
        <w:rPr>
          <w:rFonts w:eastAsia="Times New Roman"/>
          <w:color w:val="000000"/>
          <w:szCs w:val="24"/>
        </w:rPr>
        <w:t>Aiman Shaquan Bin Mohd Yusof</w:t>
      </w:r>
    </w:p>
    <w:p w14:paraId="18592FDD" w14:textId="23C573E7" w:rsidR="00AE5A64" w:rsidRDefault="00AE5A64" w:rsidP="00715380">
      <w:pPr>
        <w:spacing w:line="360" w:lineRule="auto"/>
        <w:jc w:val="center"/>
        <w:rPr>
          <w:rFonts w:eastAsia="Times New Roman"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 xml:space="preserve">Matric No.: </w:t>
      </w:r>
      <w:r>
        <w:rPr>
          <w:rFonts w:eastAsia="Times New Roman"/>
          <w:color w:val="000000"/>
          <w:szCs w:val="24"/>
        </w:rPr>
        <w:t>A18CS0021</w:t>
      </w:r>
    </w:p>
    <w:p w14:paraId="68FC3131" w14:textId="2DF8218F" w:rsidR="00AE5A64" w:rsidRDefault="00AE5A64" w:rsidP="00715380">
      <w:pPr>
        <w:spacing w:line="360" w:lineRule="auto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br w:type="page"/>
      </w:r>
    </w:p>
    <w:p w14:paraId="232C2EFC" w14:textId="35F461A1" w:rsidR="00AE5A64" w:rsidRPr="00037B7F" w:rsidRDefault="00AE5A64" w:rsidP="00715380">
      <w:pPr>
        <w:pStyle w:val="Heading1"/>
        <w:spacing w:line="360" w:lineRule="auto"/>
        <w:rPr>
          <w:rFonts w:cs="Times New Roman"/>
        </w:rPr>
      </w:pPr>
      <w:r w:rsidRPr="00AE5A64">
        <w:lastRenderedPageBreak/>
        <w:t>Data Background</w:t>
      </w:r>
    </w:p>
    <w:p w14:paraId="057E00F0" w14:textId="77777777" w:rsidR="00933EBC" w:rsidRDefault="00933EBC" w:rsidP="00715380">
      <w:pPr>
        <w:spacing w:line="360" w:lineRule="auto"/>
        <w:ind w:firstLine="720"/>
      </w:pPr>
    </w:p>
    <w:p w14:paraId="224EB77C" w14:textId="082A8A5C" w:rsidR="00AE5A64" w:rsidRDefault="00037B7F" w:rsidP="00715380">
      <w:pPr>
        <w:spacing w:line="360" w:lineRule="auto"/>
        <w:ind w:firstLine="720"/>
      </w:pPr>
      <w:r>
        <w:t xml:space="preserve">This data set is about </w:t>
      </w:r>
      <w:r w:rsidR="003B1B4C">
        <w:t>a</w:t>
      </w:r>
      <w:r>
        <w:t xml:space="preserve">pplications in </w:t>
      </w:r>
      <w:r w:rsidR="003B1B4C">
        <w:t>Shopify</w:t>
      </w:r>
      <w:r>
        <w:t xml:space="preserve">. </w:t>
      </w:r>
      <w:r w:rsidR="007B2B6E">
        <w:t>The data</w:t>
      </w:r>
      <w:r w:rsidR="00E80A49">
        <w:t xml:space="preserve"> holds </w:t>
      </w:r>
      <w:r w:rsidR="003B1B4C">
        <w:t xml:space="preserve">7 </w:t>
      </w:r>
      <w:r w:rsidR="00E80A49">
        <w:t xml:space="preserve">tables in which </w:t>
      </w:r>
      <w:r w:rsidR="003B1B4C">
        <w:t>four</w:t>
      </w:r>
      <w:r w:rsidR="00E80A49">
        <w:t xml:space="preserve"> of the tables includes the details of </w:t>
      </w:r>
      <w:r w:rsidR="003B1B4C">
        <w:t>the</w:t>
      </w:r>
      <w:r w:rsidR="00E80A49">
        <w:t xml:space="preserve"> apps such as name, category, </w:t>
      </w:r>
      <w:r w:rsidR="003B1B4C">
        <w:t>descriptions</w:t>
      </w:r>
      <w:r w:rsidR="00E80A49">
        <w:t xml:space="preserve">, </w:t>
      </w:r>
      <w:r w:rsidR="003B1B4C">
        <w:t>developers</w:t>
      </w:r>
      <w:r w:rsidR="00E80A49">
        <w:t xml:space="preserve">, </w:t>
      </w:r>
      <w:r w:rsidR="003B1B4C">
        <w:t>titles, rating, reviews</w:t>
      </w:r>
      <w:r w:rsidR="00E80A49">
        <w:t xml:space="preserve"> and etc. </w:t>
      </w:r>
      <w:r w:rsidR="003B1B4C">
        <w:t xml:space="preserve">Another 2 </w:t>
      </w:r>
      <w:r w:rsidR="00E80A49">
        <w:t>of the tables consist of</w:t>
      </w:r>
      <w:r w:rsidR="003B1B4C">
        <w:t xml:space="preserve"> price, pricing plans and features. And the last table holds the </w:t>
      </w:r>
      <w:r w:rsidR="00E80A49">
        <w:t xml:space="preserve">user’s review of the app such as </w:t>
      </w:r>
      <w:r w:rsidR="003B1B4C">
        <w:t>body</w:t>
      </w:r>
      <w:r w:rsidR="00E80A49">
        <w:t xml:space="preserve">, </w:t>
      </w:r>
      <w:r w:rsidR="003B1B4C">
        <w:t>rating</w:t>
      </w:r>
      <w:r w:rsidR="00E80A49">
        <w:t xml:space="preserve">, </w:t>
      </w:r>
      <w:r w:rsidR="003B1B4C">
        <w:t>date commented</w:t>
      </w:r>
      <w:r w:rsidR="00E80A49">
        <w:t xml:space="preserve"> and </w:t>
      </w:r>
      <w:r w:rsidR="003B1B4C">
        <w:t>developer’s reply</w:t>
      </w:r>
      <w:r w:rsidR="00E80A49">
        <w:t>.</w:t>
      </w:r>
    </w:p>
    <w:p w14:paraId="31D1008C" w14:textId="00AF51E9" w:rsidR="00037B7F" w:rsidRPr="00AE5A64" w:rsidRDefault="00037B7F" w:rsidP="00715380">
      <w:pPr>
        <w:spacing w:line="360" w:lineRule="auto"/>
        <w:ind w:firstLine="720"/>
      </w:pPr>
      <w:r>
        <w:t xml:space="preserve">Proper cleaning, analysis and visualizations are crucial for </w:t>
      </w:r>
      <w:r w:rsidR="003B1B4C">
        <w:t>Shopify</w:t>
      </w:r>
      <w:r>
        <w:t xml:space="preserve"> to be able to see trending applications or games, genres, </w:t>
      </w:r>
      <w:r w:rsidR="00933EBC">
        <w:t xml:space="preserve">a highly legitimate functioning apps and also in </w:t>
      </w:r>
      <w:r>
        <w:t>provid</w:t>
      </w:r>
      <w:r w:rsidR="00933EBC">
        <w:t>ing</w:t>
      </w:r>
      <w:r>
        <w:t xml:space="preserve"> all possible recommendations</w:t>
      </w:r>
      <w:r w:rsidR="00933EBC">
        <w:t xml:space="preserve"> to the users.</w:t>
      </w:r>
    </w:p>
    <w:p w14:paraId="64FCC6D8" w14:textId="5065342B" w:rsidR="00AE5A64" w:rsidRDefault="00AE5A64" w:rsidP="00715380">
      <w:pPr>
        <w:spacing w:line="360" w:lineRule="auto"/>
      </w:pPr>
    </w:p>
    <w:p w14:paraId="4DE14A38" w14:textId="77777777" w:rsidR="00D96DB8" w:rsidRDefault="00D96DB8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558F3E72" w14:textId="15789463" w:rsidR="00AE5A64" w:rsidRDefault="00AE5A64" w:rsidP="00715380">
      <w:pPr>
        <w:pStyle w:val="Heading1"/>
        <w:spacing w:line="360" w:lineRule="auto"/>
      </w:pPr>
      <w:r w:rsidRPr="00AE5A64">
        <w:t>Information of Data Source</w:t>
      </w:r>
    </w:p>
    <w:p w14:paraId="7C9D1DFD" w14:textId="77777777" w:rsidR="00933EBC" w:rsidRDefault="00933EBC" w:rsidP="00715380">
      <w:pPr>
        <w:spacing w:line="360" w:lineRule="auto"/>
      </w:pPr>
    </w:p>
    <w:p w14:paraId="0A662CBA" w14:textId="0342917A" w:rsidR="00933EBC" w:rsidRDefault="00933EBC" w:rsidP="00715380">
      <w:pPr>
        <w:spacing w:line="360" w:lineRule="auto"/>
      </w:pPr>
      <w:r>
        <w:t>The data set has 2 .csv files which are</w:t>
      </w:r>
      <w:r w:rsidR="00185A66">
        <w:t xml:space="preserve"> googleplaystore.csv and </w:t>
      </w:r>
      <w:r w:rsidR="00185A66" w:rsidRPr="00185A66">
        <w:t>googleplaystore_user_reviews.csv</w:t>
      </w:r>
    </w:p>
    <w:p w14:paraId="6A3B6B64" w14:textId="6E51637B" w:rsidR="00933EBC" w:rsidRDefault="00933EBC" w:rsidP="00715380">
      <w:pPr>
        <w:pStyle w:val="ListParagraph"/>
        <w:numPr>
          <w:ilvl w:val="0"/>
          <w:numId w:val="5"/>
        </w:numPr>
        <w:spacing w:line="360" w:lineRule="auto"/>
      </w:pPr>
      <w:r w:rsidRPr="00933EBC">
        <w:t>googleplaystore.csv</w:t>
      </w:r>
      <w:r>
        <w:t xml:space="preserve"> (contains the data of the applications in the Google Playstore)</w:t>
      </w:r>
    </w:p>
    <w:p w14:paraId="43624717" w14:textId="15BB2D29" w:rsidR="00933EBC" w:rsidRDefault="00933EBC" w:rsidP="00715380">
      <w:pPr>
        <w:pStyle w:val="ListParagraph"/>
        <w:numPr>
          <w:ilvl w:val="1"/>
          <w:numId w:val="5"/>
        </w:numPr>
        <w:spacing w:line="360" w:lineRule="auto"/>
      </w:pPr>
      <w:r>
        <w:t>App – the applications’ name</w:t>
      </w:r>
    </w:p>
    <w:p w14:paraId="6EFE1671" w14:textId="0167ED2D" w:rsidR="00933EBC" w:rsidRDefault="00933EBC" w:rsidP="00715380">
      <w:pPr>
        <w:pStyle w:val="ListParagraph"/>
        <w:numPr>
          <w:ilvl w:val="1"/>
          <w:numId w:val="5"/>
        </w:numPr>
        <w:spacing w:line="360" w:lineRule="auto"/>
      </w:pPr>
      <w:r>
        <w:t>Category – the applications’ category</w:t>
      </w:r>
    </w:p>
    <w:p w14:paraId="0B028F9F" w14:textId="4A134D56" w:rsidR="00933EBC" w:rsidRDefault="00933EBC" w:rsidP="00715380">
      <w:pPr>
        <w:pStyle w:val="ListParagraph"/>
        <w:numPr>
          <w:ilvl w:val="1"/>
          <w:numId w:val="5"/>
        </w:numPr>
        <w:spacing w:line="360" w:lineRule="auto"/>
      </w:pPr>
      <w:r>
        <w:t>Rating – ratio and summed ratings of user’s reviews</w:t>
      </w:r>
    </w:p>
    <w:p w14:paraId="618AB9E7" w14:textId="4DFDF96F" w:rsidR="00933EBC" w:rsidRDefault="00933EBC" w:rsidP="00715380">
      <w:pPr>
        <w:pStyle w:val="ListParagraph"/>
        <w:numPr>
          <w:ilvl w:val="1"/>
          <w:numId w:val="5"/>
        </w:numPr>
        <w:spacing w:line="360" w:lineRule="auto"/>
      </w:pPr>
      <w:r>
        <w:t>Reviews – review counts of the application</w:t>
      </w:r>
    </w:p>
    <w:p w14:paraId="23570013" w14:textId="659EF6F6" w:rsidR="00933EBC" w:rsidRDefault="00933EBC" w:rsidP="00715380">
      <w:pPr>
        <w:pStyle w:val="ListParagraph"/>
        <w:numPr>
          <w:ilvl w:val="1"/>
          <w:numId w:val="5"/>
        </w:numPr>
        <w:spacing w:line="360" w:lineRule="auto"/>
      </w:pPr>
      <w:r>
        <w:t>Size – the memory storage for users to download</w:t>
      </w:r>
    </w:p>
    <w:p w14:paraId="1E751C54" w14:textId="4C0F8CDC" w:rsidR="00933EBC" w:rsidRDefault="00933EBC" w:rsidP="00715380">
      <w:pPr>
        <w:pStyle w:val="ListParagraph"/>
        <w:numPr>
          <w:ilvl w:val="1"/>
          <w:numId w:val="5"/>
        </w:numPr>
        <w:spacing w:line="360" w:lineRule="auto"/>
      </w:pPr>
      <w:r>
        <w:t xml:space="preserve">Installs – counts </w:t>
      </w:r>
      <w:r w:rsidR="00185A66">
        <w:t xml:space="preserve">of the application’s </w:t>
      </w:r>
      <w:r>
        <w:t>install</w:t>
      </w:r>
      <w:r w:rsidR="00185A66">
        <w:t>ations</w:t>
      </w:r>
    </w:p>
    <w:p w14:paraId="0B9BB64E" w14:textId="7CC53111" w:rsidR="00185A66" w:rsidRDefault="00185A66" w:rsidP="00715380">
      <w:pPr>
        <w:pStyle w:val="ListParagraph"/>
        <w:numPr>
          <w:ilvl w:val="1"/>
          <w:numId w:val="5"/>
        </w:numPr>
        <w:spacing w:line="360" w:lineRule="auto"/>
      </w:pPr>
      <w:r>
        <w:t>Type – the application’s type either Free or Paid</w:t>
      </w:r>
    </w:p>
    <w:p w14:paraId="33F86093" w14:textId="3BF5B569" w:rsidR="00185A66" w:rsidRDefault="00185A66" w:rsidP="00715380">
      <w:pPr>
        <w:pStyle w:val="ListParagraph"/>
        <w:numPr>
          <w:ilvl w:val="1"/>
          <w:numId w:val="5"/>
        </w:numPr>
        <w:spacing w:line="360" w:lineRule="auto"/>
      </w:pPr>
      <w:r>
        <w:t>Price – the price for the paid type applications</w:t>
      </w:r>
    </w:p>
    <w:p w14:paraId="5C3D3F01" w14:textId="5128D02B" w:rsidR="00185A66" w:rsidRDefault="00185A66" w:rsidP="00715380">
      <w:pPr>
        <w:pStyle w:val="ListParagraph"/>
        <w:numPr>
          <w:ilvl w:val="1"/>
          <w:numId w:val="5"/>
        </w:numPr>
        <w:spacing w:line="360" w:lineRule="auto"/>
      </w:pPr>
      <w:r>
        <w:t>Content Rating –</w:t>
      </w:r>
      <w:r w:rsidR="00064788">
        <w:t xml:space="preserve"> </w:t>
      </w:r>
      <w:r>
        <w:t xml:space="preserve">which </w:t>
      </w:r>
      <w:r w:rsidR="00064788">
        <w:t xml:space="preserve">targetted </w:t>
      </w:r>
      <w:r>
        <w:t>category ages</w:t>
      </w:r>
      <w:r w:rsidR="00064788">
        <w:t xml:space="preserve"> for the applications</w:t>
      </w:r>
    </w:p>
    <w:p w14:paraId="1679E789" w14:textId="048D7EB5" w:rsidR="00185A66" w:rsidRDefault="00185A66" w:rsidP="00715380">
      <w:pPr>
        <w:pStyle w:val="ListParagraph"/>
        <w:numPr>
          <w:ilvl w:val="1"/>
          <w:numId w:val="5"/>
        </w:numPr>
        <w:spacing w:line="360" w:lineRule="auto"/>
      </w:pPr>
      <w:r>
        <w:t>Genres – the application’s genre</w:t>
      </w:r>
      <w:r w:rsidR="00064788">
        <w:t xml:space="preserve"> and a</w:t>
      </w:r>
      <w:r w:rsidR="00064788" w:rsidRPr="00064788">
        <w:t>n app can belong to multiple genres</w:t>
      </w:r>
    </w:p>
    <w:p w14:paraId="5EE0FEE3" w14:textId="11975806" w:rsidR="00185A66" w:rsidRDefault="00185A66" w:rsidP="00715380">
      <w:pPr>
        <w:pStyle w:val="ListParagraph"/>
        <w:numPr>
          <w:ilvl w:val="1"/>
          <w:numId w:val="5"/>
        </w:numPr>
        <w:spacing w:line="360" w:lineRule="auto"/>
      </w:pPr>
      <w:r>
        <w:t>Last Update – application’s last update date by the developers</w:t>
      </w:r>
    </w:p>
    <w:p w14:paraId="7618A7C2" w14:textId="2862B707" w:rsidR="00185A66" w:rsidRDefault="00185A66" w:rsidP="00715380">
      <w:pPr>
        <w:pStyle w:val="ListParagraph"/>
        <w:numPr>
          <w:ilvl w:val="1"/>
          <w:numId w:val="5"/>
        </w:numPr>
        <w:spacing w:line="360" w:lineRule="auto"/>
      </w:pPr>
      <w:r>
        <w:t>Current Version – application’s current version</w:t>
      </w:r>
    </w:p>
    <w:p w14:paraId="6E14613B" w14:textId="31A69F29" w:rsidR="00185A66" w:rsidRDefault="00185A66" w:rsidP="00715380">
      <w:pPr>
        <w:pStyle w:val="ListParagraph"/>
        <w:numPr>
          <w:ilvl w:val="1"/>
          <w:numId w:val="5"/>
        </w:numPr>
        <w:spacing w:line="360" w:lineRule="auto"/>
      </w:pPr>
      <w:r>
        <w:t>Android Ver – minimum android version for the application to operate</w:t>
      </w:r>
    </w:p>
    <w:p w14:paraId="6034BF1C" w14:textId="77777777" w:rsidR="00185A66" w:rsidRDefault="00185A66" w:rsidP="00715380">
      <w:pPr>
        <w:pStyle w:val="ListParagraph"/>
        <w:spacing w:line="360" w:lineRule="auto"/>
        <w:ind w:left="1440"/>
      </w:pPr>
    </w:p>
    <w:p w14:paraId="253F501E" w14:textId="612142C0" w:rsidR="00185A66" w:rsidRDefault="00064788" w:rsidP="00715380">
      <w:pPr>
        <w:pStyle w:val="ListParagraph"/>
        <w:numPr>
          <w:ilvl w:val="0"/>
          <w:numId w:val="5"/>
        </w:numPr>
        <w:spacing w:line="360" w:lineRule="auto"/>
      </w:pPr>
      <w:r w:rsidRPr="00064788">
        <w:t xml:space="preserve">googleplaystore_user_reviews.csv </w:t>
      </w:r>
      <w:r w:rsidR="00185A66">
        <w:t xml:space="preserve">(contains the data of the </w:t>
      </w:r>
      <w:r>
        <w:t>reviews of the applications</w:t>
      </w:r>
      <w:r w:rsidR="00185A66">
        <w:t>)</w:t>
      </w:r>
    </w:p>
    <w:p w14:paraId="08F15C14" w14:textId="4719D492" w:rsidR="00185A66" w:rsidRDefault="00185A66" w:rsidP="00715380">
      <w:pPr>
        <w:pStyle w:val="ListParagraph"/>
        <w:numPr>
          <w:ilvl w:val="1"/>
          <w:numId w:val="5"/>
        </w:numPr>
        <w:spacing w:line="360" w:lineRule="auto"/>
      </w:pPr>
      <w:r>
        <w:t>App – the applications’ name</w:t>
      </w:r>
      <w:r w:rsidR="00064788">
        <w:t xml:space="preserve"> that the review is on</w:t>
      </w:r>
    </w:p>
    <w:p w14:paraId="2E662231" w14:textId="6E9D6E90" w:rsidR="00185A66" w:rsidRDefault="00064788" w:rsidP="00715380">
      <w:pPr>
        <w:pStyle w:val="ListParagraph"/>
        <w:numPr>
          <w:ilvl w:val="1"/>
          <w:numId w:val="5"/>
        </w:numPr>
        <w:spacing w:line="360" w:lineRule="auto"/>
      </w:pPr>
      <w:r>
        <w:t>Translated_Review</w:t>
      </w:r>
      <w:r w:rsidR="00185A66">
        <w:t xml:space="preserve"> – the </w:t>
      </w:r>
      <w:r>
        <w:t>user’s comment or text review</w:t>
      </w:r>
    </w:p>
    <w:p w14:paraId="1F3A6AC0" w14:textId="4EC8FB35" w:rsidR="00185A66" w:rsidRDefault="00064788" w:rsidP="00715380">
      <w:pPr>
        <w:pStyle w:val="ListParagraph"/>
        <w:numPr>
          <w:ilvl w:val="1"/>
          <w:numId w:val="5"/>
        </w:numPr>
        <w:spacing w:line="360" w:lineRule="auto"/>
      </w:pPr>
      <w:r>
        <w:t>Sentiment</w:t>
      </w:r>
      <w:r w:rsidR="00185A66">
        <w:t xml:space="preserve"> – </w:t>
      </w:r>
      <w:r>
        <w:t>the evaluation of the review whether it’s positive or negative</w:t>
      </w:r>
    </w:p>
    <w:p w14:paraId="1F1DFD07" w14:textId="490895A3" w:rsidR="00185A66" w:rsidRDefault="00064788" w:rsidP="00715380">
      <w:pPr>
        <w:pStyle w:val="ListParagraph"/>
        <w:numPr>
          <w:ilvl w:val="1"/>
          <w:numId w:val="5"/>
        </w:numPr>
        <w:spacing w:line="360" w:lineRule="auto"/>
      </w:pPr>
      <w:r>
        <w:t>Sentiment_Polarity</w:t>
      </w:r>
      <w:r w:rsidR="00185A66">
        <w:t xml:space="preserve"> – </w:t>
      </w:r>
      <w:r>
        <w:t>the sentiment polarity score in numeric value</w:t>
      </w:r>
    </w:p>
    <w:p w14:paraId="2BDB5A34" w14:textId="3F1EA3A4" w:rsidR="00064788" w:rsidRDefault="00064788" w:rsidP="00715380">
      <w:pPr>
        <w:pStyle w:val="ListParagraph"/>
        <w:numPr>
          <w:ilvl w:val="1"/>
          <w:numId w:val="5"/>
        </w:numPr>
        <w:spacing w:line="360" w:lineRule="auto"/>
      </w:pPr>
      <w:r>
        <w:t xml:space="preserve">Sentiment_Subjectivity – the sentiment subjectivity </w:t>
      </w:r>
      <w:r w:rsidR="00D96DB8">
        <w:t>value to the applications</w:t>
      </w:r>
    </w:p>
    <w:p w14:paraId="0354BDF9" w14:textId="41B48921" w:rsidR="00AE5A64" w:rsidRDefault="00715380" w:rsidP="00715380">
      <w:pPr>
        <w:spacing w:line="360" w:lineRule="auto"/>
      </w:pPr>
      <w:r>
        <w:t>Link for the dataset</w:t>
      </w:r>
      <w:r w:rsidR="007B2B6E">
        <w:t xml:space="preserve">: </w:t>
      </w:r>
      <w:hyperlink r:id="rId6" w:history="1">
        <w:r w:rsidR="007B2B6E" w:rsidRPr="00F97079">
          <w:rPr>
            <w:rStyle w:val="Hyperlink"/>
          </w:rPr>
          <w:t>https://www.kaggle.com/lava18/google-play-store-apps</w:t>
        </w:r>
      </w:hyperlink>
    </w:p>
    <w:p w14:paraId="10CA5FBA" w14:textId="77777777" w:rsidR="001D017D" w:rsidRDefault="001D017D" w:rsidP="00715380">
      <w:pPr>
        <w:spacing w:line="360" w:lineRule="auto"/>
      </w:pPr>
    </w:p>
    <w:p w14:paraId="29FABA17" w14:textId="77777777" w:rsidR="00715380" w:rsidRDefault="00715380" w:rsidP="00715380">
      <w:pPr>
        <w:spacing w:line="360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166F5A91" w14:textId="45FD8597" w:rsidR="00AE5A64" w:rsidRDefault="00AE5A64" w:rsidP="00715380">
      <w:pPr>
        <w:pStyle w:val="Heading1"/>
        <w:spacing w:line="360" w:lineRule="auto"/>
      </w:pPr>
      <w:r w:rsidRPr="00AE5A64">
        <w:t>ETL Methods</w:t>
      </w:r>
    </w:p>
    <w:p w14:paraId="1D87B579" w14:textId="324FE724" w:rsidR="001D017D" w:rsidRDefault="00E80A49" w:rsidP="00715380">
      <w:pPr>
        <w:spacing w:line="360" w:lineRule="auto"/>
        <w:ind w:left="720"/>
      </w:pPr>
      <w:r>
        <w:t xml:space="preserve">cleaning, selection, join. 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3521"/>
        <w:gridCol w:w="2150"/>
        <w:gridCol w:w="4677"/>
      </w:tblGrid>
      <w:tr w:rsidR="00715380" w14:paraId="60A4FB27" w14:textId="77777777" w:rsidTr="00D96DB8">
        <w:trPr>
          <w:trHeight w:val="521"/>
        </w:trPr>
        <w:tc>
          <w:tcPr>
            <w:tcW w:w="3521" w:type="dxa"/>
          </w:tcPr>
          <w:p w14:paraId="01701431" w14:textId="72E79F79" w:rsidR="00715380" w:rsidRPr="009214DA" w:rsidRDefault="00715380" w:rsidP="00715380">
            <w:pPr>
              <w:spacing w:line="360" w:lineRule="auto"/>
              <w:jc w:val="center"/>
              <w:rPr>
                <w:b/>
                <w:bCs/>
              </w:rPr>
            </w:pPr>
            <w:r w:rsidRPr="009214DA">
              <w:rPr>
                <w:b/>
                <w:bCs/>
              </w:rPr>
              <w:t>File Sources</w:t>
            </w:r>
          </w:p>
        </w:tc>
        <w:tc>
          <w:tcPr>
            <w:tcW w:w="2150" w:type="dxa"/>
          </w:tcPr>
          <w:p w14:paraId="43C33F77" w14:textId="57403AAD" w:rsidR="00715380" w:rsidRPr="009214DA" w:rsidRDefault="00715380" w:rsidP="00715380">
            <w:pPr>
              <w:spacing w:line="360" w:lineRule="auto"/>
              <w:jc w:val="center"/>
              <w:rPr>
                <w:b/>
                <w:bCs/>
              </w:rPr>
            </w:pPr>
            <w:r w:rsidRPr="009214DA">
              <w:rPr>
                <w:b/>
                <w:bCs/>
              </w:rPr>
              <w:t>Transformation</w:t>
            </w:r>
          </w:p>
        </w:tc>
        <w:tc>
          <w:tcPr>
            <w:tcW w:w="4677" w:type="dxa"/>
          </w:tcPr>
          <w:p w14:paraId="3466A3C1" w14:textId="7E7FE912" w:rsidR="00715380" w:rsidRPr="009214DA" w:rsidRDefault="00032237" w:rsidP="0071538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Component/</w:t>
            </w:r>
            <w:r w:rsidR="00715380" w:rsidRPr="009214DA">
              <w:rPr>
                <w:b/>
                <w:bCs/>
              </w:rPr>
              <w:t>Implementation</w:t>
            </w:r>
          </w:p>
        </w:tc>
      </w:tr>
      <w:tr w:rsidR="00715380" w14:paraId="4238CD0C" w14:textId="77777777" w:rsidTr="00D96DB8">
        <w:tc>
          <w:tcPr>
            <w:tcW w:w="3521" w:type="dxa"/>
          </w:tcPr>
          <w:p w14:paraId="7019A7CD" w14:textId="77777777" w:rsidR="00715380" w:rsidRDefault="009214DA" w:rsidP="00715380">
            <w:pPr>
              <w:spacing w:line="360" w:lineRule="auto"/>
            </w:pPr>
            <w:r w:rsidRPr="00933EBC">
              <w:t>googleplaystore.csv</w:t>
            </w:r>
          </w:p>
          <w:p w14:paraId="3443F16B" w14:textId="092C4AB4" w:rsidR="009214DA" w:rsidRDefault="009214DA" w:rsidP="00715380">
            <w:pPr>
              <w:spacing w:line="360" w:lineRule="auto"/>
            </w:pPr>
            <w:r w:rsidRPr="00064788">
              <w:t>googleplaystore_user_reviews.csv</w:t>
            </w:r>
          </w:p>
        </w:tc>
        <w:tc>
          <w:tcPr>
            <w:tcW w:w="2150" w:type="dxa"/>
          </w:tcPr>
          <w:p w14:paraId="2D915F14" w14:textId="3045A5CF" w:rsidR="00715380" w:rsidRDefault="009214DA" w:rsidP="00715380">
            <w:pPr>
              <w:spacing w:line="360" w:lineRule="auto"/>
            </w:pPr>
            <w:r>
              <w:t>Generate id for each app and id for each review</w:t>
            </w:r>
          </w:p>
        </w:tc>
        <w:tc>
          <w:tcPr>
            <w:tcW w:w="4677" w:type="dxa"/>
          </w:tcPr>
          <w:p w14:paraId="3CF94780" w14:textId="061E2622" w:rsidR="00715380" w:rsidRDefault="009214DA" w:rsidP="00715380">
            <w:pPr>
              <w:spacing w:line="360" w:lineRule="auto"/>
            </w:pPr>
            <w:r>
              <w:t>tMap: generate random unique UUID for each</w:t>
            </w:r>
          </w:p>
        </w:tc>
      </w:tr>
      <w:tr w:rsidR="00715380" w14:paraId="1F5A2EBB" w14:textId="77777777" w:rsidTr="00D96DB8">
        <w:tc>
          <w:tcPr>
            <w:tcW w:w="3521" w:type="dxa"/>
          </w:tcPr>
          <w:p w14:paraId="181F0D25" w14:textId="0A42D1CB" w:rsidR="00715380" w:rsidRDefault="009214DA" w:rsidP="00715380">
            <w:pPr>
              <w:spacing w:line="360" w:lineRule="auto"/>
            </w:pPr>
            <w:r w:rsidRPr="00933EBC">
              <w:t>googleplaystore.csv</w:t>
            </w:r>
          </w:p>
        </w:tc>
        <w:tc>
          <w:tcPr>
            <w:tcW w:w="2150" w:type="dxa"/>
          </w:tcPr>
          <w:p w14:paraId="7A47F85D" w14:textId="3A63283A" w:rsidR="00715380" w:rsidRDefault="009214DA" w:rsidP="00715380">
            <w:pPr>
              <w:spacing w:line="360" w:lineRule="auto"/>
            </w:pPr>
            <w:r>
              <w:t>Remove or fill null values with appropriate values</w:t>
            </w:r>
          </w:p>
        </w:tc>
        <w:tc>
          <w:tcPr>
            <w:tcW w:w="4677" w:type="dxa"/>
          </w:tcPr>
          <w:p w14:paraId="25748B48" w14:textId="2F00F5DC" w:rsidR="009214DA" w:rsidRDefault="009214DA" w:rsidP="009214DA">
            <w:pPr>
              <w:spacing w:line="360" w:lineRule="auto"/>
            </w:pPr>
            <w:r>
              <w:t>tMap: fill the null value with default value</w:t>
            </w:r>
          </w:p>
          <w:p w14:paraId="36100345" w14:textId="7D706073" w:rsidR="00715380" w:rsidRDefault="009214DA" w:rsidP="009214DA">
            <w:pPr>
              <w:spacing w:line="360" w:lineRule="auto"/>
            </w:pPr>
            <w:r>
              <w:t>Relational.ISNULL(column)?default value:column</w:t>
            </w:r>
          </w:p>
        </w:tc>
      </w:tr>
      <w:tr w:rsidR="00715380" w14:paraId="09DCAF20" w14:textId="77777777" w:rsidTr="00D96DB8">
        <w:tc>
          <w:tcPr>
            <w:tcW w:w="3521" w:type="dxa"/>
          </w:tcPr>
          <w:p w14:paraId="61BF8C68" w14:textId="2C45F93E" w:rsidR="00715380" w:rsidRDefault="009214DA" w:rsidP="00715380">
            <w:pPr>
              <w:spacing w:line="360" w:lineRule="auto"/>
            </w:pPr>
            <w:r w:rsidRPr="00064788">
              <w:t>googleplaystore_user_reviews.csv</w:t>
            </w:r>
          </w:p>
        </w:tc>
        <w:tc>
          <w:tcPr>
            <w:tcW w:w="2150" w:type="dxa"/>
          </w:tcPr>
          <w:p w14:paraId="0C7A4EC5" w14:textId="2566F1F7" w:rsidR="00715380" w:rsidRDefault="009214DA" w:rsidP="00715380">
            <w:pPr>
              <w:spacing w:line="360" w:lineRule="auto"/>
            </w:pPr>
            <w:r>
              <w:t>Transform nan or null string into real null</w:t>
            </w:r>
          </w:p>
        </w:tc>
        <w:tc>
          <w:tcPr>
            <w:tcW w:w="4677" w:type="dxa"/>
          </w:tcPr>
          <w:p w14:paraId="67E2D8E4" w14:textId="79D11441" w:rsidR="009214DA" w:rsidRDefault="009214DA" w:rsidP="009214DA">
            <w:pPr>
              <w:spacing w:line="360" w:lineRule="auto"/>
            </w:pPr>
            <w:r>
              <w:t>tMap: fill the null value with real null</w:t>
            </w:r>
          </w:p>
          <w:p w14:paraId="4B2C9F00" w14:textId="1548F4E1" w:rsidR="00715380" w:rsidRDefault="009214DA" w:rsidP="009214DA">
            <w:pPr>
              <w:spacing w:line="360" w:lineRule="auto"/>
            </w:pPr>
            <w:r>
              <w:t>Relational.ISNULL(column)?</w:t>
            </w:r>
            <w:r w:rsidR="00D96DB8">
              <w:t>””</w:t>
            </w:r>
            <w:r>
              <w:t>:column</w:t>
            </w:r>
          </w:p>
        </w:tc>
      </w:tr>
      <w:tr w:rsidR="0007722C" w14:paraId="74D91BF2" w14:textId="77777777" w:rsidTr="00D96DB8">
        <w:tc>
          <w:tcPr>
            <w:tcW w:w="3521" w:type="dxa"/>
          </w:tcPr>
          <w:p w14:paraId="586BF9E8" w14:textId="0083C3EB" w:rsidR="0007722C" w:rsidRPr="00933EBC" w:rsidRDefault="0007722C" w:rsidP="009214DA">
            <w:pPr>
              <w:spacing w:line="360" w:lineRule="auto"/>
            </w:pPr>
            <w:r w:rsidRPr="00933EBC">
              <w:t>googleplaystore.csv</w:t>
            </w:r>
          </w:p>
        </w:tc>
        <w:tc>
          <w:tcPr>
            <w:tcW w:w="2150" w:type="dxa"/>
          </w:tcPr>
          <w:p w14:paraId="415F113F" w14:textId="55EEE161" w:rsidR="0007722C" w:rsidRDefault="00D96DB8" w:rsidP="00715380">
            <w:pPr>
              <w:spacing w:line="360" w:lineRule="auto"/>
            </w:pPr>
            <w:r>
              <w:t>Change update dates to real date format</w:t>
            </w:r>
          </w:p>
        </w:tc>
        <w:tc>
          <w:tcPr>
            <w:tcW w:w="4677" w:type="dxa"/>
          </w:tcPr>
          <w:p w14:paraId="7725812A" w14:textId="30A9AAAA" w:rsidR="0007722C" w:rsidRDefault="00D96DB8" w:rsidP="009214DA">
            <w:pPr>
              <w:spacing w:line="360" w:lineRule="auto"/>
            </w:pPr>
            <w:r>
              <w:t xml:space="preserve">tMap: joining the time dimension by </w:t>
            </w:r>
            <w:r>
              <w:rPr>
                <w:color w:val="000000"/>
              </w:rPr>
              <w:t>TalendDate.addDate(TalendDate.parseDate)</w:t>
            </w:r>
          </w:p>
        </w:tc>
      </w:tr>
      <w:tr w:rsidR="009214DA" w14:paraId="690FB1A4" w14:textId="77777777" w:rsidTr="00D96DB8">
        <w:tc>
          <w:tcPr>
            <w:tcW w:w="3521" w:type="dxa"/>
          </w:tcPr>
          <w:p w14:paraId="05B0AED9" w14:textId="77777777" w:rsidR="009214DA" w:rsidRDefault="009214DA" w:rsidP="009214DA">
            <w:pPr>
              <w:spacing w:line="360" w:lineRule="auto"/>
            </w:pPr>
            <w:r w:rsidRPr="00933EBC">
              <w:t>googleplaystore.csv</w:t>
            </w:r>
          </w:p>
          <w:p w14:paraId="5826251C" w14:textId="6630616B" w:rsidR="009214DA" w:rsidRPr="00064788" w:rsidRDefault="009214DA" w:rsidP="009214DA">
            <w:pPr>
              <w:spacing w:line="360" w:lineRule="auto"/>
            </w:pPr>
            <w:r w:rsidRPr="00064788">
              <w:t>googleplaystore_user_reviews.csv</w:t>
            </w:r>
          </w:p>
        </w:tc>
        <w:tc>
          <w:tcPr>
            <w:tcW w:w="2150" w:type="dxa"/>
          </w:tcPr>
          <w:p w14:paraId="4A6A7764" w14:textId="567A09FB" w:rsidR="009214DA" w:rsidRDefault="009214DA" w:rsidP="00715380">
            <w:pPr>
              <w:spacing w:line="360" w:lineRule="auto"/>
            </w:pPr>
            <w:r>
              <w:t>Merge the table by app id</w:t>
            </w:r>
            <w:r w:rsidR="00D96DB8">
              <w:t xml:space="preserve"> or app name</w:t>
            </w:r>
          </w:p>
        </w:tc>
        <w:tc>
          <w:tcPr>
            <w:tcW w:w="4677" w:type="dxa"/>
          </w:tcPr>
          <w:p w14:paraId="717322EC" w14:textId="3DD0CF9C" w:rsidR="009214DA" w:rsidRDefault="009214DA" w:rsidP="009214DA">
            <w:pPr>
              <w:spacing w:line="360" w:lineRule="auto"/>
            </w:pPr>
            <w:r>
              <w:t>tMap</w:t>
            </w:r>
            <w:r w:rsidR="00E35B58">
              <w:t xml:space="preserve"> and tUniqueRow</w:t>
            </w:r>
          </w:p>
        </w:tc>
      </w:tr>
    </w:tbl>
    <w:p w14:paraId="2D4BB154" w14:textId="77777777" w:rsidR="00715380" w:rsidRDefault="00715380" w:rsidP="00715380">
      <w:pPr>
        <w:spacing w:line="360" w:lineRule="auto"/>
      </w:pPr>
    </w:p>
    <w:p w14:paraId="791DFF94" w14:textId="77777777" w:rsidR="001D017D" w:rsidRDefault="001D017D" w:rsidP="00715380">
      <w:pPr>
        <w:spacing w:line="360" w:lineRule="auto"/>
      </w:pPr>
    </w:p>
    <w:p w14:paraId="2480BBEA" w14:textId="77777777" w:rsidR="00D96DB8" w:rsidRDefault="00D96DB8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0E308BD8" w14:textId="14F27A8C" w:rsidR="00AE5A64" w:rsidRDefault="00AE5A64" w:rsidP="00715380">
      <w:pPr>
        <w:pStyle w:val="Heading1"/>
        <w:spacing w:line="360" w:lineRule="auto"/>
      </w:pPr>
      <w:r>
        <w:t>Database Schema</w:t>
      </w:r>
    </w:p>
    <w:p w14:paraId="355405BB" w14:textId="4B3E6DB8" w:rsidR="00E35B58" w:rsidRPr="00E35B58" w:rsidRDefault="00E35B58" w:rsidP="00E35B58">
      <w:pPr>
        <w:pStyle w:val="ListParagraph"/>
        <w:numPr>
          <w:ilvl w:val="0"/>
          <w:numId w:val="5"/>
        </w:numPr>
      </w:pPr>
      <w:r>
        <w:t>Star schema</w:t>
      </w:r>
    </w:p>
    <w:p w14:paraId="2832BD1A" w14:textId="0BEDE332" w:rsidR="00AE5A64" w:rsidRDefault="00D96DB8" w:rsidP="00D96DB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35E6FBB" wp14:editId="3C97CD68">
            <wp:extent cx="4876800" cy="40294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577" cy="40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178C" w14:textId="77777777" w:rsidR="001D017D" w:rsidRDefault="001D017D" w:rsidP="00715380">
      <w:pPr>
        <w:spacing w:line="360" w:lineRule="auto"/>
      </w:pPr>
    </w:p>
    <w:p w14:paraId="4D45B01A" w14:textId="77777777" w:rsidR="00D96DB8" w:rsidRDefault="00D96DB8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72CD025F" w14:textId="79B5C4A4" w:rsidR="00AE5A64" w:rsidRDefault="00AE5A64" w:rsidP="00715380">
      <w:pPr>
        <w:pStyle w:val="Heading1"/>
        <w:spacing w:line="360" w:lineRule="auto"/>
      </w:pPr>
      <w:r>
        <w:t>Chart and Dashboard Design</w:t>
      </w:r>
    </w:p>
    <w:p w14:paraId="64DE61D0" w14:textId="3A0ADFEB" w:rsidR="001D017D" w:rsidRDefault="001D017D" w:rsidP="00715380">
      <w:pPr>
        <w:spacing w:line="360" w:lineRule="auto"/>
      </w:pPr>
      <w:r>
        <w:tab/>
      </w:r>
    </w:p>
    <w:p w14:paraId="4E3D206C" w14:textId="51AF66B5" w:rsidR="00E35B58" w:rsidRDefault="00261678" w:rsidP="00715380">
      <w:pPr>
        <w:spacing w:line="360" w:lineRule="auto"/>
      </w:pPr>
      <w:r>
        <w:t>Charts:</w:t>
      </w:r>
    </w:p>
    <w:p w14:paraId="510408A4" w14:textId="0EA3AC96" w:rsidR="00261678" w:rsidRDefault="00261678" w:rsidP="007702A0">
      <w:pPr>
        <w:pStyle w:val="ListParagraph"/>
        <w:numPr>
          <w:ilvl w:val="0"/>
          <w:numId w:val="6"/>
        </w:numPr>
        <w:spacing w:line="360" w:lineRule="auto"/>
      </w:pPr>
      <w:bookmarkStart w:id="0" w:name="_Hlk62476388"/>
      <w:r>
        <w:t xml:space="preserve">Line chart </w:t>
      </w:r>
      <w:r w:rsidR="007702A0">
        <w:t>of the</w:t>
      </w:r>
      <w:r w:rsidR="00F32CEC">
        <w:t xml:space="preserve"> genre</w:t>
      </w:r>
      <w:r w:rsidR="00412DAB">
        <w:t xml:space="preserve"> and </w:t>
      </w:r>
      <w:r>
        <w:t>update date</w:t>
      </w:r>
    </w:p>
    <w:p w14:paraId="7140F39E" w14:textId="05D802BF" w:rsidR="00261678" w:rsidRDefault="00261678" w:rsidP="007702A0">
      <w:pPr>
        <w:pStyle w:val="ListParagraph"/>
        <w:numPr>
          <w:ilvl w:val="0"/>
          <w:numId w:val="6"/>
        </w:numPr>
        <w:spacing w:line="360" w:lineRule="auto"/>
      </w:pPr>
      <w:bookmarkStart w:id="1" w:name="_Hlk62476447"/>
      <w:bookmarkEnd w:id="0"/>
      <w:r>
        <w:t>Pie chart</w:t>
      </w:r>
      <w:r w:rsidR="00F32CEC">
        <w:t xml:space="preserve"> of the percentage of type and number installs</w:t>
      </w:r>
    </w:p>
    <w:p w14:paraId="3565F57C" w14:textId="46B2BD6B" w:rsidR="00261678" w:rsidRDefault="00261678" w:rsidP="007702A0">
      <w:pPr>
        <w:pStyle w:val="ListParagraph"/>
        <w:numPr>
          <w:ilvl w:val="0"/>
          <w:numId w:val="6"/>
        </w:numPr>
        <w:spacing w:line="360" w:lineRule="auto"/>
      </w:pPr>
      <w:bookmarkStart w:id="2" w:name="_Hlk62476537"/>
      <w:bookmarkEnd w:id="1"/>
      <w:r>
        <w:t>Bar chart</w:t>
      </w:r>
      <w:r w:rsidR="00F32CEC">
        <w:t xml:space="preserve"> of rating and by app category and type apps</w:t>
      </w:r>
    </w:p>
    <w:bookmarkEnd w:id="2"/>
    <w:p w14:paraId="039B8E50" w14:textId="554D8721" w:rsidR="00261678" w:rsidRDefault="00261678" w:rsidP="007702A0">
      <w:pPr>
        <w:pStyle w:val="ListParagraph"/>
        <w:numPr>
          <w:ilvl w:val="0"/>
          <w:numId w:val="6"/>
        </w:numPr>
        <w:spacing w:line="360" w:lineRule="auto"/>
      </w:pPr>
      <w:r>
        <w:t>Stacked barchart</w:t>
      </w:r>
      <w:r w:rsidR="007702A0">
        <w:t xml:space="preserve"> of total installs and total paid</w:t>
      </w:r>
      <w:r w:rsidR="00412DAB">
        <w:t>/free</w:t>
      </w:r>
      <w:r w:rsidR="007702A0">
        <w:t xml:space="preserve"> apps</w:t>
      </w:r>
    </w:p>
    <w:p w14:paraId="7914E964" w14:textId="18920640" w:rsidR="00261678" w:rsidRDefault="00261678" w:rsidP="007702A0">
      <w:pPr>
        <w:pStyle w:val="ListParagraph"/>
        <w:numPr>
          <w:ilvl w:val="0"/>
          <w:numId w:val="6"/>
        </w:numPr>
        <w:spacing w:line="360" w:lineRule="auto"/>
      </w:pPr>
      <w:bookmarkStart w:id="3" w:name="_Hlk62476595"/>
      <w:r>
        <w:t xml:space="preserve">Box plot </w:t>
      </w:r>
      <w:r w:rsidR="00F32CEC">
        <w:t xml:space="preserve">for </w:t>
      </w:r>
      <w:r w:rsidR="00412DAB">
        <w:t>paid/</w:t>
      </w:r>
      <w:r w:rsidR="007702A0">
        <w:t>free apps and average rating</w:t>
      </w:r>
    </w:p>
    <w:p w14:paraId="3D6F2626" w14:textId="49E20DD0" w:rsidR="00261678" w:rsidRDefault="00261678" w:rsidP="007702A0">
      <w:pPr>
        <w:pStyle w:val="ListParagraph"/>
        <w:numPr>
          <w:ilvl w:val="0"/>
          <w:numId w:val="6"/>
        </w:numPr>
        <w:spacing w:line="360" w:lineRule="auto"/>
      </w:pPr>
      <w:bookmarkStart w:id="4" w:name="_Hlk62476611"/>
      <w:bookmarkEnd w:id="3"/>
      <w:r>
        <w:t>Treemap</w:t>
      </w:r>
      <w:r w:rsidR="00F32CEC">
        <w:t xml:space="preserve"> of genre</w:t>
      </w:r>
      <w:r w:rsidR="00412DAB">
        <w:t xml:space="preserve"> and</w:t>
      </w:r>
      <w:r w:rsidR="00F32CEC">
        <w:t xml:space="preserve"> review </w:t>
      </w:r>
    </w:p>
    <w:bookmarkEnd w:id="4"/>
    <w:p w14:paraId="3D9844FB" w14:textId="159B3691" w:rsidR="00261678" w:rsidRDefault="00261678" w:rsidP="00715380">
      <w:pPr>
        <w:spacing w:line="360" w:lineRule="auto"/>
      </w:pPr>
    </w:p>
    <w:p w14:paraId="7E8902EF" w14:textId="1D72CAD5" w:rsidR="00261678" w:rsidRDefault="00261678" w:rsidP="00715380">
      <w:pPr>
        <w:spacing w:line="360" w:lineRule="auto"/>
      </w:pPr>
      <w:r>
        <w:t>Dashboard:</w:t>
      </w:r>
    </w:p>
    <w:p w14:paraId="2498D36B" w14:textId="643F7111" w:rsidR="00261678" w:rsidRDefault="00412DAB" w:rsidP="00412DAB">
      <w:pPr>
        <w:pStyle w:val="ListParagraph"/>
        <w:numPr>
          <w:ilvl w:val="0"/>
          <w:numId w:val="5"/>
        </w:numPr>
      </w:pPr>
      <w:r>
        <w:t xml:space="preserve">Dashboard that’d focus on </w:t>
      </w:r>
      <w:r w:rsidR="00261678">
        <w:t>applications installs</w:t>
      </w:r>
      <w:r>
        <w:t xml:space="preserve"> by using line</w:t>
      </w:r>
      <w:r w:rsidRPr="00412DAB">
        <w:t xml:space="preserve"> chart of the genre and update date</w:t>
      </w:r>
      <w:r>
        <w:t>, p</w:t>
      </w:r>
      <w:r w:rsidRPr="00412DAB">
        <w:t>ie chart of the percentage of type and number installs</w:t>
      </w:r>
      <w:r>
        <w:t>, and s</w:t>
      </w:r>
      <w:r w:rsidRPr="00412DAB">
        <w:t>tacked barchart of total installs and total paid/free apps</w:t>
      </w:r>
      <w:r>
        <w:t>.</w:t>
      </w:r>
    </w:p>
    <w:p w14:paraId="2FB5BB6B" w14:textId="77777777" w:rsidR="00412DAB" w:rsidRDefault="00412DAB" w:rsidP="00412DAB">
      <w:pPr>
        <w:pStyle w:val="ListParagraph"/>
      </w:pPr>
    </w:p>
    <w:p w14:paraId="57DBFEC1" w14:textId="79B9D73B" w:rsidR="00261678" w:rsidRDefault="00412DAB" w:rsidP="00412DAB">
      <w:pPr>
        <w:pStyle w:val="ListParagraph"/>
        <w:numPr>
          <w:ilvl w:val="0"/>
          <w:numId w:val="5"/>
        </w:numPr>
      </w:pPr>
      <w:r>
        <w:t xml:space="preserve">Dashboard that’d focus on </w:t>
      </w:r>
      <w:r w:rsidR="00261678">
        <w:t>applications review</w:t>
      </w:r>
      <w:r>
        <w:t xml:space="preserve"> by using b</w:t>
      </w:r>
      <w:r w:rsidRPr="00412DAB">
        <w:t>ar chart of rating and by app category and type apps</w:t>
      </w:r>
      <w:r>
        <w:t xml:space="preserve">, </w:t>
      </w:r>
      <w:r w:rsidRPr="00412DAB">
        <w:t>Box plot for paid/free apps and average rating</w:t>
      </w:r>
      <w:r>
        <w:t>, and t</w:t>
      </w:r>
      <w:r w:rsidRPr="00412DAB">
        <w:t>reemap of genre and review</w:t>
      </w:r>
      <w:r>
        <w:t>.</w:t>
      </w:r>
    </w:p>
    <w:p w14:paraId="13FE2344" w14:textId="77777777" w:rsidR="00261678" w:rsidRDefault="00261678" w:rsidP="00715380">
      <w:pPr>
        <w:spacing w:line="360" w:lineRule="auto"/>
      </w:pPr>
    </w:p>
    <w:p w14:paraId="6A2C22D7" w14:textId="77777777" w:rsidR="001D017D" w:rsidRPr="001D017D" w:rsidRDefault="001D017D" w:rsidP="00715380">
      <w:pPr>
        <w:spacing w:line="360" w:lineRule="auto"/>
      </w:pPr>
    </w:p>
    <w:sectPr w:rsidR="001D017D" w:rsidRPr="001D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6101"/>
    <w:multiLevelType w:val="hybridMultilevel"/>
    <w:tmpl w:val="65108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51DE"/>
    <w:multiLevelType w:val="hybridMultilevel"/>
    <w:tmpl w:val="D8749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485F9F"/>
    <w:multiLevelType w:val="hybridMultilevel"/>
    <w:tmpl w:val="AD3EAF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D624F7"/>
    <w:multiLevelType w:val="hybridMultilevel"/>
    <w:tmpl w:val="B9AA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C1F1F"/>
    <w:multiLevelType w:val="hybridMultilevel"/>
    <w:tmpl w:val="4C5A8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01C12"/>
    <w:multiLevelType w:val="hybridMultilevel"/>
    <w:tmpl w:val="2BB64348"/>
    <w:lvl w:ilvl="0" w:tplc="A51801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B5"/>
    <w:rsid w:val="00032237"/>
    <w:rsid w:val="00037B7F"/>
    <w:rsid w:val="00064788"/>
    <w:rsid w:val="0007722C"/>
    <w:rsid w:val="00185A66"/>
    <w:rsid w:val="001D017D"/>
    <w:rsid w:val="00261678"/>
    <w:rsid w:val="003B1B4C"/>
    <w:rsid w:val="00412DAB"/>
    <w:rsid w:val="00471311"/>
    <w:rsid w:val="004B4B8D"/>
    <w:rsid w:val="006B7E16"/>
    <w:rsid w:val="00715380"/>
    <w:rsid w:val="007702A0"/>
    <w:rsid w:val="007B2B6E"/>
    <w:rsid w:val="009214DA"/>
    <w:rsid w:val="00933EBC"/>
    <w:rsid w:val="00AB0CB5"/>
    <w:rsid w:val="00AE5A64"/>
    <w:rsid w:val="00B00E48"/>
    <w:rsid w:val="00D96DB8"/>
    <w:rsid w:val="00E35B58"/>
    <w:rsid w:val="00E80A49"/>
    <w:rsid w:val="00F3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4272"/>
  <w15:chartTrackingRefBased/>
  <w15:docId w15:val="{2DB3F254-993C-45FA-B16F-ECB39FC8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B7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B6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CB5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2B6E"/>
    <w:rPr>
      <w:rFonts w:eastAsiaTheme="majorEastAsia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B2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37B7F"/>
    <w:rPr>
      <w:rFonts w:eastAsiaTheme="majorEastAsia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933EBC"/>
    <w:pPr>
      <w:ind w:left="720"/>
      <w:contextualSpacing/>
    </w:pPr>
  </w:style>
  <w:style w:type="table" w:styleId="TableGrid">
    <w:name w:val="Table Grid"/>
    <w:basedOn w:val="TableNormal"/>
    <w:uiPriority w:val="39"/>
    <w:rsid w:val="0071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ava18/google-play-store-app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Data Background</vt:lpstr>
      <vt:lpstr>Information of Data Source</vt:lpstr>
      <vt:lpstr>ETL Methods</vt:lpstr>
      <vt:lpstr>Database Schema</vt:lpstr>
      <vt:lpstr>Chart and Dashboard Design</vt:lpstr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6</cp:revision>
  <dcterms:created xsi:type="dcterms:W3CDTF">2021-01-23T15:33:00Z</dcterms:created>
  <dcterms:modified xsi:type="dcterms:W3CDTF">2021-01-25T18:18:00Z</dcterms:modified>
</cp:coreProperties>
</file>