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AB1E5" w14:textId="0BF014F6" w:rsidR="00536114" w:rsidRPr="00536114" w:rsidRDefault="00536114" w:rsidP="00536114">
      <w:pPr>
        <w:spacing w:before="39"/>
        <w:ind w:left="2234" w:right="2245"/>
        <w:jc w:val="center"/>
        <w:rPr>
          <w:rFonts w:ascii="Times New Roman" w:hAnsi="Times New Roman" w:cs="Times New Roman"/>
          <w:sz w:val="56"/>
        </w:rPr>
      </w:pPr>
      <w:r w:rsidRPr="00536114">
        <w:rPr>
          <w:rFonts w:ascii="Times New Roman" w:hAnsi="Times New Roman" w:cs="Times New Roman"/>
          <w:sz w:val="56"/>
        </w:rPr>
        <w:t xml:space="preserve">Bahria </w:t>
      </w:r>
      <w:r w:rsidRPr="00536114">
        <w:rPr>
          <w:rFonts w:ascii="Times New Roman" w:hAnsi="Times New Roman" w:cs="Times New Roman"/>
          <w:sz w:val="56"/>
        </w:rPr>
        <w:t>University,</w:t>
      </w:r>
    </w:p>
    <w:p w14:paraId="1A177AEA" w14:textId="584F6D22" w:rsidR="00536114" w:rsidRPr="00536114" w:rsidRDefault="00536114" w:rsidP="00536114">
      <w:pPr>
        <w:spacing w:before="2"/>
        <w:ind w:left="2233" w:right="2245"/>
        <w:jc w:val="center"/>
        <w:rPr>
          <w:rFonts w:ascii="Times New Roman" w:hAnsi="Times New Roman" w:cs="Times New Roman"/>
          <w:sz w:val="56"/>
        </w:rPr>
      </w:pPr>
      <w:r w:rsidRPr="00536114">
        <w:rPr>
          <w:rFonts w:ascii="Times New Roman" w:hAnsi="Times New Roman" w:cs="Times New Roman"/>
          <w:noProof/>
        </w:rPr>
        <w:drawing>
          <wp:anchor distT="0" distB="0" distL="0" distR="0" simplePos="0" relativeHeight="251659264" behindDoc="0" locked="0" layoutInCell="1" allowOverlap="1" wp14:anchorId="1632B7E0" wp14:editId="53AF047C">
            <wp:simplePos x="0" y="0"/>
            <wp:positionH relativeFrom="page">
              <wp:posOffset>3248025</wp:posOffset>
            </wp:positionH>
            <wp:positionV relativeFrom="paragraph">
              <wp:posOffset>590550</wp:posOffset>
            </wp:positionV>
            <wp:extent cx="1275080" cy="1428750"/>
            <wp:effectExtent l="0" t="0" r="1270" b="0"/>
            <wp:wrapTopAndBottom/>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1275080" cy="1428750"/>
                    </a:xfrm>
                    <a:prstGeom prst="rect">
                      <a:avLst/>
                    </a:prstGeom>
                  </pic:spPr>
                </pic:pic>
              </a:graphicData>
            </a:graphic>
          </wp:anchor>
        </w:drawing>
      </w:r>
      <w:r w:rsidRPr="00536114">
        <w:rPr>
          <w:rFonts w:ascii="Times New Roman" w:hAnsi="Times New Roman" w:cs="Times New Roman"/>
          <w:sz w:val="56"/>
        </w:rPr>
        <w:t>Karachi</w:t>
      </w:r>
      <w:r w:rsidRPr="00536114">
        <w:rPr>
          <w:rFonts w:ascii="Times New Roman" w:hAnsi="Times New Roman" w:cs="Times New Roman"/>
          <w:spacing w:val="1"/>
          <w:sz w:val="56"/>
        </w:rPr>
        <w:t xml:space="preserve"> </w:t>
      </w:r>
      <w:r w:rsidRPr="00536114">
        <w:rPr>
          <w:rFonts w:ascii="Times New Roman" w:hAnsi="Times New Roman" w:cs="Times New Roman"/>
          <w:sz w:val="56"/>
        </w:rPr>
        <w:t>Campus</w:t>
      </w:r>
    </w:p>
    <w:p w14:paraId="11D31999" w14:textId="41DD0D2E" w:rsidR="00536114" w:rsidRPr="00536114" w:rsidRDefault="00536114" w:rsidP="00536114">
      <w:pPr>
        <w:pStyle w:val="BodyText"/>
        <w:rPr>
          <w:sz w:val="20"/>
        </w:rPr>
      </w:pPr>
    </w:p>
    <w:p w14:paraId="3F18EAB2" w14:textId="757B5784" w:rsidR="00536114" w:rsidRPr="00536114" w:rsidRDefault="00536114" w:rsidP="00536114">
      <w:pPr>
        <w:pStyle w:val="BodyText"/>
        <w:spacing w:before="6"/>
        <w:rPr>
          <w:sz w:val="12"/>
        </w:rPr>
      </w:pPr>
    </w:p>
    <w:p w14:paraId="39F08C7A" w14:textId="77777777" w:rsidR="00536114" w:rsidRPr="00536114" w:rsidRDefault="00536114" w:rsidP="00536114">
      <w:pPr>
        <w:pStyle w:val="Heading2"/>
      </w:pPr>
      <w:r w:rsidRPr="00536114">
        <w:t>LAB</w:t>
      </w:r>
      <w:r w:rsidRPr="00536114">
        <w:rPr>
          <w:spacing w:val="-4"/>
        </w:rPr>
        <w:t xml:space="preserve"> </w:t>
      </w:r>
      <w:r w:rsidRPr="00536114">
        <w:t>EXPERIMENT</w:t>
      </w:r>
      <w:r w:rsidRPr="00536114">
        <w:rPr>
          <w:spacing w:val="-3"/>
        </w:rPr>
        <w:t xml:space="preserve"> </w:t>
      </w:r>
      <w:r w:rsidRPr="00536114">
        <w:t>NO.</w:t>
      </w:r>
    </w:p>
    <w:p w14:paraId="5394CD2C" w14:textId="41DA58A0" w:rsidR="00536114" w:rsidRPr="005E31A1" w:rsidRDefault="00536114" w:rsidP="005E31A1">
      <w:pPr>
        <w:pStyle w:val="Title"/>
        <w:spacing w:line="240" w:lineRule="auto"/>
        <w:rPr>
          <w:rFonts w:ascii="Times New Roman" w:hAnsi="Times New Roman" w:cs="Times New Roman"/>
          <w:sz w:val="48"/>
        </w:rPr>
      </w:pPr>
      <w:r>
        <w:rPr>
          <w:rFonts w:ascii="Times New Roman" w:hAnsi="Times New Roman" w:cs="Times New Roman"/>
          <w:sz w:val="48"/>
        </w:rPr>
        <w:t>3</w:t>
      </w:r>
      <w:bookmarkStart w:id="0" w:name="_GoBack"/>
      <w:bookmarkEnd w:id="0"/>
    </w:p>
    <w:p w14:paraId="1A49E35E" w14:textId="77777777" w:rsidR="00536114" w:rsidRPr="00536114" w:rsidRDefault="00536114" w:rsidP="00536114">
      <w:pPr>
        <w:pStyle w:val="Heading2"/>
        <w:spacing w:before="262"/>
        <w:ind w:left="2227"/>
      </w:pPr>
      <w:r w:rsidRPr="00536114">
        <w:t>LIST</w:t>
      </w:r>
      <w:r w:rsidRPr="00536114">
        <w:rPr>
          <w:spacing w:val="-2"/>
        </w:rPr>
        <w:t xml:space="preserve"> </w:t>
      </w:r>
      <w:r w:rsidRPr="00536114">
        <w:t>OF</w:t>
      </w:r>
      <w:r w:rsidRPr="00536114">
        <w:rPr>
          <w:spacing w:val="-2"/>
        </w:rPr>
        <w:t xml:space="preserve"> </w:t>
      </w:r>
      <w:r w:rsidRPr="00536114">
        <w:t>TASKS</w:t>
      </w:r>
    </w:p>
    <w:p w14:paraId="1FA448DE" w14:textId="77777777" w:rsidR="00536114" w:rsidRPr="00536114" w:rsidRDefault="00536114" w:rsidP="00536114">
      <w:pPr>
        <w:pStyle w:val="BodyText"/>
        <w:rPr>
          <w:sz w:val="20"/>
        </w:rPr>
      </w:pPr>
    </w:p>
    <w:tbl>
      <w:tblPr>
        <w:tblpPr w:leftFromText="180" w:rightFromText="180" w:vertAnchor="text" w:horzAnchor="margin" w:tblpXSpec="center" w:tblpY="94"/>
        <w:tblW w:w="10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691"/>
        <w:gridCol w:w="9080"/>
      </w:tblGrid>
      <w:tr w:rsidR="00536114" w:rsidRPr="00536114" w14:paraId="2BD5E2DC" w14:textId="77777777" w:rsidTr="00536114">
        <w:trPr>
          <w:trHeight w:val="275"/>
        </w:trPr>
        <w:tc>
          <w:tcPr>
            <w:tcW w:w="1691" w:type="dxa"/>
          </w:tcPr>
          <w:p w14:paraId="768CF5EF" w14:textId="77777777" w:rsidR="00536114" w:rsidRPr="00536114" w:rsidRDefault="00536114" w:rsidP="00536114">
            <w:pPr>
              <w:pStyle w:val="TableParagraph"/>
              <w:spacing w:line="248" w:lineRule="exact"/>
              <w:ind w:left="336" w:right="312"/>
              <w:rPr>
                <w:b/>
              </w:rPr>
            </w:pPr>
            <w:r w:rsidRPr="00536114">
              <w:rPr>
                <w:b/>
              </w:rPr>
              <w:t>TASK</w:t>
            </w:r>
            <w:r w:rsidRPr="00536114">
              <w:rPr>
                <w:b/>
                <w:spacing w:val="-3"/>
              </w:rPr>
              <w:t xml:space="preserve"> </w:t>
            </w:r>
            <w:r w:rsidRPr="00536114">
              <w:rPr>
                <w:b/>
              </w:rPr>
              <w:t>NO</w:t>
            </w:r>
          </w:p>
        </w:tc>
        <w:tc>
          <w:tcPr>
            <w:tcW w:w="9080" w:type="dxa"/>
          </w:tcPr>
          <w:p w14:paraId="18C3D52D" w14:textId="77777777" w:rsidR="00536114" w:rsidRPr="00536114" w:rsidRDefault="00536114" w:rsidP="00536114">
            <w:pPr>
              <w:pStyle w:val="TableParagraph"/>
              <w:spacing w:line="248" w:lineRule="exact"/>
              <w:ind w:left="3878" w:right="3870"/>
              <w:rPr>
                <w:b/>
              </w:rPr>
            </w:pPr>
            <w:r w:rsidRPr="00536114">
              <w:rPr>
                <w:b/>
              </w:rPr>
              <w:t>OBJECTIVE</w:t>
            </w:r>
          </w:p>
        </w:tc>
      </w:tr>
      <w:tr w:rsidR="00536114" w:rsidRPr="00536114" w14:paraId="3DF7AFE8" w14:textId="77777777" w:rsidTr="00536114">
        <w:trPr>
          <w:trHeight w:val="325"/>
        </w:trPr>
        <w:tc>
          <w:tcPr>
            <w:tcW w:w="1691" w:type="dxa"/>
          </w:tcPr>
          <w:p w14:paraId="476CDEA6" w14:textId="77777777" w:rsidR="00536114" w:rsidRPr="00536114" w:rsidRDefault="00536114" w:rsidP="00536114">
            <w:pPr>
              <w:pStyle w:val="TableParagraph"/>
              <w:spacing w:line="305" w:lineRule="exact"/>
              <w:rPr>
                <w:b/>
                <w:sz w:val="28"/>
              </w:rPr>
            </w:pPr>
            <w:r w:rsidRPr="00536114">
              <w:rPr>
                <w:b/>
                <w:sz w:val="28"/>
              </w:rPr>
              <w:t>1</w:t>
            </w:r>
          </w:p>
        </w:tc>
        <w:tc>
          <w:tcPr>
            <w:tcW w:w="9080" w:type="dxa"/>
          </w:tcPr>
          <w:p w14:paraId="5D090452" w14:textId="6B56780B" w:rsidR="00536114" w:rsidRPr="00536114" w:rsidRDefault="00536114" w:rsidP="00536114">
            <w:pPr>
              <w:pStyle w:val="TableParagraph"/>
              <w:spacing w:before="1"/>
              <w:jc w:val="left"/>
            </w:pPr>
            <w:r w:rsidRPr="00536114">
              <w:t>As part of a data analysis project, the team is investigating the Titanic dataset to uncover insights into passenger survival rates. One of the analysis tasks involves Implement</w:t>
            </w:r>
            <w:r>
              <w:t xml:space="preserve"> the box plot and histogram for </w:t>
            </w:r>
            <w:r w:rsidRPr="00536114">
              <w:t>Titanic Data Set</w:t>
            </w:r>
          </w:p>
        </w:tc>
      </w:tr>
      <w:tr w:rsidR="00536114" w:rsidRPr="00536114" w14:paraId="20C83EBF" w14:textId="77777777" w:rsidTr="00536114">
        <w:trPr>
          <w:trHeight w:val="320"/>
        </w:trPr>
        <w:tc>
          <w:tcPr>
            <w:tcW w:w="1691" w:type="dxa"/>
          </w:tcPr>
          <w:p w14:paraId="62242342" w14:textId="77777777" w:rsidR="00536114" w:rsidRPr="00536114" w:rsidRDefault="00536114" w:rsidP="00536114">
            <w:pPr>
              <w:pStyle w:val="TableParagraph"/>
              <w:spacing w:line="300" w:lineRule="exact"/>
              <w:rPr>
                <w:b/>
                <w:sz w:val="28"/>
              </w:rPr>
            </w:pPr>
            <w:r w:rsidRPr="00536114">
              <w:rPr>
                <w:b/>
                <w:sz w:val="28"/>
              </w:rPr>
              <w:t>2</w:t>
            </w:r>
          </w:p>
        </w:tc>
        <w:tc>
          <w:tcPr>
            <w:tcW w:w="9080" w:type="dxa"/>
          </w:tcPr>
          <w:p w14:paraId="635B1600" w14:textId="3952B6A7" w:rsidR="00000000" w:rsidRPr="00536114" w:rsidRDefault="00536114" w:rsidP="00536114">
            <w:pPr>
              <w:pStyle w:val="TableParagraph"/>
              <w:spacing w:before="1"/>
              <w:jc w:val="left"/>
              <w:rPr>
                <w:sz w:val="24"/>
              </w:rPr>
            </w:pPr>
            <w:r>
              <w:rPr>
                <w:sz w:val="24"/>
              </w:rPr>
              <w:t>I</w:t>
            </w:r>
            <w:r w:rsidR="00C757DC" w:rsidRPr="00536114">
              <w:rPr>
                <w:sz w:val="24"/>
              </w:rPr>
              <w:t>n a workflow group create an empty workflow “ Titanic Analysis”</w:t>
            </w:r>
          </w:p>
          <w:p w14:paraId="3867F403" w14:textId="77777777" w:rsidR="00000000" w:rsidRPr="00536114" w:rsidRDefault="00C757DC" w:rsidP="00536114">
            <w:pPr>
              <w:pStyle w:val="TableParagraph"/>
              <w:spacing w:before="1"/>
              <w:ind w:left="720"/>
              <w:jc w:val="left"/>
              <w:rPr>
                <w:sz w:val="24"/>
              </w:rPr>
            </w:pPr>
            <w:r w:rsidRPr="00536114">
              <w:rPr>
                <w:sz w:val="24"/>
              </w:rPr>
              <w:t>A) read CSV file</w:t>
            </w:r>
          </w:p>
          <w:p w14:paraId="0708F428" w14:textId="77777777" w:rsidR="00000000" w:rsidRPr="00536114" w:rsidRDefault="00C757DC" w:rsidP="00536114">
            <w:pPr>
              <w:pStyle w:val="TableParagraph"/>
              <w:spacing w:before="1"/>
              <w:ind w:left="720"/>
              <w:jc w:val="left"/>
              <w:rPr>
                <w:sz w:val="24"/>
              </w:rPr>
            </w:pPr>
            <w:r w:rsidRPr="00536114">
              <w:rPr>
                <w:sz w:val="24"/>
              </w:rPr>
              <w:t>B) remove irrelevant columns</w:t>
            </w:r>
          </w:p>
          <w:p w14:paraId="7D8B4691" w14:textId="77777777" w:rsidR="00000000" w:rsidRPr="00536114" w:rsidRDefault="00C757DC" w:rsidP="00536114">
            <w:pPr>
              <w:pStyle w:val="TableParagraph"/>
              <w:spacing w:before="1"/>
              <w:ind w:left="720"/>
              <w:jc w:val="left"/>
              <w:rPr>
                <w:sz w:val="24"/>
              </w:rPr>
            </w:pPr>
            <w:r w:rsidRPr="00536114">
              <w:rPr>
                <w:sz w:val="24"/>
              </w:rPr>
              <w:t>C) enter the name and description for all nodes</w:t>
            </w:r>
          </w:p>
          <w:p w14:paraId="631F370A" w14:textId="77777777" w:rsidR="00000000" w:rsidRPr="00536114" w:rsidRDefault="00C757DC" w:rsidP="00536114">
            <w:pPr>
              <w:pStyle w:val="TableParagraph"/>
              <w:spacing w:before="1"/>
              <w:ind w:left="720"/>
              <w:jc w:val="left"/>
              <w:rPr>
                <w:sz w:val="24"/>
              </w:rPr>
            </w:pPr>
            <w:r w:rsidRPr="00536114">
              <w:rPr>
                <w:sz w:val="24"/>
              </w:rPr>
              <w:t>D) performed basic s</w:t>
            </w:r>
            <w:r w:rsidRPr="00536114">
              <w:rPr>
                <w:sz w:val="24"/>
              </w:rPr>
              <w:t>tatistics</w:t>
            </w:r>
          </w:p>
          <w:p w14:paraId="3F8F58F8" w14:textId="77777777" w:rsidR="00000000" w:rsidRPr="00536114" w:rsidRDefault="00C757DC" w:rsidP="00536114">
            <w:pPr>
              <w:pStyle w:val="TableParagraph"/>
              <w:spacing w:before="1"/>
              <w:ind w:left="720"/>
              <w:jc w:val="left"/>
              <w:rPr>
                <w:sz w:val="24"/>
              </w:rPr>
            </w:pPr>
            <w:r w:rsidRPr="00536114">
              <w:rPr>
                <w:sz w:val="24"/>
              </w:rPr>
              <w:t>E) performed the column and row filter and finally write the data to output file</w:t>
            </w:r>
          </w:p>
          <w:p w14:paraId="15A973B2" w14:textId="71F623F7" w:rsidR="00536114" w:rsidRPr="00536114" w:rsidRDefault="00C757DC" w:rsidP="00536114">
            <w:pPr>
              <w:pStyle w:val="TableParagraph"/>
              <w:spacing w:before="1"/>
              <w:ind w:left="720"/>
              <w:jc w:val="left"/>
              <w:rPr>
                <w:sz w:val="24"/>
              </w:rPr>
            </w:pPr>
            <w:r w:rsidRPr="00536114">
              <w:rPr>
                <w:sz w:val="24"/>
              </w:rPr>
              <w:t>F) save and execute workflow.</w:t>
            </w:r>
          </w:p>
        </w:tc>
      </w:tr>
      <w:tr w:rsidR="00536114" w:rsidRPr="00536114" w14:paraId="07B5D4BC" w14:textId="77777777" w:rsidTr="00536114">
        <w:trPr>
          <w:trHeight w:val="320"/>
        </w:trPr>
        <w:tc>
          <w:tcPr>
            <w:tcW w:w="1691" w:type="dxa"/>
          </w:tcPr>
          <w:p w14:paraId="3D1BD903" w14:textId="77777777" w:rsidR="00536114" w:rsidRPr="00536114" w:rsidRDefault="00536114" w:rsidP="00536114">
            <w:pPr>
              <w:pStyle w:val="TableParagraph"/>
              <w:spacing w:line="300" w:lineRule="exact"/>
              <w:rPr>
                <w:b/>
                <w:sz w:val="28"/>
              </w:rPr>
            </w:pPr>
            <w:r w:rsidRPr="00536114">
              <w:rPr>
                <w:b/>
                <w:sz w:val="28"/>
              </w:rPr>
              <w:t>3</w:t>
            </w:r>
          </w:p>
        </w:tc>
        <w:tc>
          <w:tcPr>
            <w:tcW w:w="9080" w:type="dxa"/>
          </w:tcPr>
          <w:p w14:paraId="69E4C065" w14:textId="1023DC46" w:rsidR="00536114" w:rsidRPr="00536114" w:rsidRDefault="00536114" w:rsidP="00536114">
            <w:pPr>
              <w:pStyle w:val="TableParagraph"/>
              <w:spacing w:before="1"/>
              <w:jc w:val="left"/>
            </w:pPr>
            <w:r w:rsidRPr="00536114">
              <w:t>Using KNIME, the team will analyze the Titanic dataset to identify the total number of male passengers who survived the disaster. This analysis will provide valuable insights into the survival patterns among male passengers aboard the Titanic, contributing to a better understanding of the factors influencing survival rates during the tragic event.</w:t>
            </w:r>
          </w:p>
        </w:tc>
      </w:tr>
      <w:tr w:rsidR="00536114" w:rsidRPr="00536114" w14:paraId="7C85C9B0" w14:textId="77777777" w:rsidTr="00536114">
        <w:trPr>
          <w:trHeight w:val="320"/>
        </w:trPr>
        <w:tc>
          <w:tcPr>
            <w:tcW w:w="1691" w:type="dxa"/>
          </w:tcPr>
          <w:p w14:paraId="65AEF54E" w14:textId="77777777" w:rsidR="00536114" w:rsidRPr="00536114" w:rsidRDefault="00536114" w:rsidP="00536114">
            <w:pPr>
              <w:pStyle w:val="TableParagraph"/>
              <w:spacing w:line="300" w:lineRule="exact"/>
              <w:rPr>
                <w:b/>
                <w:sz w:val="28"/>
              </w:rPr>
            </w:pPr>
            <w:r w:rsidRPr="00536114">
              <w:rPr>
                <w:b/>
                <w:sz w:val="28"/>
              </w:rPr>
              <w:t>4</w:t>
            </w:r>
          </w:p>
        </w:tc>
        <w:tc>
          <w:tcPr>
            <w:tcW w:w="9080" w:type="dxa"/>
          </w:tcPr>
          <w:p w14:paraId="7C7DADE9" w14:textId="719A3797" w:rsidR="00536114" w:rsidRPr="00536114" w:rsidRDefault="00C757DC" w:rsidP="00536114">
            <w:pPr>
              <w:pStyle w:val="TableParagraph"/>
              <w:spacing w:before="1"/>
              <w:jc w:val="left"/>
            </w:pPr>
            <w:r w:rsidRPr="00536114">
              <w:t xml:space="preserve">Calculate the total number of medals and appearances by male athletes in swimming disciplines in </w:t>
            </w:r>
            <w:r w:rsidRPr="00536114">
              <w:t>the Olympic Games between 1920 and 2020 by athlete and overall.</w:t>
            </w:r>
          </w:p>
        </w:tc>
      </w:tr>
    </w:tbl>
    <w:p w14:paraId="7C8C3D91" w14:textId="77777777" w:rsidR="00536114" w:rsidRPr="00536114" w:rsidRDefault="00536114" w:rsidP="00536114">
      <w:pPr>
        <w:pStyle w:val="BodyText"/>
        <w:spacing w:before="3" w:after="1"/>
        <w:rPr>
          <w:sz w:val="16"/>
        </w:rPr>
      </w:pPr>
    </w:p>
    <w:p w14:paraId="3D6958D9" w14:textId="77777777" w:rsidR="00536114" w:rsidRPr="00536114" w:rsidRDefault="00536114" w:rsidP="00536114">
      <w:pPr>
        <w:pStyle w:val="BodyText"/>
        <w:spacing w:before="3"/>
        <w:rPr>
          <w:sz w:val="24"/>
        </w:rPr>
      </w:pPr>
    </w:p>
    <w:p w14:paraId="0D824EE2" w14:textId="77777777" w:rsidR="00536114" w:rsidRPr="00536114" w:rsidRDefault="00536114" w:rsidP="00536114">
      <w:pPr>
        <w:spacing w:before="85"/>
        <w:ind w:left="2230" w:right="2245"/>
        <w:jc w:val="center"/>
        <w:rPr>
          <w:rFonts w:ascii="Times New Roman" w:hAnsi="Times New Roman" w:cs="Times New Roman"/>
          <w:sz w:val="36"/>
        </w:rPr>
      </w:pPr>
      <w:r w:rsidRPr="00536114">
        <w:rPr>
          <w:rFonts w:ascii="Times New Roman" w:hAnsi="Times New Roman" w:cs="Times New Roman"/>
          <w:sz w:val="36"/>
        </w:rPr>
        <w:t>Submitted</w:t>
      </w:r>
      <w:r w:rsidRPr="00536114">
        <w:rPr>
          <w:rFonts w:ascii="Times New Roman" w:hAnsi="Times New Roman" w:cs="Times New Roman"/>
          <w:spacing w:val="-5"/>
          <w:sz w:val="36"/>
        </w:rPr>
        <w:t xml:space="preserve"> </w:t>
      </w:r>
      <w:r w:rsidRPr="00536114">
        <w:rPr>
          <w:rFonts w:ascii="Times New Roman" w:hAnsi="Times New Roman" w:cs="Times New Roman"/>
          <w:sz w:val="36"/>
        </w:rPr>
        <w:t>On:</w:t>
      </w:r>
    </w:p>
    <w:p w14:paraId="5B18E39B" w14:textId="77777777" w:rsidR="00536114" w:rsidRPr="00536114" w:rsidRDefault="00536114" w:rsidP="00536114">
      <w:pPr>
        <w:spacing w:before="10"/>
        <w:ind w:left="2207" w:right="2245"/>
        <w:jc w:val="center"/>
        <w:rPr>
          <w:rFonts w:ascii="Times New Roman" w:hAnsi="Times New Roman" w:cs="Times New Roman"/>
          <w:sz w:val="26"/>
        </w:rPr>
      </w:pPr>
      <w:r w:rsidRPr="00536114">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420953F8" wp14:editId="7AE72EFA">
                <wp:simplePos x="0" y="0"/>
                <wp:positionH relativeFrom="page">
                  <wp:posOffset>3201670</wp:posOffset>
                </wp:positionH>
                <wp:positionV relativeFrom="paragraph">
                  <wp:posOffset>258445</wp:posOffset>
                </wp:positionV>
                <wp:extent cx="1371600" cy="1270"/>
                <wp:effectExtent l="0" t="0" r="0" b="0"/>
                <wp:wrapTopAndBottom/>
                <wp:docPr id="5" name="Freeform 5"/>
                <wp:cNvGraphicFramePr/>
                <a:graphic xmlns:a="http://schemas.openxmlformats.org/drawingml/2006/main">
                  <a:graphicData uri="http://schemas.microsoft.com/office/word/2010/wordprocessingShape">
                    <wps:wsp>
                      <wps:cNvSpPr/>
                      <wps:spPr>
                        <a:xfrm>
                          <a:off x="0" y="0"/>
                          <a:ext cx="1371600" cy="1270"/>
                        </a:xfrm>
                        <a:custGeom>
                          <a:avLst/>
                          <a:gdLst/>
                          <a:ahLst/>
                          <a:cxnLst/>
                          <a:rect l="0" t="0" r="0" b="0"/>
                          <a:pathLst>
                            <a:path w="2160">
                              <a:moveTo>
                                <a:pt x="0" y="0"/>
                              </a:moveTo>
                              <a:lnTo>
                                <a:pt x="2160" y="0"/>
                              </a:lnTo>
                            </a:path>
                          </a:pathLst>
                        </a:custGeom>
                        <a:noFill/>
                        <a:ln w="9144" cap="flat" cmpd="sng">
                          <a:solidFill>
                            <a:srgbClr val="000000"/>
                          </a:solidFill>
                          <a:prstDash val="solid"/>
                          <a:headEnd type="none" w="med" len="med"/>
                          <a:tailEnd type="none" w="med" len="med"/>
                        </a:ln>
                      </wps:spPr>
                      <wps:bodyPr upright="1"/>
                    </wps:wsp>
                  </a:graphicData>
                </a:graphic>
              </wp:anchor>
            </w:drawing>
          </mc:Choice>
          <mc:Fallback>
            <w:pict>
              <v:shape w14:anchorId="218FE933" id="Freeform 5" o:spid="_x0000_s1026" style="position:absolute;margin-left:252.1pt;margin-top:20.35pt;width:108pt;height:.1pt;z-index:-251656192;visibility:visible;mso-wrap-style:square;mso-wrap-distance-left:9pt;mso-wrap-distance-top:0;mso-wrap-distance-right:9pt;mso-wrap-distance-bottom:0;mso-position-horizontal:absolute;mso-position-horizontal-relative:page;mso-position-vertical:absolute;mso-position-vertical-relative:text;v-text-anchor:top" coordsize="21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" path="m,l2160,e" filled="f" strokeweight=".72pt">
                <v:path arrowok="t" textboxrect="0,0,2160,1270"/>
                <w10:wrap type="topAndBottom" anchorx="page"/>
              </v:shape>
            </w:pict>
          </mc:Fallback>
        </mc:AlternateContent>
      </w:r>
      <w:r w:rsidRPr="00536114">
        <w:rPr>
          <w:rFonts w:ascii="Times New Roman" w:hAnsi="Times New Roman" w:cs="Times New Roman"/>
          <w:sz w:val="26"/>
        </w:rPr>
        <w:t>25</w:t>
      </w:r>
      <w:r w:rsidRPr="00536114">
        <w:rPr>
          <w:rFonts w:ascii="Times New Roman" w:hAnsi="Times New Roman" w:cs="Times New Roman"/>
          <w:spacing w:val="-5"/>
          <w:sz w:val="26"/>
        </w:rPr>
        <w:t xml:space="preserve"> feb</w:t>
      </w:r>
      <w:r w:rsidRPr="00536114">
        <w:rPr>
          <w:rFonts w:ascii="Times New Roman" w:hAnsi="Times New Roman" w:cs="Times New Roman"/>
          <w:spacing w:val="-2"/>
          <w:sz w:val="26"/>
        </w:rPr>
        <w:t xml:space="preserve"> </w:t>
      </w:r>
      <w:r w:rsidRPr="00536114">
        <w:rPr>
          <w:rFonts w:ascii="Times New Roman" w:hAnsi="Times New Roman" w:cs="Times New Roman"/>
          <w:sz w:val="26"/>
        </w:rPr>
        <w:t>2024</w:t>
      </w:r>
    </w:p>
    <w:p w14:paraId="11DAC54A" w14:textId="5AF93AD1" w:rsidR="00536114" w:rsidRPr="00536114" w:rsidRDefault="00536114" w:rsidP="00536114">
      <w:pPr>
        <w:ind w:left="2229" w:right="2245"/>
        <w:jc w:val="center"/>
        <w:rPr>
          <w:rFonts w:ascii="Times New Roman" w:hAnsi="Times New Roman" w:cs="Times New Roman"/>
        </w:rPr>
      </w:pPr>
      <w:r w:rsidRPr="00536114">
        <w:rPr>
          <w:rFonts w:ascii="Times New Roman" w:hAnsi="Times New Roman" w:cs="Times New Roman"/>
        </w:rPr>
        <w:t>(Date:</w:t>
      </w:r>
      <w:r w:rsidRPr="00536114">
        <w:rPr>
          <w:rFonts w:ascii="Times New Roman" w:hAnsi="Times New Roman" w:cs="Times New Roman"/>
          <w:spacing w:val="-6"/>
        </w:rPr>
        <w:t xml:space="preserve"> </w:t>
      </w:r>
      <w:r w:rsidRPr="00536114">
        <w:rPr>
          <w:rFonts w:ascii="Times New Roman" w:hAnsi="Times New Roman" w:cs="Times New Roman"/>
        </w:rPr>
        <w:t>DD/MM/YY)</w:t>
      </w:r>
    </w:p>
    <w:p w14:paraId="0257D437" w14:textId="653176AF" w:rsidR="00C25D2B" w:rsidRPr="00536114" w:rsidRDefault="007F4CE2">
      <w:pPr>
        <w:rPr>
          <w:rFonts w:ascii="Times New Roman" w:hAnsi="Times New Roman" w:cs="Times New Roman"/>
        </w:rPr>
      </w:pPr>
      <w:r w:rsidRPr="00536114">
        <w:rPr>
          <w:rFonts w:ascii="Times New Roman" w:hAnsi="Times New Roman" w:cs="Times New Roman"/>
          <w:noProof/>
        </w:rPr>
        <w:lastRenderedPageBreak/>
        <w:drawing>
          <wp:inline distT="0" distB="0" distL="0" distR="0" wp14:anchorId="639288B2" wp14:editId="0793024A">
            <wp:extent cx="5001323" cy="379147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1323" cy="3791479"/>
                    </a:xfrm>
                    <a:prstGeom prst="rect">
                      <a:avLst/>
                    </a:prstGeom>
                  </pic:spPr>
                </pic:pic>
              </a:graphicData>
            </a:graphic>
          </wp:inline>
        </w:drawing>
      </w:r>
      <w:r w:rsidRPr="00536114">
        <w:rPr>
          <w:rFonts w:ascii="Times New Roman" w:hAnsi="Times New Roman" w:cs="Times New Roman"/>
          <w:noProof/>
        </w:rPr>
        <w:drawing>
          <wp:inline distT="0" distB="0" distL="0" distR="0" wp14:anchorId="1AA5DCE4" wp14:editId="03CF5174">
            <wp:extent cx="5943600" cy="43611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61180"/>
                    </a:xfrm>
                    <a:prstGeom prst="rect">
                      <a:avLst/>
                    </a:prstGeom>
                  </pic:spPr>
                </pic:pic>
              </a:graphicData>
            </a:graphic>
          </wp:inline>
        </w:drawing>
      </w:r>
    </w:p>
    <w:p w14:paraId="35A307F8" w14:textId="0B683274" w:rsidR="007F4CE2" w:rsidRPr="00536114" w:rsidRDefault="007F4CE2">
      <w:pPr>
        <w:rPr>
          <w:rFonts w:ascii="Times New Roman" w:hAnsi="Times New Roman" w:cs="Times New Roman"/>
        </w:rPr>
      </w:pPr>
      <w:r w:rsidRPr="00536114">
        <w:rPr>
          <w:rFonts w:ascii="Times New Roman" w:hAnsi="Times New Roman" w:cs="Times New Roman"/>
          <w:noProof/>
        </w:rPr>
        <w:lastRenderedPageBreak/>
        <w:drawing>
          <wp:inline distT="0" distB="0" distL="0" distR="0" wp14:anchorId="2ED4BA51" wp14:editId="73DD49E1">
            <wp:extent cx="5943600" cy="41459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45915"/>
                    </a:xfrm>
                    <a:prstGeom prst="rect">
                      <a:avLst/>
                    </a:prstGeom>
                  </pic:spPr>
                </pic:pic>
              </a:graphicData>
            </a:graphic>
          </wp:inline>
        </w:drawing>
      </w:r>
    </w:p>
    <w:p w14:paraId="37644D67" w14:textId="051F9C97" w:rsidR="007F4CE2" w:rsidRPr="00536114" w:rsidRDefault="007F4CE2">
      <w:pPr>
        <w:rPr>
          <w:rFonts w:ascii="Times New Roman" w:hAnsi="Times New Roman" w:cs="Times New Roman"/>
        </w:rPr>
      </w:pPr>
    </w:p>
    <w:p w14:paraId="28C6F924" w14:textId="7C4A40E7" w:rsidR="007F4CE2" w:rsidRPr="00536114" w:rsidRDefault="007F4CE2">
      <w:pPr>
        <w:rPr>
          <w:rFonts w:ascii="Times New Roman" w:hAnsi="Times New Roman" w:cs="Times New Roman"/>
        </w:rPr>
      </w:pPr>
      <w:r w:rsidRPr="00536114">
        <w:rPr>
          <w:rFonts w:ascii="Times New Roman" w:hAnsi="Times New Roman" w:cs="Times New Roman"/>
        </w:rPr>
        <w:t>Task 2 remove irrelevant column</w:t>
      </w:r>
    </w:p>
    <w:p w14:paraId="47A8CDB6" w14:textId="264AE68F" w:rsidR="007F4CE2" w:rsidRPr="00536114" w:rsidRDefault="007F4CE2">
      <w:pPr>
        <w:rPr>
          <w:rFonts w:ascii="Times New Roman" w:hAnsi="Times New Roman" w:cs="Times New Roman"/>
        </w:rPr>
      </w:pPr>
      <w:r w:rsidRPr="00536114">
        <w:rPr>
          <w:rFonts w:ascii="Times New Roman" w:hAnsi="Times New Roman" w:cs="Times New Roman"/>
          <w:noProof/>
        </w:rPr>
        <w:drawing>
          <wp:inline distT="0" distB="0" distL="0" distR="0" wp14:anchorId="2F7FFA5A" wp14:editId="5BB41307">
            <wp:extent cx="5125165" cy="313416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5165" cy="3134162"/>
                    </a:xfrm>
                    <a:prstGeom prst="rect">
                      <a:avLst/>
                    </a:prstGeom>
                  </pic:spPr>
                </pic:pic>
              </a:graphicData>
            </a:graphic>
          </wp:inline>
        </w:drawing>
      </w:r>
    </w:p>
    <w:p w14:paraId="227BCED2" w14:textId="37A03150" w:rsidR="007F4CE2" w:rsidRPr="00536114" w:rsidRDefault="007F4CE2">
      <w:pPr>
        <w:rPr>
          <w:rFonts w:ascii="Times New Roman" w:hAnsi="Times New Roman" w:cs="Times New Roman"/>
        </w:rPr>
      </w:pPr>
      <w:r w:rsidRPr="00536114">
        <w:rPr>
          <w:rFonts w:ascii="Times New Roman" w:hAnsi="Times New Roman" w:cs="Times New Roman"/>
        </w:rPr>
        <w:lastRenderedPageBreak/>
        <w:t>Basic stats</w:t>
      </w:r>
    </w:p>
    <w:p w14:paraId="1790893B" w14:textId="1D5C467E" w:rsidR="007F4CE2" w:rsidRPr="00536114" w:rsidRDefault="007F4CE2">
      <w:pPr>
        <w:rPr>
          <w:rFonts w:ascii="Times New Roman" w:hAnsi="Times New Roman" w:cs="Times New Roman"/>
        </w:rPr>
      </w:pPr>
      <w:r w:rsidRPr="00536114">
        <w:rPr>
          <w:rFonts w:ascii="Times New Roman" w:hAnsi="Times New Roman" w:cs="Times New Roman"/>
          <w:noProof/>
        </w:rPr>
        <w:drawing>
          <wp:inline distT="0" distB="0" distL="0" distR="0" wp14:anchorId="62BF47B8" wp14:editId="75FA45FF">
            <wp:extent cx="5943600" cy="2193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93925"/>
                    </a:xfrm>
                    <a:prstGeom prst="rect">
                      <a:avLst/>
                    </a:prstGeom>
                  </pic:spPr>
                </pic:pic>
              </a:graphicData>
            </a:graphic>
          </wp:inline>
        </w:drawing>
      </w:r>
    </w:p>
    <w:p w14:paraId="7809172D" w14:textId="2B1E7E41" w:rsidR="007F4CE2" w:rsidRPr="00536114" w:rsidRDefault="007F4CE2">
      <w:pPr>
        <w:rPr>
          <w:rFonts w:ascii="Times New Roman" w:hAnsi="Times New Roman" w:cs="Times New Roman"/>
        </w:rPr>
      </w:pPr>
    </w:p>
    <w:p w14:paraId="4BDE3C1C" w14:textId="2E3F87B5" w:rsidR="007F4CE2" w:rsidRPr="00536114" w:rsidRDefault="007F4CE2">
      <w:pPr>
        <w:rPr>
          <w:rFonts w:ascii="Times New Roman" w:hAnsi="Times New Roman" w:cs="Times New Roman"/>
        </w:rPr>
      </w:pPr>
      <w:r w:rsidRPr="00536114">
        <w:rPr>
          <w:rFonts w:ascii="Times New Roman" w:hAnsi="Times New Roman" w:cs="Times New Roman"/>
          <w:noProof/>
        </w:rPr>
        <w:drawing>
          <wp:inline distT="0" distB="0" distL="0" distR="0" wp14:anchorId="5B1866C2" wp14:editId="522B03C1">
            <wp:extent cx="5801535" cy="3362794"/>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1535" cy="3362794"/>
                    </a:xfrm>
                    <a:prstGeom prst="rect">
                      <a:avLst/>
                    </a:prstGeom>
                  </pic:spPr>
                </pic:pic>
              </a:graphicData>
            </a:graphic>
          </wp:inline>
        </w:drawing>
      </w:r>
    </w:p>
    <w:p w14:paraId="5645E3EC" w14:textId="4B38939E" w:rsidR="00287F23" w:rsidRPr="00536114" w:rsidRDefault="00287F23">
      <w:pPr>
        <w:rPr>
          <w:rFonts w:ascii="Times New Roman" w:hAnsi="Times New Roman" w:cs="Times New Roman"/>
        </w:rPr>
      </w:pPr>
      <w:r w:rsidRPr="00536114">
        <w:rPr>
          <w:rFonts w:ascii="Times New Roman" w:hAnsi="Times New Roman" w:cs="Times New Roman"/>
          <w:noProof/>
        </w:rPr>
        <w:lastRenderedPageBreak/>
        <w:drawing>
          <wp:inline distT="0" distB="0" distL="0" distR="0" wp14:anchorId="5483DE80" wp14:editId="6313AE02">
            <wp:extent cx="5943600" cy="27946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94635"/>
                    </a:xfrm>
                    <a:prstGeom prst="rect">
                      <a:avLst/>
                    </a:prstGeom>
                  </pic:spPr>
                </pic:pic>
              </a:graphicData>
            </a:graphic>
          </wp:inline>
        </w:drawing>
      </w:r>
    </w:p>
    <w:p w14:paraId="327801B2" w14:textId="77777777" w:rsidR="007F4CE2" w:rsidRPr="00536114" w:rsidRDefault="007F4CE2">
      <w:pPr>
        <w:rPr>
          <w:rFonts w:ascii="Times New Roman" w:hAnsi="Times New Roman" w:cs="Times New Roman"/>
        </w:rPr>
      </w:pPr>
    </w:p>
    <w:sectPr w:rsidR="007F4CE2" w:rsidRPr="00536114" w:rsidSect="00536114">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535AB0" w14:textId="77777777" w:rsidR="00C757DC" w:rsidRDefault="00C757DC" w:rsidP="00536114">
      <w:pPr>
        <w:spacing w:after="0" w:line="240" w:lineRule="auto"/>
      </w:pPr>
      <w:r>
        <w:separator/>
      </w:r>
    </w:p>
  </w:endnote>
  <w:endnote w:type="continuationSeparator" w:id="0">
    <w:p w14:paraId="087EAF21" w14:textId="77777777" w:rsidR="00C757DC" w:rsidRDefault="00C757DC" w:rsidP="00536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B7D38" w14:textId="77777777" w:rsidR="00C757DC" w:rsidRDefault="00C757DC" w:rsidP="00536114">
      <w:pPr>
        <w:spacing w:after="0" w:line="240" w:lineRule="auto"/>
      </w:pPr>
      <w:r>
        <w:separator/>
      </w:r>
    </w:p>
  </w:footnote>
  <w:footnote w:type="continuationSeparator" w:id="0">
    <w:p w14:paraId="5DF4C706" w14:textId="77777777" w:rsidR="00C757DC" w:rsidRDefault="00C757DC" w:rsidP="005361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84117"/>
    <w:multiLevelType w:val="hybridMultilevel"/>
    <w:tmpl w:val="C73E3CE0"/>
    <w:lvl w:ilvl="0" w:tplc="EC9A4F4C">
      <w:start w:val="1"/>
      <w:numFmt w:val="bullet"/>
      <w:lvlText w:val=""/>
      <w:lvlJc w:val="left"/>
      <w:pPr>
        <w:tabs>
          <w:tab w:val="num" w:pos="720"/>
        </w:tabs>
        <w:ind w:left="720" w:hanging="360"/>
      </w:pPr>
      <w:rPr>
        <w:rFonts w:ascii="Wingdings" w:hAnsi="Wingdings" w:hint="default"/>
      </w:rPr>
    </w:lvl>
    <w:lvl w:ilvl="1" w:tplc="64860042" w:tentative="1">
      <w:start w:val="1"/>
      <w:numFmt w:val="bullet"/>
      <w:lvlText w:val=""/>
      <w:lvlJc w:val="left"/>
      <w:pPr>
        <w:tabs>
          <w:tab w:val="num" w:pos="1440"/>
        </w:tabs>
        <w:ind w:left="1440" w:hanging="360"/>
      </w:pPr>
      <w:rPr>
        <w:rFonts w:ascii="Wingdings" w:hAnsi="Wingdings" w:hint="default"/>
      </w:rPr>
    </w:lvl>
    <w:lvl w:ilvl="2" w:tplc="470E658E" w:tentative="1">
      <w:start w:val="1"/>
      <w:numFmt w:val="bullet"/>
      <w:lvlText w:val=""/>
      <w:lvlJc w:val="left"/>
      <w:pPr>
        <w:tabs>
          <w:tab w:val="num" w:pos="2160"/>
        </w:tabs>
        <w:ind w:left="2160" w:hanging="360"/>
      </w:pPr>
      <w:rPr>
        <w:rFonts w:ascii="Wingdings" w:hAnsi="Wingdings" w:hint="default"/>
      </w:rPr>
    </w:lvl>
    <w:lvl w:ilvl="3" w:tplc="8404329E" w:tentative="1">
      <w:start w:val="1"/>
      <w:numFmt w:val="bullet"/>
      <w:lvlText w:val=""/>
      <w:lvlJc w:val="left"/>
      <w:pPr>
        <w:tabs>
          <w:tab w:val="num" w:pos="2880"/>
        </w:tabs>
        <w:ind w:left="2880" w:hanging="360"/>
      </w:pPr>
      <w:rPr>
        <w:rFonts w:ascii="Wingdings" w:hAnsi="Wingdings" w:hint="default"/>
      </w:rPr>
    </w:lvl>
    <w:lvl w:ilvl="4" w:tplc="2406553C" w:tentative="1">
      <w:start w:val="1"/>
      <w:numFmt w:val="bullet"/>
      <w:lvlText w:val=""/>
      <w:lvlJc w:val="left"/>
      <w:pPr>
        <w:tabs>
          <w:tab w:val="num" w:pos="3600"/>
        </w:tabs>
        <w:ind w:left="3600" w:hanging="360"/>
      </w:pPr>
      <w:rPr>
        <w:rFonts w:ascii="Wingdings" w:hAnsi="Wingdings" w:hint="default"/>
      </w:rPr>
    </w:lvl>
    <w:lvl w:ilvl="5" w:tplc="609E02EA" w:tentative="1">
      <w:start w:val="1"/>
      <w:numFmt w:val="bullet"/>
      <w:lvlText w:val=""/>
      <w:lvlJc w:val="left"/>
      <w:pPr>
        <w:tabs>
          <w:tab w:val="num" w:pos="4320"/>
        </w:tabs>
        <w:ind w:left="4320" w:hanging="360"/>
      </w:pPr>
      <w:rPr>
        <w:rFonts w:ascii="Wingdings" w:hAnsi="Wingdings" w:hint="default"/>
      </w:rPr>
    </w:lvl>
    <w:lvl w:ilvl="6" w:tplc="41862BA8" w:tentative="1">
      <w:start w:val="1"/>
      <w:numFmt w:val="bullet"/>
      <w:lvlText w:val=""/>
      <w:lvlJc w:val="left"/>
      <w:pPr>
        <w:tabs>
          <w:tab w:val="num" w:pos="5040"/>
        </w:tabs>
        <w:ind w:left="5040" w:hanging="360"/>
      </w:pPr>
      <w:rPr>
        <w:rFonts w:ascii="Wingdings" w:hAnsi="Wingdings" w:hint="default"/>
      </w:rPr>
    </w:lvl>
    <w:lvl w:ilvl="7" w:tplc="4F32A89E" w:tentative="1">
      <w:start w:val="1"/>
      <w:numFmt w:val="bullet"/>
      <w:lvlText w:val=""/>
      <w:lvlJc w:val="left"/>
      <w:pPr>
        <w:tabs>
          <w:tab w:val="num" w:pos="5760"/>
        </w:tabs>
        <w:ind w:left="5760" w:hanging="360"/>
      </w:pPr>
      <w:rPr>
        <w:rFonts w:ascii="Wingdings" w:hAnsi="Wingdings" w:hint="default"/>
      </w:rPr>
    </w:lvl>
    <w:lvl w:ilvl="8" w:tplc="241228E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5E84F1D"/>
    <w:multiLevelType w:val="hybridMultilevel"/>
    <w:tmpl w:val="8828E698"/>
    <w:lvl w:ilvl="0" w:tplc="0C8A59CE">
      <w:start w:val="1"/>
      <w:numFmt w:val="bullet"/>
      <w:lvlText w:val=""/>
      <w:lvlJc w:val="left"/>
      <w:pPr>
        <w:tabs>
          <w:tab w:val="num" w:pos="720"/>
        </w:tabs>
        <w:ind w:left="720" w:hanging="360"/>
      </w:pPr>
      <w:rPr>
        <w:rFonts w:ascii="Wingdings" w:hAnsi="Wingdings" w:hint="default"/>
      </w:rPr>
    </w:lvl>
    <w:lvl w:ilvl="1" w:tplc="A94092B2" w:tentative="1">
      <w:start w:val="1"/>
      <w:numFmt w:val="bullet"/>
      <w:lvlText w:val=""/>
      <w:lvlJc w:val="left"/>
      <w:pPr>
        <w:tabs>
          <w:tab w:val="num" w:pos="1440"/>
        </w:tabs>
        <w:ind w:left="1440" w:hanging="360"/>
      </w:pPr>
      <w:rPr>
        <w:rFonts w:ascii="Wingdings" w:hAnsi="Wingdings" w:hint="default"/>
      </w:rPr>
    </w:lvl>
    <w:lvl w:ilvl="2" w:tplc="2E504276" w:tentative="1">
      <w:start w:val="1"/>
      <w:numFmt w:val="bullet"/>
      <w:lvlText w:val=""/>
      <w:lvlJc w:val="left"/>
      <w:pPr>
        <w:tabs>
          <w:tab w:val="num" w:pos="2160"/>
        </w:tabs>
        <w:ind w:left="2160" w:hanging="360"/>
      </w:pPr>
      <w:rPr>
        <w:rFonts w:ascii="Wingdings" w:hAnsi="Wingdings" w:hint="default"/>
      </w:rPr>
    </w:lvl>
    <w:lvl w:ilvl="3" w:tplc="3588EEAE" w:tentative="1">
      <w:start w:val="1"/>
      <w:numFmt w:val="bullet"/>
      <w:lvlText w:val=""/>
      <w:lvlJc w:val="left"/>
      <w:pPr>
        <w:tabs>
          <w:tab w:val="num" w:pos="2880"/>
        </w:tabs>
        <w:ind w:left="2880" w:hanging="360"/>
      </w:pPr>
      <w:rPr>
        <w:rFonts w:ascii="Wingdings" w:hAnsi="Wingdings" w:hint="default"/>
      </w:rPr>
    </w:lvl>
    <w:lvl w:ilvl="4" w:tplc="2F645610" w:tentative="1">
      <w:start w:val="1"/>
      <w:numFmt w:val="bullet"/>
      <w:lvlText w:val=""/>
      <w:lvlJc w:val="left"/>
      <w:pPr>
        <w:tabs>
          <w:tab w:val="num" w:pos="3600"/>
        </w:tabs>
        <w:ind w:left="3600" w:hanging="360"/>
      </w:pPr>
      <w:rPr>
        <w:rFonts w:ascii="Wingdings" w:hAnsi="Wingdings" w:hint="default"/>
      </w:rPr>
    </w:lvl>
    <w:lvl w:ilvl="5" w:tplc="38B02E3C" w:tentative="1">
      <w:start w:val="1"/>
      <w:numFmt w:val="bullet"/>
      <w:lvlText w:val=""/>
      <w:lvlJc w:val="left"/>
      <w:pPr>
        <w:tabs>
          <w:tab w:val="num" w:pos="4320"/>
        </w:tabs>
        <w:ind w:left="4320" w:hanging="360"/>
      </w:pPr>
      <w:rPr>
        <w:rFonts w:ascii="Wingdings" w:hAnsi="Wingdings" w:hint="default"/>
      </w:rPr>
    </w:lvl>
    <w:lvl w:ilvl="6" w:tplc="2304B29E" w:tentative="1">
      <w:start w:val="1"/>
      <w:numFmt w:val="bullet"/>
      <w:lvlText w:val=""/>
      <w:lvlJc w:val="left"/>
      <w:pPr>
        <w:tabs>
          <w:tab w:val="num" w:pos="5040"/>
        </w:tabs>
        <w:ind w:left="5040" w:hanging="360"/>
      </w:pPr>
      <w:rPr>
        <w:rFonts w:ascii="Wingdings" w:hAnsi="Wingdings" w:hint="default"/>
      </w:rPr>
    </w:lvl>
    <w:lvl w:ilvl="7" w:tplc="ECFE6A06" w:tentative="1">
      <w:start w:val="1"/>
      <w:numFmt w:val="bullet"/>
      <w:lvlText w:val=""/>
      <w:lvlJc w:val="left"/>
      <w:pPr>
        <w:tabs>
          <w:tab w:val="num" w:pos="5760"/>
        </w:tabs>
        <w:ind w:left="5760" w:hanging="360"/>
      </w:pPr>
      <w:rPr>
        <w:rFonts w:ascii="Wingdings" w:hAnsi="Wingdings" w:hint="default"/>
      </w:rPr>
    </w:lvl>
    <w:lvl w:ilvl="8" w:tplc="C9A8BD16"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8AD"/>
    <w:rsid w:val="00287F23"/>
    <w:rsid w:val="00536114"/>
    <w:rsid w:val="005E31A1"/>
    <w:rsid w:val="007368AD"/>
    <w:rsid w:val="007F4CE2"/>
    <w:rsid w:val="00C25D2B"/>
    <w:rsid w:val="00C75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47175"/>
  <w15:chartTrackingRefBased/>
  <w15:docId w15:val="{5F64F0CC-AD62-4BAF-BC21-ECF46A210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1"/>
    <w:qFormat/>
    <w:rsid w:val="00536114"/>
    <w:pPr>
      <w:widowControl w:val="0"/>
      <w:autoSpaceDE w:val="0"/>
      <w:autoSpaceDN w:val="0"/>
      <w:spacing w:after="0" w:line="240" w:lineRule="auto"/>
      <w:ind w:left="2226" w:right="2245"/>
      <w:jc w:val="center"/>
      <w:outlineLvl w:val="1"/>
    </w:pPr>
    <w:rPr>
      <w:rFonts w:ascii="Times New Roman" w:eastAsia="Times New Roman" w:hAnsi="Times New Roman" w:cs="Times New Roman"/>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6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114"/>
  </w:style>
  <w:style w:type="paragraph" w:styleId="Footer">
    <w:name w:val="footer"/>
    <w:basedOn w:val="Normal"/>
    <w:link w:val="FooterChar"/>
    <w:uiPriority w:val="99"/>
    <w:unhideWhenUsed/>
    <w:rsid w:val="00536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114"/>
  </w:style>
  <w:style w:type="character" w:customStyle="1" w:styleId="Heading2Char">
    <w:name w:val="Heading 2 Char"/>
    <w:basedOn w:val="DefaultParagraphFont"/>
    <w:link w:val="Heading2"/>
    <w:uiPriority w:val="1"/>
    <w:rsid w:val="00536114"/>
    <w:rPr>
      <w:rFonts w:ascii="Times New Roman" w:eastAsia="Times New Roman" w:hAnsi="Times New Roman" w:cs="Times New Roman"/>
      <w:sz w:val="36"/>
      <w:szCs w:val="36"/>
    </w:rPr>
  </w:style>
  <w:style w:type="paragraph" w:styleId="BodyText">
    <w:name w:val="Body Text"/>
    <w:basedOn w:val="Normal"/>
    <w:link w:val="BodyTextChar"/>
    <w:uiPriority w:val="1"/>
    <w:qFormat/>
    <w:rsid w:val="00536114"/>
    <w:pPr>
      <w:widowControl w:val="0"/>
      <w:autoSpaceDE w:val="0"/>
      <w:autoSpaceDN w:val="0"/>
      <w:spacing w:after="0" w:line="240" w:lineRule="auto"/>
    </w:pPr>
    <w:rPr>
      <w:rFonts w:ascii="Times New Roman" w:eastAsia="Times New Roman" w:hAnsi="Times New Roman" w:cs="Times New Roman"/>
      <w:sz w:val="21"/>
      <w:szCs w:val="21"/>
    </w:rPr>
  </w:style>
  <w:style w:type="character" w:customStyle="1" w:styleId="BodyTextChar">
    <w:name w:val="Body Text Char"/>
    <w:basedOn w:val="DefaultParagraphFont"/>
    <w:link w:val="BodyText"/>
    <w:uiPriority w:val="1"/>
    <w:rsid w:val="00536114"/>
    <w:rPr>
      <w:rFonts w:ascii="Times New Roman" w:eastAsia="Times New Roman" w:hAnsi="Times New Roman" w:cs="Times New Roman"/>
      <w:sz w:val="21"/>
      <w:szCs w:val="21"/>
    </w:rPr>
  </w:style>
  <w:style w:type="paragraph" w:styleId="Title">
    <w:name w:val="Title"/>
    <w:basedOn w:val="Normal"/>
    <w:link w:val="TitleChar"/>
    <w:uiPriority w:val="1"/>
    <w:qFormat/>
    <w:rsid w:val="00536114"/>
    <w:pPr>
      <w:widowControl w:val="0"/>
      <w:autoSpaceDE w:val="0"/>
      <w:autoSpaceDN w:val="0"/>
      <w:spacing w:after="0" w:line="1674" w:lineRule="exact"/>
      <w:ind w:right="92"/>
      <w:jc w:val="center"/>
    </w:pPr>
    <w:rPr>
      <w:rFonts w:ascii="Calibri" w:eastAsia="Calibri" w:hAnsi="Calibri" w:cs="Calibri"/>
      <w:b/>
      <w:bCs/>
      <w:sz w:val="144"/>
      <w:szCs w:val="144"/>
    </w:rPr>
  </w:style>
  <w:style w:type="character" w:customStyle="1" w:styleId="TitleChar">
    <w:name w:val="Title Char"/>
    <w:basedOn w:val="DefaultParagraphFont"/>
    <w:link w:val="Title"/>
    <w:uiPriority w:val="1"/>
    <w:rsid w:val="00536114"/>
    <w:rPr>
      <w:rFonts w:ascii="Calibri" w:eastAsia="Calibri" w:hAnsi="Calibri" w:cs="Calibri"/>
      <w:b/>
      <w:bCs/>
      <w:sz w:val="144"/>
      <w:szCs w:val="144"/>
    </w:rPr>
  </w:style>
  <w:style w:type="paragraph" w:customStyle="1" w:styleId="TableParagraph">
    <w:name w:val="Table Paragraph"/>
    <w:basedOn w:val="Normal"/>
    <w:uiPriority w:val="1"/>
    <w:qFormat/>
    <w:rsid w:val="00536114"/>
    <w:pPr>
      <w:widowControl w:val="0"/>
      <w:autoSpaceDE w:val="0"/>
      <w:autoSpaceDN w:val="0"/>
      <w:spacing w:after="0" w:line="240" w:lineRule="auto"/>
      <w:ind w:left="19"/>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188602">
      <w:bodyDiv w:val="1"/>
      <w:marLeft w:val="0"/>
      <w:marRight w:val="0"/>
      <w:marTop w:val="0"/>
      <w:marBottom w:val="0"/>
      <w:divBdr>
        <w:top w:val="none" w:sz="0" w:space="0" w:color="auto"/>
        <w:left w:val="none" w:sz="0" w:space="0" w:color="auto"/>
        <w:bottom w:val="none" w:sz="0" w:space="0" w:color="auto"/>
        <w:right w:val="none" w:sz="0" w:space="0" w:color="auto"/>
      </w:divBdr>
      <w:divsChild>
        <w:div w:id="331493405">
          <w:marLeft w:val="288"/>
          <w:marRight w:val="0"/>
          <w:marTop w:val="240"/>
          <w:marBottom w:val="0"/>
          <w:divBdr>
            <w:top w:val="none" w:sz="0" w:space="0" w:color="auto"/>
            <w:left w:val="none" w:sz="0" w:space="0" w:color="auto"/>
            <w:bottom w:val="none" w:sz="0" w:space="0" w:color="auto"/>
            <w:right w:val="none" w:sz="0" w:space="0" w:color="auto"/>
          </w:divBdr>
        </w:div>
        <w:div w:id="1761565150">
          <w:marLeft w:val="288"/>
          <w:marRight w:val="0"/>
          <w:marTop w:val="240"/>
          <w:marBottom w:val="0"/>
          <w:divBdr>
            <w:top w:val="none" w:sz="0" w:space="0" w:color="auto"/>
            <w:left w:val="none" w:sz="0" w:space="0" w:color="auto"/>
            <w:bottom w:val="none" w:sz="0" w:space="0" w:color="auto"/>
            <w:right w:val="none" w:sz="0" w:space="0" w:color="auto"/>
          </w:divBdr>
        </w:div>
        <w:div w:id="320741436">
          <w:marLeft w:val="288"/>
          <w:marRight w:val="0"/>
          <w:marTop w:val="240"/>
          <w:marBottom w:val="0"/>
          <w:divBdr>
            <w:top w:val="none" w:sz="0" w:space="0" w:color="auto"/>
            <w:left w:val="none" w:sz="0" w:space="0" w:color="auto"/>
            <w:bottom w:val="none" w:sz="0" w:space="0" w:color="auto"/>
            <w:right w:val="none" w:sz="0" w:space="0" w:color="auto"/>
          </w:divBdr>
        </w:div>
        <w:div w:id="550313045">
          <w:marLeft w:val="288"/>
          <w:marRight w:val="0"/>
          <w:marTop w:val="240"/>
          <w:marBottom w:val="0"/>
          <w:divBdr>
            <w:top w:val="none" w:sz="0" w:space="0" w:color="auto"/>
            <w:left w:val="none" w:sz="0" w:space="0" w:color="auto"/>
            <w:bottom w:val="none" w:sz="0" w:space="0" w:color="auto"/>
            <w:right w:val="none" w:sz="0" w:space="0" w:color="auto"/>
          </w:divBdr>
        </w:div>
        <w:div w:id="283115984">
          <w:marLeft w:val="288"/>
          <w:marRight w:val="0"/>
          <w:marTop w:val="240"/>
          <w:marBottom w:val="0"/>
          <w:divBdr>
            <w:top w:val="none" w:sz="0" w:space="0" w:color="auto"/>
            <w:left w:val="none" w:sz="0" w:space="0" w:color="auto"/>
            <w:bottom w:val="none" w:sz="0" w:space="0" w:color="auto"/>
            <w:right w:val="none" w:sz="0" w:space="0" w:color="auto"/>
          </w:divBdr>
        </w:div>
        <w:div w:id="604001056">
          <w:marLeft w:val="288"/>
          <w:marRight w:val="0"/>
          <w:marTop w:val="240"/>
          <w:marBottom w:val="0"/>
          <w:divBdr>
            <w:top w:val="none" w:sz="0" w:space="0" w:color="auto"/>
            <w:left w:val="none" w:sz="0" w:space="0" w:color="auto"/>
            <w:bottom w:val="none" w:sz="0" w:space="0" w:color="auto"/>
            <w:right w:val="none" w:sz="0" w:space="0" w:color="auto"/>
          </w:divBdr>
        </w:div>
        <w:div w:id="540241471">
          <w:marLeft w:val="288"/>
          <w:marRight w:val="0"/>
          <w:marTop w:val="240"/>
          <w:marBottom w:val="0"/>
          <w:divBdr>
            <w:top w:val="none" w:sz="0" w:space="0" w:color="auto"/>
            <w:left w:val="none" w:sz="0" w:space="0" w:color="auto"/>
            <w:bottom w:val="none" w:sz="0" w:space="0" w:color="auto"/>
            <w:right w:val="none" w:sz="0" w:space="0" w:color="auto"/>
          </w:divBdr>
        </w:div>
      </w:divsChild>
    </w:div>
    <w:div w:id="555900712">
      <w:bodyDiv w:val="1"/>
      <w:marLeft w:val="0"/>
      <w:marRight w:val="0"/>
      <w:marTop w:val="0"/>
      <w:marBottom w:val="0"/>
      <w:divBdr>
        <w:top w:val="none" w:sz="0" w:space="0" w:color="auto"/>
        <w:left w:val="none" w:sz="0" w:space="0" w:color="auto"/>
        <w:bottom w:val="none" w:sz="0" w:space="0" w:color="auto"/>
        <w:right w:val="none" w:sz="0" w:space="0" w:color="auto"/>
      </w:divBdr>
    </w:div>
    <w:div w:id="565730114">
      <w:bodyDiv w:val="1"/>
      <w:marLeft w:val="0"/>
      <w:marRight w:val="0"/>
      <w:marTop w:val="0"/>
      <w:marBottom w:val="0"/>
      <w:divBdr>
        <w:top w:val="none" w:sz="0" w:space="0" w:color="auto"/>
        <w:left w:val="none" w:sz="0" w:space="0" w:color="auto"/>
        <w:bottom w:val="none" w:sz="0" w:space="0" w:color="auto"/>
        <w:right w:val="none" w:sz="0" w:space="0" w:color="auto"/>
      </w:divBdr>
      <w:divsChild>
        <w:div w:id="2560572">
          <w:marLeft w:val="288"/>
          <w:marRight w:val="0"/>
          <w:marTop w:val="240"/>
          <w:marBottom w:val="0"/>
          <w:divBdr>
            <w:top w:val="none" w:sz="0" w:space="0" w:color="auto"/>
            <w:left w:val="none" w:sz="0" w:space="0" w:color="auto"/>
            <w:bottom w:val="none" w:sz="0" w:space="0" w:color="auto"/>
            <w:right w:val="none" w:sz="0" w:space="0" w:color="auto"/>
          </w:divBdr>
        </w:div>
      </w:divsChild>
    </w:div>
    <w:div w:id="140236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hp</cp:lastModifiedBy>
  <cp:revision>7</cp:revision>
  <dcterms:created xsi:type="dcterms:W3CDTF">2024-02-28T07:14:00Z</dcterms:created>
  <dcterms:modified xsi:type="dcterms:W3CDTF">2024-03-26T15:32:00Z</dcterms:modified>
</cp:coreProperties>
</file>