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B915" w14:textId="77777777" w:rsidR="00AD759A" w:rsidRDefault="00AD759A" w:rsidP="00AD759A">
      <w:pPr>
        <w:pStyle w:val="Title"/>
        <w:spacing w:line="240" w:lineRule="auto"/>
        <w:rPr>
          <w:sz w:val="72"/>
          <w:szCs w:val="72"/>
        </w:rPr>
      </w:pPr>
      <w:bookmarkStart w:id="0" w:name="_Hlk128237061"/>
      <w:bookmarkEnd w:id="0"/>
      <w:r>
        <w:rPr>
          <w:sz w:val="72"/>
          <w:szCs w:val="72"/>
        </w:rPr>
        <w:t>Bahria</w:t>
      </w:r>
      <w:r>
        <w:rPr>
          <w:spacing w:val="-43"/>
          <w:sz w:val="72"/>
          <w:szCs w:val="72"/>
        </w:rPr>
        <w:t xml:space="preserve"> </w:t>
      </w:r>
      <w:r>
        <w:rPr>
          <w:sz w:val="72"/>
          <w:szCs w:val="72"/>
        </w:rPr>
        <w:t>University,</w:t>
      </w:r>
    </w:p>
    <w:p w14:paraId="157D08B6" w14:textId="77777777" w:rsidR="00AD759A" w:rsidRDefault="00AD759A" w:rsidP="00AD759A">
      <w:pPr>
        <w:spacing w:line="634" w:lineRule="exact"/>
        <w:ind w:left="1383" w:right="1385"/>
        <w:jc w:val="center"/>
        <w:rPr>
          <w:rFonts w:ascii="Trebuchet MS" w:hAnsi="Trebuchet MS"/>
          <w:sz w:val="56"/>
        </w:rPr>
      </w:pPr>
      <w:r>
        <w:rPr>
          <w:rFonts w:ascii="Trebuchet MS" w:hAnsi="Trebuchet MS"/>
          <w:sz w:val="56"/>
        </w:rPr>
        <w:t>Karachi</w:t>
      </w:r>
      <w:r>
        <w:rPr>
          <w:rFonts w:ascii="Trebuchet MS" w:hAnsi="Trebuchet MS"/>
          <w:spacing w:val="43"/>
          <w:sz w:val="56"/>
        </w:rPr>
        <w:t xml:space="preserve"> </w:t>
      </w:r>
      <w:r>
        <w:rPr>
          <w:rFonts w:ascii="Trebuchet MS" w:hAnsi="Trebuchet MS"/>
          <w:sz w:val="56"/>
        </w:rPr>
        <w:t>Campus</w:t>
      </w:r>
    </w:p>
    <w:p w14:paraId="78C3FCCA" w14:textId="37ED0160" w:rsidR="00AD759A" w:rsidRDefault="00AD759A" w:rsidP="00AD759A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D20EB" wp14:editId="39E8ED86">
            <wp:simplePos x="0" y="0"/>
            <wp:positionH relativeFrom="page">
              <wp:posOffset>3229610</wp:posOffset>
            </wp:positionH>
            <wp:positionV relativeFrom="paragraph">
              <wp:posOffset>130175</wp:posOffset>
            </wp:positionV>
            <wp:extent cx="1304290" cy="1571625"/>
            <wp:effectExtent l="0" t="0" r="0" b="9525"/>
            <wp:wrapTopAndBottom/>
            <wp:docPr id="1478845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5C6F3" w14:textId="77777777" w:rsidR="00AD759A" w:rsidRDefault="00AD759A" w:rsidP="00AD759A">
      <w:pPr>
        <w:pStyle w:val="BodyText"/>
        <w:spacing w:before="233" w:line="412" w:lineRule="exact"/>
        <w:ind w:left="1387" w:right="1385"/>
        <w:jc w:val="center"/>
      </w:pPr>
      <w:r>
        <w:t>LAB</w:t>
      </w:r>
      <w:r>
        <w:rPr>
          <w:spacing w:val="-12"/>
        </w:rPr>
        <w:t xml:space="preserve"> </w:t>
      </w:r>
      <w:r>
        <w:t>EXPERIMENT</w:t>
      </w:r>
      <w:r>
        <w:rPr>
          <w:spacing w:val="-11"/>
        </w:rPr>
        <w:t xml:space="preserve"> </w:t>
      </w:r>
      <w:r>
        <w:t>NO.</w:t>
      </w:r>
    </w:p>
    <w:p w14:paraId="6B6E0B9A" w14:textId="77777777" w:rsidR="00AD759A" w:rsidRDefault="00AD759A" w:rsidP="00AD759A">
      <w:pPr>
        <w:pStyle w:val="BodyText"/>
        <w:spacing w:before="240" w:line="408" w:lineRule="exact"/>
        <w:ind w:left="1387" w:right="1385"/>
        <w:jc w:val="center"/>
        <w:rPr>
          <w:u w:val="single"/>
        </w:rPr>
      </w:pPr>
      <w:r>
        <w:rPr>
          <w:u w:val="single"/>
        </w:rPr>
        <w:t xml:space="preserve">  07 </w:t>
      </w:r>
      <w:r>
        <w:rPr>
          <w:sz w:val="16"/>
          <w:szCs w:val="16"/>
          <w:u w:val="single"/>
        </w:rPr>
        <w:t>.</w:t>
      </w:r>
    </w:p>
    <w:p w14:paraId="77BFFD0A" w14:textId="77777777" w:rsidR="00AD759A" w:rsidRDefault="00AD759A" w:rsidP="00AD759A">
      <w:pPr>
        <w:pStyle w:val="BodyText"/>
        <w:spacing w:before="256" w:after="240"/>
        <w:ind w:left="1385" w:right="1385"/>
        <w:jc w:val="center"/>
      </w:pPr>
      <w:r>
        <w:t>LIST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TASKS</w:t>
      </w:r>
    </w:p>
    <w:tbl>
      <w:tblPr>
        <w:tblW w:w="97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937"/>
      </w:tblGrid>
      <w:tr w:rsidR="00AD759A" w14:paraId="7F47BF65" w14:textId="77777777" w:rsidTr="00AD759A">
        <w:trPr>
          <w:trHeight w:val="403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1B5B70A1" w14:textId="77777777" w:rsidR="00AD759A" w:rsidRDefault="00AD759A">
            <w:pPr>
              <w:pStyle w:val="TableParagraph"/>
              <w:spacing w:line="257" w:lineRule="exact"/>
              <w:ind w:left="426" w:right="407"/>
              <w:jc w:val="center"/>
              <w:rPr>
                <w:rFonts w:ascii="Trebuchet MS" w:hAnsi="Trebuchet MS" w:cstheme="majorHAnsi"/>
                <w:b/>
                <w:bCs/>
              </w:rPr>
            </w:pPr>
            <w:r>
              <w:rPr>
                <w:rFonts w:ascii="Trebuchet MS" w:hAnsi="Trebuchet MS" w:cstheme="majorHAnsi"/>
                <w:b/>
                <w:bCs/>
              </w:rPr>
              <w:t>TASK</w:t>
            </w:r>
            <w:r>
              <w:rPr>
                <w:rFonts w:ascii="Trebuchet MS" w:hAnsi="Trebuchet MS" w:cstheme="majorHAnsi"/>
                <w:b/>
                <w:bCs/>
                <w:spacing w:val="-8"/>
              </w:rPr>
              <w:t xml:space="preserve"> </w:t>
            </w:r>
            <w:r>
              <w:rPr>
                <w:rFonts w:ascii="Trebuchet MS" w:hAnsi="Trebuchet MS" w:cstheme="majorHAnsi"/>
                <w:b/>
                <w:bCs/>
              </w:rPr>
              <w:t>NO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1DFC9E0B" w14:textId="77777777" w:rsidR="00AD759A" w:rsidRDefault="00AD759A">
            <w:pPr>
              <w:pStyle w:val="TableParagraph"/>
              <w:spacing w:line="257" w:lineRule="exact"/>
              <w:ind w:right="3439"/>
              <w:jc w:val="center"/>
              <w:rPr>
                <w:rFonts w:ascii="Trebuchet MS" w:hAnsi="Trebuchet MS" w:cstheme="majorHAnsi"/>
                <w:b/>
                <w:bCs/>
              </w:rPr>
            </w:pPr>
            <w:r>
              <w:rPr>
                <w:rFonts w:ascii="Trebuchet MS" w:hAnsi="Trebuchet MS" w:cstheme="majorHAnsi"/>
                <w:b/>
                <w:bCs/>
              </w:rPr>
              <w:t xml:space="preserve">                                                OBJECTIVE</w:t>
            </w:r>
          </w:p>
        </w:tc>
      </w:tr>
      <w:tr w:rsidR="00AD759A" w14:paraId="599C10B4" w14:textId="77777777" w:rsidTr="00AD759A">
        <w:trPr>
          <w:trHeight w:val="521"/>
        </w:trPr>
        <w:tc>
          <w:tcPr>
            <w:tcW w:w="1843" w:type="dxa"/>
            <w:tcBorders>
              <w:top w:val="single" w:sz="18" w:space="0" w:color="5B9BD4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7E8676C1" w14:textId="77777777" w:rsidR="00AD759A" w:rsidRDefault="00AD759A">
            <w:pPr>
              <w:pStyle w:val="TableParagraph"/>
              <w:spacing w:line="256" w:lineRule="auto"/>
              <w:ind w:left="425" w:right="4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937" w:type="dxa"/>
            <w:tcBorders>
              <w:top w:val="single" w:sz="18" w:space="0" w:color="5B9BD4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0786CE11" w14:textId="77777777" w:rsidR="00AD759A" w:rsidRDefault="00AD759A">
            <w:pPr>
              <w:spacing w:after="100" w:line="240" w:lineRule="auto"/>
              <w:ind w:right="113"/>
              <w:rPr>
                <w:rFonts w:ascii="Times New Roman" w:hAnsi="Times New Roman" w:cs="Times New Roman"/>
                <w:lang w:val="en-PK"/>
              </w:rPr>
            </w:pPr>
            <w:r>
              <w:rPr>
                <w:rFonts w:ascii="Times New Roman" w:hAnsi="Times New Roman" w:cs="Times New Roman"/>
              </w:rPr>
              <w:t>The FCFS source code given above assumes that the arrival times for processes are provided in ascending order of time. Modify the code in C language for random process arrival times.</w:t>
            </w:r>
          </w:p>
        </w:tc>
      </w:tr>
      <w:tr w:rsidR="00AD759A" w14:paraId="5A1C727A" w14:textId="77777777" w:rsidTr="00AD759A">
        <w:trPr>
          <w:trHeight w:val="222"/>
        </w:trPr>
        <w:tc>
          <w:tcPr>
            <w:tcW w:w="1843" w:type="dxa"/>
            <w:tcBorders>
              <w:top w:val="single" w:sz="18" w:space="0" w:color="5B9BD4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5339C1E0" w14:textId="77777777" w:rsidR="00AD759A" w:rsidRDefault="00AD759A">
            <w:pPr>
              <w:pStyle w:val="TableParagraph"/>
              <w:spacing w:line="256" w:lineRule="auto"/>
              <w:ind w:left="425" w:right="4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937" w:type="dxa"/>
            <w:tcBorders>
              <w:top w:val="single" w:sz="18" w:space="0" w:color="5B9BD4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69CF8B35" w14:textId="77777777" w:rsidR="00AD759A" w:rsidRDefault="00AD7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the FCFS code of example#02 to be able to calculate the mean of Normalized Turnaround Time. Also the modified code should display the Normalized Turnaround Time of each process.</w:t>
            </w:r>
          </w:p>
        </w:tc>
      </w:tr>
      <w:tr w:rsidR="00AD759A" w14:paraId="56124B5C" w14:textId="77777777" w:rsidTr="00AD759A">
        <w:trPr>
          <w:trHeight w:val="222"/>
        </w:trPr>
        <w:tc>
          <w:tcPr>
            <w:tcW w:w="1843" w:type="dxa"/>
            <w:tcBorders>
              <w:top w:val="single" w:sz="18" w:space="0" w:color="5B9BD4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1060A6B0" w14:textId="77777777" w:rsidR="00AD759A" w:rsidRDefault="00AD759A">
            <w:pPr>
              <w:pStyle w:val="TableParagraph"/>
              <w:spacing w:line="256" w:lineRule="auto"/>
              <w:ind w:left="425" w:right="4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937" w:type="dxa"/>
            <w:tcBorders>
              <w:top w:val="single" w:sz="18" w:space="0" w:color="5B9BD4"/>
              <w:left w:val="single" w:sz="8" w:space="0" w:color="000000"/>
              <w:bottom w:val="single" w:sz="18" w:space="0" w:color="5B9BD4"/>
              <w:right w:val="single" w:sz="8" w:space="0" w:color="000000"/>
            </w:tcBorders>
            <w:vAlign w:val="center"/>
            <w:hideMark/>
          </w:tcPr>
          <w:p w14:paraId="66E764C8" w14:textId="77777777" w:rsidR="00AD759A" w:rsidRDefault="00AD7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Shortest Job First algorithm with the help of 4 non-preemptive processes.</w:t>
            </w:r>
          </w:p>
        </w:tc>
      </w:tr>
    </w:tbl>
    <w:p w14:paraId="6720BEED" w14:textId="77777777" w:rsidR="00AD759A" w:rsidRDefault="00AD759A" w:rsidP="00AD759A">
      <w:pPr>
        <w:spacing w:before="240"/>
        <w:ind w:right="1385"/>
        <w:rPr>
          <w:rFonts w:ascii="Trebuchet MS" w:hAnsi="Trebuchet MS"/>
          <w:w w:val="95"/>
          <w:sz w:val="32"/>
        </w:rPr>
      </w:pPr>
    </w:p>
    <w:p w14:paraId="6E49728C" w14:textId="78AE62A9" w:rsidR="00AD759A" w:rsidRDefault="00AD759A" w:rsidP="00AD759A">
      <w:pPr>
        <w:spacing w:before="240"/>
        <w:ind w:left="1384" w:right="1385"/>
        <w:jc w:val="center"/>
        <w:rPr>
          <w:rFonts w:ascii="Trebuchet MS" w:hAnsi="Trebuchet MS"/>
          <w:w w:val="95"/>
          <w:sz w:val="16"/>
          <w:szCs w:val="16"/>
          <w:u w:val="thick"/>
        </w:rPr>
      </w:pPr>
      <w:r>
        <w:rPr>
          <w:rFonts w:ascii="Trebuchet MS" w:hAnsi="Trebuchet MS"/>
          <w:w w:val="95"/>
          <w:sz w:val="32"/>
        </w:rPr>
        <w:t>Submitted</w:t>
      </w:r>
      <w:r>
        <w:rPr>
          <w:rFonts w:ascii="Trebuchet MS" w:hAnsi="Trebuchet MS"/>
          <w:spacing w:val="37"/>
          <w:w w:val="95"/>
          <w:sz w:val="32"/>
        </w:rPr>
        <w:t xml:space="preserve"> </w:t>
      </w:r>
      <w:r>
        <w:rPr>
          <w:rFonts w:ascii="Trebuchet MS" w:hAnsi="Trebuchet MS"/>
          <w:w w:val="95"/>
          <w:sz w:val="32"/>
        </w:rPr>
        <w:t>On:</w:t>
      </w:r>
      <w:r>
        <w:rPr>
          <w:rFonts w:ascii="Trebuchet MS" w:hAnsi="Trebuchet MS"/>
          <w:spacing w:val="28"/>
          <w:w w:val="95"/>
          <w:sz w:val="32"/>
        </w:rPr>
        <w:t xml:space="preserve"> </w:t>
      </w:r>
      <w:r>
        <w:rPr>
          <w:rFonts w:ascii="Trebuchet MS" w:hAnsi="Trebuchet MS"/>
          <w:w w:val="95"/>
          <w:sz w:val="32"/>
          <w:u w:val="thick"/>
        </w:rPr>
        <w:t xml:space="preserve">  0</w:t>
      </w:r>
      <w:r w:rsidR="00C52C7F">
        <w:rPr>
          <w:rFonts w:ascii="Trebuchet MS" w:hAnsi="Trebuchet MS"/>
          <w:w w:val="95"/>
          <w:sz w:val="32"/>
          <w:u w:val="thick"/>
        </w:rPr>
        <w:t>4</w:t>
      </w:r>
      <w:r>
        <w:rPr>
          <w:rFonts w:ascii="Trebuchet MS" w:hAnsi="Trebuchet MS"/>
          <w:w w:val="95"/>
          <w:sz w:val="32"/>
          <w:u w:val="thick"/>
        </w:rPr>
        <w:t>/ May /2023 .</w:t>
      </w:r>
    </w:p>
    <w:p w14:paraId="2F8B2771" w14:textId="77777777" w:rsidR="00AD759A" w:rsidRDefault="00AD759A" w:rsidP="001A200F">
      <w:pPr>
        <w:spacing w:after="200"/>
        <w:jc w:val="both"/>
        <w:rPr>
          <w:b/>
          <w:sz w:val="28"/>
        </w:rPr>
      </w:pPr>
    </w:p>
    <w:p w14:paraId="063C6BDA" w14:textId="77777777" w:rsidR="00AD759A" w:rsidRDefault="00AD759A" w:rsidP="001A200F">
      <w:pPr>
        <w:spacing w:after="200"/>
        <w:jc w:val="both"/>
        <w:rPr>
          <w:b/>
          <w:sz w:val="28"/>
        </w:rPr>
      </w:pPr>
    </w:p>
    <w:p w14:paraId="0EEA5FCB" w14:textId="77777777" w:rsidR="00AD759A" w:rsidRDefault="00AD759A" w:rsidP="001A200F">
      <w:pPr>
        <w:spacing w:after="200"/>
        <w:jc w:val="both"/>
        <w:rPr>
          <w:b/>
          <w:sz w:val="28"/>
        </w:rPr>
      </w:pPr>
    </w:p>
    <w:p w14:paraId="276C5AFE" w14:textId="57025100" w:rsidR="004B643F" w:rsidRPr="001A200F" w:rsidRDefault="000D5B28" w:rsidP="001A200F">
      <w:pPr>
        <w:spacing w:after="200"/>
        <w:jc w:val="both"/>
      </w:pPr>
      <w:r w:rsidRPr="001A200F">
        <w:rPr>
          <w:b/>
          <w:sz w:val="28"/>
        </w:rPr>
        <w:lastRenderedPageBreak/>
        <w:t>Task 1:</w:t>
      </w:r>
      <w:r w:rsidR="001A200F" w:rsidRPr="001A200F">
        <w:rPr>
          <w:b/>
          <w:sz w:val="28"/>
        </w:rPr>
        <w:t xml:space="preserve"> </w:t>
      </w:r>
      <w:r w:rsidR="001A200F">
        <w:t>The FCFS source code given above assumes that the arrival times for processes are provided in ascending order of time. Modify the code in C language for random process arrival times.</w:t>
      </w:r>
    </w:p>
    <w:p w14:paraId="366E670E" w14:textId="621E5E2F" w:rsidR="000D5B28" w:rsidRDefault="000D5B28">
      <w:r>
        <w:rPr>
          <w:noProof/>
        </w:rPr>
        <w:drawing>
          <wp:inline distT="0" distB="0" distL="0" distR="0" wp14:anchorId="0B77B6B2" wp14:editId="2851C142">
            <wp:extent cx="616077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94" cy="39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2721" w14:textId="37A6B6AA" w:rsidR="000D5B28" w:rsidRDefault="000D5B28">
      <w:r>
        <w:rPr>
          <w:noProof/>
        </w:rPr>
        <w:drawing>
          <wp:inline distT="0" distB="0" distL="0" distR="0" wp14:anchorId="4DA70759" wp14:editId="62F6AEE8">
            <wp:extent cx="6660515" cy="15144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1914" cy="15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BFF" w14:textId="6AE97D7A" w:rsidR="000D5B28" w:rsidRPr="001A200F" w:rsidRDefault="001A200F">
      <w:pPr>
        <w:rPr>
          <w:b/>
          <w:bCs/>
          <w:sz w:val="24"/>
          <w:szCs w:val="24"/>
        </w:rPr>
      </w:pPr>
      <w:r w:rsidRPr="001A200F">
        <w:rPr>
          <w:b/>
          <w:bCs/>
          <w:sz w:val="24"/>
          <w:szCs w:val="24"/>
        </w:rPr>
        <w:t>OUTPUT:</w:t>
      </w:r>
    </w:p>
    <w:p w14:paraId="2487AF13" w14:textId="721AAE4C" w:rsidR="005431E5" w:rsidRDefault="005431E5">
      <w:r>
        <w:rPr>
          <w:noProof/>
        </w:rPr>
        <w:drawing>
          <wp:inline distT="0" distB="0" distL="0" distR="0" wp14:anchorId="2BEB2AE7" wp14:editId="6CD2F4DC">
            <wp:extent cx="2952750" cy="1323975"/>
            <wp:effectExtent l="95250" t="95250" r="95250" b="10477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/>
                    <a:srcRect t="19502" r="-2503"/>
                    <a:stretch/>
                  </pic:blipFill>
                  <pic:spPr>
                    <a:xfrm>
                      <a:off x="0" y="0"/>
                      <a:ext cx="2955674" cy="13252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1041EA" w14:textId="31AD0050" w:rsidR="000D5B28" w:rsidRDefault="005431E5">
      <w:r>
        <w:rPr>
          <w:noProof/>
        </w:rPr>
        <w:lastRenderedPageBreak/>
        <w:drawing>
          <wp:inline distT="0" distB="0" distL="0" distR="0" wp14:anchorId="78845743" wp14:editId="2B99C139">
            <wp:extent cx="5943600" cy="1396365"/>
            <wp:effectExtent l="95250" t="95250" r="95250" b="8953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11798D" w14:textId="3403EACF" w:rsidR="000D5B28" w:rsidRPr="001A200F" w:rsidRDefault="000D5B28">
      <w:pPr>
        <w:rPr>
          <w:bCs/>
        </w:rPr>
      </w:pPr>
      <w:r w:rsidRPr="00D01C72">
        <w:rPr>
          <w:b/>
          <w:sz w:val="28"/>
        </w:rPr>
        <w:t>Task 2:</w:t>
      </w:r>
      <w:r w:rsidR="001A200F">
        <w:rPr>
          <w:b/>
          <w:sz w:val="28"/>
        </w:rPr>
        <w:t xml:space="preserve"> </w:t>
      </w:r>
      <w:r w:rsidR="001A200F">
        <w:t>Modify the FCFS code of example#02 to be able to calculate the mean of Normalized Turnaround Time. Also the modified code should display the Normalized Turnaround Time of each process.</w:t>
      </w:r>
    </w:p>
    <w:p w14:paraId="6DCB947D" w14:textId="1A693D30" w:rsidR="000D5B28" w:rsidRDefault="000D5B28">
      <w:r>
        <w:rPr>
          <w:noProof/>
        </w:rPr>
        <w:drawing>
          <wp:inline distT="0" distB="0" distL="0" distR="0" wp14:anchorId="3E7EF684" wp14:editId="70AE7BD3">
            <wp:extent cx="463804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948" b="8053"/>
                    <a:stretch/>
                  </pic:blipFill>
                  <pic:spPr bwMode="auto">
                    <a:xfrm>
                      <a:off x="0" y="0"/>
                      <a:ext cx="4664187" cy="394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948C" w14:textId="7369405B" w:rsidR="000D5B28" w:rsidRDefault="000D5B28">
      <w:r>
        <w:rPr>
          <w:noProof/>
        </w:rPr>
        <w:drawing>
          <wp:inline distT="0" distB="0" distL="0" distR="0" wp14:anchorId="2E779F1F" wp14:editId="1A160B77">
            <wp:extent cx="6621780" cy="13144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593" cy="13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63FD" w14:textId="260BCAA7" w:rsidR="000D5B28" w:rsidRPr="001A200F" w:rsidRDefault="001A200F">
      <w:pPr>
        <w:rPr>
          <w:b/>
          <w:bCs/>
          <w:sz w:val="28"/>
          <w:szCs w:val="28"/>
          <w:u w:val="thick"/>
        </w:rPr>
      </w:pPr>
      <w:r w:rsidRPr="001A200F">
        <w:rPr>
          <w:b/>
          <w:bCs/>
          <w:sz w:val="28"/>
          <w:szCs w:val="28"/>
          <w:u w:val="thick"/>
        </w:rPr>
        <w:t>OUTPUT:</w:t>
      </w:r>
    </w:p>
    <w:p w14:paraId="32CC5206" w14:textId="4675F46A" w:rsidR="000D5B28" w:rsidRDefault="005431E5">
      <w:r>
        <w:rPr>
          <w:noProof/>
        </w:rPr>
        <w:lastRenderedPageBreak/>
        <w:drawing>
          <wp:inline distT="0" distB="0" distL="0" distR="0" wp14:anchorId="362E739B" wp14:editId="65A99453">
            <wp:extent cx="5943600" cy="2924175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3390B4" w14:textId="77777777" w:rsidR="00AD759A" w:rsidRDefault="00AD759A" w:rsidP="00AD7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 xml:space="preserve">TASK 03: </w:t>
      </w:r>
      <w:r>
        <w:rPr>
          <w:rFonts w:ascii="Times New Roman" w:hAnsi="Times New Roman" w:cs="Times New Roman"/>
        </w:rPr>
        <w:t>Implement the Shortest Job First algorithm with the help of 4 non-preemptive processes.</w:t>
      </w:r>
    </w:p>
    <w:p w14:paraId="334337C3" w14:textId="77777777" w:rsidR="00AD759A" w:rsidRDefault="00AD759A" w:rsidP="00AD759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14:paraId="34BEFCBF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#include&lt;stdio.h&gt;</w:t>
      </w:r>
    </w:p>
    <w:p w14:paraId="1DF2FB1D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Sort(int st[],int pn[],int n){</w:t>
      </w:r>
    </w:p>
    <w:p w14:paraId="0D98453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for (int step = 0; step &lt; n - 1; ++step) {</w:t>
      </w:r>
    </w:p>
    <w:p w14:paraId="25A3A22D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ab/>
        <w:t>for (int i = 0; i &lt; n - step - 1; ++i) {</w:t>
      </w:r>
    </w:p>
    <w:p w14:paraId="11915A5D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if (st[i] &gt; st[i + 1]) {</w:t>
      </w:r>
    </w:p>
    <w:p w14:paraId="1044563D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ab/>
        <w:t>int temp2 = st[i];</w:t>
      </w:r>
    </w:p>
    <w:p w14:paraId="28AD1B55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ab/>
        <w:t>st[i] = st[i + 1];</w:t>
      </w:r>
    </w:p>
    <w:p w14:paraId="13FE5610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ab/>
        <w:t>st[i + 1] = temp2;</w:t>
      </w:r>
    </w:p>
    <w:p w14:paraId="1F38508C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ab/>
        <w:t>int temp3 = pn[i];</w:t>
      </w:r>
    </w:p>
    <w:p w14:paraId="4E76CF32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ab/>
        <w:t>pn[i] = pn[i + 1];</w:t>
      </w:r>
    </w:p>
    <w:p w14:paraId="37A28DCC" w14:textId="185D01FD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ab/>
        <w:t>pn[i + 1] = temp3;</w:t>
      </w:r>
    </w:p>
    <w:p w14:paraId="7226A0E6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14:paraId="4EF796EF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14:paraId="0B662093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67FC6165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main (void)</w:t>
      </w:r>
    </w:p>
    <w:p w14:paraId="58315028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6DD0105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pn[20], at[20],st[20], wt[20], ft[20], tat[20], i, n;</w:t>
      </w:r>
    </w:p>
    <w:p w14:paraId="177D0BA3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float wt_avg, tat_avg;</w:t>
      </w:r>
    </w:p>
    <w:p w14:paraId="33343891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</w:p>
    <w:p w14:paraId="756AF009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printf("\nEnter the number of processes: ");</w:t>
      </w:r>
    </w:p>
    <w:p w14:paraId="22876F8C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scanf("%d", &amp;n);</w:t>
      </w:r>
    </w:p>
    <w:p w14:paraId="40CF2573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</w:p>
    <w:p w14:paraId="65DC939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for (i = 0; i &lt; n; i++)</w:t>
      </w:r>
    </w:p>
    <w:p w14:paraId="5A1676B2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  <w:r>
        <w:rPr>
          <w:rFonts w:ascii="Consolas" w:hAnsi="Consolas"/>
          <w:sz w:val="20"/>
          <w:szCs w:val="20"/>
        </w:rPr>
        <w:tab/>
        <w:t>pn[i]=i+1;</w:t>
      </w:r>
    </w:p>
    <w:p w14:paraId="2AD4740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at[i]=0;</w:t>
      </w:r>
    </w:p>
    <w:p w14:paraId="33737FC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printf("\nEnter Burst/Service time for process%d: ", pn[i]);</w:t>
      </w:r>
    </w:p>
    <w:p w14:paraId="70F95286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scanf("%d", &amp;st[i]);</w:t>
      </w:r>
    </w:p>
    <w:p w14:paraId="27DFD418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>}</w:t>
      </w:r>
    </w:p>
    <w:p w14:paraId="50D86878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Sort(st,pn,n);</w:t>
      </w:r>
    </w:p>
    <w:p w14:paraId="192CB5F0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wt[0] = wt_avg = 0;</w:t>
      </w:r>
    </w:p>
    <w:p w14:paraId="634C72B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tat[0] = tat_avg = st[0];</w:t>
      </w:r>
    </w:p>
    <w:p w14:paraId="06D95E47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ft[0] = st[0];</w:t>
      </w:r>
    </w:p>
    <w:p w14:paraId="5C027912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for (i = 1; i &lt; n; i++)</w:t>
      </w:r>
    </w:p>
    <w:p w14:paraId="65EB98FA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 w14:paraId="1A58AF2D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(at[i] &lt;= at[i+1])</w:t>
      </w:r>
    </w:p>
    <w:p w14:paraId="57450A97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</w:p>
    <w:p w14:paraId="0EB43A5F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wt[i] = wt[i-1] + st[i-1];</w:t>
      </w:r>
    </w:p>
    <w:p w14:paraId="332FF720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ft[i] = wt[i] + st[i];</w:t>
      </w:r>
    </w:p>
    <w:p w14:paraId="52284B55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tat[i] = ft[i] - at[i];</w:t>
      </w:r>
    </w:p>
    <w:p w14:paraId="6EDEEB5F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wt_avg = wt_avg + wt[i];</w:t>
      </w:r>
    </w:p>
    <w:p w14:paraId="78F88023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tat_avg = tat_avg + tat[i];</w:t>
      </w:r>
    </w:p>
    <w:p w14:paraId="7058BCD1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175092BE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091A3D65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printf("\n PROCESS \t SERVICE TIME \t WAITING TIME \t FINISH TIME \t TURNAROUND TIME\n");</w:t>
      </w:r>
    </w:p>
    <w:p w14:paraId="4EB21246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for (i = 0; i &lt; n; i++)</w:t>
      </w:r>
    </w:p>
    <w:p w14:paraId="2073E551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 w14:paraId="19311EC2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printf("\nP%d \t\t%d \t\t%d \t\t%d \t\t%d \n", pn[i], st[i], wt[i], ft[i], tat[i]);</w:t>
      </w:r>
    </w:p>
    <w:p w14:paraId="0C75B326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1A6674E6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printf("\nAverage waiting time:%f ", wt_avg/n);</w:t>
      </w:r>
    </w:p>
    <w:p w14:paraId="679F68F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printf("\nAverage turnaround time:%f \n", tat_avg/n);</w:t>
      </w:r>
    </w:p>
    <w:p w14:paraId="698A4AD4" w14:textId="77777777" w:rsidR="00AD759A" w:rsidRDefault="00AD759A" w:rsidP="00AD759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965A052" w14:textId="77777777" w:rsidR="00AD759A" w:rsidRDefault="00AD759A" w:rsidP="00AD759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299EB64" w14:textId="2699C00B" w:rsidR="001A200F" w:rsidRDefault="00AD759A" w:rsidP="00AD759A">
      <w:r>
        <w:rPr>
          <w:noProof/>
        </w:rPr>
        <w:drawing>
          <wp:inline distT="0" distB="0" distL="0" distR="0" wp14:anchorId="7FBC4F1A" wp14:editId="3093E5E7">
            <wp:extent cx="5638800" cy="2409825"/>
            <wp:effectExtent l="95250" t="95250" r="95250" b="104775"/>
            <wp:docPr id="3273652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09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3ED2FB" w14:textId="77777777" w:rsidR="001A200F" w:rsidRDefault="001A200F"/>
    <w:p w14:paraId="47EB87E5" w14:textId="0EF2F6F5" w:rsidR="001A200F" w:rsidRDefault="001A200F"/>
    <w:p w14:paraId="6B770B18" w14:textId="3CB2E63E" w:rsidR="001A200F" w:rsidRDefault="001A200F" w:rsidP="001A200F"/>
    <w:sectPr w:rsidR="001A200F" w:rsidSect="00AD759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1A29" w14:textId="77777777" w:rsidR="00CE7192" w:rsidRDefault="00CE7192" w:rsidP="00AD759A">
      <w:pPr>
        <w:spacing w:after="0" w:line="240" w:lineRule="auto"/>
      </w:pPr>
      <w:r>
        <w:separator/>
      </w:r>
    </w:p>
  </w:endnote>
  <w:endnote w:type="continuationSeparator" w:id="0">
    <w:p w14:paraId="763FB009" w14:textId="77777777" w:rsidR="00CE7192" w:rsidRDefault="00CE7192" w:rsidP="00AD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85CD" w14:textId="549EB726" w:rsidR="00AD759A" w:rsidRPr="00AD759A" w:rsidRDefault="00AD759A">
    <w:pPr>
      <w:pStyle w:val="Footer"/>
      <w:rPr>
        <w:b/>
        <w:bCs/>
      </w:rPr>
    </w:pPr>
    <w:r w:rsidRPr="00AD759A">
      <w:rPr>
        <w:b/>
        <w:bCs/>
      </w:rPr>
      <w:t>AIMAN ZIA SATTI</w:t>
    </w:r>
    <w:r w:rsidRPr="00AD759A">
      <w:rPr>
        <w:b/>
        <w:bCs/>
      </w:rPr>
      <w:ptab w:relativeTo="margin" w:alignment="center" w:leader="none"/>
    </w:r>
    <w:r w:rsidRPr="00AD759A">
      <w:rPr>
        <w:b/>
        <w:bCs/>
      </w:rPr>
      <w:t>BSE-4B</w:t>
    </w:r>
    <w:r w:rsidRPr="00AD759A">
      <w:rPr>
        <w:b/>
        <w:bCs/>
      </w:rPr>
      <w:ptab w:relativeTo="margin" w:alignment="right" w:leader="none"/>
    </w:r>
    <w:r w:rsidRPr="00AD759A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DFE3" w14:textId="77777777" w:rsidR="00CE7192" w:rsidRDefault="00CE7192" w:rsidP="00AD759A">
      <w:pPr>
        <w:spacing w:after="0" w:line="240" w:lineRule="auto"/>
      </w:pPr>
      <w:r>
        <w:separator/>
      </w:r>
    </w:p>
  </w:footnote>
  <w:footnote w:type="continuationSeparator" w:id="0">
    <w:p w14:paraId="3C70E2B4" w14:textId="77777777" w:rsidR="00CE7192" w:rsidRDefault="00CE7192" w:rsidP="00AD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4445" w14:textId="3616B636" w:rsidR="00AD759A" w:rsidRPr="00AD759A" w:rsidRDefault="00AD759A" w:rsidP="00AD759A">
    <w:pPr>
      <w:pStyle w:val="Header"/>
      <w:jc w:val="right"/>
      <w:rPr>
        <w:b/>
        <w:bCs/>
        <w:sz w:val="32"/>
        <w:szCs w:val="32"/>
      </w:rPr>
    </w:pPr>
    <w:r w:rsidRPr="00AD759A">
      <w:rPr>
        <w:b/>
        <w:bCs/>
        <w:sz w:val="32"/>
        <w:szCs w:val="32"/>
      </w:rPr>
      <w:t>Lab # 07</w:t>
    </w:r>
  </w:p>
  <w:p w14:paraId="44497F72" w14:textId="77777777" w:rsidR="00AD759A" w:rsidRPr="00AD759A" w:rsidRDefault="00AD759A" w:rsidP="00AD759A">
    <w:pPr>
      <w:pStyle w:val="Header"/>
      <w:jc w:val="right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4134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3"/>
    <w:rsid w:val="000D04AF"/>
    <w:rsid w:val="000D5B28"/>
    <w:rsid w:val="001A200F"/>
    <w:rsid w:val="00203DB7"/>
    <w:rsid w:val="004B643F"/>
    <w:rsid w:val="005431E5"/>
    <w:rsid w:val="005A737D"/>
    <w:rsid w:val="00775C4D"/>
    <w:rsid w:val="00AD759A"/>
    <w:rsid w:val="00C52C7F"/>
    <w:rsid w:val="00CE7192"/>
    <w:rsid w:val="00D01C72"/>
    <w:rsid w:val="00E76DEA"/>
    <w:rsid w:val="00E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6BB0"/>
  <w15:chartTrackingRefBased/>
  <w15:docId w15:val="{B8196317-790A-484B-B0AF-09C507FF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0F"/>
    <w:pPr>
      <w:spacing w:line="256" w:lineRule="auto"/>
      <w:ind w:left="72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link w:val="TitleChar"/>
    <w:uiPriority w:val="1"/>
    <w:qFormat/>
    <w:rsid w:val="00AD759A"/>
    <w:pPr>
      <w:widowControl w:val="0"/>
      <w:autoSpaceDE w:val="0"/>
      <w:autoSpaceDN w:val="0"/>
      <w:spacing w:after="0" w:line="987" w:lineRule="exact"/>
      <w:ind w:left="1387" w:right="1385"/>
      <w:jc w:val="center"/>
    </w:pPr>
    <w:rPr>
      <w:rFonts w:ascii="Trebuchet MS" w:eastAsia="Trebuchet MS" w:hAnsi="Trebuchet MS" w:cs="Trebuchet MS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sid w:val="00AD759A"/>
    <w:rPr>
      <w:rFonts w:ascii="Trebuchet MS" w:eastAsia="Trebuchet MS" w:hAnsi="Trebuchet MS" w:cs="Trebuchet MS"/>
      <w:sz w:val="88"/>
      <w:szCs w:val="8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759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D759A"/>
    <w:rPr>
      <w:rFonts w:ascii="Trebuchet MS" w:eastAsia="Trebuchet MS" w:hAnsi="Trebuchet MS" w:cs="Trebuchet MS"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AD759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D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9A"/>
  </w:style>
  <w:style w:type="paragraph" w:styleId="Footer">
    <w:name w:val="footer"/>
    <w:basedOn w:val="Normal"/>
    <w:link w:val="FooterChar"/>
    <w:uiPriority w:val="99"/>
    <w:unhideWhenUsed/>
    <w:rsid w:val="00AD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02-131212-028</cp:lastModifiedBy>
  <cp:revision>11</cp:revision>
  <dcterms:created xsi:type="dcterms:W3CDTF">2023-04-20T08:04:00Z</dcterms:created>
  <dcterms:modified xsi:type="dcterms:W3CDTF">2023-05-04T03:27:00Z</dcterms:modified>
</cp:coreProperties>
</file>