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CA11" w14:textId="5A1BFFA2" w:rsidR="00FF1A0E" w:rsidRDefault="006E031B" w:rsidP="00FF1A0E">
      <w:pPr>
        <w:spacing w:after="0" w:line="240" w:lineRule="auto"/>
        <w:jc w:val="center"/>
        <w:rPr>
          <w:rFonts w:ascii="Times New Roman" w:eastAsia="Times New Roman" w:hAnsi="Times New Roman" w:cs="Times New Roman"/>
          <w:b/>
          <w:sz w:val="38"/>
        </w:rPr>
      </w:pPr>
      <w:r w:rsidRPr="006E031B">
        <w:rPr>
          <w:rFonts w:ascii="Times New Roman" w:eastAsia="Times New Roman" w:hAnsi="Times New Roman" w:cs="Times New Roman"/>
          <w:b/>
          <w:noProof/>
          <w:sz w:val="38"/>
        </w:rPr>
        <w:drawing>
          <wp:anchor distT="0" distB="0" distL="114300" distR="114300" simplePos="0" relativeHeight="251658240" behindDoc="0" locked="0" layoutInCell="1" allowOverlap="1" wp14:anchorId="27C19AEA" wp14:editId="5BC9ED3A">
            <wp:simplePos x="0" y="0"/>
            <wp:positionH relativeFrom="column">
              <wp:posOffset>1943100</wp:posOffset>
            </wp:positionH>
            <wp:positionV relativeFrom="paragraph">
              <wp:posOffset>-371475</wp:posOffset>
            </wp:positionV>
            <wp:extent cx="2085975" cy="1884045"/>
            <wp:effectExtent l="0" t="0" r="0" b="0"/>
            <wp:wrapNone/>
            <wp:docPr id="991234488" name="Picture 3" descr="Bahria University Logo - Cry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hria University Logo - Cryst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5975" cy="1884045"/>
                    </a:xfrm>
                    <a:prstGeom prst="rect">
                      <a:avLst/>
                    </a:prstGeom>
                    <a:noFill/>
                    <a:ln>
                      <a:noFill/>
                    </a:ln>
                  </pic:spPr>
                </pic:pic>
              </a:graphicData>
            </a:graphic>
          </wp:anchor>
        </w:drawing>
      </w:r>
    </w:p>
    <w:p w14:paraId="2E865CB5" w14:textId="77777777" w:rsidR="00094166" w:rsidRDefault="00094166" w:rsidP="00FF1A0E">
      <w:pPr>
        <w:spacing w:after="0" w:line="240" w:lineRule="auto"/>
        <w:jc w:val="center"/>
        <w:rPr>
          <w:rFonts w:ascii="Times New Roman" w:eastAsia="Times New Roman" w:hAnsi="Times New Roman" w:cs="Times New Roman"/>
          <w:b/>
          <w:sz w:val="38"/>
        </w:rPr>
      </w:pPr>
    </w:p>
    <w:p w14:paraId="7F4027A4" w14:textId="77777777" w:rsidR="00094166" w:rsidRDefault="00094166" w:rsidP="00FF1A0E">
      <w:pPr>
        <w:spacing w:after="0" w:line="240" w:lineRule="auto"/>
        <w:jc w:val="center"/>
        <w:rPr>
          <w:rFonts w:ascii="Times New Roman" w:eastAsia="Times New Roman" w:hAnsi="Times New Roman" w:cs="Times New Roman"/>
          <w:b/>
          <w:sz w:val="38"/>
        </w:rPr>
      </w:pPr>
    </w:p>
    <w:p w14:paraId="10397301" w14:textId="77777777" w:rsidR="006E031B" w:rsidRDefault="006E031B" w:rsidP="00FF1A0E">
      <w:pPr>
        <w:spacing w:after="0" w:line="240" w:lineRule="auto"/>
        <w:jc w:val="center"/>
        <w:rPr>
          <w:rFonts w:ascii="Times New Roman" w:eastAsia="Times New Roman" w:hAnsi="Times New Roman" w:cs="Times New Roman"/>
          <w:b/>
          <w:sz w:val="38"/>
        </w:rPr>
      </w:pPr>
    </w:p>
    <w:p w14:paraId="4C7513C0" w14:textId="77777777" w:rsidR="006E031B" w:rsidRDefault="006E031B" w:rsidP="00FF1A0E">
      <w:pPr>
        <w:spacing w:after="0" w:line="240" w:lineRule="auto"/>
        <w:jc w:val="center"/>
        <w:rPr>
          <w:rFonts w:ascii="Times New Roman" w:eastAsia="Times New Roman" w:hAnsi="Times New Roman" w:cs="Times New Roman"/>
          <w:b/>
          <w:sz w:val="38"/>
        </w:rPr>
      </w:pPr>
    </w:p>
    <w:p w14:paraId="2781E94A" w14:textId="77777777" w:rsidR="006E031B" w:rsidRDefault="006E031B" w:rsidP="00FF1A0E">
      <w:pPr>
        <w:spacing w:after="0" w:line="240" w:lineRule="auto"/>
        <w:jc w:val="center"/>
        <w:rPr>
          <w:rFonts w:ascii="Times New Roman" w:eastAsia="Times New Roman" w:hAnsi="Times New Roman" w:cs="Times New Roman"/>
          <w:b/>
          <w:sz w:val="38"/>
        </w:rPr>
      </w:pPr>
    </w:p>
    <w:p w14:paraId="7875A3FD" w14:textId="77777777" w:rsidR="006E031B" w:rsidRDefault="006E031B" w:rsidP="00FF1A0E">
      <w:pPr>
        <w:spacing w:after="0" w:line="240" w:lineRule="auto"/>
        <w:jc w:val="center"/>
        <w:rPr>
          <w:rFonts w:ascii="Times New Roman" w:eastAsia="Times New Roman" w:hAnsi="Times New Roman" w:cs="Times New Roman"/>
          <w:b/>
          <w:sz w:val="38"/>
        </w:rPr>
      </w:pPr>
    </w:p>
    <w:p w14:paraId="0508DF52" w14:textId="7A6008E2" w:rsidR="00FF1A0E" w:rsidRPr="00BE3250" w:rsidRDefault="00FF1A0E" w:rsidP="00FF1A0E">
      <w:pPr>
        <w:spacing w:after="0" w:line="240" w:lineRule="auto"/>
        <w:jc w:val="center"/>
        <w:rPr>
          <w:rFonts w:ascii="Times New Roman" w:eastAsia="Times New Roman" w:hAnsi="Times New Roman" w:cs="Times New Roman"/>
          <w:b/>
          <w:noProof/>
          <w:sz w:val="34"/>
        </w:rPr>
      </w:pPr>
      <w:r w:rsidRPr="00BE3250">
        <w:rPr>
          <w:rFonts w:ascii="Times New Roman" w:eastAsia="Times New Roman" w:hAnsi="Times New Roman" w:cs="Times New Roman"/>
          <w:b/>
          <w:sz w:val="38"/>
        </w:rPr>
        <w:t>BAHRIA UNIVERSITY, Karachi Campus</w:t>
      </w:r>
    </w:p>
    <w:p w14:paraId="406C0AE8" w14:textId="77777777" w:rsidR="00FF1A0E" w:rsidRPr="00BE3250" w:rsidRDefault="00FF1A0E" w:rsidP="00FF1A0E">
      <w:pPr>
        <w:spacing w:after="0" w:line="240" w:lineRule="auto"/>
        <w:jc w:val="center"/>
        <w:rPr>
          <w:rFonts w:ascii="Times New Roman" w:eastAsia="Times New Roman" w:hAnsi="Times New Roman" w:cs="Times New Roman"/>
          <w:i/>
          <w:sz w:val="34"/>
        </w:rPr>
      </w:pPr>
      <w:r>
        <w:rPr>
          <w:rFonts w:ascii="Times New Roman" w:eastAsia="Times New Roman" w:hAnsi="Times New Roman" w:cs="Times New Roman"/>
          <w:i/>
          <w:sz w:val="34"/>
        </w:rPr>
        <w:t xml:space="preserve">Department of </w:t>
      </w:r>
      <w:r w:rsidRPr="00BE3250">
        <w:rPr>
          <w:rFonts w:ascii="Times New Roman" w:eastAsia="Times New Roman" w:hAnsi="Times New Roman" w:cs="Times New Roman"/>
          <w:i/>
          <w:sz w:val="34"/>
        </w:rPr>
        <w:t>Software Engineering</w:t>
      </w:r>
    </w:p>
    <w:p w14:paraId="0BEB3004" w14:textId="1B21465A" w:rsidR="009E2111" w:rsidRDefault="00F758AB" w:rsidP="00FF1A0E">
      <w:pPr>
        <w:jc w:val="center"/>
        <w:rPr>
          <w:rFonts w:ascii="Times New Roman" w:hAnsi="Times New Roman" w:cs="Times New Roman"/>
          <w:sz w:val="40"/>
          <w:szCs w:val="40"/>
        </w:rPr>
      </w:pPr>
      <w:r>
        <w:rPr>
          <w:rFonts w:ascii="Times New Roman" w:hAnsi="Times New Roman" w:cs="Times New Roman"/>
          <w:sz w:val="40"/>
          <w:szCs w:val="40"/>
        </w:rPr>
        <w:t>REPORT</w:t>
      </w:r>
    </w:p>
    <w:p w14:paraId="34DED9B9" w14:textId="384202CC" w:rsidR="00CB5E65" w:rsidRPr="00F357E5" w:rsidRDefault="00CB5E65" w:rsidP="00CB5E65">
      <w:pPr>
        <w:spacing w:after="0" w:line="240" w:lineRule="auto"/>
      </w:pPr>
      <w:r w:rsidRPr="00B156CF">
        <w:rPr>
          <w:rFonts w:ascii="Times New Roman" w:eastAsia="Times New Roman" w:hAnsi="Times New Roman" w:cs="Times New Roman"/>
          <w:b/>
          <w:sz w:val="24"/>
          <w:szCs w:val="24"/>
        </w:rPr>
        <w:t>Course Title:</w:t>
      </w:r>
      <w:r w:rsidR="00B41DE9">
        <w:rPr>
          <w:rFonts w:ascii="Times New Roman" w:eastAsia="Times New Roman" w:hAnsi="Times New Roman" w:cs="Times New Roman"/>
          <w:b/>
          <w:sz w:val="24"/>
          <w:szCs w:val="24"/>
        </w:rPr>
        <w:t xml:space="preserve"> </w:t>
      </w:r>
      <w:r w:rsidR="00B41DE9" w:rsidRPr="00F357E5">
        <w:rPr>
          <w:rFonts w:ascii="Times New Roman" w:eastAsia="Times New Roman" w:hAnsi="Times New Roman" w:cs="Times New Roman"/>
          <w:bCs/>
          <w:sz w:val="24"/>
          <w:szCs w:val="24"/>
        </w:rPr>
        <w:tab/>
      </w:r>
      <w:r w:rsidR="00F357E5" w:rsidRPr="00F357E5">
        <w:rPr>
          <w:rFonts w:ascii="Times New Roman" w:eastAsia="Times New Roman" w:hAnsi="Times New Roman" w:cs="Times New Roman"/>
          <w:bCs/>
          <w:sz w:val="24"/>
          <w:szCs w:val="24"/>
        </w:rPr>
        <w:t>Introduction To Data Science</w:t>
      </w:r>
      <w:r w:rsidR="00B41DE9">
        <w:rPr>
          <w:rFonts w:ascii="Times New Roman" w:eastAsia="Times New Roman" w:hAnsi="Times New Roman" w:cs="Times New Roman"/>
          <w:b/>
          <w:sz w:val="24"/>
          <w:szCs w:val="24"/>
        </w:rPr>
        <w:tab/>
      </w:r>
      <w:r w:rsidR="00455CD7">
        <w:rPr>
          <w:rFonts w:ascii="Times New Roman" w:eastAsia="Times New Roman" w:hAnsi="Times New Roman" w:cs="Times New Roman"/>
          <w:sz w:val="24"/>
          <w:szCs w:val="24"/>
        </w:rPr>
        <w:t xml:space="preserve">    </w:t>
      </w:r>
      <w:r w:rsidR="00865E29">
        <w:rPr>
          <w:rFonts w:ascii="Times New Roman" w:eastAsia="Times New Roman" w:hAnsi="Times New Roman" w:cs="Times New Roman"/>
          <w:sz w:val="24"/>
          <w:szCs w:val="24"/>
        </w:rPr>
        <w:tab/>
      </w:r>
      <w:r w:rsidR="00F357E5">
        <w:rPr>
          <w:rFonts w:ascii="Times New Roman" w:eastAsia="Times New Roman" w:hAnsi="Times New Roman" w:cs="Times New Roman"/>
          <w:b/>
          <w:sz w:val="24"/>
          <w:szCs w:val="24"/>
        </w:rPr>
        <w:t>Course Instructor</w:t>
      </w:r>
      <w:r w:rsidR="00F357E5" w:rsidRPr="00F357E5">
        <w:rPr>
          <w:rFonts w:ascii="Times New Roman" w:eastAsia="Times New Roman" w:hAnsi="Times New Roman" w:cs="Times New Roman"/>
          <w:bCs/>
          <w:sz w:val="24"/>
          <w:szCs w:val="24"/>
        </w:rPr>
        <w:t xml:space="preserve">:   </w:t>
      </w:r>
      <w:r w:rsidR="00F357E5" w:rsidRPr="00F357E5">
        <w:rPr>
          <w:rFonts w:ascii="Times New Roman" w:eastAsia="Times New Roman" w:hAnsi="Times New Roman" w:cs="Times New Roman"/>
          <w:bCs/>
          <w:sz w:val="24"/>
          <w:szCs w:val="24"/>
        </w:rPr>
        <w:tab/>
      </w:r>
      <w:proofErr w:type="spellStart"/>
      <w:r w:rsidR="00F357E5" w:rsidRPr="00F357E5">
        <w:rPr>
          <w:rFonts w:ascii="Times New Roman" w:eastAsia="Times New Roman" w:hAnsi="Times New Roman" w:cs="Times New Roman"/>
          <w:bCs/>
          <w:sz w:val="24"/>
          <w:szCs w:val="24"/>
        </w:rPr>
        <w:t>Dr.Hina</w:t>
      </w:r>
      <w:proofErr w:type="spellEnd"/>
      <w:r w:rsidR="00F357E5" w:rsidRPr="00F357E5">
        <w:rPr>
          <w:rFonts w:ascii="Times New Roman" w:eastAsia="Times New Roman" w:hAnsi="Times New Roman" w:cs="Times New Roman"/>
          <w:bCs/>
          <w:sz w:val="24"/>
          <w:szCs w:val="24"/>
        </w:rPr>
        <w:t xml:space="preserve"> Shakir</w:t>
      </w:r>
      <w:r w:rsidR="00455CD7">
        <w:rPr>
          <w:rFonts w:ascii="Times New Roman" w:eastAsia="Times New Roman" w:hAnsi="Times New Roman" w:cs="Times New Roman"/>
          <w:b/>
          <w:sz w:val="24"/>
          <w:szCs w:val="24"/>
        </w:rPr>
        <w:tab/>
      </w:r>
    </w:p>
    <w:p w14:paraId="31ACADC2" w14:textId="77777777" w:rsidR="00F357E5" w:rsidRPr="009E3D5E" w:rsidRDefault="00CB5E65" w:rsidP="00F357E5">
      <w:pPr>
        <w:spacing w:after="0" w:line="240" w:lineRule="auto"/>
        <w:rPr>
          <w:rFonts w:ascii="Times New Roman" w:eastAsia="Times New Roman" w:hAnsi="Times New Roman" w:cs="Times New Roman"/>
          <w:sz w:val="24"/>
          <w:szCs w:val="24"/>
        </w:rPr>
      </w:pPr>
      <w:r w:rsidRPr="00B156CF">
        <w:rPr>
          <w:rFonts w:ascii="Times New Roman" w:eastAsia="Times New Roman" w:hAnsi="Times New Roman" w:cs="Times New Roman"/>
          <w:b/>
          <w:sz w:val="24"/>
          <w:szCs w:val="24"/>
        </w:rPr>
        <w:t>Lab Instructor:</w:t>
      </w:r>
      <w:r>
        <w:rPr>
          <w:rFonts w:ascii="Times New Roman" w:eastAsia="Times New Roman" w:hAnsi="Times New Roman" w:cs="Times New Roman"/>
          <w:sz w:val="24"/>
          <w:szCs w:val="24"/>
        </w:rPr>
        <w:t xml:space="preserve">          </w:t>
      </w:r>
      <w:r w:rsidRPr="00B156CF">
        <w:rPr>
          <w:rFonts w:ascii="Times New Roman" w:eastAsia="Times New Roman" w:hAnsi="Times New Roman" w:cs="Times New Roman"/>
          <w:sz w:val="24"/>
          <w:szCs w:val="24"/>
        </w:rPr>
        <w:t>Engr.</w:t>
      </w:r>
      <w:r>
        <w:rPr>
          <w:rFonts w:ascii="Times New Roman" w:eastAsia="Times New Roman" w:hAnsi="Times New Roman" w:cs="Times New Roman"/>
          <w:sz w:val="24"/>
          <w:szCs w:val="24"/>
        </w:rPr>
        <w:t xml:space="preserve"> </w:t>
      </w:r>
      <w:r w:rsidR="00255050" w:rsidRPr="00255050">
        <w:rPr>
          <w:rFonts w:ascii="Times New Roman" w:eastAsia="Times New Roman" w:hAnsi="Times New Roman" w:cs="Times New Roman"/>
          <w:sz w:val="24"/>
          <w:szCs w:val="24"/>
        </w:rPr>
        <w:t>A</w:t>
      </w:r>
      <w:r w:rsidR="00F357E5">
        <w:rPr>
          <w:rFonts w:ascii="Times New Roman" w:eastAsia="Times New Roman" w:hAnsi="Times New Roman" w:cs="Times New Roman"/>
          <w:sz w:val="24"/>
          <w:szCs w:val="24"/>
        </w:rPr>
        <w:t>yesha Khan</w:t>
      </w:r>
      <w:r w:rsidR="00255050">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455CD7">
        <w:rPr>
          <w:rFonts w:ascii="Times New Roman" w:eastAsia="Times New Roman" w:hAnsi="Times New Roman" w:cs="Times New Roman"/>
          <w:b/>
          <w:sz w:val="24"/>
          <w:szCs w:val="24"/>
        </w:rPr>
        <w:t xml:space="preserve">  </w:t>
      </w:r>
      <w:r w:rsidR="00F357E5" w:rsidRPr="00B156CF">
        <w:rPr>
          <w:rFonts w:ascii="Times New Roman" w:eastAsia="Times New Roman" w:hAnsi="Times New Roman" w:cs="Times New Roman"/>
          <w:b/>
          <w:sz w:val="24"/>
          <w:szCs w:val="24"/>
        </w:rPr>
        <w:t>Class</w:t>
      </w:r>
      <w:r w:rsidR="00F357E5">
        <w:rPr>
          <w:rFonts w:ascii="Times New Roman" w:eastAsia="Times New Roman" w:hAnsi="Times New Roman" w:cs="Times New Roman"/>
          <w:sz w:val="24"/>
          <w:szCs w:val="24"/>
        </w:rPr>
        <w:t>: BSE- (5B)</w:t>
      </w:r>
    </w:p>
    <w:p w14:paraId="6453589C" w14:textId="4892BA27" w:rsidR="00CB5E65" w:rsidRDefault="00455CD7" w:rsidP="00F357E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255050">
        <w:rPr>
          <w:rFonts w:ascii="Times New Roman" w:eastAsia="Times New Roman" w:hAnsi="Times New Roman" w:cs="Times New Roman"/>
          <w:b/>
          <w:smallCaps/>
          <w:sz w:val="24"/>
          <w:szCs w:val="24"/>
        </w:rPr>
        <w:tab/>
        <w:t xml:space="preserve"> </w:t>
      </w:r>
    </w:p>
    <w:p w14:paraId="6C7B40AC" w14:textId="77777777" w:rsidR="00016F15" w:rsidRPr="00CB5E65" w:rsidRDefault="00016F15" w:rsidP="00F357E5">
      <w:pPr>
        <w:spacing w:after="0" w:line="240" w:lineRule="auto"/>
        <w:rPr>
          <w:rFonts w:ascii="Times New Roman" w:eastAsia="Times New Roman" w:hAnsi="Times New Roman" w:cs="Times New Roman"/>
          <w:b/>
          <w:sz w:val="24"/>
          <w:szCs w:val="24"/>
        </w:rPr>
      </w:pPr>
    </w:p>
    <w:p w14:paraId="1C10E16D" w14:textId="77777777" w:rsidR="00255050" w:rsidRDefault="00255050" w:rsidP="00255050">
      <w:pPr>
        <w:jc w:val="center"/>
        <w:rPr>
          <w:rFonts w:ascii="Times New Roman" w:hAnsi="Times New Roman" w:cs="Times New Roman"/>
          <w:sz w:val="40"/>
          <w:szCs w:val="40"/>
        </w:rPr>
      </w:pPr>
    </w:p>
    <w:p w14:paraId="43D25C45" w14:textId="4BA1DFBB" w:rsidR="00255050" w:rsidRPr="00255050" w:rsidRDefault="00255050" w:rsidP="00255050">
      <w:pPr>
        <w:jc w:val="center"/>
        <w:rPr>
          <w:rFonts w:ascii="Times New Roman" w:hAnsi="Times New Roman" w:cs="Times New Roman"/>
          <w:sz w:val="40"/>
          <w:szCs w:val="40"/>
        </w:rPr>
      </w:pPr>
      <w:r w:rsidRPr="00255050">
        <w:rPr>
          <w:rFonts w:ascii="Times New Roman" w:hAnsi="Times New Roman" w:cs="Times New Roman"/>
          <w:sz w:val="40"/>
          <w:szCs w:val="40"/>
        </w:rPr>
        <w:t>PROJECT TITLE:</w:t>
      </w:r>
    </w:p>
    <w:p w14:paraId="782AA957" w14:textId="5E77685F" w:rsidR="00255050" w:rsidRDefault="00F357E5" w:rsidP="00255050">
      <w:pPr>
        <w:jc w:val="center"/>
        <w:rPr>
          <w:rFonts w:ascii="Times New Roman" w:hAnsi="Times New Roman" w:cs="Times New Roman"/>
          <w:sz w:val="40"/>
          <w:szCs w:val="40"/>
        </w:rPr>
      </w:pPr>
      <w:r>
        <w:rPr>
          <w:rFonts w:ascii="Times New Roman" w:hAnsi="Times New Roman" w:cs="Times New Roman"/>
          <w:sz w:val="40"/>
          <w:szCs w:val="40"/>
        </w:rPr>
        <w:t xml:space="preserve">Data Analysis &amp; Prediction </w:t>
      </w:r>
      <w:proofErr w:type="gramStart"/>
      <w:r>
        <w:rPr>
          <w:rFonts w:ascii="Times New Roman" w:hAnsi="Times New Roman" w:cs="Times New Roman"/>
          <w:sz w:val="40"/>
          <w:szCs w:val="40"/>
        </w:rPr>
        <w:t>On</w:t>
      </w:r>
      <w:proofErr w:type="gramEnd"/>
      <w:r>
        <w:rPr>
          <w:rFonts w:ascii="Times New Roman" w:hAnsi="Times New Roman" w:cs="Times New Roman"/>
          <w:sz w:val="40"/>
          <w:szCs w:val="40"/>
        </w:rPr>
        <w:t xml:space="preserve"> Olympics</w:t>
      </w:r>
    </w:p>
    <w:p w14:paraId="2549564E" w14:textId="77777777" w:rsidR="00255050" w:rsidRPr="00255050" w:rsidRDefault="00255050" w:rsidP="00255050">
      <w:pPr>
        <w:jc w:val="center"/>
        <w:rPr>
          <w:rFonts w:ascii="Times New Roman" w:hAnsi="Times New Roman" w:cs="Times New Roman"/>
          <w:sz w:val="40"/>
          <w:szCs w:val="40"/>
        </w:rPr>
      </w:pPr>
    </w:p>
    <w:p w14:paraId="17AF6C7D" w14:textId="77777777" w:rsidR="00255050" w:rsidRPr="00255050" w:rsidRDefault="00255050" w:rsidP="00255050">
      <w:pPr>
        <w:jc w:val="center"/>
        <w:rPr>
          <w:rFonts w:ascii="Times New Roman" w:hAnsi="Times New Roman" w:cs="Times New Roman"/>
          <w:sz w:val="40"/>
          <w:szCs w:val="40"/>
        </w:rPr>
      </w:pPr>
      <w:r w:rsidRPr="00255050">
        <w:rPr>
          <w:rFonts w:ascii="Times New Roman" w:hAnsi="Times New Roman" w:cs="Times New Roman"/>
          <w:sz w:val="40"/>
          <w:szCs w:val="40"/>
        </w:rPr>
        <w:t>GROUP MEMBERS LIST:</w:t>
      </w:r>
    </w:p>
    <w:tbl>
      <w:tblPr>
        <w:tblStyle w:val="GridTable4"/>
        <w:tblW w:w="0" w:type="auto"/>
        <w:tblInd w:w="1847" w:type="dxa"/>
        <w:tblLook w:val="04A0" w:firstRow="1" w:lastRow="0" w:firstColumn="1" w:lastColumn="0" w:noHBand="0" w:noVBand="1"/>
      </w:tblPr>
      <w:tblGrid>
        <w:gridCol w:w="983"/>
        <w:gridCol w:w="2791"/>
        <w:gridCol w:w="2596"/>
      </w:tblGrid>
      <w:tr w:rsidR="00F357E5" w14:paraId="4E39D9C3" w14:textId="77777777" w:rsidTr="00F357E5">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83" w:type="dxa"/>
          </w:tcPr>
          <w:p w14:paraId="09BFBA2D" w14:textId="331C60C0" w:rsidR="00F357E5" w:rsidRPr="005233C4" w:rsidRDefault="00F357E5" w:rsidP="005233C4">
            <w:pPr>
              <w:spacing w:after="0"/>
              <w:jc w:val="center"/>
              <w:rPr>
                <w:rFonts w:ascii="Times New Roman" w:hAnsi="Times New Roman" w:cs="Times New Roman"/>
                <w:sz w:val="32"/>
                <w:szCs w:val="32"/>
              </w:rPr>
            </w:pPr>
            <w:r w:rsidRPr="005233C4">
              <w:rPr>
                <w:rFonts w:ascii="Times New Roman" w:hAnsi="Times New Roman" w:cs="Times New Roman"/>
                <w:sz w:val="32"/>
                <w:szCs w:val="32"/>
              </w:rPr>
              <w:t>S.NO</w:t>
            </w:r>
          </w:p>
        </w:tc>
        <w:tc>
          <w:tcPr>
            <w:tcW w:w="2791" w:type="dxa"/>
          </w:tcPr>
          <w:p w14:paraId="1B5604F3" w14:textId="24BAE6AD" w:rsidR="00F357E5" w:rsidRPr="005233C4" w:rsidRDefault="00F357E5" w:rsidP="005233C4">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233C4">
              <w:rPr>
                <w:rFonts w:ascii="Times New Roman" w:hAnsi="Times New Roman" w:cs="Times New Roman"/>
                <w:sz w:val="32"/>
                <w:szCs w:val="32"/>
              </w:rPr>
              <w:t>Enrollment</w:t>
            </w:r>
          </w:p>
        </w:tc>
        <w:tc>
          <w:tcPr>
            <w:tcW w:w="2596" w:type="dxa"/>
          </w:tcPr>
          <w:p w14:paraId="4E08A562" w14:textId="1681DC71" w:rsidR="00F357E5" w:rsidRPr="005233C4" w:rsidRDefault="00F357E5" w:rsidP="005233C4">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233C4">
              <w:rPr>
                <w:rFonts w:ascii="Times New Roman" w:hAnsi="Times New Roman" w:cs="Times New Roman"/>
                <w:sz w:val="32"/>
                <w:szCs w:val="32"/>
              </w:rPr>
              <w:t>Name</w:t>
            </w:r>
          </w:p>
        </w:tc>
      </w:tr>
      <w:tr w:rsidR="00F357E5" w14:paraId="0129AB18" w14:textId="77777777" w:rsidTr="00F357E5">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83" w:type="dxa"/>
            <w:shd w:val="clear" w:color="auto" w:fill="auto"/>
          </w:tcPr>
          <w:p w14:paraId="1C63F17F" w14:textId="7618F768" w:rsidR="00F357E5" w:rsidRPr="005233C4" w:rsidRDefault="00F357E5" w:rsidP="005233C4">
            <w:pPr>
              <w:spacing w:after="0"/>
              <w:jc w:val="center"/>
              <w:rPr>
                <w:rFonts w:ascii="Times New Roman" w:hAnsi="Times New Roman" w:cs="Times New Roman"/>
                <w:sz w:val="32"/>
                <w:szCs w:val="32"/>
              </w:rPr>
            </w:pPr>
            <w:r>
              <w:rPr>
                <w:rFonts w:ascii="Times New Roman" w:hAnsi="Times New Roman" w:cs="Times New Roman"/>
                <w:sz w:val="32"/>
                <w:szCs w:val="32"/>
              </w:rPr>
              <w:t>01</w:t>
            </w:r>
          </w:p>
        </w:tc>
        <w:tc>
          <w:tcPr>
            <w:tcW w:w="2791" w:type="dxa"/>
            <w:shd w:val="clear" w:color="auto" w:fill="auto"/>
          </w:tcPr>
          <w:p w14:paraId="41345EF1" w14:textId="431465CC" w:rsidR="00F357E5" w:rsidRPr="005233C4" w:rsidRDefault="00F357E5" w:rsidP="00F357E5">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02-13121212-027</w:t>
            </w:r>
          </w:p>
        </w:tc>
        <w:tc>
          <w:tcPr>
            <w:tcW w:w="2596" w:type="dxa"/>
            <w:shd w:val="clear" w:color="auto" w:fill="auto"/>
          </w:tcPr>
          <w:p w14:paraId="112B1A2C" w14:textId="2C1585B5" w:rsidR="00F357E5" w:rsidRPr="005233C4" w:rsidRDefault="00F357E5" w:rsidP="005233C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Kanwal Shehzadi</w:t>
            </w:r>
          </w:p>
        </w:tc>
      </w:tr>
      <w:tr w:rsidR="00F357E5" w14:paraId="12FEB031" w14:textId="77777777" w:rsidTr="00F357E5">
        <w:trPr>
          <w:trHeight w:val="423"/>
        </w:trPr>
        <w:tc>
          <w:tcPr>
            <w:cnfStyle w:val="001000000000" w:firstRow="0" w:lastRow="0" w:firstColumn="1" w:lastColumn="0" w:oddVBand="0" w:evenVBand="0" w:oddHBand="0" w:evenHBand="0" w:firstRowFirstColumn="0" w:firstRowLastColumn="0" w:lastRowFirstColumn="0" w:lastRowLastColumn="0"/>
            <w:tcW w:w="983" w:type="dxa"/>
            <w:shd w:val="clear" w:color="auto" w:fill="auto"/>
          </w:tcPr>
          <w:p w14:paraId="369575D6" w14:textId="24A1BA1F" w:rsidR="00F357E5" w:rsidRPr="005233C4" w:rsidRDefault="00F357E5" w:rsidP="005233C4">
            <w:pPr>
              <w:spacing w:after="0"/>
              <w:jc w:val="center"/>
              <w:rPr>
                <w:rFonts w:ascii="Times New Roman" w:hAnsi="Times New Roman" w:cs="Times New Roman"/>
                <w:sz w:val="32"/>
                <w:szCs w:val="32"/>
              </w:rPr>
            </w:pPr>
            <w:r>
              <w:rPr>
                <w:rFonts w:ascii="Times New Roman" w:hAnsi="Times New Roman" w:cs="Times New Roman"/>
                <w:sz w:val="32"/>
                <w:szCs w:val="32"/>
              </w:rPr>
              <w:t>02</w:t>
            </w:r>
          </w:p>
        </w:tc>
        <w:tc>
          <w:tcPr>
            <w:tcW w:w="2791" w:type="dxa"/>
            <w:shd w:val="clear" w:color="auto" w:fill="auto"/>
          </w:tcPr>
          <w:p w14:paraId="1ED65C7A" w14:textId="286649B6" w:rsidR="00F357E5" w:rsidRPr="005233C4" w:rsidRDefault="00F357E5" w:rsidP="00F357E5">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02-13121212-028</w:t>
            </w:r>
          </w:p>
        </w:tc>
        <w:tc>
          <w:tcPr>
            <w:tcW w:w="2596" w:type="dxa"/>
            <w:shd w:val="clear" w:color="auto" w:fill="auto"/>
          </w:tcPr>
          <w:p w14:paraId="20A66912" w14:textId="6F8EF289" w:rsidR="00F357E5" w:rsidRPr="005233C4" w:rsidRDefault="00F357E5" w:rsidP="005233C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Aiman Zia Satti</w:t>
            </w:r>
          </w:p>
        </w:tc>
      </w:tr>
    </w:tbl>
    <w:p w14:paraId="1D678ECB" w14:textId="77777777" w:rsidR="006E031B" w:rsidRDefault="006E031B" w:rsidP="00255050">
      <w:pPr>
        <w:jc w:val="center"/>
        <w:rPr>
          <w:rFonts w:ascii="Times New Roman" w:hAnsi="Times New Roman" w:cs="Times New Roman"/>
          <w:sz w:val="40"/>
          <w:szCs w:val="40"/>
        </w:rPr>
      </w:pPr>
    </w:p>
    <w:p w14:paraId="106917AB" w14:textId="77777777" w:rsidR="004375C7" w:rsidRDefault="004375C7" w:rsidP="00255050">
      <w:pPr>
        <w:jc w:val="center"/>
        <w:rPr>
          <w:rFonts w:ascii="Times New Roman" w:hAnsi="Times New Roman" w:cs="Times New Roman"/>
          <w:sz w:val="40"/>
          <w:szCs w:val="40"/>
        </w:rPr>
      </w:pPr>
    </w:p>
    <w:p w14:paraId="4DCAC13F" w14:textId="1879DCC4" w:rsidR="00F53CCA" w:rsidRPr="00BC092A" w:rsidRDefault="006E031B" w:rsidP="00BC092A">
      <w:pPr>
        <w:spacing w:after="0" w:line="240" w:lineRule="auto"/>
        <w:jc w:val="center"/>
      </w:pPr>
      <w:r w:rsidRPr="004375C7">
        <w:rPr>
          <w:rFonts w:ascii="Times New Roman" w:eastAsia="Times New Roman" w:hAnsi="Times New Roman" w:cs="Times New Roman"/>
          <w:b/>
          <w:smallCaps/>
          <w:sz w:val="32"/>
          <w:szCs w:val="32"/>
        </w:rPr>
        <w:t>Submission Date</w:t>
      </w:r>
      <w:r w:rsidRPr="004375C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F357E5">
        <w:rPr>
          <w:rFonts w:ascii="Times New Roman" w:eastAsia="Times New Roman" w:hAnsi="Times New Roman" w:cs="Times New Roman"/>
          <w:b/>
          <w:sz w:val="24"/>
          <w:szCs w:val="24"/>
        </w:rPr>
        <w:t>09-January-2024</w:t>
      </w:r>
    </w:p>
    <w:p w14:paraId="214D9CBB" w14:textId="08EF5521" w:rsidR="00F53CCA" w:rsidRPr="00E160FE" w:rsidRDefault="00F53CCA" w:rsidP="00E160FE">
      <w:pPr>
        <w:pStyle w:val="Heading1"/>
        <w:numPr>
          <w:ilvl w:val="0"/>
          <w:numId w:val="6"/>
        </w:numPr>
        <w:ind w:left="360"/>
        <w:rPr>
          <w:rFonts w:ascii="Times New Roman" w:hAnsi="Times New Roman" w:cs="Times New Roman"/>
        </w:rPr>
      </w:pPr>
      <w:bookmarkStart w:id="0" w:name="_Toc154326481"/>
      <w:r w:rsidRPr="00E160FE">
        <w:rPr>
          <w:rStyle w:val="Heading1Char"/>
          <w:rFonts w:ascii="Times New Roman" w:hAnsi="Times New Roman" w:cs="Times New Roman"/>
          <w:b/>
          <w:bCs/>
        </w:rPr>
        <w:lastRenderedPageBreak/>
        <w:t>INTRODUCTION</w:t>
      </w:r>
      <w:bookmarkEnd w:id="0"/>
    </w:p>
    <w:p w14:paraId="5A2302B2" w14:textId="634E8494" w:rsidR="00F53CCA" w:rsidRPr="00E160FE" w:rsidRDefault="00F53CCA" w:rsidP="00F1763D">
      <w:pPr>
        <w:pStyle w:val="Heading2"/>
        <w:rPr>
          <w:rFonts w:ascii="Times New Roman" w:hAnsi="Times New Roman" w:cs="Times New Roman"/>
        </w:rPr>
      </w:pPr>
      <w:bookmarkStart w:id="1" w:name="_Toc154326482"/>
      <w:r w:rsidRPr="00E160FE">
        <w:rPr>
          <w:rFonts w:ascii="Times New Roman" w:hAnsi="Times New Roman" w:cs="Times New Roman"/>
          <w:b/>
          <w:bCs/>
        </w:rPr>
        <w:t>Introduction</w:t>
      </w:r>
      <w:bookmarkEnd w:id="1"/>
    </w:p>
    <w:p w14:paraId="656101D4" w14:textId="5EBEC36F" w:rsidR="00940327" w:rsidRPr="00940327" w:rsidRDefault="00940327" w:rsidP="00F1763D">
      <w:pPr>
        <w:pStyle w:val="Heading2"/>
        <w:jc w:val="both"/>
        <w:rPr>
          <w:rFonts w:ascii="Times New Roman" w:hAnsi="Times New Roman" w:cs="Times New Roman"/>
          <w:color w:val="auto"/>
          <w:sz w:val="24"/>
          <w:szCs w:val="24"/>
        </w:rPr>
      </w:pPr>
      <w:bookmarkStart w:id="2" w:name="_Toc154326483"/>
      <w:r w:rsidRPr="00940327">
        <w:rPr>
          <w:rFonts w:ascii="Times New Roman" w:hAnsi="Times New Roman" w:cs="Times New Roman"/>
          <w:color w:val="auto"/>
          <w:sz w:val="24"/>
          <w:szCs w:val="24"/>
        </w:rPr>
        <w:t xml:space="preserve">The Olympics Data Analysis and Prediction project embark on a comprehensive exploration of historical Olympics datasets, employing a multifaceted approach that amalgamates data analysis, visualization, and machine learning techniques. Spanning multiple years, the project seeks to unravel trends, patterns, and influential factors shaping performance across various sports. The </w:t>
      </w:r>
      <w:proofErr w:type="gramStart"/>
      <w:r w:rsidRPr="00940327">
        <w:rPr>
          <w:rFonts w:ascii="Times New Roman" w:hAnsi="Times New Roman" w:cs="Times New Roman"/>
          <w:color w:val="auto"/>
          <w:sz w:val="24"/>
          <w:szCs w:val="24"/>
        </w:rPr>
        <w:t>ultimate goal</w:t>
      </w:r>
      <w:proofErr w:type="gramEnd"/>
      <w:r w:rsidRPr="00940327">
        <w:rPr>
          <w:rFonts w:ascii="Times New Roman" w:hAnsi="Times New Roman" w:cs="Times New Roman"/>
          <w:color w:val="auto"/>
          <w:sz w:val="24"/>
          <w:szCs w:val="24"/>
        </w:rPr>
        <w:t xml:space="preserve"> is to create predictive models capable of forecasting winners in specific Olympic events, leveraging selected input features</w:t>
      </w:r>
      <w:r w:rsidR="00F549C3">
        <w:rPr>
          <w:rFonts w:ascii="Times New Roman" w:hAnsi="Times New Roman" w:cs="Times New Roman"/>
          <w:color w:val="auto"/>
          <w:sz w:val="24"/>
          <w:szCs w:val="24"/>
        </w:rPr>
        <w:t>.</w:t>
      </w:r>
    </w:p>
    <w:p w14:paraId="04676F66" w14:textId="6F242599" w:rsidR="00F53CCA" w:rsidRDefault="00F53CCA" w:rsidP="00F1763D">
      <w:pPr>
        <w:pStyle w:val="Heading2"/>
        <w:rPr>
          <w:rFonts w:ascii="Times New Roman" w:hAnsi="Times New Roman" w:cs="Times New Roman"/>
          <w:b/>
          <w:bCs/>
        </w:rPr>
      </w:pPr>
      <w:bookmarkStart w:id="3" w:name="_Toc154326484"/>
      <w:bookmarkEnd w:id="2"/>
      <w:r w:rsidRPr="00E160FE">
        <w:rPr>
          <w:rFonts w:ascii="Times New Roman" w:hAnsi="Times New Roman" w:cs="Times New Roman"/>
          <w:b/>
          <w:bCs/>
        </w:rPr>
        <w:t>Problem Statement</w:t>
      </w:r>
      <w:bookmarkEnd w:id="3"/>
    </w:p>
    <w:p w14:paraId="62BF5734" w14:textId="7B6328A5" w:rsidR="00940327" w:rsidRDefault="00940327" w:rsidP="00F1763D">
      <w:pPr>
        <w:jc w:val="both"/>
        <w:rPr>
          <w:rFonts w:ascii="Times New Roman" w:hAnsi="Times New Roman" w:cs="Times New Roman"/>
          <w:sz w:val="24"/>
          <w:szCs w:val="24"/>
        </w:rPr>
      </w:pPr>
      <w:r w:rsidRPr="00940327">
        <w:rPr>
          <w:rFonts w:ascii="Times New Roman" w:hAnsi="Times New Roman" w:cs="Times New Roman"/>
          <w:sz w:val="24"/>
          <w:szCs w:val="24"/>
        </w:rPr>
        <w:t>The project addresses several challenges inherent in the analysis and prediction of Olympic Games outcomes. First and foremost is the complexity of the historical datasets, which require meticulous exploration and cleaning to ensure accurate and reliable insights. Handling missing values and inconsistencies is crucial to maintaining the integrity of the analysis.</w:t>
      </w:r>
      <w:r w:rsidR="00F549C3" w:rsidRPr="00F549C3">
        <w:t xml:space="preserve"> </w:t>
      </w:r>
      <w:r w:rsidR="00F549C3">
        <w:rPr>
          <w:rFonts w:ascii="Times New Roman" w:hAnsi="Times New Roman" w:cs="Times New Roman"/>
          <w:sz w:val="24"/>
          <w:szCs w:val="24"/>
        </w:rPr>
        <w:t>T</w:t>
      </w:r>
      <w:r w:rsidR="00F549C3" w:rsidRPr="00F549C3">
        <w:rPr>
          <w:rFonts w:ascii="Times New Roman" w:hAnsi="Times New Roman" w:cs="Times New Roman"/>
          <w:sz w:val="24"/>
          <w:szCs w:val="24"/>
        </w:rPr>
        <w:t xml:space="preserve">he deployment of the predictive model for real-time predictions on </w:t>
      </w:r>
      <w:proofErr w:type="spellStart"/>
      <w:r w:rsidR="00F549C3" w:rsidRPr="00F549C3">
        <w:rPr>
          <w:rFonts w:ascii="Times New Roman" w:hAnsi="Times New Roman" w:cs="Times New Roman"/>
          <w:sz w:val="24"/>
          <w:szCs w:val="24"/>
        </w:rPr>
        <w:t>Streamlit</w:t>
      </w:r>
      <w:proofErr w:type="spellEnd"/>
      <w:r w:rsidR="00F549C3" w:rsidRPr="00F549C3">
        <w:rPr>
          <w:rFonts w:ascii="Times New Roman" w:hAnsi="Times New Roman" w:cs="Times New Roman"/>
          <w:sz w:val="24"/>
          <w:szCs w:val="24"/>
        </w:rPr>
        <w:t xml:space="preserve"> introduces challenges related to system integration, scalability, and ensuring consistent performance in a dynamic environment.</w:t>
      </w:r>
    </w:p>
    <w:p w14:paraId="117671DE" w14:textId="77777777" w:rsidR="00F549C3" w:rsidRPr="00E160FE" w:rsidRDefault="00F549C3" w:rsidP="00F1763D">
      <w:pPr>
        <w:pStyle w:val="Heading2"/>
        <w:rPr>
          <w:rFonts w:ascii="Times New Roman" w:hAnsi="Times New Roman" w:cs="Times New Roman"/>
          <w:b/>
          <w:bCs/>
        </w:rPr>
      </w:pPr>
      <w:r w:rsidRPr="00E160FE">
        <w:rPr>
          <w:rFonts w:ascii="Times New Roman" w:hAnsi="Times New Roman" w:cs="Times New Roman"/>
          <w:b/>
          <w:bCs/>
        </w:rPr>
        <w:t>Proposed Solution</w:t>
      </w:r>
    </w:p>
    <w:p w14:paraId="1F306A23" w14:textId="66D26BEE" w:rsidR="00F549C3" w:rsidRDefault="00F549C3" w:rsidP="00F1763D">
      <w:pPr>
        <w:jc w:val="both"/>
        <w:rPr>
          <w:rFonts w:ascii="Times New Roman" w:hAnsi="Times New Roman" w:cs="Times New Roman"/>
          <w:sz w:val="24"/>
          <w:szCs w:val="24"/>
        </w:rPr>
      </w:pPr>
      <w:r w:rsidRPr="00F549C3">
        <w:rPr>
          <w:rFonts w:ascii="Times New Roman" w:hAnsi="Times New Roman" w:cs="Times New Roman"/>
          <w:sz w:val="24"/>
          <w:szCs w:val="24"/>
        </w:rPr>
        <w:t>In response to the expansive scope of the project, the proposed solution entails a systematic and thorough analysis pipeline. Beginning with data exploration and cleaning, the project ensures the integrity of the datasets through in-depth examination and preprocessing to handle missing values and inconsistencies. Descriptive analytics form a pivotal aspect, involving the visualization of trends in Olympic participation and the analysis of medal distributions by country, sport, and athlete demographics.</w:t>
      </w:r>
    </w:p>
    <w:p w14:paraId="0F6921EE" w14:textId="77777777" w:rsidR="00F1763D" w:rsidRDefault="00F549C3" w:rsidP="00F1763D">
      <w:pPr>
        <w:jc w:val="both"/>
        <w:rPr>
          <w:rFonts w:ascii="Times New Roman" w:hAnsi="Times New Roman" w:cs="Times New Roman"/>
          <w:sz w:val="24"/>
          <w:szCs w:val="24"/>
        </w:rPr>
      </w:pPr>
      <w:r w:rsidRPr="00F549C3">
        <w:rPr>
          <w:rFonts w:ascii="Times New Roman" w:hAnsi="Times New Roman" w:cs="Times New Roman"/>
          <w:sz w:val="24"/>
          <w:szCs w:val="24"/>
        </w:rPr>
        <w:t>To facilitate a nuanced understanding of athlete performance, the project enables users to compare historical data, providing insights into the consistency and improvement of athletes over multiple Olympics. A country-wise analysis offers a comprehensive view of each nation's performance in different sports, visualizing the distribution of medals over the years. The project also delves into seasonal trends, scrutinizing variations in Olympic Games participation and performance.</w:t>
      </w:r>
      <w:bookmarkStart w:id="4" w:name="_Toc154326485"/>
    </w:p>
    <w:p w14:paraId="164AC763" w14:textId="5DD354CD" w:rsidR="00F53CCA" w:rsidRPr="00F1763D" w:rsidRDefault="00F53CCA" w:rsidP="00F1763D">
      <w:pPr>
        <w:pStyle w:val="NoSpacing"/>
        <w:rPr>
          <w:b/>
          <w:bCs/>
          <w:color w:val="5B9BD5" w:themeColor="accent1"/>
          <w:sz w:val="36"/>
          <w:szCs w:val="36"/>
        </w:rPr>
      </w:pPr>
      <w:r w:rsidRPr="00F1763D">
        <w:rPr>
          <w:b/>
          <w:bCs/>
          <w:color w:val="5B9BD5" w:themeColor="accent1"/>
          <w:sz w:val="32"/>
          <w:szCs w:val="32"/>
        </w:rPr>
        <w:t xml:space="preserve">Technologies </w:t>
      </w:r>
      <w:r w:rsidR="00E160FE" w:rsidRPr="00F1763D">
        <w:rPr>
          <w:b/>
          <w:bCs/>
          <w:color w:val="5B9BD5" w:themeColor="accent1"/>
          <w:sz w:val="32"/>
          <w:szCs w:val="32"/>
        </w:rPr>
        <w:t>Used</w:t>
      </w:r>
      <w:bookmarkEnd w:id="4"/>
    </w:p>
    <w:p w14:paraId="2569EAAD" w14:textId="2F4D6B07" w:rsidR="00F549C3" w:rsidRPr="00F549C3" w:rsidRDefault="00F549C3" w:rsidP="00F549C3">
      <w:pPr>
        <w:pStyle w:val="ListParagraph"/>
        <w:numPr>
          <w:ilvl w:val="0"/>
          <w:numId w:val="7"/>
        </w:numPr>
        <w:jc w:val="both"/>
        <w:rPr>
          <w:rFonts w:ascii="Times New Roman" w:hAnsi="Times New Roman" w:cs="Times New Roman"/>
          <w:sz w:val="24"/>
          <w:szCs w:val="24"/>
        </w:rPr>
      </w:pPr>
      <w:proofErr w:type="spellStart"/>
      <w:r w:rsidRPr="00F549C3">
        <w:rPr>
          <w:rFonts w:ascii="Times New Roman" w:hAnsi="Times New Roman" w:cs="Times New Roman"/>
          <w:sz w:val="24"/>
          <w:szCs w:val="24"/>
        </w:rPr>
        <w:t>Streamlit</w:t>
      </w:r>
      <w:proofErr w:type="spellEnd"/>
    </w:p>
    <w:p w14:paraId="1BAD44F9" w14:textId="2FEFFC26" w:rsidR="00F549C3" w:rsidRDefault="00F549C3" w:rsidP="00F549C3">
      <w:pPr>
        <w:pStyle w:val="ListParagraph"/>
        <w:numPr>
          <w:ilvl w:val="0"/>
          <w:numId w:val="7"/>
        </w:numPr>
        <w:jc w:val="both"/>
        <w:rPr>
          <w:rFonts w:ascii="Times New Roman" w:hAnsi="Times New Roman" w:cs="Times New Roman"/>
          <w:sz w:val="24"/>
          <w:szCs w:val="24"/>
        </w:rPr>
      </w:pPr>
      <w:r w:rsidRPr="00F549C3">
        <w:rPr>
          <w:rFonts w:ascii="Times New Roman" w:hAnsi="Times New Roman" w:cs="Times New Roman"/>
          <w:sz w:val="24"/>
          <w:szCs w:val="24"/>
        </w:rPr>
        <w:t>PyCharm</w:t>
      </w:r>
    </w:p>
    <w:p w14:paraId="2190073B" w14:textId="10A3B843" w:rsidR="00F1763D" w:rsidRPr="00F1763D" w:rsidRDefault="00F1763D" w:rsidP="00F1763D">
      <w:pPr>
        <w:spacing w:after="0"/>
        <w:jc w:val="both"/>
        <w:rPr>
          <w:rFonts w:ascii="Times New Roman" w:hAnsi="Times New Roman" w:cs="Times New Roman"/>
          <w:b/>
          <w:iCs/>
          <w:color w:val="5B9BD5" w:themeColor="accent1"/>
          <w:sz w:val="32"/>
          <w:szCs w:val="40"/>
        </w:rPr>
      </w:pPr>
      <w:r w:rsidRPr="00F1763D">
        <w:rPr>
          <w:rFonts w:ascii="Times New Roman" w:hAnsi="Times New Roman" w:cs="Times New Roman"/>
          <w:b/>
          <w:iCs/>
          <w:color w:val="5B9BD5" w:themeColor="accent1"/>
          <w:sz w:val="32"/>
          <w:szCs w:val="40"/>
        </w:rPr>
        <w:t>PROJECT FUNCTIONALITIES:</w:t>
      </w:r>
    </w:p>
    <w:p w14:paraId="2D722858" w14:textId="77777777" w:rsidR="00F1763D" w:rsidRPr="006B534B" w:rsidRDefault="00F1763D" w:rsidP="00F1763D">
      <w:pPr>
        <w:spacing w:after="0"/>
        <w:jc w:val="both"/>
        <w:rPr>
          <w:rFonts w:ascii="Times New Roman" w:hAnsi="Times New Roman" w:cs="Times New Roman"/>
          <w:b/>
          <w:bCs/>
          <w:sz w:val="28"/>
          <w:szCs w:val="28"/>
        </w:rPr>
      </w:pPr>
      <w:r w:rsidRPr="006B534B">
        <w:rPr>
          <w:rFonts w:ascii="Times New Roman" w:hAnsi="Times New Roman" w:cs="Times New Roman"/>
          <w:b/>
          <w:bCs/>
          <w:sz w:val="28"/>
          <w:szCs w:val="28"/>
        </w:rPr>
        <w:t>Data Exploration and Cleaning</w:t>
      </w:r>
      <w:r>
        <w:rPr>
          <w:rFonts w:ascii="Times New Roman" w:hAnsi="Times New Roman" w:cs="Times New Roman"/>
          <w:b/>
          <w:bCs/>
          <w:sz w:val="28"/>
          <w:szCs w:val="28"/>
        </w:rPr>
        <w:t>:</w:t>
      </w:r>
    </w:p>
    <w:p w14:paraId="0F827D81" w14:textId="77777777" w:rsidR="00F1763D" w:rsidRPr="00DB254A" w:rsidRDefault="00F1763D" w:rsidP="00F1763D">
      <w:pPr>
        <w:pStyle w:val="ListParagraph"/>
        <w:numPr>
          <w:ilvl w:val="0"/>
          <w:numId w:val="8"/>
        </w:numPr>
        <w:spacing w:after="0"/>
        <w:jc w:val="both"/>
        <w:rPr>
          <w:rFonts w:ascii="Times New Roman" w:hAnsi="Times New Roman" w:cs="Times New Roman"/>
          <w:sz w:val="24"/>
          <w:szCs w:val="24"/>
        </w:rPr>
      </w:pPr>
      <w:r w:rsidRPr="00DB254A">
        <w:rPr>
          <w:rFonts w:ascii="Times New Roman" w:hAnsi="Times New Roman" w:cs="Times New Roman"/>
          <w:sz w:val="24"/>
          <w:szCs w:val="24"/>
        </w:rPr>
        <w:t>In-depth exploration of historical Olympics datasets.</w:t>
      </w:r>
    </w:p>
    <w:p w14:paraId="1C1586EC" w14:textId="77777777" w:rsidR="00F1763D" w:rsidRPr="00DB254A" w:rsidRDefault="00F1763D" w:rsidP="00F1763D">
      <w:pPr>
        <w:pStyle w:val="ListParagraph"/>
        <w:numPr>
          <w:ilvl w:val="0"/>
          <w:numId w:val="8"/>
        </w:numPr>
        <w:spacing w:after="0"/>
        <w:jc w:val="both"/>
        <w:rPr>
          <w:rFonts w:ascii="Times New Roman" w:hAnsi="Times New Roman" w:cs="Times New Roman"/>
          <w:sz w:val="40"/>
          <w:szCs w:val="40"/>
        </w:rPr>
      </w:pPr>
      <w:r w:rsidRPr="00DB254A">
        <w:rPr>
          <w:rFonts w:ascii="Times New Roman" w:hAnsi="Times New Roman" w:cs="Times New Roman"/>
          <w:sz w:val="24"/>
          <w:szCs w:val="24"/>
        </w:rPr>
        <w:t>Cleaning and preprocessing of data to handle missing values and inconsistencies.</w:t>
      </w:r>
    </w:p>
    <w:p w14:paraId="00E5C309" w14:textId="77777777" w:rsidR="00F1763D" w:rsidRPr="006B534B" w:rsidRDefault="00F1763D" w:rsidP="00F1763D">
      <w:pPr>
        <w:spacing w:after="0"/>
        <w:jc w:val="both"/>
        <w:rPr>
          <w:rFonts w:ascii="Times New Roman" w:hAnsi="Times New Roman" w:cs="Times New Roman"/>
          <w:b/>
          <w:bCs/>
          <w:sz w:val="28"/>
          <w:szCs w:val="28"/>
        </w:rPr>
      </w:pPr>
      <w:r w:rsidRPr="006B534B">
        <w:rPr>
          <w:rFonts w:ascii="Times New Roman" w:hAnsi="Times New Roman" w:cs="Times New Roman"/>
          <w:b/>
          <w:bCs/>
          <w:sz w:val="28"/>
          <w:szCs w:val="28"/>
        </w:rPr>
        <w:t>Descriptive Analytics:</w:t>
      </w:r>
    </w:p>
    <w:p w14:paraId="0977E5B2" w14:textId="77777777" w:rsidR="00F1763D" w:rsidRPr="006B534B" w:rsidRDefault="00F1763D" w:rsidP="00F1763D">
      <w:pPr>
        <w:pStyle w:val="ListParagraph"/>
        <w:numPr>
          <w:ilvl w:val="0"/>
          <w:numId w:val="12"/>
        </w:numPr>
        <w:spacing w:after="0"/>
        <w:jc w:val="both"/>
        <w:rPr>
          <w:rFonts w:ascii="Times New Roman" w:hAnsi="Times New Roman" w:cs="Times New Roman"/>
          <w:sz w:val="24"/>
          <w:szCs w:val="24"/>
        </w:rPr>
      </w:pPr>
      <w:r w:rsidRPr="006B534B">
        <w:rPr>
          <w:rFonts w:ascii="Times New Roman" w:hAnsi="Times New Roman" w:cs="Times New Roman"/>
          <w:sz w:val="24"/>
          <w:szCs w:val="24"/>
        </w:rPr>
        <w:t>Visualizing trends in Olympic participation over the years.</w:t>
      </w:r>
    </w:p>
    <w:p w14:paraId="57B3A4B2" w14:textId="77777777" w:rsidR="00F1763D" w:rsidRDefault="00F1763D" w:rsidP="00F1763D">
      <w:pPr>
        <w:pStyle w:val="ListParagraph"/>
        <w:numPr>
          <w:ilvl w:val="0"/>
          <w:numId w:val="12"/>
        </w:numPr>
        <w:spacing w:after="0"/>
        <w:jc w:val="both"/>
        <w:rPr>
          <w:rFonts w:ascii="Times New Roman" w:hAnsi="Times New Roman" w:cs="Times New Roman"/>
          <w:sz w:val="24"/>
          <w:szCs w:val="24"/>
        </w:rPr>
      </w:pPr>
      <w:r w:rsidRPr="006B534B">
        <w:rPr>
          <w:rFonts w:ascii="Times New Roman" w:hAnsi="Times New Roman" w:cs="Times New Roman"/>
          <w:sz w:val="24"/>
          <w:szCs w:val="24"/>
        </w:rPr>
        <w:lastRenderedPageBreak/>
        <w:t>Analyzing the distribution of medals by country, sport, and athlete demographics.</w:t>
      </w:r>
    </w:p>
    <w:p w14:paraId="21C22D80" w14:textId="77777777" w:rsidR="00F1763D" w:rsidRPr="00957B52" w:rsidRDefault="00F1763D" w:rsidP="00F1763D">
      <w:pPr>
        <w:spacing w:after="0"/>
        <w:jc w:val="both"/>
        <w:rPr>
          <w:rFonts w:ascii="Times New Roman" w:hAnsi="Times New Roman" w:cs="Times New Roman"/>
          <w:b/>
          <w:bCs/>
          <w:sz w:val="28"/>
          <w:szCs w:val="28"/>
        </w:rPr>
      </w:pPr>
      <w:r w:rsidRPr="00957B52">
        <w:rPr>
          <w:rFonts w:ascii="Times New Roman" w:hAnsi="Times New Roman" w:cs="Times New Roman"/>
          <w:b/>
          <w:bCs/>
          <w:sz w:val="28"/>
          <w:szCs w:val="28"/>
        </w:rPr>
        <w:t>Athlete Performance Comparison:</w:t>
      </w:r>
    </w:p>
    <w:p w14:paraId="315847CA" w14:textId="77777777" w:rsidR="00F1763D" w:rsidRPr="00DB254A" w:rsidRDefault="00F1763D" w:rsidP="00F1763D">
      <w:pPr>
        <w:pStyle w:val="ListParagraph"/>
        <w:numPr>
          <w:ilvl w:val="0"/>
          <w:numId w:val="13"/>
        </w:numPr>
        <w:spacing w:after="0"/>
        <w:jc w:val="both"/>
        <w:rPr>
          <w:rFonts w:ascii="Times New Roman" w:hAnsi="Times New Roman" w:cs="Times New Roman"/>
          <w:sz w:val="24"/>
          <w:szCs w:val="24"/>
        </w:rPr>
      </w:pPr>
      <w:r w:rsidRPr="00DB254A">
        <w:rPr>
          <w:rFonts w:ascii="Times New Roman" w:hAnsi="Times New Roman" w:cs="Times New Roman"/>
          <w:sz w:val="24"/>
          <w:szCs w:val="24"/>
        </w:rPr>
        <w:t>Allow users to compare the historical performance of athletes in a specific sport.</w:t>
      </w:r>
    </w:p>
    <w:p w14:paraId="22C6E461" w14:textId="77777777" w:rsidR="00F1763D" w:rsidRPr="00DB254A" w:rsidRDefault="00F1763D" w:rsidP="00F1763D">
      <w:pPr>
        <w:pStyle w:val="ListParagraph"/>
        <w:numPr>
          <w:ilvl w:val="0"/>
          <w:numId w:val="13"/>
        </w:numPr>
        <w:spacing w:after="0"/>
        <w:jc w:val="both"/>
        <w:rPr>
          <w:rFonts w:ascii="Times New Roman" w:hAnsi="Times New Roman" w:cs="Times New Roman"/>
          <w:sz w:val="24"/>
          <w:szCs w:val="24"/>
        </w:rPr>
      </w:pPr>
      <w:r w:rsidRPr="00DB254A">
        <w:rPr>
          <w:rFonts w:ascii="Times New Roman" w:hAnsi="Times New Roman" w:cs="Times New Roman"/>
          <w:sz w:val="24"/>
          <w:szCs w:val="24"/>
        </w:rPr>
        <w:t>Provide insights into the consistency and improvement of athletes over multiple Olympics.</w:t>
      </w:r>
    </w:p>
    <w:p w14:paraId="43342877" w14:textId="77777777" w:rsidR="00F1763D" w:rsidRPr="00957B52" w:rsidRDefault="00F1763D" w:rsidP="00F1763D">
      <w:pPr>
        <w:spacing w:after="0"/>
        <w:jc w:val="both"/>
        <w:rPr>
          <w:rFonts w:ascii="Times New Roman" w:hAnsi="Times New Roman" w:cs="Times New Roman"/>
          <w:b/>
          <w:bCs/>
          <w:sz w:val="28"/>
          <w:szCs w:val="28"/>
        </w:rPr>
      </w:pPr>
      <w:r w:rsidRPr="00957B52">
        <w:rPr>
          <w:rFonts w:ascii="Times New Roman" w:hAnsi="Times New Roman" w:cs="Times New Roman"/>
          <w:b/>
          <w:bCs/>
          <w:sz w:val="28"/>
          <w:szCs w:val="28"/>
        </w:rPr>
        <w:t>Country-wise Analysis:</w:t>
      </w:r>
    </w:p>
    <w:p w14:paraId="43014528" w14:textId="77777777" w:rsidR="00F1763D" w:rsidRPr="00DB254A" w:rsidRDefault="00F1763D" w:rsidP="00F1763D">
      <w:pPr>
        <w:pStyle w:val="ListParagraph"/>
        <w:numPr>
          <w:ilvl w:val="0"/>
          <w:numId w:val="14"/>
        </w:numPr>
        <w:spacing w:after="0"/>
        <w:jc w:val="both"/>
        <w:rPr>
          <w:rFonts w:ascii="Times New Roman" w:hAnsi="Times New Roman" w:cs="Times New Roman"/>
          <w:sz w:val="24"/>
          <w:szCs w:val="24"/>
        </w:rPr>
      </w:pPr>
      <w:r w:rsidRPr="00DB254A">
        <w:rPr>
          <w:rFonts w:ascii="Times New Roman" w:hAnsi="Times New Roman" w:cs="Times New Roman"/>
          <w:sz w:val="24"/>
          <w:szCs w:val="24"/>
        </w:rPr>
        <w:t>Explore the overall performance of countries in different sports.</w:t>
      </w:r>
    </w:p>
    <w:p w14:paraId="22C6E6E6" w14:textId="77777777" w:rsidR="00F1763D" w:rsidRPr="00DB254A" w:rsidRDefault="00F1763D" w:rsidP="00F1763D">
      <w:pPr>
        <w:pStyle w:val="ListParagraph"/>
        <w:numPr>
          <w:ilvl w:val="0"/>
          <w:numId w:val="14"/>
        </w:numPr>
        <w:spacing w:after="0"/>
        <w:jc w:val="both"/>
        <w:rPr>
          <w:rFonts w:ascii="Times New Roman" w:hAnsi="Times New Roman" w:cs="Times New Roman"/>
          <w:sz w:val="24"/>
          <w:szCs w:val="24"/>
        </w:rPr>
      </w:pPr>
      <w:r w:rsidRPr="00DB254A">
        <w:rPr>
          <w:rFonts w:ascii="Times New Roman" w:hAnsi="Times New Roman" w:cs="Times New Roman"/>
          <w:sz w:val="24"/>
          <w:szCs w:val="24"/>
        </w:rPr>
        <w:t>Visualize the distribution of medals over the years for each country.</w:t>
      </w:r>
    </w:p>
    <w:p w14:paraId="4394D774" w14:textId="77777777" w:rsidR="00F1763D" w:rsidRPr="00957B52" w:rsidRDefault="00F1763D" w:rsidP="00F1763D">
      <w:pPr>
        <w:spacing w:after="0"/>
        <w:jc w:val="both"/>
        <w:rPr>
          <w:rFonts w:ascii="Times New Roman" w:hAnsi="Times New Roman" w:cs="Times New Roman"/>
          <w:b/>
          <w:bCs/>
          <w:sz w:val="28"/>
          <w:szCs w:val="28"/>
        </w:rPr>
      </w:pPr>
      <w:r w:rsidRPr="00957B52">
        <w:rPr>
          <w:rFonts w:ascii="Times New Roman" w:hAnsi="Times New Roman" w:cs="Times New Roman"/>
          <w:b/>
          <w:bCs/>
          <w:sz w:val="28"/>
          <w:szCs w:val="28"/>
        </w:rPr>
        <w:t>Seasonal Trends:</w:t>
      </w:r>
    </w:p>
    <w:p w14:paraId="401A4512" w14:textId="77777777" w:rsidR="00F1763D" w:rsidRPr="00DB254A" w:rsidRDefault="00F1763D" w:rsidP="00F1763D">
      <w:pPr>
        <w:pStyle w:val="ListParagraph"/>
        <w:numPr>
          <w:ilvl w:val="0"/>
          <w:numId w:val="15"/>
        </w:numPr>
        <w:spacing w:after="0"/>
        <w:jc w:val="both"/>
        <w:rPr>
          <w:rFonts w:ascii="Times New Roman" w:hAnsi="Times New Roman" w:cs="Times New Roman"/>
          <w:sz w:val="24"/>
          <w:szCs w:val="24"/>
        </w:rPr>
      </w:pPr>
      <w:r w:rsidRPr="00DB254A">
        <w:rPr>
          <w:rFonts w:ascii="Times New Roman" w:hAnsi="Times New Roman" w:cs="Times New Roman"/>
          <w:sz w:val="24"/>
          <w:szCs w:val="24"/>
        </w:rPr>
        <w:t>Analyze seasonal trends in Olympic Games  and how participation and performance vary.</w:t>
      </w:r>
    </w:p>
    <w:p w14:paraId="4AD8ABC4" w14:textId="77777777" w:rsidR="00F1763D" w:rsidRPr="006B534B" w:rsidRDefault="00F1763D" w:rsidP="00F1763D">
      <w:pPr>
        <w:spacing w:after="0"/>
        <w:jc w:val="both"/>
        <w:rPr>
          <w:rFonts w:ascii="Times New Roman" w:hAnsi="Times New Roman" w:cs="Times New Roman"/>
          <w:b/>
          <w:bCs/>
          <w:sz w:val="28"/>
          <w:szCs w:val="28"/>
        </w:rPr>
      </w:pPr>
      <w:r w:rsidRPr="006B534B">
        <w:rPr>
          <w:rFonts w:ascii="Times New Roman" w:hAnsi="Times New Roman" w:cs="Times New Roman"/>
          <w:b/>
          <w:bCs/>
          <w:sz w:val="28"/>
          <w:szCs w:val="28"/>
        </w:rPr>
        <w:t>Predictive Modeling:</w:t>
      </w:r>
    </w:p>
    <w:p w14:paraId="75424B14" w14:textId="77777777" w:rsidR="00F1763D" w:rsidRPr="00DB254A" w:rsidRDefault="00F1763D" w:rsidP="00F1763D">
      <w:pPr>
        <w:pStyle w:val="ListParagraph"/>
        <w:numPr>
          <w:ilvl w:val="0"/>
          <w:numId w:val="11"/>
        </w:numPr>
        <w:spacing w:after="0"/>
        <w:jc w:val="both"/>
        <w:rPr>
          <w:rFonts w:ascii="Times New Roman" w:hAnsi="Times New Roman" w:cs="Times New Roman"/>
          <w:sz w:val="24"/>
          <w:szCs w:val="24"/>
        </w:rPr>
      </w:pPr>
      <w:r w:rsidRPr="00DB254A">
        <w:rPr>
          <w:rFonts w:ascii="Times New Roman" w:hAnsi="Times New Roman" w:cs="Times New Roman"/>
          <w:sz w:val="24"/>
          <w:szCs w:val="24"/>
        </w:rPr>
        <w:t>Developing machine learning models for predicting winners in specific sports.</w:t>
      </w:r>
    </w:p>
    <w:p w14:paraId="0B47260B" w14:textId="77777777" w:rsidR="00F1763D" w:rsidRPr="00DB254A" w:rsidRDefault="00F1763D" w:rsidP="00F1763D">
      <w:pPr>
        <w:pStyle w:val="ListParagraph"/>
        <w:numPr>
          <w:ilvl w:val="0"/>
          <w:numId w:val="11"/>
        </w:numPr>
        <w:spacing w:after="0"/>
        <w:jc w:val="both"/>
        <w:rPr>
          <w:rFonts w:ascii="Times New Roman" w:hAnsi="Times New Roman" w:cs="Times New Roman"/>
          <w:sz w:val="24"/>
          <w:szCs w:val="24"/>
        </w:rPr>
      </w:pPr>
      <w:r w:rsidRPr="00DB254A">
        <w:rPr>
          <w:rFonts w:ascii="Times New Roman" w:hAnsi="Times New Roman" w:cs="Times New Roman"/>
          <w:sz w:val="24"/>
          <w:szCs w:val="24"/>
        </w:rPr>
        <w:t>Evaluating and selecting the most suitable model for the task.</w:t>
      </w:r>
    </w:p>
    <w:p w14:paraId="438B3D80" w14:textId="77777777" w:rsidR="00F1763D" w:rsidRPr="006B534B" w:rsidRDefault="00F1763D" w:rsidP="00F1763D">
      <w:pPr>
        <w:spacing w:after="0"/>
        <w:jc w:val="both"/>
        <w:rPr>
          <w:rFonts w:ascii="Times New Roman" w:hAnsi="Times New Roman" w:cs="Times New Roman"/>
          <w:b/>
          <w:bCs/>
          <w:sz w:val="28"/>
          <w:szCs w:val="28"/>
        </w:rPr>
      </w:pPr>
      <w:r w:rsidRPr="006B534B">
        <w:rPr>
          <w:rFonts w:ascii="Times New Roman" w:hAnsi="Times New Roman" w:cs="Times New Roman"/>
          <w:b/>
          <w:bCs/>
          <w:sz w:val="28"/>
          <w:szCs w:val="28"/>
        </w:rPr>
        <w:t>User Interface:</w:t>
      </w:r>
    </w:p>
    <w:p w14:paraId="4FC3389B" w14:textId="77777777" w:rsidR="00F1763D" w:rsidRPr="00DB254A" w:rsidRDefault="00F1763D" w:rsidP="00F1763D">
      <w:pPr>
        <w:pStyle w:val="ListParagraph"/>
        <w:numPr>
          <w:ilvl w:val="0"/>
          <w:numId w:val="10"/>
        </w:numPr>
        <w:spacing w:after="0"/>
        <w:jc w:val="both"/>
        <w:rPr>
          <w:rFonts w:ascii="Times New Roman" w:hAnsi="Times New Roman" w:cs="Times New Roman"/>
          <w:sz w:val="24"/>
          <w:szCs w:val="24"/>
        </w:rPr>
      </w:pPr>
      <w:r w:rsidRPr="00DB254A">
        <w:rPr>
          <w:rFonts w:ascii="Times New Roman" w:hAnsi="Times New Roman" w:cs="Times New Roman"/>
          <w:sz w:val="24"/>
          <w:szCs w:val="24"/>
        </w:rPr>
        <w:t>Building a user-friendly interface for users to input parameters and receive predictions.</w:t>
      </w:r>
    </w:p>
    <w:p w14:paraId="0F5F7BBC" w14:textId="77777777" w:rsidR="00F1763D" w:rsidRPr="00DB254A" w:rsidRDefault="00F1763D" w:rsidP="00F1763D">
      <w:pPr>
        <w:pStyle w:val="ListParagraph"/>
        <w:numPr>
          <w:ilvl w:val="0"/>
          <w:numId w:val="10"/>
        </w:numPr>
        <w:spacing w:after="0"/>
        <w:jc w:val="both"/>
        <w:rPr>
          <w:rFonts w:ascii="Times New Roman" w:hAnsi="Times New Roman" w:cs="Times New Roman"/>
          <w:sz w:val="24"/>
          <w:szCs w:val="24"/>
        </w:rPr>
      </w:pPr>
      <w:r w:rsidRPr="00DB254A">
        <w:rPr>
          <w:rFonts w:ascii="Times New Roman" w:hAnsi="Times New Roman" w:cs="Times New Roman"/>
          <w:sz w:val="24"/>
          <w:szCs w:val="24"/>
        </w:rPr>
        <w:t>Integration with visualization tools for presenting analysis results.</w:t>
      </w:r>
    </w:p>
    <w:p w14:paraId="5D1AA493" w14:textId="77777777" w:rsidR="00F1763D" w:rsidRPr="006B534B" w:rsidRDefault="00F1763D" w:rsidP="00F1763D">
      <w:pPr>
        <w:spacing w:after="0"/>
        <w:jc w:val="both"/>
        <w:rPr>
          <w:rFonts w:ascii="Times New Roman" w:hAnsi="Times New Roman" w:cs="Times New Roman"/>
          <w:b/>
          <w:bCs/>
          <w:sz w:val="28"/>
          <w:szCs w:val="28"/>
        </w:rPr>
      </w:pPr>
      <w:r w:rsidRPr="006B534B">
        <w:rPr>
          <w:rFonts w:ascii="Times New Roman" w:hAnsi="Times New Roman" w:cs="Times New Roman"/>
          <w:b/>
          <w:bCs/>
          <w:sz w:val="28"/>
          <w:szCs w:val="28"/>
        </w:rPr>
        <w:t>Deployment:</w:t>
      </w:r>
    </w:p>
    <w:p w14:paraId="62288DF7" w14:textId="77777777" w:rsidR="00F1763D" w:rsidRPr="00DB254A" w:rsidRDefault="00F1763D" w:rsidP="00F1763D">
      <w:pPr>
        <w:pStyle w:val="ListParagraph"/>
        <w:numPr>
          <w:ilvl w:val="0"/>
          <w:numId w:val="9"/>
        </w:numPr>
        <w:spacing w:after="0"/>
        <w:jc w:val="both"/>
        <w:rPr>
          <w:rFonts w:ascii="Times New Roman" w:hAnsi="Times New Roman" w:cs="Times New Roman"/>
          <w:sz w:val="40"/>
          <w:szCs w:val="40"/>
        </w:rPr>
      </w:pPr>
      <w:r w:rsidRPr="00DB254A">
        <w:rPr>
          <w:rFonts w:ascii="Times New Roman" w:hAnsi="Times New Roman" w:cs="Times New Roman"/>
        </w:rPr>
        <w:t xml:space="preserve">Deploying the predictive model and analysis on </w:t>
      </w:r>
      <w:proofErr w:type="spellStart"/>
      <w:r w:rsidRPr="00DB254A">
        <w:rPr>
          <w:rFonts w:ascii="Times New Roman" w:hAnsi="Times New Roman" w:cs="Times New Roman"/>
        </w:rPr>
        <w:t>streamlit</w:t>
      </w:r>
      <w:proofErr w:type="spellEnd"/>
      <w:r w:rsidRPr="00DB254A">
        <w:rPr>
          <w:rFonts w:ascii="Times New Roman" w:hAnsi="Times New Roman" w:cs="Times New Roman"/>
        </w:rPr>
        <w:t xml:space="preserve"> for real-time predictions</w:t>
      </w:r>
      <w:r w:rsidRPr="00DB254A">
        <w:rPr>
          <w:rFonts w:ascii="Times New Roman" w:hAnsi="Times New Roman" w:cs="Times New Roman"/>
          <w:sz w:val="40"/>
          <w:szCs w:val="40"/>
        </w:rPr>
        <w:t>.</w:t>
      </w:r>
    </w:p>
    <w:p w14:paraId="637DE771" w14:textId="13006CD5" w:rsidR="00DB254A" w:rsidRDefault="00DB254A" w:rsidP="00DB254A">
      <w:pPr>
        <w:pStyle w:val="Heading2"/>
        <w:rPr>
          <w:rFonts w:ascii="Times New Roman" w:hAnsi="Times New Roman" w:cs="Times New Roman"/>
          <w:b/>
          <w:bCs/>
        </w:rPr>
      </w:pPr>
      <w:r>
        <w:rPr>
          <w:rFonts w:ascii="Times New Roman" w:hAnsi="Times New Roman" w:cs="Times New Roman"/>
          <w:b/>
          <w:bCs/>
        </w:rPr>
        <w:t>LIBRARIES USED:</w:t>
      </w:r>
    </w:p>
    <w:p w14:paraId="1BF70327" w14:textId="77777777" w:rsidR="00DB254A" w:rsidRPr="00DB254A" w:rsidRDefault="00DB254A" w:rsidP="00DB254A">
      <w:pPr>
        <w:spacing w:after="0"/>
        <w:jc w:val="both"/>
        <w:rPr>
          <w:rFonts w:ascii="Times New Roman" w:hAnsi="Times New Roman" w:cs="Times New Roman"/>
          <w:sz w:val="24"/>
          <w:szCs w:val="24"/>
        </w:rPr>
      </w:pPr>
      <w:r w:rsidRPr="00DB254A">
        <w:rPr>
          <w:rFonts w:ascii="Times New Roman" w:hAnsi="Times New Roman" w:cs="Times New Roman"/>
          <w:sz w:val="24"/>
          <w:szCs w:val="24"/>
        </w:rPr>
        <w:t xml:space="preserve">import </w:t>
      </w:r>
      <w:proofErr w:type="spellStart"/>
      <w:r w:rsidRPr="00DB254A">
        <w:rPr>
          <w:rFonts w:ascii="Times New Roman" w:hAnsi="Times New Roman" w:cs="Times New Roman"/>
          <w:sz w:val="24"/>
          <w:szCs w:val="24"/>
        </w:rPr>
        <w:t>streamlit</w:t>
      </w:r>
      <w:proofErr w:type="spellEnd"/>
      <w:r w:rsidRPr="00DB254A">
        <w:rPr>
          <w:rFonts w:ascii="Times New Roman" w:hAnsi="Times New Roman" w:cs="Times New Roman"/>
          <w:sz w:val="24"/>
          <w:szCs w:val="24"/>
        </w:rPr>
        <w:t xml:space="preserve"> as </w:t>
      </w:r>
      <w:proofErr w:type="spellStart"/>
      <w:r w:rsidRPr="00DB254A">
        <w:rPr>
          <w:rFonts w:ascii="Times New Roman" w:hAnsi="Times New Roman" w:cs="Times New Roman"/>
          <w:sz w:val="24"/>
          <w:szCs w:val="24"/>
        </w:rPr>
        <w:t>st</w:t>
      </w:r>
      <w:proofErr w:type="spellEnd"/>
    </w:p>
    <w:p w14:paraId="6E40B0CD" w14:textId="77777777" w:rsidR="00DB254A" w:rsidRPr="00DB254A" w:rsidRDefault="00DB254A" w:rsidP="00DB254A">
      <w:pPr>
        <w:spacing w:after="0"/>
        <w:jc w:val="both"/>
        <w:rPr>
          <w:rFonts w:ascii="Times New Roman" w:hAnsi="Times New Roman" w:cs="Times New Roman"/>
          <w:sz w:val="24"/>
          <w:szCs w:val="24"/>
        </w:rPr>
      </w:pPr>
      <w:r w:rsidRPr="00DB254A">
        <w:rPr>
          <w:rFonts w:ascii="Times New Roman" w:hAnsi="Times New Roman" w:cs="Times New Roman"/>
          <w:sz w:val="24"/>
          <w:szCs w:val="24"/>
        </w:rPr>
        <w:t>import pandas as pd</w:t>
      </w:r>
    </w:p>
    <w:p w14:paraId="42CBAD2C" w14:textId="77777777" w:rsidR="00DB254A" w:rsidRPr="00DB254A" w:rsidRDefault="00DB254A" w:rsidP="00DB254A">
      <w:pPr>
        <w:spacing w:after="0"/>
        <w:jc w:val="both"/>
        <w:rPr>
          <w:rFonts w:ascii="Times New Roman" w:hAnsi="Times New Roman" w:cs="Times New Roman"/>
          <w:sz w:val="24"/>
          <w:szCs w:val="24"/>
        </w:rPr>
      </w:pPr>
      <w:r w:rsidRPr="00DB254A">
        <w:rPr>
          <w:rFonts w:ascii="Times New Roman" w:hAnsi="Times New Roman" w:cs="Times New Roman"/>
          <w:sz w:val="24"/>
          <w:szCs w:val="24"/>
        </w:rPr>
        <w:t xml:space="preserve">import </w:t>
      </w:r>
      <w:proofErr w:type="spellStart"/>
      <w:r w:rsidRPr="00DB254A">
        <w:rPr>
          <w:rFonts w:ascii="Times New Roman" w:hAnsi="Times New Roman" w:cs="Times New Roman"/>
          <w:sz w:val="24"/>
          <w:szCs w:val="24"/>
        </w:rPr>
        <w:t>preprocessor,helper</w:t>
      </w:r>
      <w:proofErr w:type="spellEnd"/>
    </w:p>
    <w:p w14:paraId="1ABF3ED6" w14:textId="77777777" w:rsidR="00DB254A" w:rsidRPr="00DB254A" w:rsidRDefault="00DB254A" w:rsidP="00DB254A">
      <w:pPr>
        <w:spacing w:after="0"/>
        <w:jc w:val="both"/>
        <w:rPr>
          <w:rFonts w:ascii="Times New Roman" w:hAnsi="Times New Roman" w:cs="Times New Roman"/>
          <w:sz w:val="24"/>
          <w:szCs w:val="24"/>
        </w:rPr>
      </w:pPr>
      <w:r w:rsidRPr="00DB254A">
        <w:rPr>
          <w:rFonts w:ascii="Times New Roman" w:hAnsi="Times New Roman" w:cs="Times New Roman"/>
          <w:sz w:val="24"/>
          <w:szCs w:val="24"/>
        </w:rPr>
        <w:t xml:space="preserve">import </w:t>
      </w:r>
      <w:proofErr w:type="spellStart"/>
      <w:r w:rsidRPr="00DB254A">
        <w:rPr>
          <w:rFonts w:ascii="Times New Roman" w:hAnsi="Times New Roman" w:cs="Times New Roman"/>
          <w:sz w:val="24"/>
          <w:szCs w:val="24"/>
        </w:rPr>
        <w:t>plotly.express</w:t>
      </w:r>
      <w:proofErr w:type="spellEnd"/>
      <w:r w:rsidRPr="00DB254A">
        <w:rPr>
          <w:rFonts w:ascii="Times New Roman" w:hAnsi="Times New Roman" w:cs="Times New Roman"/>
          <w:sz w:val="24"/>
          <w:szCs w:val="24"/>
        </w:rPr>
        <w:t xml:space="preserve"> as </w:t>
      </w:r>
      <w:proofErr w:type="spellStart"/>
      <w:r w:rsidRPr="00DB254A">
        <w:rPr>
          <w:rFonts w:ascii="Times New Roman" w:hAnsi="Times New Roman" w:cs="Times New Roman"/>
          <w:sz w:val="24"/>
          <w:szCs w:val="24"/>
        </w:rPr>
        <w:t>px</w:t>
      </w:r>
      <w:proofErr w:type="spellEnd"/>
    </w:p>
    <w:p w14:paraId="35DA6704" w14:textId="77777777" w:rsidR="00DB254A" w:rsidRPr="00DB254A" w:rsidRDefault="00DB254A" w:rsidP="00DB254A">
      <w:pPr>
        <w:spacing w:after="0"/>
        <w:jc w:val="both"/>
        <w:rPr>
          <w:rFonts w:ascii="Times New Roman" w:hAnsi="Times New Roman" w:cs="Times New Roman"/>
          <w:sz w:val="24"/>
          <w:szCs w:val="24"/>
        </w:rPr>
      </w:pPr>
      <w:r w:rsidRPr="00DB254A">
        <w:rPr>
          <w:rFonts w:ascii="Times New Roman" w:hAnsi="Times New Roman" w:cs="Times New Roman"/>
          <w:sz w:val="24"/>
          <w:szCs w:val="24"/>
        </w:rPr>
        <w:t xml:space="preserve">import </w:t>
      </w:r>
      <w:proofErr w:type="spellStart"/>
      <w:r w:rsidRPr="00DB254A">
        <w:rPr>
          <w:rFonts w:ascii="Times New Roman" w:hAnsi="Times New Roman" w:cs="Times New Roman"/>
          <w:sz w:val="24"/>
          <w:szCs w:val="24"/>
        </w:rPr>
        <w:t>matplotlib.pyplot</w:t>
      </w:r>
      <w:proofErr w:type="spellEnd"/>
      <w:r w:rsidRPr="00DB254A">
        <w:rPr>
          <w:rFonts w:ascii="Times New Roman" w:hAnsi="Times New Roman" w:cs="Times New Roman"/>
          <w:sz w:val="24"/>
          <w:szCs w:val="24"/>
        </w:rPr>
        <w:t xml:space="preserve"> as </w:t>
      </w:r>
      <w:proofErr w:type="spellStart"/>
      <w:r w:rsidRPr="00DB254A">
        <w:rPr>
          <w:rFonts w:ascii="Times New Roman" w:hAnsi="Times New Roman" w:cs="Times New Roman"/>
          <w:sz w:val="24"/>
          <w:szCs w:val="24"/>
        </w:rPr>
        <w:t>plt</w:t>
      </w:r>
      <w:proofErr w:type="spellEnd"/>
    </w:p>
    <w:p w14:paraId="16AEE50A" w14:textId="77777777" w:rsidR="00DB254A" w:rsidRPr="00DB254A" w:rsidRDefault="00DB254A" w:rsidP="00DB254A">
      <w:pPr>
        <w:spacing w:after="0"/>
        <w:jc w:val="both"/>
        <w:rPr>
          <w:rFonts w:ascii="Times New Roman" w:hAnsi="Times New Roman" w:cs="Times New Roman"/>
          <w:sz w:val="24"/>
          <w:szCs w:val="24"/>
        </w:rPr>
      </w:pPr>
      <w:r w:rsidRPr="00DB254A">
        <w:rPr>
          <w:rFonts w:ascii="Times New Roman" w:hAnsi="Times New Roman" w:cs="Times New Roman"/>
          <w:sz w:val="24"/>
          <w:szCs w:val="24"/>
        </w:rPr>
        <w:t xml:space="preserve">import seaborn as </w:t>
      </w:r>
      <w:proofErr w:type="spellStart"/>
      <w:r w:rsidRPr="00DB254A">
        <w:rPr>
          <w:rFonts w:ascii="Times New Roman" w:hAnsi="Times New Roman" w:cs="Times New Roman"/>
          <w:sz w:val="24"/>
          <w:szCs w:val="24"/>
        </w:rPr>
        <w:t>sns</w:t>
      </w:r>
      <w:proofErr w:type="spellEnd"/>
    </w:p>
    <w:p w14:paraId="4E956947" w14:textId="77777777" w:rsidR="00DB254A" w:rsidRPr="00DB254A" w:rsidRDefault="00DB254A" w:rsidP="00DB254A">
      <w:pPr>
        <w:spacing w:after="0"/>
        <w:jc w:val="both"/>
        <w:rPr>
          <w:rFonts w:ascii="Times New Roman" w:hAnsi="Times New Roman" w:cs="Times New Roman"/>
          <w:sz w:val="24"/>
          <w:szCs w:val="24"/>
        </w:rPr>
      </w:pPr>
      <w:r w:rsidRPr="00DB254A">
        <w:rPr>
          <w:rFonts w:ascii="Times New Roman" w:hAnsi="Times New Roman" w:cs="Times New Roman"/>
          <w:sz w:val="24"/>
          <w:szCs w:val="24"/>
        </w:rPr>
        <w:t xml:space="preserve">import </w:t>
      </w:r>
      <w:proofErr w:type="spellStart"/>
      <w:r w:rsidRPr="00DB254A">
        <w:rPr>
          <w:rFonts w:ascii="Times New Roman" w:hAnsi="Times New Roman" w:cs="Times New Roman"/>
          <w:sz w:val="24"/>
          <w:szCs w:val="24"/>
        </w:rPr>
        <w:t>plotly.figure_factory</w:t>
      </w:r>
      <w:proofErr w:type="spellEnd"/>
      <w:r w:rsidRPr="00DB254A">
        <w:rPr>
          <w:rFonts w:ascii="Times New Roman" w:hAnsi="Times New Roman" w:cs="Times New Roman"/>
          <w:sz w:val="24"/>
          <w:szCs w:val="24"/>
        </w:rPr>
        <w:t xml:space="preserve"> as ff</w:t>
      </w:r>
    </w:p>
    <w:p w14:paraId="54F4AEEB" w14:textId="77777777" w:rsidR="00DB254A" w:rsidRPr="00DB254A" w:rsidRDefault="00DB254A" w:rsidP="00DB254A">
      <w:pPr>
        <w:spacing w:after="0"/>
        <w:jc w:val="both"/>
        <w:rPr>
          <w:rFonts w:ascii="Times New Roman" w:hAnsi="Times New Roman" w:cs="Times New Roman"/>
          <w:sz w:val="24"/>
          <w:szCs w:val="24"/>
        </w:rPr>
      </w:pPr>
      <w:r w:rsidRPr="00DB254A">
        <w:rPr>
          <w:rFonts w:ascii="Times New Roman" w:hAnsi="Times New Roman" w:cs="Times New Roman"/>
          <w:sz w:val="24"/>
          <w:szCs w:val="24"/>
        </w:rPr>
        <w:t xml:space="preserve">import </w:t>
      </w:r>
      <w:proofErr w:type="spellStart"/>
      <w:r w:rsidRPr="00DB254A">
        <w:rPr>
          <w:rFonts w:ascii="Times New Roman" w:hAnsi="Times New Roman" w:cs="Times New Roman"/>
          <w:sz w:val="24"/>
          <w:szCs w:val="24"/>
        </w:rPr>
        <w:t>numpy</w:t>
      </w:r>
      <w:proofErr w:type="spellEnd"/>
      <w:r w:rsidRPr="00DB254A">
        <w:rPr>
          <w:rFonts w:ascii="Times New Roman" w:hAnsi="Times New Roman" w:cs="Times New Roman"/>
          <w:sz w:val="24"/>
          <w:szCs w:val="24"/>
        </w:rPr>
        <w:t xml:space="preserve"> as np</w:t>
      </w:r>
    </w:p>
    <w:p w14:paraId="49E75D50" w14:textId="77777777" w:rsidR="00DB254A" w:rsidRPr="00DB254A" w:rsidRDefault="00DB254A" w:rsidP="00DB254A">
      <w:pPr>
        <w:spacing w:after="0"/>
        <w:jc w:val="both"/>
        <w:rPr>
          <w:rFonts w:ascii="Times New Roman" w:hAnsi="Times New Roman" w:cs="Times New Roman"/>
          <w:sz w:val="24"/>
          <w:szCs w:val="24"/>
        </w:rPr>
      </w:pPr>
      <w:r w:rsidRPr="00DB254A">
        <w:rPr>
          <w:rFonts w:ascii="Times New Roman" w:hAnsi="Times New Roman" w:cs="Times New Roman"/>
          <w:sz w:val="24"/>
          <w:szCs w:val="24"/>
        </w:rPr>
        <w:t>import time</w:t>
      </w:r>
    </w:p>
    <w:p w14:paraId="29D3D214" w14:textId="4BF3AE23" w:rsidR="00DB254A" w:rsidRDefault="00DB254A" w:rsidP="00DB254A">
      <w:pPr>
        <w:spacing w:after="0"/>
        <w:jc w:val="both"/>
        <w:rPr>
          <w:rFonts w:ascii="Times New Roman" w:hAnsi="Times New Roman" w:cs="Times New Roman"/>
          <w:sz w:val="24"/>
          <w:szCs w:val="24"/>
        </w:rPr>
      </w:pPr>
      <w:r w:rsidRPr="00DB254A">
        <w:rPr>
          <w:rFonts w:ascii="Times New Roman" w:hAnsi="Times New Roman" w:cs="Times New Roman"/>
          <w:sz w:val="24"/>
          <w:szCs w:val="24"/>
        </w:rPr>
        <w:t>import pickle</w:t>
      </w:r>
    </w:p>
    <w:p w14:paraId="7AD45556" w14:textId="77777777" w:rsidR="00DB254A" w:rsidRPr="00DB254A" w:rsidRDefault="00DB254A" w:rsidP="00DB254A">
      <w:pPr>
        <w:spacing w:after="0"/>
        <w:jc w:val="both"/>
        <w:rPr>
          <w:rFonts w:ascii="Times New Roman" w:hAnsi="Times New Roman" w:cs="Times New Roman"/>
          <w:sz w:val="24"/>
          <w:szCs w:val="24"/>
        </w:rPr>
      </w:pPr>
      <w:r w:rsidRPr="00DB254A">
        <w:rPr>
          <w:rFonts w:ascii="Times New Roman" w:hAnsi="Times New Roman" w:cs="Times New Roman"/>
          <w:sz w:val="24"/>
          <w:szCs w:val="24"/>
        </w:rPr>
        <w:t xml:space="preserve">import </w:t>
      </w:r>
      <w:proofErr w:type="spellStart"/>
      <w:r w:rsidRPr="00DB254A">
        <w:rPr>
          <w:rFonts w:ascii="Times New Roman" w:hAnsi="Times New Roman" w:cs="Times New Roman"/>
          <w:sz w:val="24"/>
          <w:szCs w:val="24"/>
        </w:rPr>
        <w:t>numpy</w:t>
      </w:r>
      <w:proofErr w:type="spellEnd"/>
      <w:r w:rsidRPr="00DB254A">
        <w:rPr>
          <w:rFonts w:ascii="Times New Roman" w:hAnsi="Times New Roman" w:cs="Times New Roman"/>
          <w:sz w:val="24"/>
          <w:szCs w:val="24"/>
        </w:rPr>
        <w:t xml:space="preserve"> as np</w:t>
      </w:r>
    </w:p>
    <w:p w14:paraId="3EDABC0E" w14:textId="77777777" w:rsidR="00DB254A" w:rsidRPr="00DB254A" w:rsidRDefault="00DB254A" w:rsidP="00DB254A">
      <w:pPr>
        <w:spacing w:after="0"/>
        <w:jc w:val="both"/>
        <w:rPr>
          <w:rFonts w:ascii="Times New Roman" w:hAnsi="Times New Roman" w:cs="Times New Roman"/>
          <w:sz w:val="24"/>
          <w:szCs w:val="24"/>
        </w:rPr>
      </w:pPr>
      <w:r w:rsidRPr="00DB254A">
        <w:rPr>
          <w:rFonts w:ascii="Times New Roman" w:hAnsi="Times New Roman" w:cs="Times New Roman"/>
          <w:sz w:val="24"/>
          <w:szCs w:val="24"/>
        </w:rPr>
        <w:t>import pandas as pd</w:t>
      </w:r>
    </w:p>
    <w:p w14:paraId="686D352F" w14:textId="77777777" w:rsidR="00DB254A" w:rsidRPr="00DB254A" w:rsidRDefault="00DB254A" w:rsidP="00DB254A">
      <w:pPr>
        <w:spacing w:after="0"/>
        <w:jc w:val="both"/>
        <w:rPr>
          <w:rFonts w:ascii="Times New Roman" w:hAnsi="Times New Roman" w:cs="Times New Roman"/>
          <w:sz w:val="24"/>
          <w:szCs w:val="24"/>
        </w:rPr>
      </w:pPr>
      <w:r w:rsidRPr="00DB254A">
        <w:rPr>
          <w:rFonts w:ascii="Times New Roman" w:hAnsi="Times New Roman" w:cs="Times New Roman"/>
          <w:sz w:val="24"/>
          <w:szCs w:val="24"/>
        </w:rPr>
        <w:t xml:space="preserve">import </w:t>
      </w:r>
      <w:proofErr w:type="spellStart"/>
      <w:r w:rsidRPr="00DB254A">
        <w:rPr>
          <w:rFonts w:ascii="Times New Roman" w:hAnsi="Times New Roman" w:cs="Times New Roman"/>
          <w:sz w:val="24"/>
          <w:szCs w:val="24"/>
        </w:rPr>
        <w:t>matplotlib.pyplot</w:t>
      </w:r>
      <w:proofErr w:type="spellEnd"/>
      <w:r w:rsidRPr="00DB254A">
        <w:rPr>
          <w:rFonts w:ascii="Times New Roman" w:hAnsi="Times New Roman" w:cs="Times New Roman"/>
          <w:sz w:val="24"/>
          <w:szCs w:val="24"/>
        </w:rPr>
        <w:t xml:space="preserve"> as </w:t>
      </w:r>
      <w:proofErr w:type="spellStart"/>
      <w:r w:rsidRPr="00DB254A">
        <w:rPr>
          <w:rFonts w:ascii="Times New Roman" w:hAnsi="Times New Roman" w:cs="Times New Roman"/>
          <w:sz w:val="24"/>
          <w:szCs w:val="24"/>
        </w:rPr>
        <w:t>plt</w:t>
      </w:r>
      <w:proofErr w:type="spellEnd"/>
    </w:p>
    <w:p w14:paraId="409E2C95" w14:textId="77777777" w:rsidR="00DB254A" w:rsidRPr="00DB254A" w:rsidRDefault="00DB254A" w:rsidP="00DB254A">
      <w:pPr>
        <w:spacing w:after="0"/>
        <w:jc w:val="both"/>
        <w:rPr>
          <w:rFonts w:ascii="Times New Roman" w:hAnsi="Times New Roman" w:cs="Times New Roman"/>
          <w:sz w:val="24"/>
          <w:szCs w:val="24"/>
        </w:rPr>
      </w:pPr>
      <w:r w:rsidRPr="00DB254A">
        <w:rPr>
          <w:rFonts w:ascii="Times New Roman" w:hAnsi="Times New Roman" w:cs="Times New Roman"/>
          <w:sz w:val="24"/>
          <w:szCs w:val="24"/>
        </w:rPr>
        <w:t xml:space="preserve">import seaborn as </w:t>
      </w:r>
      <w:proofErr w:type="spellStart"/>
      <w:r w:rsidRPr="00DB254A">
        <w:rPr>
          <w:rFonts w:ascii="Times New Roman" w:hAnsi="Times New Roman" w:cs="Times New Roman"/>
          <w:sz w:val="24"/>
          <w:szCs w:val="24"/>
        </w:rPr>
        <w:t>sns</w:t>
      </w:r>
      <w:proofErr w:type="spellEnd"/>
    </w:p>
    <w:p w14:paraId="0F21282C" w14:textId="77777777" w:rsidR="00DB254A" w:rsidRPr="00DB254A" w:rsidRDefault="00DB254A" w:rsidP="00DB254A">
      <w:pPr>
        <w:spacing w:after="0"/>
        <w:jc w:val="both"/>
        <w:rPr>
          <w:rFonts w:ascii="Times New Roman" w:hAnsi="Times New Roman" w:cs="Times New Roman"/>
          <w:sz w:val="24"/>
          <w:szCs w:val="24"/>
        </w:rPr>
      </w:pPr>
      <w:r w:rsidRPr="00DB254A">
        <w:rPr>
          <w:rFonts w:ascii="Times New Roman" w:hAnsi="Times New Roman" w:cs="Times New Roman"/>
          <w:sz w:val="24"/>
          <w:szCs w:val="24"/>
        </w:rPr>
        <w:t xml:space="preserve">from </w:t>
      </w:r>
      <w:proofErr w:type="spellStart"/>
      <w:r w:rsidRPr="00DB254A">
        <w:rPr>
          <w:rFonts w:ascii="Times New Roman" w:hAnsi="Times New Roman" w:cs="Times New Roman"/>
          <w:sz w:val="24"/>
          <w:szCs w:val="24"/>
        </w:rPr>
        <w:t>sklearn.preprocessing</w:t>
      </w:r>
      <w:proofErr w:type="spellEnd"/>
      <w:r w:rsidRPr="00DB254A">
        <w:rPr>
          <w:rFonts w:ascii="Times New Roman" w:hAnsi="Times New Roman" w:cs="Times New Roman"/>
          <w:sz w:val="24"/>
          <w:szCs w:val="24"/>
        </w:rPr>
        <w:t xml:space="preserve"> import </w:t>
      </w:r>
      <w:proofErr w:type="spellStart"/>
      <w:r w:rsidRPr="00DB254A">
        <w:rPr>
          <w:rFonts w:ascii="Times New Roman" w:hAnsi="Times New Roman" w:cs="Times New Roman"/>
          <w:sz w:val="24"/>
          <w:szCs w:val="24"/>
        </w:rPr>
        <w:t>StandardScaler</w:t>
      </w:r>
      <w:proofErr w:type="spellEnd"/>
    </w:p>
    <w:p w14:paraId="060EE3E0" w14:textId="77777777" w:rsidR="00DB254A" w:rsidRPr="00DB254A" w:rsidRDefault="00DB254A" w:rsidP="00DB254A">
      <w:pPr>
        <w:spacing w:after="0"/>
        <w:jc w:val="both"/>
        <w:rPr>
          <w:rFonts w:ascii="Times New Roman" w:hAnsi="Times New Roman" w:cs="Times New Roman"/>
          <w:sz w:val="24"/>
          <w:szCs w:val="24"/>
        </w:rPr>
      </w:pPr>
      <w:r w:rsidRPr="00DB254A">
        <w:rPr>
          <w:rFonts w:ascii="Times New Roman" w:hAnsi="Times New Roman" w:cs="Times New Roman"/>
          <w:sz w:val="24"/>
          <w:szCs w:val="24"/>
        </w:rPr>
        <w:t xml:space="preserve">from </w:t>
      </w:r>
      <w:proofErr w:type="spellStart"/>
      <w:r w:rsidRPr="00DB254A">
        <w:rPr>
          <w:rFonts w:ascii="Times New Roman" w:hAnsi="Times New Roman" w:cs="Times New Roman"/>
          <w:sz w:val="24"/>
          <w:szCs w:val="24"/>
        </w:rPr>
        <w:t>sklearn.model_selection</w:t>
      </w:r>
      <w:proofErr w:type="spellEnd"/>
      <w:r w:rsidRPr="00DB254A">
        <w:rPr>
          <w:rFonts w:ascii="Times New Roman" w:hAnsi="Times New Roman" w:cs="Times New Roman"/>
          <w:sz w:val="24"/>
          <w:szCs w:val="24"/>
        </w:rPr>
        <w:t xml:space="preserve"> import </w:t>
      </w:r>
      <w:proofErr w:type="spellStart"/>
      <w:r w:rsidRPr="00DB254A">
        <w:rPr>
          <w:rFonts w:ascii="Times New Roman" w:hAnsi="Times New Roman" w:cs="Times New Roman"/>
          <w:sz w:val="24"/>
          <w:szCs w:val="24"/>
        </w:rPr>
        <w:t>train_test_split</w:t>
      </w:r>
      <w:proofErr w:type="spellEnd"/>
    </w:p>
    <w:p w14:paraId="294209D4" w14:textId="0448AB38" w:rsidR="00DB254A" w:rsidRDefault="00DB254A" w:rsidP="00DB254A">
      <w:pPr>
        <w:spacing w:after="0"/>
        <w:jc w:val="both"/>
        <w:rPr>
          <w:rFonts w:ascii="Times New Roman" w:hAnsi="Times New Roman" w:cs="Times New Roman"/>
          <w:sz w:val="24"/>
          <w:szCs w:val="24"/>
        </w:rPr>
      </w:pPr>
      <w:r w:rsidRPr="00DB254A">
        <w:rPr>
          <w:rFonts w:ascii="Times New Roman" w:hAnsi="Times New Roman" w:cs="Times New Roman"/>
          <w:sz w:val="24"/>
          <w:szCs w:val="24"/>
        </w:rPr>
        <w:t xml:space="preserve">from </w:t>
      </w:r>
      <w:proofErr w:type="spellStart"/>
      <w:r w:rsidRPr="00DB254A">
        <w:rPr>
          <w:rFonts w:ascii="Times New Roman" w:hAnsi="Times New Roman" w:cs="Times New Roman"/>
          <w:sz w:val="24"/>
          <w:szCs w:val="24"/>
        </w:rPr>
        <w:t>sklearn.metrics</w:t>
      </w:r>
      <w:proofErr w:type="spellEnd"/>
      <w:r w:rsidRPr="00DB254A">
        <w:rPr>
          <w:rFonts w:ascii="Times New Roman" w:hAnsi="Times New Roman" w:cs="Times New Roman"/>
          <w:sz w:val="24"/>
          <w:szCs w:val="24"/>
        </w:rPr>
        <w:t xml:space="preserve"> import </w:t>
      </w:r>
      <w:proofErr w:type="spellStart"/>
      <w:r w:rsidRPr="00DB254A">
        <w:rPr>
          <w:rFonts w:ascii="Times New Roman" w:hAnsi="Times New Roman" w:cs="Times New Roman"/>
          <w:sz w:val="24"/>
          <w:szCs w:val="24"/>
        </w:rPr>
        <w:t>classification_report</w:t>
      </w:r>
      <w:proofErr w:type="spellEnd"/>
      <w:r w:rsidRPr="00DB254A">
        <w:rPr>
          <w:rFonts w:ascii="Times New Roman" w:hAnsi="Times New Roman" w:cs="Times New Roman"/>
          <w:sz w:val="24"/>
          <w:szCs w:val="24"/>
        </w:rPr>
        <w:t xml:space="preserve">, </w:t>
      </w:r>
      <w:proofErr w:type="spellStart"/>
      <w:r w:rsidRPr="00DB254A">
        <w:rPr>
          <w:rFonts w:ascii="Times New Roman" w:hAnsi="Times New Roman" w:cs="Times New Roman"/>
          <w:sz w:val="24"/>
          <w:szCs w:val="24"/>
        </w:rPr>
        <w:t>confusion_matrix</w:t>
      </w:r>
      <w:proofErr w:type="spellEnd"/>
    </w:p>
    <w:p w14:paraId="510548A7" w14:textId="77777777" w:rsidR="00DB254A" w:rsidRPr="00DB254A" w:rsidRDefault="00DB254A" w:rsidP="00DB254A">
      <w:pPr>
        <w:spacing w:after="0"/>
        <w:jc w:val="both"/>
        <w:rPr>
          <w:rFonts w:ascii="Times New Roman" w:hAnsi="Times New Roman" w:cs="Times New Roman"/>
          <w:sz w:val="24"/>
          <w:szCs w:val="24"/>
        </w:rPr>
      </w:pPr>
      <w:r w:rsidRPr="00DB254A">
        <w:rPr>
          <w:rFonts w:ascii="Times New Roman" w:hAnsi="Times New Roman" w:cs="Times New Roman"/>
          <w:sz w:val="24"/>
          <w:szCs w:val="24"/>
        </w:rPr>
        <w:t xml:space="preserve">from </w:t>
      </w:r>
      <w:proofErr w:type="spellStart"/>
      <w:r w:rsidRPr="00DB254A">
        <w:rPr>
          <w:rFonts w:ascii="Times New Roman" w:hAnsi="Times New Roman" w:cs="Times New Roman"/>
          <w:sz w:val="24"/>
          <w:szCs w:val="24"/>
        </w:rPr>
        <w:t>sklearn.linear_model</w:t>
      </w:r>
      <w:proofErr w:type="spellEnd"/>
      <w:r w:rsidRPr="00DB254A">
        <w:rPr>
          <w:rFonts w:ascii="Times New Roman" w:hAnsi="Times New Roman" w:cs="Times New Roman"/>
          <w:sz w:val="24"/>
          <w:szCs w:val="24"/>
        </w:rPr>
        <w:t xml:space="preserve"> import </w:t>
      </w:r>
      <w:proofErr w:type="spellStart"/>
      <w:r w:rsidRPr="00DB254A">
        <w:rPr>
          <w:rFonts w:ascii="Times New Roman" w:hAnsi="Times New Roman" w:cs="Times New Roman"/>
          <w:sz w:val="24"/>
          <w:szCs w:val="24"/>
        </w:rPr>
        <w:t>LogisticRegression</w:t>
      </w:r>
      <w:proofErr w:type="spellEnd"/>
    </w:p>
    <w:p w14:paraId="52C10A4E" w14:textId="47B677F8" w:rsidR="00DB254A" w:rsidRPr="00DB254A" w:rsidRDefault="00DB254A" w:rsidP="00DB254A">
      <w:pPr>
        <w:spacing w:after="0"/>
        <w:jc w:val="both"/>
        <w:rPr>
          <w:rFonts w:ascii="Times New Roman" w:hAnsi="Times New Roman" w:cs="Times New Roman"/>
          <w:sz w:val="24"/>
          <w:szCs w:val="24"/>
        </w:rPr>
      </w:pPr>
      <w:r w:rsidRPr="00DB254A">
        <w:rPr>
          <w:rFonts w:ascii="Times New Roman" w:hAnsi="Times New Roman" w:cs="Times New Roman"/>
          <w:sz w:val="24"/>
          <w:szCs w:val="24"/>
        </w:rPr>
        <w:t xml:space="preserve">from </w:t>
      </w:r>
      <w:proofErr w:type="spellStart"/>
      <w:r w:rsidRPr="00DB254A">
        <w:rPr>
          <w:rFonts w:ascii="Times New Roman" w:hAnsi="Times New Roman" w:cs="Times New Roman"/>
          <w:sz w:val="24"/>
          <w:szCs w:val="24"/>
        </w:rPr>
        <w:t>sklearn.metrics</w:t>
      </w:r>
      <w:proofErr w:type="spellEnd"/>
      <w:r w:rsidRPr="00DB254A">
        <w:rPr>
          <w:rFonts w:ascii="Times New Roman" w:hAnsi="Times New Roman" w:cs="Times New Roman"/>
          <w:sz w:val="24"/>
          <w:szCs w:val="24"/>
        </w:rPr>
        <w:t xml:space="preserve"> import </w:t>
      </w:r>
      <w:proofErr w:type="spellStart"/>
      <w:r w:rsidRPr="00DB254A">
        <w:rPr>
          <w:rFonts w:ascii="Times New Roman" w:hAnsi="Times New Roman" w:cs="Times New Roman"/>
          <w:sz w:val="24"/>
          <w:szCs w:val="24"/>
        </w:rPr>
        <w:t>accuracy_score</w:t>
      </w:r>
      <w:proofErr w:type="spellEnd"/>
    </w:p>
    <w:p w14:paraId="3470B991" w14:textId="2A2A3B3C" w:rsidR="00DB254A" w:rsidRPr="00DB254A" w:rsidRDefault="00DB254A" w:rsidP="00DB254A">
      <w:pPr>
        <w:spacing w:after="0"/>
        <w:jc w:val="both"/>
        <w:rPr>
          <w:rFonts w:ascii="Times New Roman" w:hAnsi="Times New Roman" w:cs="Times New Roman"/>
          <w:sz w:val="24"/>
          <w:szCs w:val="24"/>
        </w:rPr>
      </w:pPr>
      <w:r w:rsidRPr="00DB254A">
        <w:rPr>
          <w:rFonts w:ascii="Times New Roman" w:hAnsi="Times New Roman" w:cs="Times New Roman"/>
          <w:sz w:val="24"/>
          <w:szCs w:val="24"/>
        </w:rPr>
        <w:t xml:space="preserve">from </w:t>
      </w:r>
      <w:proofErr w:type="spellStart"/>
      <w:r w:rsidRPr="00DB254A">
        <w:rPr>
          <w:rFonts w:ascii="Times New Roman" w:hAnsi="Times New Roman" w:cs="Times New Roman"/>
          <w:sz w:val="24"/>
          <w:szCs w:val="24"/>
        </w:rPr>
        <w:t>sklearn.ensemble</w:t>
      </w:r>
      <w:proofErr w:type="spellEnd"/>
      <w:r w:rsidRPr="00DB254A">
        <w:rPr>
          <w:rFonts w:ascii="Times New Roman" w:hAnsi="Times New Roman" w:cs="Times New Roman"/>
          <w:sz w:val="24"/>
          <w:szCs w:val="24"/>
        </w:rPr>
        <w:t xml:space="preserve"> import </w:t>
      </w:r>
      <w:proofErr w:type="spellStart"/>
      <w:r w:rsidRPr="00DB254A">
        <w:rPr>
          <w:rFonts w:ascii="Times New Roman" w:hAnsi="Times New Roman" w:cs="Times New Roman"/>
          <w:sz w:val="24"/>
          <w:szCs w:val="24"/>
        </w:rPr>
        <w:t>RandomForestClassifier</w:t>
      </w:r>
      <w:proofErr w:type="spellEnd"/>
    </w:p>
    <w:p w14:paraId="53D8710C" w14:textId="0908B203" w:rsidR="00F549C3" w:rsidRDefault="00F549C3" w:rsidP="00F549C3">
      <w:pPr>
        <w:pStyle w:val="Heading2"/>
        <w:rPr>
          <w:rFonts w:ascii="Times New Roman" w:hAnsi="Times New Roman" w:cs="Times New Roman"/>
          <w:b/>
          <w:bCs/>
        </w:rPr>
      </w:pPr>
      <w:bookmarkStart w:id="5" w:name="_Toc154326491"/>
      <w:r>
        <w:rPr>
          <w:rFonts w:ascii="Times New Roman" w:hAnsi="Times New Roman" w:cs="Times New Roman"/>
          <w:b/>
          <w:bCs/>
        </w:rPr>
        <w:lastRenderedPageBreak/>
        <w:t>INTERFACES:</w:t>
      </w:r>
    </w:p>
    <w:p w14:paraId="72AB0447" w14:textId="09413FB4" w:rsidR="00F549C3" w:rsidRDefault="00F549C3" w:rsidP="00F549C3">
      <w:r w:rsidRPr="00F549C3">
        <w:rPr>
          <w:noProof/>
        </w:rPr>
        <w:drawing>
          <wp:inline distT="0" distB="0" distL="0" distR="0" wp14:anchorId="2F1F7D19" wp14:editId="3AC3C78D">
            <wp:extent cx="5886450" cy="3073406"/>
            <wp:effectExtent l="0" t="0" r="0" b="0"/>
            <wp:docPr id="75883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30310" name=""/>
                    <pic:cNvPicPr/>
                  </pic:nvPicPr>
                  <pic:blipFill>
                    <a:blip r:embed="rId12"/>
                    <a:stretch>
                      <a:fillRect/>
                    </a:stretch>
                  </pic:blipFill>
                  <pic:spPr>
                    <a:xfrm>
                      <a:off x="0" y="0"/>
                      <a:ext cx="5887915" cy="3074171"/>
                    </a:xfrm>
                    <a:prstGeom prst="rect">
                      <a:avLst/>
                    </a:prstGeom>
                  </pic:spPr>
                </pic:pic>
              </a:graphicData>
            </a:graphic>
          </wp:inline>
        </w:drawing>
      </w:r>
      <w:r>
        <w:t xml:space="preserve"> </w:t>
      </w:r>
    </w:p>
    <w:p w14:paraId="5214B6E2" w14:textId="77777777" w:rsidR="00BC092A" w:rsidRDefault="00BC092A" w:rsidP="00F549C3"/>
    <w:p w14:paraId="43900E4C" w14:textId="1BD4E9A9" w:rsidR="00F549C3" w:rsidRDefault="00BC092A" w:rsidP="00F549C3">
      <w:r w:rsidRPr="00BC092A">
        <w:rPr>
          <w:noProof/>
        </w:rPr>
        <w:drawing>
          <wp:inline distT="0" distB="0" distL="0" distR="0" wp14:anchorId="5588B323" wp14:editId="7388CC2E">
            <wp:extent cx="5581650" cy="3484953"/>
            <wp:effectExtent l="0" t="0" r="0" b="1270"/>
            <wp:docPr id="142582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27047" name=""/>
                    <pic:cNvPicPr/>
                  </pic:nvPicPr>
                  <pic:blipFill>
                    <a:blip r:embed="rId13"/>
                    <a:stretch>
                      <a:fillRect/>
                    </a:stretch>
                  </pic:blipFill>
                  <pic:spPr>
                    <a:xfrm>
                      <a:off x="0" y="0"/>
                      <a:ext cx="5596712" cy="3494357"/>
                    </a:xfrm>
                    <a:prstGeom prst="rect">
                      <a:avLst/>
                    </a:prstGeom>
                  </pic:spPr>
                </pic:pic>
              </a:graphicData>
            </a:graphic>
          </wp:inline>
        </w:drawing>
      </w:r>
    </w:p>
    <w:p w14:paraId="21182716" w14:textId="2CB67B19" w:rsidR="00BC092A" w:rsidRDefault="00BC092A" w:rsidP="00F549C3">
      <w:r w:rsidRPr="00BC092A">
        <w:rPr>
          <w:noProof/>
        </w:rPr>
        <w:lastRenderedPageBreak/>
        <w:drawing>
          <wp:inline distT="0" distB="0" distL="0" distR="0" wp14:anchorId="6F9D2EBE" wp14:editId="44A1020A">
            <wp:extent cx="5943600" cy="3700780"/>
            <wp:effectExtent l="0" t="0" r="0" b="0"/>
            <wp:docPr id="1392390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90043" name=""/>
                    <pic:cNvPicPr/>
                  </pic:nvPicPr>
                  <pic:blipFill>
                    <a:blip r:embed="rId14"/>
                    <a:stretch>
                      <a:fillRect/>
                    </a:stretch>
                  </pic:blipFill>
                  <pic:spPr>
                    <a:xfrm>
                      <a:off x="0" y="0"/>
                      <a:ext cx="5943600" cy="3700780"/>
                    </a:xfrm>
                    <a:prstGeom prst="rect">
                      <a:avLst/>
                    </a:prstGeom>
                  </pic:spPr>
                </pic:pic>
              </a:graphicData>
            </a:graphic>
          </wp:inline>
        </w:drawing>
      </w:r>
    </w:p>
    <w:p w14:paraId="4F8C9956" w14:textId="5EB8B6F9" w:rsidR="00BC092A" w:rsidRDefault="00BC092A" w:rsidP="00F549C3">
      <w:r w:rsidRPr="00BC092A">
        <w:rPr>
          <w:noProof/>
        </w:rPr>
        <w:drawing>
          <wp:inline distT="0" distB="0" distL="0" distR="0" wp14:anchorId="6F5068D0" wp14:editId="5A25E6C2">
            <wp:extent cx="5943600" cy="3247390"/>
            <wp:effectExtent l="0" t="0" r="0" b="0"/>
            <wp:docPr id="162830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09962" name=""/>
                    <pic:cNvPicPr/>
                  </pic:nvPicPr>
                  <pic:blipFill>
                    <a:blip r:embed="rId15"/>
                    <a:stretch>
                      <a:fillRect/>
                    </a:stretch>
                  </pic:blipFill>
                  <pic:spPr>
                    <a:xfrm>
                      <a:off x="0" y="0"/>
                      <a:ext cx="5943600" cy="3247390"/>
                    </a:xfrm>
                    <a:prstGeom prst="rect">
                      <a:avLst/>
                    </a:prstGeom>
                  </pic:spPr>
                </pic:pic>
              </a:graphicData>
            </a:graphic>
          </wp:inline>
        </w:drawing>
      </w:r>
    </w:p>
    <w:p w14:paraId="75E910A1" w14:textId="77777777" w:rsidR="00F1763D" w:rsidRDefault="00F1763D" w:rsidP="00F549C3"/>
    <w:p w14:paraId="161D2D1C" w14:textId="7EC66503" w:rsidR="00F1763D" w:rsidRPr="00F549C3" w:rsidRDefault="00F1763D" w:rsidP="00F549C3">
      <w:r>
        <w:lastRenderedPageBreak/>
        <w:t xml:space="preserve">   </w:t>
      </w:r>
      <w:r w:rsidRPr="00F1763D">
        <w:rPr>
          <w:noProof/>
        </w:rPr>
        <w:drawing>
          <wp:inline distT="0" distB="0" distL="0" distR="0" wp14:anchorId="1C1E1E13" wp14:editId="0F9C1138">
            <wp:extent cx="5133975" cy="3121523"/>
            <wp:effectExtent l="0" t="0" r="0" b="3175"/>
            <wp:docPr id="62434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46298" name=""/>
                    <pic:cNvPicPr/>
                  </pic:nvPicPr>
                  <pic:blipFill>
                    <a:blip r:embed="rId16"/>
                    <a:stretch>
                      <a:fillRect/>
                    </a:stretch>
                  </pic:blipFill>
                  <pic:spPr>
                    <a:xfrm>
                      <a:off x="0" y="0"/>
                      <a:ext cx="5150882" cy="3131803"/>
                    </a:xfrm>
                    <a:prstGeom prst="rect">
                      <a:avLst/>
                    </a:prstGeom>
                  </pic:spPr>
                </pic:pic>
              </a:graphicData>
            </a:graphic>
          </wp:inline>
        </w:drawing>
      </w:r>
    </w:p>
    <w:p w14:paraId="1163AAA6" w14:textId="77777777" w:rsidR="00BC092A" w:rsidRDefault="00BC092A" w:rsidP="00E160FE">
      <w:pPr>
        <w:pStyle w:val="Heading2"/>
        <w:ind w:left="360"/>
        <w:rPr>
          <w:rFonts w:ascii="Times New Roman" w:hAnsi="Times New Roman" w:cs="Times New Roman"/>
          <w:b/>
          <w:bCs/>
          <w:lang w:val="en-PK"/>
        </w:rPr>
      </w:pPr>
    </w:p>
    <w:p w14:paraId="2711066B" w14:textId="77777777" w:rsidR="00BC092A" w:rsidRDefault="00BC092A" w:rsidP="00E160FE">
      <w:pPr>
        <w:pStyle w:val="Heading2"/>
        <w:ind w:left="360"/>
        <w:rPr>
          <w:rFonts w:ascii="Times New Roman" w:hAnsi="Times New Roman" w:cs="Times New Roman"/>
          <w:b/>
          <w:bCs/>
          <w:lang w:val="en-PK"/>
        </w:rPr>
      </w:pPr>
      <w:r w:rsidRPr="00BC092A">
        <w:rPr>
          <w:rFonts w:ascii="Times New Roman" w:hAnsi="Times New Roman" w:cs="Times New Roman"/>
          <w:b/>
          <w:bCs/>
          <w:noProof/>
          <w:lang w:val="en-PK"/>
        </w:rPr>
        <w:drawing>
          <wp:inline distT="0" distB="0" distL="0" distR="0" wp14:anchorId="4944A201" wp14:editId="1154EA6E">
            <wp:extent cx="5840730" cy="3590925"/>
            <wp:effectExtent l="0" t="0" r="7620" b="9525"/>
            <wp:docPr id="1627795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95342" name=""/>
                    <pic:cNvPicPr/>
                  </pic:nvPicPr>
                  <pic:blipFill>
                    <a:blip r:embed="rId17"/>
                    <a:stretch>
                      <a:fillRect/>
                    </a:stretch>
                  </pic:blipFill>
                  <pic:spPr>
                    <a:xfrm>
                      <a:off x="0" y="0"/>
                      <a:ext cx="5858705" cy="3601976"/>
                    </a:xfrm>
                    <a:prstGeom prst="rect">
                      <a:avLst/>
                    </a:prstGeom>
                  </pic:spPr>
                </pic:pic>
              </a:graphicData>
            </a:graphic>
          </wp:inline>
        </w:drawing>
      </w:r>
    </w:p>
    <w:p w14:paraId="28CED076" w14:textId="77777777" w:rsidR="006936E6" w:rsidRPr="006936E6" w:rsidRDefault="006936E6" w:rsidP="006936E6">
      <w:pPr>
        <w:rPr>
          <w:lang w:val="en-PK"/>
        </w:rPr>
      </w:pPr>
    </w:p>
    <w:p w14:paraId="73C1E186" w14:textId="7B885E26" w:rsidR="00BC092A" w:rsidRDefault="00BC092A" w:rsidP="00E160FE">
      <w:pPr>
        <w:pStyle w:val="Heading2"/>
        <w:ind w:left="360"/>
        <w:rPr>
          <w:rFonts w:ascii="Times New Roman" w:hAnsi="Times New Roman" w:cs="Times New Roman"/>
          <w:b/>
          <w:bCs/>
          <w:lang w:val="en-PK"/>
        </w:rPr>
      </w:pPr>
      <w:r w:rsidRPr="00BC092A">
        <w:rPr>
          <w:rFonts w:ascii="Times New Roman" w:hAnsi="Times New Roman" w:cs="Times New Roman"/>
          <w:b/>
          <w:bCs/>
          <w:noProof/>
          <w:lang w:val="en-PK"/>
        </w:rPr>
        <w:lastRenderedPageBreak/>
        <w:drawing>
          <wp:inline distT="0" distB="0" distL="0" distR="0" wp14:anchorId="3990D144" wp14:editId="0B8F600F">
            <wp:extent cx="4800600" cy="4138724"/>
            <wp:effectExtent l="0" t="0" r="0" b="0"/>
            <wp:docPr id="70372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23393" name=""/>
                    <pic:cNvPicPr/>
                  </pic:nvPicPr>
                  <pic:blipFill>
                    <a:blip r:embed="rId18"/>
                    <a:stretch>
                      <a:fillRect/>
                    </a:stretch>
                  </pic:blipFill>
                  <pic:spPr>
                    <a:xfrm>
                      <a:off x="0" y="0"/>
                      <a:ext cx="4855780" cy="4186296"/>
                    </a:xfrm>
                    <a:prstGeom prst="rect">
                      <a:avLst/>
                    </a:prstGeom>
                  </pic:spPr>
                </pic:pic>
              </a:graphicData>
            </a:graphic>
          </wp:inline>
        </w:drawing>
      </w:r>
    </w:p>
    <w:p w14:paraId="7A7985B2" w14:textId="735FC490" w:rsidR="00BC092A" w:rsidRPr="00DB254A" w:rsidRDefault="00DB254A" w:rsidP="00BC092A">
      <w:pPr>
        <w:pStyle w:val="Heading2"/>
        <w:ind w:left="360"/>
        <w:rPr>
          <w:rFonts w:ascii="Times New Roman" w:hAnsi="Times New Roman" w:cs="Times New Roman"/>
          <w:b/>
          <w:bCs/>
        </w:rPr>
      </w:pPr>
      <w:r w:rsidRPr="00E160FE">
        <w:rPr>
          <w:rFonts w:ascii="Times New Roman" w:hAnsi="Times New Roman" w:cs="Times New Roman"/>
          <w:b/>
          <w:bCs/>
          <w:lang w:val="en-PK"/>
        </w:rPr>
        <w:t>CONCLUSION</w:t>
      </w:r>
      <w:bookmarkStart w:id="6" w:name="_Toc154326492"/>
      <w:bookmarkEnd w:id="5"/>
      <w:r>
        <w:rPr>
          <w:rFonts w:ascii="Times New Roman" w:hAnsi="Times New Roman" w:cs="Times New Roman"/>
          <w:b/>
          <w:bCs/>
        </w:rPr>
        <w:t>:</w:t>
      </w:r>
    </w:p>
    <w:p w14:paraId="5F88BE4E" w14:textId="017FFD9D" w:rsidR="00DB254A" w:rsidRDefault="00BC092A" w:rsidP="00DB254A">
      <w:pPr>
        <w:pStyle w:val="Heading2"/>
        <w:rPr>
          <w:rFonts w:ascii="Times New Roman" w:hAnsi="Times New Roman" w:cs="Times New Roman"/>
          <w:color w:val="auto"/>
          <w:sz w:val="24"/>
          <w:szCs w:val="24"/>
          <w:lang w:val="en-PK"/>
        </w:rPr>
      </w:pPr>
      <w:r w:rsidRPr="00BC092A">
        <w:rPr>
          <w:rFonts w:ascii="Times New Roman" w:hAnsi="Times New Roman" w:cs="Times New Roman"/>
          <w:color w:val="auto"/>
          <w:sz w:val="24"/>
          <w:szCs w:val="24"/>
          <w:lang w:val="en-PK"/>
        </w:rPr>
        <w:t xml:space="preserve">The Olympics Data Analysis and Prediction project have traversed an extensive journey, uncovering valuable insights into historical Olympics </w:t>
      </w:r>
      <w:proofErr w:type="gramStart"/>
      <w:r w:rsidRPr="00BC092A">
        <w:rPr>
          <w:rFonts w:ascii="Times New Roman" w:hAnsi="Times New Roman" w:cs="Times New Roman"/>
          <w:color w:val="auto"/>
          <w:sz w:val="24"/>
          <w:szCs w:val="24"/>
          <w:lang w:val="en-PK"/>
        </w:rPr>
        <w:t>data</w:t>
      </w:r>
      <w:proofErr w:type="gramEnd"/>
      <w:r w:rsidRPr="00BC092A">
        <w:rPr>
          <w:rFonts w:ascii="Times New Roman" w:hAnsi="Times New Roman" w:cs="Times New Roman"/>
          <w:color w:val="auto"/>
          <w:sz w:val="24"/>
          <w:szCs w:val="24"/>
          <w:lang w:val="en-PK"/>
        </w:rPr>
        <w:t xml:space="preserve"> and providing a predictive model for forecasting outcomes of future Olympic events. The in-depth exploration and cleaning of datasets laid the foundation for robust analyses, overcoming challenges related to missing values and </w:t>
      </w:r>
      <w:proofErr w:type="spellStart"/>
      <w:r w:rsidRPr="00BC092A">
        <w:rPr>
          <w:rFonts w:ascii="Times New Roman" w:hAnsi="Times New Roman" w:cs="Times New Roman"/>
          <w:color w:val="auto"/>
          <w:sz w:val="24"/>
          <w:szCs w:val="24"/>
          <w:lang w:val="en-PK"/>
        </w:rPr>
        <w:t>inconsistencies.</w:t>
      </w:r>
      <w:r w:rsidR="00DB254A" w:rsidRPr="00DB254A">
        <w:rPr>
          <w:rFonts w:ascii="Times New Roman" w:hAnsi="Times New Roman" w:cs="Times New Roman"/>
          <w:color w:val="auto"/>
          <w:sz w:val="24"/>
          <w:szCs w:val="24"/>
          <w:lang w:val="en-PK"/>
        </w:rPr>
        <w:t>By</w:t>
      </w:r>
      <w:proofErr w:type="spellEnd"/>
      <w:r w:rsidR="00DB254A" w:rsidRPr="00DB254A">
        <w:rPr>
          <w:rFonts w:ascii="Times New Roman" w:hAnsi="Times New Roman" w:cs="Times New Roman"/>
          <w:color w:val="auto"/>
          <w:sz w:val="24"/>
          <w:szCs w:val="24"/>
          <w:lang w:val="en-PK"/>
        </w:rPr>
        <w:t xml:space="preserve"> embracing ongoing data enrichment, model refinement, and user feedback, the project can remain at the forefront of sports analytics, contributing valuable insights to the ever-evolving world of Olympic Games.</w:t>
      </w:r>
    </w:p>
    <w:p w14:paraId="21CF67B0" w14:textId="1F913BF1" w:rsidR="00DB254A" w:rsidRPr="00DB254A" w:rsidRDefault="00DB254A" w:rsidP="00DB254A">
      <w:pPr>
        <w:rPr>
          <w:rFonts w:ascii="Times New Roman" w:hAnsi="Times New Roman" w:cs="Times New Roman"/>
          <w:sz w:val="24"/>
          <w:szCs w:val="24"/>
          <w:lang w:val="en-PK"/>
        </w:rPr>
      </w:pPr>
      <w:r w:rsidRPr="00DB254A">
        <w:rPr>
          <w:rFonts w:ascii="Times New Roman" w:hAnsi="Times New Roman" w:cs="Times New Roman"/>
          <w:sz w:val="24"/>
          <w:szCs w:val="24"/>
        </w:rPr>
        <w:t xml:space="preserve">The deployment on </w:t>
      </w:r>
      <w:proofErr w:type="spellStart"/>
      <w:r w:rsidRPr="00DB254A">
        <w:rPr>
          <w:rFonts w:ascii="Times New Roman" w:hAnsi="Times New Roman" w:cs="Times New Roman"/>
          <w:sz w:val="24"/>
          <w:szCs w:val="24"/>
        </w:rPr>
        <w:t>Streamlit</w:t>
      </w:r>
      <w:proofErr w:type="spellEnd"/>
      <w:r w:rsidRPr="00DB254A">
        <w:rPr>
          <w:rFonts w:ascii="Times New Roman" w:hAnsi="Times New Roman" w:cs="Times New Roman"/>
          <w:sz w:val="24"/>
          <w:szCs w:val="24"/>
        </w:rPr>
        <w:t xml:space="preserve"> ensures real-time access to predictions, aligning the project with the dynamic nature of the Olympic Games.</w:t>
      </w:r>
    </w:p>
    <w:bookmarkEnd w:id="6"/>
    <w:p w14:paraId="5A6A4E76" w14:textId="77777777" w:rsidR="00943AAA" w:rsidRDefault="00943AAA" w:rsidP="00B41DE9">
      <w:pPr>
        <w:jc w:val="center"/>
        <w:rPr>
          <w:rFonts w:ascii="Times New Roman" w:hAnsi="Times New Roman" w:cs="Times New Roman"/>
          <w:szCs w:val="40"/>
        </w:rPr>
      </w:pPr>
    </w:p>
    <w:sectPr w:rsidR="00943AAA" w:rsidSect="006E031B">
      <w:footerReference w:type="default" r:id="rId1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134CB" w14:textId="77777777" w:rsidR="00C7007A" w:rsidRDefault="00C7007A" w:rsidP="00EE42A8">
      <w:pPr>
        <w:spacing w:after="0" w:line="240" w:lineRule="auto"/>
      </w:pPr>
      <w:r>
        <w:separator/>
      </w:r>
    </w:p>
  </w:endnote>
  <w:endnote w:type="continuationSeparator" w:id="0">
    <w:p w14:paraId="78738A92" w14:textId="77777777" w:rsidR="00C7007A" w:rsidRDefault="00C7007A" w:rsidP="00EE4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EE42A8" w:rsidRPr="00DB254A" w14:paraId="29294960" w14:textId="77777777" w:rsidTr="00EE42A8">
      <w:trPr>
        <w:jc w:val="right"/>
      </w:trPr>
      <w:tc>
        <w:tcPr>
          <w:tcW w:w="4795" w:type="dxa"/>
          <w:vAlign w:val="center"/>
        </w:tcPr>
        <w:sdt>
          <w:sdtPr>
            <w:rPr>
              <w:b/>
              <w:bCs/>
              <w:caps/>
              <w:color w:val="000000" w:themeColor="text1"/>
            </w:rPr>
            <w:alias w:val="Author"/>
            <w:tag w:val=""/>
            <w:id w:val="1534539408"/>
            <w:placeholder>
              <w:docPart w:val="545A8F0901A146FBA7243F0AC22C7BEB"/>
            </w:placeholder>
            <w:dataBinding w:prefixMappings="xmlns:ns0='http://purl.org/dc/elements/1.1/' xmlns:ns1='http://schemas.openxmlformats.org/package/2006/metadata/core-properties' " w:xpath="/ns1:coreProperties[1]/ns0:creator[1]" w:storeItemID="{6C3C8BC8-F283-45AE-878A-BAB7291924A1}"/>
            <w:text/>
          </w:sdtPr>
          <w:sdtContent>
            <w:p w14:paraId="75CF0321" w14:textId="47496B46" w:rsidR="00EE42A8" w:rsidRPr="00DB254A" w:rsidRDefault="006936E6" w:rsidP="00EE42A8">
              <w:pPr>
                <w:pStyle w:val="Header"/>
                <w:rPr>
                  <w:b/>
                  <w:bCs/>
                  <w:caps/>
                  <w:color w:val="000000" w:themeColor="text1"/>
                </w:rPr>
              </w:pPr>
              <w:r>
                <w:rPr>
                  <w:b/>
                  <w:bCs/>
                  <w:caps/>
                  <w:color w:val="000000" w:themeColor="text1"/>
                </w:rPr>
                <w:t>AIMAN ZIA SATTI &amp; KANWAL SHEHZADI</w:t>
              </w:r>
            </w:p>
          </w:sdtContent>
        </w:sdt>
      </w:tc>
      <w:tc>
        <w:tcPr>
          <w:tcW w:w="250" w:type="pct"/>
          <w:shd w:val="clear" w:color="auto" w:fill="000000" w:themeFill="text1"/>
          <w:vAlign w:val="center"/>
        </w:tcPr>
        <w:p w14:paraId="21B7F471" w14:textId="77777777" w:rsidR="00EE42A8" w:rsidRPr="00DB254A" w:rsidRDefault="00EE42A8">
          <w:pPr>
            <w:pStyle w:val="Footer"/>
            <w:jc w:val="center"/>
            <w:rPr>
              <w:b/>
              <w:bCs/>
              <w:color w:val="002060"/>
            </w:rPr>
          </w:pPr>
          <w:r w:rsidRPr="00DB254A">
            <w:rPr>
              <w:b/>
              <w:bCs/>
              <w:color w:val="FFFFFF" w:themeColor="background1"/>
            </w:rPr>
            <w:fldChar w:fldCharType="begin"/>
          </w:r>
          <w:r w:rsidRPr="00DB254A">
            <w:rPr>
              <w:b/>
              <w:bCs/>
              <w:color w:val="FFFFFF" w:themeColor="background1"/>
            </w:rPr>
            <w:instrText xml:space="preserve"> PAGE   \* MERGEFORMAT </w:instrText>
          </w:r>
          <w:r w:rsidRPr="00DB254A">
            <w:rPr>
              <w:b/>
              <w:bCs/>
              <w:color w:val="FFFFFF" w:themeColor="background1"/>
            </w:rPr>
            <w:fldChar w:fldCharType="separate"/>
          </w:r>
          <w:r w:rsidRPr="00DB254A">
            <w:rPr>
              <w:b/>
              <w:bCs/>
              <w:noProof/>
              <w:color w:val="FFFFFF" w:themeColor="background1"/>
            </w:rPr>
            <w:t>2</w:t>
          </w:r>
          <w:r w:rsidRPr="00DB254A">
            <w:rPr>
              <w:b/>
              <w:bCs/>
              <w:noProof/>
              <w:color w:val="FFFFFF" w:themeColor="background1"/>
            </w:rPr>
            <w:fldChar w:fldCharType="end"/>
          </w:r>
        </w:p>
      </w:tc>
    </w:tr>
  </w:tbl>
  <w:p w14:paraId="46AB01B8" w14:textId="77777777" w:rsidR="00EE42A8" w:rsidRPr="00DB254A" w:rsidRDefault="00EE42A8">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B7FF9" w14:textId="77777777" w:rsidR="00C7007A" w:rsidRDefault="00C7007A" w:rsidP="00EE42A8">
      <w:pPr>
        <w:spacing w:after="0" w:line="240" w:lineRule="auto"/>
      </w:pPr>
      <w:r>
        <w:separator/>
      </w:r>
    </w:p>
  </w:footnote>
  <w:footnote w:type="continuationSeparator" w:id="0">
    <w:p w14:paraId="2BA3EC4D" w14:textId="77777777" w:rsidR="00C7007A" w:rsidRDefault="00C7007A" w:rsidP="00EE4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1D7"/>
    <w:multiLevelType w:val="hybridMultilevel"/>
    <w:tmpl w:val="9F589D8C"/>
    <w:lvl w:ilvl="0" w:tplc="957E6DC6">
      <w:start w:val="1"/>
      <w:numFmt w:val="decimal"/>
      <w:lvlText w:val="%1."/>
      <w:lvlJc w:val="left"/>
      <w:pPr>
        <w:ind w:left="720" w:hanging="360"/>
      </w:pPr>
      <w:rPr>
        <w:rFonts w:ascii="Times New Roman" w:hAnsi="Times New Roman" w:cs="Times New Roman" w:hint="default"/>
        <w:b/>
        <w:bCs/>
        <w:color w:val="auto"/>
        <w:sz w:val="32"/>
        <w:szCs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5D0F8B"/>
    <w:multiLevelType w:val="hybridMultilevel"/>
    <w:tmpl w:val="E048B442"/>
    <w:lvl w:ilvl="0" w:tplc="61ECFE0C">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E973426"/>
    <w:multiLevelType w:val="hybridMultilevel"/>
    <w:tmpl w:val="CBAE48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ECD530D"/>
    <w:multiLevelType w:val="hybridMultilevel"/>
    <w:tmpl w:val="DD049FA2"/>
    <w:lvl w:ilvl="0" w:tplc="0D9220B4">
      <w:start w:val="1"/>
      <w:numFmt w:val="bullet"/>
      <w:lvlText w:val=""/>
      <w:lvlJc w:val="left"/>
      <w:pPr>
        <w:ind w:left="720" w:hanging="360"/>
      </w:pPr>
      <w:rPr>
        <w:rFonts w:ascii="Symbol" w:hAnsi="Symbol" w:hint="default"/>
        <w:sz w:val="32"/>
        <w:szCs w:val="3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65D6E5B"/>
    <w:multiLevelType w:val="hybridMultilevel"/>
    <w:tmpl w:val="70A604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EC3750"/>
    <w:multiLevelType w:val="hybridMultilevel"/>
    <w:tmpl w:val="66345DBA"/>
    <w:lvl w:ilvl="0" w:tplc="2B8CF0C4">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6797303"/>
    <w:multiLevelType w:val="hybridMultilevel"/>
    <w:tmpl w:val="2D98898A"/>
    <w:lvl w:ilvl="0" w:tplc="0D9220B4">
      <w:start w:val="1"/>
      <w:numFmt w:val="bullet"/>
      <w:lvlText w:val=""/>
      <w:lvlJc w:val="left"/>
      <w:pPr>
        <w:ind w:left="720" w:hanging="360"/>
      </w:pPr>
      <w:rPr>
        <w:rFonts w:ascii="Symbol" w:hAnsi="Symbol" w:hint="default"/>
        <w:sz w:val="32"/>
        <w:szCs w:val="3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7A5662C"/>
    <w:multiLevelType w:val="hybridMultilevel"/>
    <w:tmpl w:val="F5042CAA"/>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45701088"/>
    <w:multiLevelType w:val="hybridMultilevel"/>
    <w:tmpl w:val="3DCE948A"/>
    <w:lvl w:ilvl="0" w:tplc="0D9220B4">
      <w:start w:val="1"/>
      <w:numFmt w:val="bullet"/>
      <w:lvlText w:val=""/>
      <w:lvlJc w:val="left"/>
      <w:pPr>
        <w:ind w:left="720" w:hanging="360"/>
      </w:pPr>
      <w:rPr>
        <w:rFonts w:ascii="Symbol" w:hAnsi="Symbol" w:hint="default"/>
        <w:sz w:val="32"/>
        <w:szCs w:val="3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6BD5AF4"/>
    <w:multiLevelType w:val="hybridMultilevel"/>
    <w:tmpl w:val="F3B872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85322BD"/>
    <w:multiLevelType w:val="hybridMultilevel"/>
    <w:tmpl w:val="0EC63F8E"/>
    <w:lvl w:ilvl="0" w:tplc="0E181DC2">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1" w15:restartNumberingAfterBreak="0">
    <w:nsid w:val="6698143D"/>
    <w:multiLevelType w:val="hybridMultilevel"/>
    <w:tmpl w:val="2F6A6CE0"/>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12" w15:restartNumberingAfterBreak="0">
    <w:nsid w:val="767F25F7"/>
    <w:multiLevelType w:val="hybridMultilevel"/>
    <w:tmpl w:val="4CC6A9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E5276C5"/>
    <w:multiLevelType w:val="hybridMultilevel"/>
    <w:tmpl w:val="FC4CB748"/>
    <w:lvl w:ilvl="0" w:tplc="FB20A504">
      <w:start w:val="1"/>
      <w:numFmt w:val="bullet"/>
      <w:lvlText w:val=""/>
      <w:lvlJc w:val="left"/>
      <w:pPr>
        <w:ind w:left="720" w:hanging="360"/>
      </w:pPr>
      <w:rPr>
        <w:rFonts w:ascii="Symbol" w:hAnsi="Symbol" w:hint="default"/>
        <w:sz w:val="28"/>
        <w:szCs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F886744"/>
    <w:multiLevelType w:val="hybridMultilevel"/>
    <w:tmpl w:val="EFDC8DE8"/>
    <w:lvl w:ilvl="0" w:tplc="E33644CA">
      <w:start w:val="1"/>
      <w:numFmt w:val="decimal"/>
      <w:lvlText w:val="%1."/>
      <w:lvlJc w:val="left"/>
      <w:pPr>
        <w:ind w:left="391" w:hanging="360"/>
      </w:pPr>
      <w:rPr>
        <w:rFonts w:hint="default"/>
      </w:rPr>
    </w:lvl>
    <w:lvl w:ilvl="1" w:tplc="79A2CAE2">
      <w:start w:val="1"/>
      <w:numFmt w:val="decimal"/>
      <w:lvlText w:val="%2."/>
      <w:lvlJc w:val="left"/>
      <w:pPr>
        <w:ind w:left="1111" w:hanging="360"/>
      </w:pPr>
      <w:rPr>
        <w:rFonts w:hint="default"/>
      </w:r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num w:numId="1" w16cid:durableId="214045763">
    <w:abstractNumId w:val="0"/>
  </w:num>
  <w:num w:numId="2" w16cid:durableId="876091662">
    <w:abstractNumId w:val="14"/>
  </w:num>
  <w:num w:numId="3" w16cid:durableId="605581225">
    <w:abstractNumId w:val="10"/>
  </w:num>
  <w:num w:numId="4" w16cid:durableId="1919437416">
    <w:abstractNumId w:val="1"/>
  </w:num>
  <w:num w:numId="5" w16cid:durableId="1207643403">
    <w:abstractNumId w:val="7"/>
  </w:num>
  <w:num w:numId="6" w16cid:durableId="870461292">
    <w:abstractNumId w:val="5"/>
  </w:num>
  <w:num w:numId="7" w16cid:durableId="1981613168">
    <w:abstractNumId w:val="11"/>
  </w:num>
  <w:num w:numId="8" w16cid:durableId="854270517">
    <w:abstractNumId w:val="13"/>
  </w:num>
  <w:num w:numId="9" w16cid:durableId="1149901430">
    <w:abstractNumId w:val="8"/>
  </w:num>
  <w:num w:numId="10" w16cid:durableId="1980113505">
    <w:abstractNumId w:val="3"/>
  </w:num>
  <w:num w:numId="11" w16cid:durableId="1469788110">
    <w:abstractNumId w:val="6"/>
  </w:num>
  <w:num w:numId="12" w16cid:durableId="781648545">
    <w:abstractNumId w:val="12"/>
  </w:num>
  <w:num w:numId="13" w16cid:durableId="1869220055">
    <w:abstractNumId w:val="9"/>
  </w:num>
  <w:num w:numId="14" w16cid:durableId="830369689">
    <w:abstractNumId w:val="2"/>
  </w:num>
  <w:num w:numId="15" w16cid:durableId="8872987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A0E"/>
    <w:rsid w:val="00016F15"/>
    <w:rsid w:val="00054702"/>
    <w:rsid w:val="00094166"/>
    <w:rsid w:val="00135C43"/>
    <w:rsid w:val="001C0A43"/>
    <w:rsid w:val="001E6EE4"/>
    <w:rsid w:val="00255050"/>
    <w:rsid w:val="00331114"/>
    <w:rsid w:val="00332B94"/>
    <w:rsid w:val="00353FCA"/>
    <w:rsid w:val="00366B18"/>
    <w:rsid w:val="003B44C5"/>
    <w:rsid w:val="0040226E"/>
    <w:rsid w:val="004375C7"/>
    <w:rsid w:val="00455CD7"/>
    <w:rsid w:val="004708D4"/>
    <w:rsid w:val="00484A61"/>
    <w:rsid w:val="005173FB"/>
    <w:rsid w:val="005233C4"/>
    <w:rsid w:val="006936E6"/>
    <w:rsid w:val="006B1517"/>
    <w:rsid w:val="006E031B"/>
    <w:rsid w:val="007C668F"/>
    <w:rsid w:val="00865E29"/>
    <w:rsid w:val="00940327"/>
    <w:rsid w:val="00943AAA"/>
    <w:rsid w:val="00967885"/>
    <w:rsid w:val="009E2111"/>
    <w:rsid w:val="00B41DE9"/>
    <w:rsid w:val="00B47DEF"/>
    <w:rsid w:val="00BC092A"/>
    <w:rsid w:val="00C25559"/>
    <w:rsid w:val="00C7007A"/>
    <w:rsid w:val="00CB4A9E"/>
    <w:rsid w:val="00CB5E65"/>
    <w:rsid w:val="00DB254A"/>
    <w:rsid w:val="00E160FE"/>
    <w:rsid w:val="00E77C07"/>
    <w:rsid w:val="00EE42A8"/>
    <w:rsid w:val="00F1763D"/>
    <w:rsid w:val="00F357E5"/>
    <w:rsid w:val="00F53CCA"/>
    <w:rsid w:val="00F549C3"/>
    <w:rsid w:val="00F758AB"/>
    <w:rsid w:val="00FF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076E4"/>
  <w15:docId w15:val="{4DC2A1F5-708A-46F0-8D89-BFA7C32B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A0E"/>
    <w:pPr>
      <w:spacing w:after="200" w:line="276" w:lineRule="auto"/>
    </w:pPr>
  </w:style>
  <w:style w:type="paragraph" w:styleId="Heading1">
    <w:name w:val="heading 1"/>
    <w:basedOn w:val="Normal"/>
    <w:next w:val="Normal"/>
    <w:link w:val="Heading1Char"/>
    <w:uiPriority w:val="9"/>
    <w:qFormat/>
    <w:rsid w:val="0047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3C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next w:val="TableGrid"/>
    <w:uiPriority w:val="59"/>
    <w:rsid w:val="00FF1A0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F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qFormat/>
    <w:rsid w:val="00943AAA"/>
    <w:pPr>
      <w:spacing w:after="0" w:line="240" w:lineRule="auto"/>
    </w:pPr>
    <w:rPr>
      <w:sz w:val="20"/>
      <w:szCs w:val="20"/>
      <w:lang w:val="en-I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943AAA"/>
    <w:pPr>
      <w:spacing w:after="160" w:line="256" w:lineRule="auto"/>
      <w:ind w:left="720"/>
      <w:contextualSpacing/>
    </w:pPr>
  </w:style>
  <w:style w:type="character" w:customStyle="1" w:styleId="Heading1Char">
    <w:name w:val="Heading 1 Char"/>
    <w:basedOn w:val="DefaultParagraphFont"/>
    <w:link w:val="Heading1"/>
    <w:uiPriority w:val="9"/>
    <w:rsid w:val="004708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08D4"/>
    <w:pPr>
      <w:spacing w:line="259" w:lineRule="auto"/>
      <w:outlineLvl w:val="9"/>
    </w:pPr>
  </w:style>
  <w:style w:type="paragraph" w:styleId="TOC1">
    <w:name w:val="toc 1"/>
    <w:basedOn w:val="Normal"/>
    <w:next w:val="Normal"/>
    <w:autoRedefine/>
    <w:uiPriority w:val="39"/>
    <w:unhideWhenUsed/>
    <w:rsid w:val="004708D4"/>
    <w:pPr>
      <w:spacing w:after="100"/>
    </w:pPr>
  </w:style>
  <w:style w:type="character" w:styleId="Hyperlink">
    <w:name w:val="Hyperlink"/>
    <w:basedOn w:val="DefaultParagraphFont"/>
    <w:uiPriority w:val="99"/>
    <w:unhideWhenUsed/>
    <w:rsid w:val="004708D4"/>
    <w:rPr>
      <w:color w:val="0563C1" w:themeColor="hyperlink"/>
      <w:u w:val="single"/>
    </w:rPr>
  </w:style>
  <w:style w:type="paragraph" w:styleId="Header">
    <w:name w:val="header"/>
    <w:basedOn w:val="Normal"/>
    <w:link w:val="HeaderChar"/>
    <w:uiPriority w:val="99"/>
    <w:unhideWhenUsed/>
    <w:rsid w:val="00EE4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2A8"/>
  </w:style>
  <w:style w:type="paragraph" w:styleId="Footer">
    <w:name w:val="footer"/>
    <w:basedOn w:val="Normal"/>
    <w:link w:val="FooterChar"/>
    <w:uiPriority w:val="99"/>
    <w:unhideWhenUsed/>
    <w:rsid w:val="00EE4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2A8"/>
  </w:style>
  <w:style w:type="table" w:styleId="GridTable4">
    <w:name w:val="Grid Table 4"/>
    <w:basedOn w:val="TableNormal"/>
    <w:uiPriority w:val="49"/>
    <w:rsid w:val="005233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F53CCA"/>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F53CCA"/>
    <w:pPr>
      <w:widowControl w:val="0"/>
      <w:autoSpaceDE w:val="0"/>
      <w:autoSpaceDN w:val="0"/>
      <w:spacing w:after="0" w:line="240" w:lineRule="auto"/>
    </w:pPr>
    <w:rPr>
      <w:rFonts w:ascii="Times New Roman" w:eastAsia="Times New Roman" w:hAnsi="Times New Roman" w:cs="Times New Roman"/>
      <w:b/>
      <w:bCs/>
      <w:sz w:val="38"/>
      <w:szCs w:val="38"/>
    </w:rPr>
  </w:style>
  <w:style w:type="character" w:customStyle="1" w:styleId="BodyTextChar">
    <w:name w:val="Body Text Char"/>
    <w:basedOn w:val="DefaultParagraphFont"/>
    <w:link w:val="BodyText"/>
    <w:uiPriority w:val="1"/>
    <w:rsid w:val="00F53CCA"/>
    <w:rPr>
      <w:rFonts w:ascii="Times New Roman" w:eastAsia="Times New Roman" w:hAnsi="Times New Roman" w:cs="Times New Roman"/>
      <w:b/>
      <w:bCs/>
      <w:sz w:val="38"/>
      <w:szCs w:val="38"/>
    </w:rPr>
  </w:style>
  <w:style w:type="paragraph" w:styleId="Title">
    <w:name w:val="Title"/>
    <w:basedOn w:val="Normal"/>
    <w:link w:val="TitleChar"/>
    <w:uiPriority w:val="1"/>
    <w:qFormat/>
    <w:rsid w:val="00F53CCA"/>
    <w:pPr>
      <w:widowControl w:val="0"/>
      <w:autoSpaceDE w:val="0"/>
      <w:autoSpaceDN w:val="0"/>
      <w:spacing w:before="2" w:after="0" w:line="240" w:lineRule="auto"/>
      <w:ind w:left="33" w:right="46"/>
      <w:jc w:val="center"/>
    </w:pPr>
    <w:rPr>
      <w:rFonts w:ascii="Times New Roman" w:eastAsia="Times New Roman" w:hAnsi="Times New Roman" w:cs="Times New Roman"/>
      <w:sz w:val="40"/>
      <w:szCs w:val="40"/>
    </w:rPr>
  </w:style>
  <w:style w:type="character" w:customStyle="1" w:styleId="TitleChar">
    <w:name w:val="Title Char"/>
    <w:basedOn w:val="DefaultParagraphFont"/>
    <w:link w:val="Title"/>
    <w:uiPriority w:val="1"/>
    <w:rsid w:val="00F53CCA"/>
    <w:rPr>
      <w:rFonts w:ascii="Times New Roman" w:eastAsia="Times New Roman" w:hAnsi="Times New Roman" w:cs="Times New Roman"/>
      <w:sz w:val="40"/>
      <w:szCs w:val="40"/>
    </w:rPr>
  </w:style>
  <w:style w:type="paragraph" w:styleId="NoSpacing">
    <w:name w:val="No Spacing"/>
    <w:uiPriority w:val="1"/>
    <w:qFormat/>
    <w:rsid w:val="00F53CCA"/>
    <w:pPr>
      <w:widowControl w:val="0"/>
      <w:autoSpaceDE w:val="0"/>
      <w:autoSpaceDN w:val="0"/>
      <w:spacing w:after="0"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F53CCA"/>
    <w:pPr>
      <w:widowControl w:val="0"/>
      <w:autoSpaceDE w:val="0"/>
      <w:autoSpaceDN w:val="0"/>
      <w:spacing w:after="100" w:line="240" w:lineRule="auto"/>
      <w:ind w:left="220"/>
    </w:pPr>
    <w:rPr>
      <w:rFonts w:ascii="Times New Roman" w:eastAsia="Times New Roman" w:hAnsi="Times New Roman" w:cs="Times New Roman"/>
    </w:rPr>
  </w:style>
  <w:style w:type="paragraph" w:customStyle="1" w:styleId="Default">
    <w:name w:val="Default"/>
    <w:rsid w:val="00F53CCA"/>
    <w:pPr>
      <w:autoSpaceDE w:val="0"/>
      <w:autoSpaceDN w:val="0"/>
      <w:adjustRightInd w:val="0"/>
      <w:spacing w:after="0" w:line="240" w:lineRule="auto"/>
    </w:pPr>
    <w:rPr>
      <w:rFonts w:ascii="Times New Roman" w:hAnsi="Times New Roman" w:cs="Times New Roman"/>
      <w:color w:val="000000"/>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25421">
      <w:bodyDiv w:val="1"/>
      <w:marLeft w:val="0"/>
      <w:marRight w:val="0"/>
      <w:marTop w:val="0"/>
      <w:marBottom w:val="0"/>
      <w:divBdr>
        <w:top w:val="none" w:sz="0" w:space="0" w:color="auto"/>
        <w:left w:val="none" w:sz="0" w:space="0" w:color="auto"/>
        <w:bottom w:val="none" w:sz="0" w:space="0" w:color="auto"/>
        <w:right w:val="none" w:sz="0" w:space="0" w:color="auto"/>
      </w:divBdr>
      <w:divsChild>
        <w:div w:id="871382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5A8F0901A146FBA7243F0AC22C7BEB"/>
        <w:category>
          <w:name w:val="General"/>
          <w:gallery w:val="placeholder"/>
        </w:category>
        <w:types>
          <w:type w:val="bbPlcHdr"/>
        </w:types>
        <w:behaviors>
          <w:behavior w:val="content"/>
        </w:behaviors>
        <w:guid w:val="{CB83A033-072E-44BB-94ED-8399A0FA4DD6}"/>
      </w:docPartPr>
      <w:docPartBody>
        <w:p w:rsidR="005A525E" w:rsidRDefault="005F7DE9" w:rsidP="005F7DE9">
          <w:pPr>
            <w:pStyle w:val="545A8F0901A146FBA7243F0AC22C7BE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E9"/>
    <w:rsid w:val="005A525E"/>
    <w:rsid w:val="005F7DE9"/>
    <w:rsid w:val="006346E6"/>
    <w:rsid w:val="00677C5E"/>
    <w:rsid w:val="008506DE"/>
    <w:rsid w:val="00B8268F"/>
    <w:rsid w:val="00E93E4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5A8F0901A146FBA7243F0AC22C7BEB">
    <w:name w:val="545A8F0901A146FBA7243F0AC22C7BEB"/>
    <w:rsid w:val="005F7D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B3E7648A090442B13449675C272C0C" ma:contentTypeVersion="5" ma:contentTypeDescription="Create a new document." ma:contentTypeScope="" ma:versionID="3923e2a76c91b3caf916a5f105b9d99a">
  <xsd:schema xmlns:xsd="http://www.w3.org/2001/XMLSchema" xmlns:xs="http://www.w3.org/2001/XMLSchema" xmlns:p="http://schemas.microsoft.com/office/2006/metadata/properties" xmlns:ns3="4acb12ab-5fc4-4235-8f1c-17baf88994d4" targetNamespace="http://schemas.microsoft.com/office/2006/metadata/properties" ma:root="true" ma:fieldsID="9bf72b2575ae6aed2f7c470d80de8925" ns3:_="">
    <xsd:import namespace="4acb12ab-5fc4-4235-8f1c-17baf88994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b12ab-5fc4-4235-8f1c-17baf8899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0AF8F4-447F-42FB-94F5-3935C324B87A}">
  <ds:schemaRefs>
    <ds:schemaRef ds:uri="http://schemas.microsoft.com/sharepoint/v3/contenttype/forms"/>
  </ds:schemaRefs>
</ds:datastoreItem>
</file>

<file path=customXml/itemProps2.xml><?xml version="1.0" encoding="utf-8"?>
<ds:datastoreItem xmlns:ds="http://schemas.openxmlformats.org/officeDocument/2006/customXml" ds:itemID="{5439BBEF-FA8B-4569-8C57-09169CB677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B8C1D2-ADB8-4276-A698-9C822F836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b12ab-5fc4-4235-8f1c-17baf8899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9AD9E0-3316-4825-834E-0A3C2CD7C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ZIA SATTI &amp; KANWAL SHEHZADI</dc:creator>
  <cp:keywords/>
  <dc:description/>
  <cp:lastModifiedBy>02-131212-028</cp:lastModifiedBy>
  <cp:revision>3</cp:revision>
  <dcterms:created xsi:type="dcterms:W3CDTF">2024-01-08T18:06:00Z</dcterms:created>
  <dcterms:modified xsi:type="dcterms:W3CDTF">2024-01-09T02:10:00Z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0x0101003FB3E7648A090442B13449675C272C0C</vt:lpwstr>
  </property>
</Properties>
</file>