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4A8F5" w14:textId="7827BA2C" w:rsidR="0017559C" w:rsidRPr="0017559C" w:rsidRDefault="0017559C" w:rsidP="00815AAB">
      <w:pPr>
        <w:pBdr>
          <w:bottom w:val="single" w:sz="4" w:space="1" w:color="auto"/>
        </w:pBdr>
        <w:jc w:val="center"/>
        <w:rPr>
          <w:sz w:val="32"/>
          <w:szCs w:val="32"/>
        </w:rPr>
      </w:pPr>
      <w:r w:rsidRPr="00815AAB">
        <w:rPr>
          <w:sz w:val="32"/>
          <w:szCs w:val="32"/>
        </w:rPr>
        <w:t>ASSIGNMENT 2 | AIMAR ZUFAYRI BIN ZULFADLI | 24006517</w:t>
      </w:r>
    </w:p>
    <w:p w14:paraId="2892EF5C" w14:textId="27F5590A" w:rsidR="0017559C" w:rsidRDefault="0017559C" w:rsidP="0017559C">
      <w:pPr>
        <w:jc w:val="both"/>
        <w:rPr>
          <w:rFonts w:ascii="Times New Roman" w:hAnsi="Times New Roman" w:cs="Times New Roman"/>
          <w:sz w:val="28"/>
          <w:szCs w:val="28"/>
        </w:rPr>
      </w:pPr>
      <w:r w:rsidRPr="0017559C">
        <w:rPr>
          <w:rFonts w:ascii="Times New Roman" w:hAnsi="Times New Roman" w:cs="Times New Roman"/>
          <w:sz w:val="28"/>
          <w:szCs w:val="28"/>
          <w:u w:val="single"/>
        </w:rPr>
        <w:t>Question 1</w:t>
      </w:r>
      <w:r>
        <w:t xml:space="preserve">: </w:t>
      </w:r>
      <w:r w:rsidRPr="0017559C">
        <w:rPr>
          <w:rFonts w:ascii="Times New Roman" w:hAnsi="Times New Roman" w:cs="Times New Roman"/>
          <w:sz w:val="28"/>
          <w:szCs w:val="28"/>
        </w:rPr>
        <w:t>Why does BFS ignore the distances stored in the graph even though they are available to it?</w:t>
      </w:r>
    </w:p>
    <w:p w14:paraId="529DBE37" w14:textId="4FAC89D4" w:rsidR="0017559C" w:rsidRPr="0017559C" w:rsidRDefault="0017559C" w:rsidP="0017559C">
      <w:pPr>
        <w:jc w:val="both"/>
        <w:rPr>
          <w:rFonts w:ascii="Times New Roman" w:hAnsi="Times New Roman" w:cs="Times New Roman"/>
          <w:color w:val="215E99" w:themeColor="text2" w:themeTint="BF"/>
          <w:sz w:val="28"/>
          <w:szCs w:val="28"/>
        </w:rPr>
      </w:pPr>
      <w:r w:rsidRPr="0017559C">
        <w:rPr>
          <w:rFonts w:ascii="Times New Roman" w:hAnsi="Times New Roman" w:cs="Times New Roman"/>
          <w:color w:val="215E99" w:themeColor="text2" w:themeTint="BF"/>
          <w:sz w:val="28"/>
          <w:szCs w:val="28"/>
        </w:rPr>
        <w:t>BFS’s core algorithmic objective is to minimize the number of hops or edge counts rather than caring about the physical distance to reach the destination. BFS uses a FIFO queue to explore the network level by level, meaning it treats every edge as having a uniform weight of 1. This means that edge costs are irrelevant to it and only ensures the path from one node to another is found.</w:t>
      </w:r>
    </w:p>
    <w:p w14:paraId="576F40D3" w14:textId="77777777" w:rsidR="0017559C" w:rsidRDefault="0017559C" w:rsidP="0017559C">
      <w:pPr>
        <w:jc w:val="both"/>
        <w:rPr>
          <w:rFonts w:ascii="Times New Roman" w:hAnsi="Times New Roman" w:cs="Times New Roman"/>
          <w:sz w:val="28"/>
          <w:szCs w:val="28"/>
        </w:rPr>
      </w:pPr>
    </w:p>
    <w:p w14:paraId="11E0D67C" w14:textId="77777777" w:rsidR="0017559C" w:rsidRDefault="0017559C" w:rsidP="0017559C">
      <w:pPr>
        <w:jc w:val="both"/>
        <w:rPr>
          <w:rFonts w:ascii="Times New Roman" w:hAnsi="Times New Roman" w:cs="Times New Roman"/>
          <w:sz w:val="28"/>
          <w:szCs w:val="28"/>
        </w:rPr>
      </w:pPr>
      <w:r w:rsidRPr="0017559C">
        <w:rPr>
          <w:rFonts w:ascii="Times New Roman" w:hAnsi="Times New Roman" w:cs="Times New Roman"/>
          <w:sz w:val="28"/>
          <w:szCs w:val="28"/>
          <w:u w:val="single"/>
        </w:rPr>
        <w:t>Question 2</w:t>
      </w:r>
      <w:r w:rsidRPr="0017559C">
        <w:rPr>
          <w:rFonts w:ascii="Times New Roman" w:hAnsi="Times New Roman" w:cs="Times New Roman"/>
          <w:sz w:val="28"/>
          <w:szCs w:val="28"/>
        </w:rPr>
        <w:t xml:space="preserve">: </w:t>
      </w:r>
      <w:r w:rsidRPr="0017559C">
        <w:rPr>
          <w:rFonts w:ascii="Times New Roman" w:hAnsi="Times New Roman" w:cs="Times New Roman"/>
          <w:sz w:val="28"/>
          <w:szCs w:val="28"/>
        </w:rPr>
        <w:t xml:space="preserve">Which two lines change when </w:t>
      </w:r>
      <w:proofErr w:type="spellStart"/>
      <w:r w:rsidRPr="0017559C">
        <w:rPr>
          <w:rFonts w:ascii="Times New Roman" w:hAnsi="Times New Roman" w:cs="Times New Roman"/>
          <w:sz w:val="28"/>
          <w:szCs w:val="28"/>
        </w:rPr>
        <w:t>bfs</w:t>
      </w:r>
      <w:proofErr w:type="spellEnd"/>
      <w:r w:rsidRPr="0017559C">
        <w:rPr>
          <w:rFonts w:ascii="Times New Roman" w:hAnsi="Times New Roman" w:cs="Times New Roman"/>
          <w:sz w:val="28"/>
          <w:szCs w:val="28"/>
        </w:rPr>
        <w:t xml:space="preserve"> is turned into </w:t>
      </w:r>
      <w:proofErr w:type="spellStart"/>
      <w:r w:rsidRPr="0017559C">
        <w:rPr>
          <w:rFonts w:ascii="Times New Roman" w:hAnsi="Times New Roman" w:cs="Times New Roman"/>
          <w:sz w:val="28"/>
          <w:szCs w:val="28"/>
        </w:rPr>
        <w:t>dfs</w:t>
      </w:r>
      <w:proofErr w:type="spellEnd"/>
      <w:r w:rsidRPr="0017559C">
        <w:rPr>
          <w:rFonts w:ascii="Times New Roman" w:hAnsi="Times New Roman" w:cs="Times New Roman"/>
          <w:sz w:val="28"/>
          <w:szCs w:val="28"/>
        </w:rPr>
        <w:t xml:space="preserve">, and which of them makes DFS order dependent? </w:t>
      </w:r>
    </w:p>
    <w:p w14:paraId="4819982B" w14:textId="77777777" w:rsidR="009C6D9A" w:rsidRPr="009C6D9A" w:rsidRDefault="009C6D9A" w:rsidP="009C6D9A">
      <w:pPr>
        <w:pStyle w:val="ListParagraph"/>
        <w:numPr>
          <w:ilvl w:val="0"/>
          <w:numId w:val="2"/>
        </w:numPr>
        <w:jc w:val="both"/>
        <w:rPr>
          <w:rFonts w:ascii="Times New Roman" w:hAnsi="Times New Roman" w:cs="Times New Roman"/>
          <w:color w:val="215E99" w:themeColor="text2" w:themeTint="BF"/>
          <w:sz w:val="28"/>
          <w:szCs w:val="28"/>
        </w:rPr>
      </w:pPr>
      <w:r w:rsidRPr="009C6D9A">
        <w:rPr>
          <w:rFonts w:ascii="Times New Roman" w:hAnsi="Times New Roman" w:cs="Times New Roman"/>
          <w:color w:val="215E99" w:themeColor="text2" w:themeTint="BF"/>
          <w:sz w:val="28"/>
          <w:szCs w:val="28"/>
        </w:rPr>
        <w:t xml:space="preserve">The frontier data structure changes from FIFO queue </w:t>
      </w:r>
    </w:p>
    <w:p w14:paraId="12BED35F" w14:textId="1DC4D8BE" w:rsidR="0017559C" w:rsidRPr="009C6D9A" w:rsidRDefault="009C6D9A" w:rsidP="009C6D9A">
      <w:pPr>
        <w:pStyle w:val="ListParagraph"/>
        <w:jc w:val="both"/>
        <w:rPr>
          <w:rFonts w:ascii="Times New Roman" w:hAnsi="Times New Roman" w:cs="Times New Roman"/>
          <w:color w:val="215E99" w:themeColor="text2" w:themeTint="BF"/>
          <w:sz w:val="28"/>
          <w:szCs w:val="28"/>
        </w:rPr>
      </w:pPr>
      <w:r w:rsidRPr="009C6D9A">
        <w:rPr>
          <w:rFonts w:ascii="Times New Roman" w:hAnsi="Times New Roman" w:cs="Times New Roman"/>
          <w:color w:val="215E99" w:themeColor="text2" w:themeTint="BF"/>
          <w:sz w:val="28"/>
          <w:szCs w:val="28"/>
          <w:u w:val="single"/>
        </w:rPr>
        <w:t>deque([start])</w:t>
      </w:r>
      <w:r w:rsidRPr="009C6D9A">
        <w:rPr>
          <w:rFonts w:ascii="Times New Roman" w:hAnsi="Times New Roman" w:cs="Times New Roman"/>
          <w:color w:val="215E99" w:themeColor="text2" w:themeTint="BF"/>
          <w:sz w:val="28"/>
          <w:szCs w:val="28"/>
        </w:rPr>
        <w:t xml:space="preserve"> </w:t>
      </w:r>
      <w:proofErr w:type="gramStart"/>
      <w:r w:rsidRPr="009C6D9A">
        <w:rPr>
          <w:rFonts w:ascii="Times New Roman" w:hAnsi="Times New Roman" w:cs="Times New Roman"/>
          <w:color w:val="215E99" w:themeColor="text2" w:themeTint="BF"/>
          <w:sz w:val="28"/>
          <w:szCs w:val="28"/>
        </w:rPr>
        <w:t xml:space="preserve">with </w:t>
      </w:r>
      <w:r w:rsidRPr="009C6D9A">
        <w:rPr>
          <w:rFonts w:ascii="Times New Roman" w:hAnsi="Times New Roman" w:cs="Times New Roman"/>
          <w:color w:val="215E99" w:themeColor="text2" w:themeTint="BF"/>
          <w:sz w:val="28"/>
          <w:szCs w:val="28"/>
          <w:u w:val="single"/>
        </w:rPr>
        <w:t>.</w:t>
      </w:r>
      <w:proofErr w:type="spellStart"/>
      <w:r w:rsidRPr="009C6D9A">
        <w:rPr>
          <w:rFonts w:ascii="Times New Roman" w:hAnsi="Times New Roman" w:cs="Times New Roman"/>
          <w:color w:val="215E99" w:themeColor="text2" w:themeTint="BF"/>
          <w:sz w:val="28"/>
          <w:szCs w:val="28"/>
          <w:u w:val="single"/>
        </w:rPr>
        <w:t>popleft</w:t>
      </w:r>
      <w:proofErr w:type="spellEnd"/>
      <w:proofErr w:type="gramEnd"/>
      <w:r w:rsidRPr="009C6D9A">
        <w:rPr>
          <w:rFonts w:ascii="Times New Roman" w:hAnsi="Times New Roman" w:cs="Times New Roman"/>
          <w:color w:val="215E99" w:themeColor="text2" w:themeTint="BF"/>
          <w:sz w:val="28"/>
          <w:szCs w:val="28"/>
          <w:u w:val="single"/>
        </w:rPr>
        <w:t>()</w:t>
      </w:r>
      <w:r w:rsidRPr="009C6D9A">
        <w:rPr>
          <w:rFonts w:ascii="Times New Roman" w:hAnsi="Times New Roman" w:cs="Times New Roman"/>
          <w:color w:val="215E99" w:themeColor="text2" w:themeTint="BF"/>
          <w:sz w:val="28"/>
          <w:szCs w:val="28"/>
        </w:rPr>
        <w:t xml:space="preserve"> to a LIFO stack </w:t>
      </w:r>
      <w:r w:rsidRPr="009C6D9A">
        <w:rPr>
          <w:rFonts w:ascii="Times New Roman" w:hAnsi="Times New Roman" w:cs="Times New Roman"/>
          <w:color w:val="215E99" w:themeColor="text2" w:themeTint="BF"/>
          <w:sz w:val="28"/>
          <w:szCs w:val="28"/>
        </w:rPr>
        <w:sym w:font="Wingdings" w:char="F0E0"/>
      </w:r>
      <w:r w:rsidRPr="009C6D9A">
        <w:rPr>
          <w:rFonts w:ascii="Times New Roman" w:hAnsi="Times New Roman" w:cs="Times New Roman"/>
          <w:color w:val="215E99" w:themeColor="text2" w:themeTint="BF"/>
          <w:sz w:val="28"/>
          <w:szCs w:val="28"/>
        </w:rPr>
        <w:t xml:space="preserve"> </w:t>
      </w:r>
      <w:r w:rsidRPr="009C6D9A">
        <w:rPr>
          <w:rFonts w:ascii="Times New Roman" w:hAnsi="Times New Roman" w:cs="Times New Roman"/>
          <w:color w:val="215E99" w:themeColor="text2" w:themeTint="BF"/>
          <w:sz w:val="28"/>
          <w:szCs w:val="28"/>
          <w:u w:val="single"/>
        </w:rPr>
        <w:t xml:space="preserve">[start] </w:t>
      </w:r>
      <w:proofErr w:type="gramStart"/>
      <w:r w:rsidRPr="009C6D9A">
        <w:rPr>
          <w:rFonts w:ascii="Times New Roman" w:hAnsi="Times New Roman" w:cs="Times New Roman"/>
          <w:color w:val="215E99" w:themeColor="text2" w:themeTint="BF"/>
          <w:sz w:val="28"/>
          <w:szCs w:val="28"/>
          <w:u w:val="single"/>
        </w:rPr>
        <w:t>with .pop</w:t>
      </w:r>
      <w:proofErr w:type="gramEnd"/>
      <w:r w:rsidRPr="009C6D9A">
        <w:rPr>
          <w:rFonts w:ascii="Times New Roman" w:hAnsi="Times New Roman" w:cs="Times New Roman"/>
          <w:color w:val="215E99" w:themeColor="text2" w:themeTint="BF"/>
          <w:sz w:val="28"/>
          <w:szCs w:val="28"/>
          <w:u w:val="single"/>
        </w:rPr>
        <w:t>()</w:t>
      </w:r>
    </w:p>
    <w:p w14:paraId="7E206BEE" w14:textId="77777777" w:rsidR="009C6D9A" w:rsidRPr="009C6D9A" w:rsidRDefault="009C6D9A" w:rsidP="009C6D9A">
      <w:pPr>
        <w:pStyle w:val="ListParagraph"/>
        <w:numPr>
          <w:ilvl w:val="0"/>
          <w:numId w:val="2"/>
        </w:numPr>
        <w:jc w:val="both"/>
        <w:rPr>
          <w:rFonts w:ascii="Times New Roman" w:hAnsi="Times New Roman" w:cs="Times New Roman"/>
          <w:color w:val="215E99" w:themeColor="text2" w:themeTint="BF"/>
          <w:sz w:val="28"/>
          <w:szCs w:val="28"/>
        </w:rPr>
      </w:pPr>
      <w:r w:rsidRPr="009C6D9A">
        <w:rPr>
          <w:rFonts w:ascii="Times New Roman" w:hAnsi="Times New Roman" w:cs="Times New Roman"/>
          <w:color w:val="215E99" w:themeColor="text2" w:themeTint="BF"/>
          <w:sz w:val="28"/>
          <w:szCs w:val="28"/>
        </w:rPr>
        <w:t xml:space="preserve">The neighbour iteration </w:t>
      </w:r>
      <w:proofErr w:type="gramStart"/>
      <w:r w:rsidRPr="009C6D9A">
        <w:rPr>
          <w:rFonts w:ascii="Times New Roman" w:hAnsi="Times New Roman" w:cs="Times New Roman"/>
          <w:color w:val="215E99" w:themeColor="text2" w:themeTint="BF"/>
          <w:sz w:val="28"/>
          <w:szCs w:val="28"/>
        </w:rPr>
        <w:t>uses .reversed</w:t>
      </w:r>
      <w:proofErr w:type="gramEnd"/>
      <w:r w:rsidRPr="009C6D9A">
        <w:rPr>
          <w:rFonts w:ascii="Times New Roman" w:hAnsi="Times New Roman" w:cs="Times New Roman"/>
          <w:color w:val="215E99" w:themeColor="text2" w:themeTint="BF"/>
          <w:sz w:val="28"/>
          <w:szCs w:val="28"/>
        </w:rPr>
        <w:t xml:space="preserve">() when pushing onto the stack </w:t>
      </w:r>
    </w:p>
    <w:p w14:paraId="1EB0346D" w14:textId="0CDAEAFE" w:rsidR="0017559C" w:rsidRPr="009C6D9A" w:rsidRDefault="009C6D9A" w:rsidP="009C6D9A">
      <w:pPr>
        <w:pStyle w:val="ListParagraph"/>
        <w:jc w:val="both"/>
        <w:rPr>
          <w:rFonts w:ascii="Times New Roman" w:hAnsi="Times New Roman" w:cs="Times New Roman"/>
          <w:color w:val="215E99" w:themeColor="text2" w:themeTint="BF"/>
          <w:sz w:val="28"/>
          <w:szCs w:val="28"/>
        </w:rPr>
      </w:pPr>
      <w:r w:rsidRPr="009C6D9A">
        <w:rPr>
          <w:rFonts w:ascii="Times New Roman" w:hAnsi="Times New Roman" w:cs="Times New Roman"/>
          <w:color w:val="215E99" w:themeColor="text2" w:themeTint="BF"/>
          <w:sz w:val="28"/>
          <w:szCs w:val="28"/>
          <w:u w:val="single"/>
        </w:rPr>
        <w:t xml:space="preserve">for neighbour, _ in </w:t>
      </w:r>
      <w:proofErr w:type="gramStart"/>
      <w:r w:rsidRPr="009C6D9A">
        <w:rPr>
          <w:rFonts w:ascii="Times New Roman" w:hAnsi="Times New Roman" w:cs="Times New Roman"/>
          <w:color w:val="215E99" w:themeColor="text2" w:themeTint="BF"/>
          <w:sz w:val="28"/>
          <w:szCs w:val="28"/>
          <w:u w:val="single"/>
        </w:rPr>
        <w:t>reversed(</w:t>
      </w:r>
      <w:proofErr w:type="spellStart"/>
      <w:r w:rsidRPr="009C6D9A">
        <w:rPr>
          <w:rFonts w:ascii="Times New Roman" w:hAnsi="Times New Roman" w:cs="Times New Roman"/>
          <w:color w:val="215E99" w:themeColor="text2" w:themeTint="BF"/>
          <w:sz w:val="28"/>
          <w:szCs w:val="28"/>
          <w:u w:val="single"/>
        </w:rPr>
        <w:t>graph.get</w:t>
      </w:r>
      <w:proofErr w:type="spellEnd"/>
      <w:r w:rsidRPr="009C6D9A">
        <w:rPr>
          <w:rFonts w:ascii="Times New Roman" w:hAnsi="Times New Roman" w:cs="Times New Roman"/>
          <w:color w:val="215E99" w:themeColor="text2" w:themeTint="BF"/>
          <w:sz w:val="28"/>
          <w:szCs w:val="28"/>
          <w:u w:val="single"/>
        </w:rPr>
        <w:t>(</w:t>
      </w:r>
      <w:proofErr w:type="gramEnd"/>
      <w:r w:rsidRPr="009C6D9A">
        <w:rPr>
          <w:rFonts w:ascii="Times New Roman" w:hAnsi="Times New Roman" w:cs="Times New Roman"/>
          <w:color w:val="215E99" w:themeColor="text2" w:themeTint="BF"/>
          <w:sz w:val="28"/>
          <w:szCs w:val="28"/>
          <w:u w:val="single"/>
        </w:rPr>
        <w:t>state, ())):</w:t>
      </w:r>
      <w:r w:rsidRPr="009C6D9A">
        <w:rPr>
          <w:rFonts w:ascii="Times New Roman" w:hAnsi="Times New Roman" w:cs="Times New Roman"/>
          <w:color w:val="215E99" w:themeColor="text2" w:themeTint="BF"/>
          <w:sz w:val="28"/>
          <w:szCs w:val="28"/>
        </w:rPr>
        <w:t xml:space="preserve"> so that the alphabetically first neighbour ends up on top of the stack and is popped first</w:t>
      </w:r>
    </w:p>
    <w:p w14:paraId="1B710451" w14:textId="4A7ABA72" w:rsidR="009C6D9A" w:rsidRDefault="009C6D9A" w:rsidP="009C6D9A">
      <w:pPr>
        <w:jc w:val="both"/>
        <w:rPr>
          <w:rFonts w:ascii="Times New Roman" w:hAnsi="Times New Roman" w:cs="Times New Roman"/>
          <w:color w:val="215E99" w:themeColor="text2" w:themeTint="BF"/>
          <w:sz w:val="28"/>
          <w:szCs w:val="28"/>
        </w:rPr>
      </w:pPr>
      <w:r w:rsidRPr="009C6D9A">
        <w:rPr>
          <w:rFonts w:ascii="Times New Roman" w:hAnsi="Times New Roman" w:cs="Times New Roman"/>
          <w:color w:val="215E99" w:themeColor="text2" w:themeTint="BF"/>
          <w:sz w:val="28"/>
          <w:szCs w:val="28"/>
        </w:rPr>
        <w:t xml:space="preserve">Thus, the order dependency </w:t>
      </w:r>
      <w:proofErr w:type="gramStart"/>
      <w:r w:rsidRPr="009C6D9A">
        <w:rPr>
          <w:rFonts w:ascii="Times New Roman" w:hAnsi="Times New Roman" w:cs="Times New Roman"/>
          <w:color w:val="215E99" w:themeColor="text2" w:themeTint="BF"/>
          <w:sz w:val="28"/>
          <w:szCs w:val="28"/>
        </w:rPr>
        <w:t xml:space="preserve">combines </w:t>
      </w:r>
      <w:r w:rsidRPr="009C6D9A">
        <w:rPr>
          <w:rFonts w:ascii="Times New Roman" w:hAnsi="Times New Roman" w:cs="Times New Roman"/>
          <w:color w:val="215E99" w:themeColor="text2" w:themeTint="BF"/>
          <w:sz w:val="28"/>
          <w:szCs w:val="28"/>
          <w:u w:val="single"/>
        </w:rPr>
        <w:t>.pop</w:t>
      </w:r>
      <w:proofErr w:type="gramEnd"/>
      <w:r w:rsidRPr="009C6D9A">
        <w:rPr>
          <w:rFonts w:ascii="Times New Roman" w:hAnsi="Times New Roman" w:cs="Times New Roman"/>
          <w:color w:val="215E99" w:themeColor="text2" w:themeTint="BF"/>
          <w:sz w:val="28"/>
          <w:szCs w:val="28"/>
          <w:u w:val="single"/>
        </w:rPr>
        <w:t>()</w:t>
      </w:r>
      <w:r w:rsidRPr="009C6D9A">
        <w:rPr>
          <w:rFonts w:ascii="Times New Roman" w:hAnsi="Times New Roman" w:cs="Times New Roman"/>
          <w:color w:val="215E99" w:themeColor="text2" w:themeTint="BF"/>
          <w:sz w:val="28"/>
          <w:szCs w:val="28"/>
        </w:rPr>
        <w:t xml:space="preserve"> with reversing the neighbour thus making DFS strictly order-dependant because it commits to exploring the first evaluate branch as deep as possible before backtracking</w:t>
      </w:r>
    </w:p>
    <w:p w14:paraId="75935B44" w14:textId="77777777" w:rsidR="009C6D9A" w:rsidRPr="009C6D9A" w:rsidRDefault="009C6D9A" w:rsidP="009C6D9A">
      <w:pPr>
        <w:jc w:val="both"/>
        <w:rPr>
          <w:rFonts w:ascii="Times New Roman" w:hAnsi="Times New Roman" w:cs="Times New Roman"/>
          <w:color w:val="215E99" w:themeColor="text2" w:themeTint="BF"/>
          <w:sz w:val="28"/>
          <w:szCs w:val="28"/>
        </w:rPr>
      </w:pPr>
    </w:p>
    <w:p w14:paraId="7C6EBE4A" w14:textId="6CEB01A8" w:rsidR="0017559C" w:rsidRDefault="0017559C" w:rsidP="0017559C">
      <w:pPr>
        <w:jc w:val="both"/>
        <w:rPr>
          <w:rFonts w:ascii="Times New Roman" w:hAnsi="Times New Roman" w:cs="Times New Roman"/>
          <w:sz w:val="28"/>
          <w:szCs w:val="28"/>
        </w:rPr>
      </w:pPr>
      <w:r w:rsidRPr="0017559C">
        <w:rPr>
          <w:rFonts w:ascii="Times New Roman" w:hAnsi="Times New Roman" w:cs="Times New Roman"/>
          <w:sz w:val="28"/>
          <w:szCs w:val="28"/>
          <w:u w:val="single"/>
        </w:rPr>
        <w:t>Question 3</w:t>
      </w:r>
      <w:r>
        <w:rPr>
          <w:rFonts w:ascii="Times New Roman" w:hAnsi="Times New Roman" w:cs="Times New Roman"/>
          <w:sz w:val="28"/>
          <w:szCs w:val="28"/>
        </w:rPr>
        <w:t>:</w:t>
      </w:r>
      <w:r w:rsidRPr="0017559C">
        <w:rPr>
          <w:rFonts w:ascii="Times New Roman" w:hAnsi="Times New Roman" w:cs="Times New Roman"/>
          <w:sz w:val="28"/>
          <w:szCs w:val="28"/>
        </w:rPr>
        <w:t xml:space="preserve"> </w:t>
      </w:r>
      <w:r w:rsidRPr="00EA47AB">
        <w:rPr>
          <w:rFonts w:ascii="Times New Roman" w:hAnsi="Times New Roman" w:cs="Times New Roman"/>
          <w:sz w:val="28"/>
          <w:szCs w:val="28"/>
        </w:rPr>
        <w:t>UCS tests for the goal when a state is popped from the heap. What could go wrong if it tested when the state was first generated?</w:t>
      </w:r>
    </w:p>
    <w:p w14:paraId="5B0608BB" w14:textId="37759976" w:rsidR="0017559C" w:rsidRPr="00815AAB" w:rsidRDefault="00815AAB" w:rsidP="0017559C">
      <w:pPr>
        <w:jc w:val="both"/>
        <w:rPr>
          <w:rFonts w:ascii="Times New Roman" w:hAnsi="Times New Roman" w:cs="Times New Roman"/>
          <w:color w:val="215E99" w:themeColor="text2" w:themeTint="BF"/>
          <w:sz w:val="28"/>
          <w:szCs w:val="28"/>
        </w:rPr>
      </w:pPr>
      <w:r w:rsidRPr="00815AAB">
        <w:rPr>
          <w:rFonts w:ascii="Times New Roman" w:hAnsi="Times New Roman" w:cs="Times New Roman"/>
          <w:color w:val="215E99" w:themeColor="text2" w:themeTint="BF"/>
          <w:sz w:val="28"/>
          <w:szCs w:val="28"/>
        </w:rPr>
        <w:t xml:space="preserve">If the goal is tested when a state is first generated, we run the risk of returning to a suboptimal path. This is because, a graph can have multiple paths leading to the same node with different cumulative costs, a more expensive path to the goal might reach the frontier and triggers the test before the cheapest optimal path does. Testing only once popping from the heap guarantees that when the goal is pulled, we have officially found it via the lowest possible cumulative cost </w:t>
      </w:r>
    </w:p>
    <w:p w14:paraId="43AB0A27" w14:textId="77777777" w:rsidR="0017559C" w:rsidRDefault="0017559C" w:rsidP="0017559C">
      <w:pPr>
        <w:jc w:val="both"/>
        <w:rPr>
          <w:rFonts w:ascii="Times New Roman" w:hAnsi="Times New Roman" w:cs="Times New Roman"/>
          <w:sz w:val="28"/>
          <w:szCs w:val="28"/>
        </w:rPr>
      </w:pPr>
    </w:p>
    <w:p w14:paraId="62054B64" w14:textId="77777777" w:rsidR="009C6D9A" w:rsidRDefault="009C6D9A">
      <w:pPr>
        <w:rPr>
          <w:rFonts w:ascii="Times New Roman" w:hAnsi="Times New Roman" w:cs="Times New Roman"/>
          <w:sz w:val="28"/>
          <w:szCs w:val="28"/>
          <w:u w:val="single"/>
        </w:rPr>
      </w:pPr>
      <w:r>
        <w:rPr>
          <w:rFonts w:ascii="Times New Roman" w:hAnsi="Times New Roman" w:cs="Times New Roman"/>
          <w:sz w:val="28"/>
          <w:szCs w:val="28"/>
          <w:u w:val="single"/>
        </w:rPr>
        <w:br w:type="page"/>
      </w:r>
    </w:p>
    <w:p w14:paraId="23C98148" w14:textId="31213544" w:rsidR="0017559C" w:rsidRPr="0017559C" w:rsidRDefault="0017559C" w:rsidP="0017559C">
      <w:pPr>
        <w:jc w:val="both"/>
        <w:rPr>
          <w:rFonts w:ascii="Times New Roman" w:hAnsi="Times New Roman" w:cs="Times New Roman"/>
          <w:sz w:val="28"/>
          <w:szCs w:val="28"/>
        </w:rPr>
      </w:pPr>
      <w:r w:rsidRPr="0017559C">
        <w:rPr>
          <w:rFonts w:ascii="Times New Roman" w:hAnsi="Times New Roman" w:cs="Times New Roman"/>
          <w:sz w:val="28"/>
          <w:szCs w:val="28"/>
          <w:u w:val="single"/>
        </w:rPr>
        <w:lastRenderedPageBreak/>
        <w:t>Question 4</w:t>
      </w:r>
      <w:r w:rsidRPr="0017559C">
        <w:rPr>
          <w:rFonts w:ascii="Times New Roman" w:hAnsi="Times New Roman" w:cs="Times New Roman"/>
          <w:sz w:val="28"/>
          <w:szCs w:val="28"/>
        </w:rPr>
        <w:t xml:space="preserve">: </w:t>
      </w:r>
      <w:r w:rsidRPr="0017559C">
        <w:rPr>
          <w:rFonts w:ascii="Times New Roman" w:hAnsi="Times New Roman" w:cs="Times New Roman"/>
          <w:sz w:val="28"/>
          <w:szCs w:val="28"/>
        </w:rPr>
        <w:t xml:space="preserve">Lab1reports </w:t>
      </w:r>
      <w:r w:rsidRPr="0017559C">
        <w:rPr>
          <w:rFonts w:ascii="Times New Roman" w:hAnsi="Times New Roman" w:cs="Times New Roman"/>
          <w:i/>
          <w:iCs/>
          <w:sz w:val="28"/>
          <w:szCs w:val="28"/>
        </w:rPr>
        <w:t>expanded</w:t>
      </w:r>
      <w:r w:rsidRPr="0017559C">
        <w:rPr>
          <w:rFonts w:ascii="Times New Roman" w:hAnsi="Times New Roman" w:cs="Times New Roman"/>
          <w:sz w:val="28"/>
          <w:szCs w:val="28"/>
        </w:rPr>
        <w:t xml:space="preserve"> and </w:t>
      </w:r>
      <w:proofErr w:type="spellStart"/>
      <w:r w:rsidRPr="0017559C">
        <w:rPr>
          <w:rFonts w:ascii="Times New Roman" w:hAnsi="Times New Roman" w:cs="Times New Roman"/>
          <w:i/>
          <w:iCs/>
          <w:sz w:val="28"/>
          <w:szCs w:val="28"/>
        </w:rPr>
        <w:t>runtime_ms</w:t>
      </w:r>
      <w:proofErr w:type="spellEnd"/>
      <w:r w:rsidRPr="0017559C">
        <w:rPr>
          <w:rFonts w:ascii="Times New Roman" w:hAnsi="Times New Roman" w:cs="Times New Roman"/>
          <w:sz w:val="28"/>
          <w:szCs w:val="28"/>
        </w:rPr>
        <w:t>. Which one should you use to compare BFS and UCS with a classmate’s run on a different laptop, and why?</w:t>
      </w:r>
    </w:p>
    <w:p w14:paraId="70420CF6" w14:textId="7E05CC95" w:rsidR="0017559C" w:rsidRDefault="00815AAB" w:rsidP="0017559C">
      <w:pPr>
        <w:jc w:val="both"/>
        <w:rPr>
          <w:rFonts w:ascii="Times New Roman" w:hAnsi="Times New Roman" w:cs="Times New Roman"/>
          <w:color w:val="215E99" w:themeColor="text2" w:themeTint="BF"/>
          <w:sz w:val="28"/>
          <w:szCs w:val="28"/>
        </w:rPr>
      </w:pPr>
      <w:r w:rsidRPr="00815AAB">
        <w:rPr>
          <w:rFonts w:ascii="Times New Roman" w:hAnsi="Times New Roman" w:cs="Times New Roman"/>
          <w:color w:val="215E99" w:themeColor="text2" w:themeTint="BF"/>
          <w:sz w:val="28"/>
          <w:szCs w:val="28"/>
        </w:rPr>
        <w:t xml:space="preserve">We should only use </w:t>
      </w:r>
      <w:r w:rsidRPr="00815AAB">
        <w:rPr>
          <w:rFonts w:ascii="Times New Roman" w:hAnsi="Times New Roman" w:cs="Times New Roman"/>
          <w:i/>
          <w:iCs/>
          <w:color w:val="215E99" w:themeColor="text2" w:themeTint="BF"/>
          <w:sz w:val="28"/>
          <w:szCs w:val="28"/>
        </w:rPr>
        <w:t>expanded</w:t>
      </w:r>
      <w:r w:rsidRPr="00815AAB">
        <w:rPr>
          <w:rFonts w:ascii="Times New Roman" w:hAnsi="Times New Roman" w:cs="Times New Roman"/>
          <w:color w:val="215E99" w:themeColor="text2" w:themeTint="BF"/>
          <w:sz w:val="28"/>
          <w:szCs w:val="28"/>
        </w:rPr>
        <w:t>. Wall-clock time (</w:t>
      </w:r>
      <w:proofErr w:type="spellStart"/>
      <w:r w:rsidRPr="00815AAB">
        <w:rPr>
          <w:rFonts w:ascii="Times New Roman" w:hAnsi="Times New Roman" w:cs="Times New Roman"/>
          <w:color w:val="215E99" w:themeColor="text2" w:themeTint="BF"/>
          <w:sz w:val="28"/>
          <w:szCs w:val="28"/>
        </w:rPr>
        <w:t>runtime_ms</w:t>
      </w:r>
      <w:proofErr w:type="spellEnd"/>
      <w:r w:rsidRPr="00815AAB">
        <w:rPr>
          <w:rFonts w:ascii="Times New Roman" w:hAnsi="Times New Roman" w:cs="Times New Roman"/>
          <w:color w:val="215E99" w:themeColor="text2" w:themeTint="BF"/>
          <w:sz w:val="28"/>
          <w:szCs w:val="28"/>
        </w:rPr>
        <w:t xml:space="preserve">) depends heavily on external hardware factors such as CPU speed, background processes and OS scheduling. However, </w:t>
      </w:r>
      <w:r w:rsidRPr="00815AAB">
        <w:rPr>
          <w:rFonts w:ascii="Times New Roman" w:hAnsi="Times New Roman" w:cs="Times New Roman"/>
          <w:i/>
          <w:iCs/>
          <w:color w:val="215E99" w:themeColor="text2" w:themeTint="BF"/>
          <w:sz w:val="28"/>
          <w:szCs w:val="28"/>
        </w:rPr>
        <w:t>expanded</w:t>
      </w:r>
      <w:r w:rsidRPr="00815AAB">
        <w:rPr>
          <w:rFonts w:ascii="Times New Roman" w:hAnsi="Times New Roman" w:cs="Times New Roman"/>
          <w:color w:val="215E99" w:themeColor="text2" w:themeTint="BF"/>
          <w:sz w:val="28"/>
          <w:szCs w:val="28"/>
        </w:rPr>
        <w:t xml:space="preserve"> is hardware-agnostic and makes it perfect for measuring algorithmic speeds on different laptops.</w:t>
      </w:r>
    </w:p>
    <w:p w14:paraId="79AA47D3" w14:textId="77777777" w:rsidR="009C6D9A" w:rsidRPr="00815AAB" w:rsidRDefault="009C6D9A" w:rsidP="0017559C">
      <w:pPr>
        <w:jc w:val="both"/>
        <w:rPr>
          <w:rFonts w:ascii="Times New Roman" w:hAnsi="Times New Roman" w:cs="Times New Roman"/>
          <w:color w:val="215E99" w:themeColor="text2" w:themeTint="BF"/>
          <w:sz w:val="28"/>
          <w:szCs w:val="28"/>
        </w:rPr>
      </w:pPr>
    </w:p>
    <w:p w14:paraId="0C2B3994" w14:textId="6BEAA83A" w:rsidR="0017559C" w:rsidRPr="0017559C" w:rsidRDefault="0017559C" w:rsidP="009C6D9A">
      <w:pPr>
        <w:rPr>
          <w:rFonts w:ascii="Times New Roman" w:hAnsi="Times New Roman" w:cs="Times New Roman"/>
          <w:sz w:val="28"/>
          <w:szCs w:val="28"/>
        </w:rPr>
      </w:pPr>
      <w:r w:rsidRPr="0017559C">
        <w:rPr>
          <w:rFonts w:ascii="Times New Roman" w:hAnsi="Times New Roman" w:cs="Times New Roman"/>
          <w:sz w:val="28"/>
          <w:szCs w:val="28"/>
          <w:u w:val="single"/>
        </w:rPr>
        <w:t>Question 5</w:t>
      </w:r>
      <w:r w:rsidRPr="0017559C">
        <w:rPr>
          <w:rFonts w:ascii="Times New Roman" w:hAnsi="Times New Roman" w:cs="Times New Roman"/>
          <w:sz w:val="28"/>
          <w:szCs w:val="28"/>
        </w:rPr>
        <w:t xml:space="preserve">: </w:t>
      </w:r>
      <w:r w:rsidRPr="0017559C">
        <w:rPr>
          <w:rFonts w:ascii="Times New Roman" w:hAnsi="Times New Roman" w:cs="Times New Roman"/>
          <w:sz w:val="28"/>
          <w:szCs w:val="28"/>
        </w:rPr>
        <w:t>Which quantity does GBFS ignore that A</w:t>
      </w:r>
      <w:r w:rsidRPr="0017559C">
        <w:rPr>
          <w:rFonts w:ascii="Cambria Math" w:hAnsi="Cambria Math" w:cs="Cambria Math"/>
          <w:sz w:val="28"/>
          <w:szCs w:val="28"/>
        </w:rPr>
        <w:t>⋆</w:t>
      </w:r>
      <w:r w:rsidRPr="0017559C">
        <w:rPr>
          <w:rFonts w:ascii="Times New Roman" w:hAnsi="Times New Roman" w:cs="Times New Roman"/>
          <w:sz w:val="28"/>
          <w:szCs w:val="28"/>
        </w:rPr>
        <w:t xml:space="preserve"> uses, and which failure in Lab2 does that explain? </w:t>
      </w:r>
    </w:p>
    <w:p w14:paraId="2C9B2A01" w14:textId="455C974D" w:rsidR="0017559C" w:rsidRPr="00553A7C" w:rsidRDefault="009C6D9A" w:rsidP="0017559C">
      <w:pPr>
        <w:jc w:val="both"/>
        <w:rPr>
          <w:rFonts w:ascii="Times New Roman" w:hAnsi="Times New Roman" w:cs="Times New Roman"/>
          <w:color w:val="215E99" w:themeColor="text2" w:themeTint="BF"/>
          <w:sz w:val="28"/>
          <w:szCs w:val="28"/>
        </w:rPr>
      </w:pPr>
      <w:r w:rsidRPr="00553A7C">
        <w:rPr>
          <w:rFonts w:ascii="Times New Roman" w:hAnsi="Times New Roman" w:cs="Times New Roman"/>
          <w:color w:val="215E99" w:themeColor="text2" w:themeTint="BF"/>
          <w:sz w:val="28"/>
          <w:szCs w:val="28"/>
        </w:rPr>
        <w:t>GBFS ignores g(n) [Which is the actual cost incurred from the start to the current state], relying solely on the heuristic h(n). This explains why GBFS can fail to find the optimal</w:t>
      </w:r>
      <w:r w:rsidR="00553A7C" w:rsidRPr="00553A7C">
        <w:rPr>
          <w:rFonts w:ascii="Times New Roman" w:hAnsi="Times New Roman" w:cs="Times New Roman"/>
          <w:color w:val="215E99" w:themeColor="text2" w:themeTint="BF"/>
          <w:sz w:val="28"/>
          <w:szCs w:val="28"/>
        </w:rPr>
        <w:t>/cheapest route because it blindly chases what looks geographically closest to the goal without accounting for how expensive the journey was to get there. For example, in Lab 2, GBFS produced routes that were 9% longer than the optimum because a small h(n) can suddenly reveal an expensive path.</w:t>
      </w:r>
    </w:p>
    <w:p w14:paraId="78D7E07C" w14:textId="77777777" w:rsidR="0017559C" w:rsidRDefault="0017559C" w:rsidP="0017559C">
      <w:pPr>
        <w:jc w:val="both"/>
        <w:rPr>
          <w:rFonts w:ascii="Times New Roman" w:hAnsi="Times New Roman" w:cs="Times New Roman"/>
          <w:sz w:val="28"/>
          <w:szCs w:val="28"/>
        </w:rPr>
      </w:pPr>
    </w:p>
    <w:p w14:paraId="3CD28C23" w14:textId="6983B44A" w:rsidR="0017559C" w:rsidRPr="0017559C" w:rsidRDefault="0017559C" w:rsidP="0017559C">
      <w:pPr>
        <w:jc w:val="both"/>
        <w:rPr>
          <w:rFonts w:ascii="Times New Roman" w:hAnsi="Times New Roman" w:cs="Times New Roman"/>
          <w:sz w:val="28"/>
          <w:szCs w:val="28"/>
        </w:rPr>
      </w:pPr>
      <w:r w:rsidRPr="0017559C">
        <w:rPr>
          <w:rFonts w:ascii="Times New Roman" w:hAnsi="Times New Roman" w:cs="Times New Roman"/>
          <w:sz w:val="28"/>
          <w:szCs w:val="28"/>
          <w:u w:val="single"/>
        </w:rPr>
        <w:t>Question 6</w:t>
      </w:r>
      <w:r w:rsidRPr="0017559C">
        <w:rPr>
          <w:rFonts w:ascii="Times New Roman" w:hAnsi="Times New Roman" w:cs="Times New Roman"/>
          <w:sz w:val="28"/>
          <w:szCs w:val="28"/>
        </w:rPr>
        <w:t xml:space="preserve">: </w:t>
      </w:r>
      <w:r w:rsidRPr="0017559C">
        <w:rPr>
          <w:rFonts w:ascii="Times New Roman" w:hAnsi="Times New Roman" w:cs="Times New Roman"/>
          <w:sz w:val="28"/>
          <w:szCs w:val="28"/>
        </w:rPr>
        <w:t xml:space="preserve">Frontier states </w:t>
      </w:r>
      <w:r w:rsidRPr="0017559C">
        <w:rPr>
          <w:rFonts w:ascii="Times New Roman" w:hAnsi="Times New Roman" w:cs="Times New Roman"/>
          <w:i/>
          <w:iCs/>
          <w:sz w:val="28"/>
          <w:szCs w:val="28"/>
        </w:rPr>
        <w:t>X</w:t>
      </w:r>
      <w:r w:rsidRPr="0017559C">
        <w:rPr>
          <w:rFonts w:ascii="Times New Roman" w:hAnsi="Times New Roman" w:cs="Times New Roman"/>
          <w:sz w:val="28"/>
          <w:szCs w:val="28"/>
        </w:rPr>
        <w:t xml:space="preserve"> and </w:t>
      </w:r>
      <w:r w:rsidRPr="0017559C">
        <w:rPr>
          <w:rFonts w:ascii="Times New Roman" w:hAnsi="Times New Roman" w:cs="Times New Roman"/>
          <w:i/>
          <w:iCs/>
          <w:sz w:val="28"/>
          <w:szCs w:val="28"/>
        </w:rPr>
        <w:t>Y</w:t>
      </w:r>
      <w:r w:rsidRPr="0017559C">
        <w:rPr>
          <w:rFonts w:ascii="Times New Roman" w:hAnsi="Times New Roman" w:cs="Times New Roman"/>
          <w:sz w:val="28"/>
          <w:szCs w:val="28"/>
        </w:rPr>
        <w:t xml:space="preserve"> have </w:t>
      </w:r>
      <w:r w:rsidRPr="0017559C">
        <w:rPr>
          <w:rFonts w:ascii="Times New Roman" w:hAnsi="Times New Roman" w:cs="Times New Roman"/>
          <w:i/>
          <w:iCs/>
          <w:sz w:val="28"/>
          <w:szCs w:val="28"/>
        </w:rPr>
        <w:t>(g, h)</w:t>
      </w:r>
      <w:r w:rsidRPr="0017559C">
        <w:rPr>
          <w:rFonts w:ascii="Times New Roman" w:hAnsi="Times New Roman" w:cs="Times New Roman"/>
          <w:sz w:val="28"/>
          <w:szCs w:val="28"/>
        </w:rPr>
        <w:t xml:space="preserve"> = </w:t>
      </w:r>
      <w:r w:rsidRPr="0017559C">
        <w:rPr>
          <w:rFonts w:ascii="Times New Roman" w:hAnsi="Times New Roman" w:cs="Times New Roman"/>
          <w:i/>
          <w:iCs/>
          <w:sz w:val="28"/>
          <w:szCs w:val="28"/>
        </w:rPr>
        <w:t xml:space="preserve">(8,2) </w:t>
      </w:r>
      <w:r w:rsidRPr="0017559C">
        <w:rPr>
          <w:rFonts w:ascii="Times New Roman" w:hAnsi="Times New Roman" w:cs="Times New Roman"/>
          <w:sz w:val="28"/>
          <w:szCs w:val="28"/>
        </w:rPr>
        <w:t xml:space="preserve">and </w:t>
      </w:r>
      <w:r w:rsidRPr="0017559C">
        <w:rPr>
          <w:rFonts w:ascii="Times New Roman" w:hAnsi="Times New Roman" w:cs="Times New Roman"/>
          <w:i/>
          <w:iCs/>
          <w:sz w:val="28"/>
          <w:szCs w:val="28"/>
        </w:rPr>
        <w:t>(3,6)</w:t>
      </w:r>
      <w:r w:rsidRPr="0017559C">
        <w:rPr>
          <w:rFonts w:ascii="Times New Roman" w:hAnsi="Times New Roman" w:cs="Times New Roman"/>
          <w:sz w:val="28"/>
          <w:szCs w:val="28"/>
        </w:rPr>
        <w:t>. Which does UCS expand first? GBFS? A</w:t>
      </w:r>
      <w:r w:rsidRPr="0017559C">
        <w:rPr>
          <w:rFonts w:ascii="Cambria Math" w:hAnsi="Cambria Math" w:cs="Cambria Math"/>
          <w:sz w:val="28"/>
          <w:szCs w:val="28"/>
        </w:rPr>
        <w:t>⋆</w:t>
      </w:r>
      <w:r w:rsidRPr="0017559C">
        <w:rPr>
          <w:rFonts w:ascii="Times New Roman" w:hAnsi="Times New Roman" w:cs="Times New Roman"/>
          <w:sz w:val="28"/>
          <w:szCs w:val="28"/>
        </w:rPr>
        <w:t xml:space="preserve">? </w:t>
      </w:r>
    </w:p>
    <w:p w14:paraId="083EA1FB" w14:textId="7D560BF6" w:rsidR="0017559C" w:rsidRPr="00553A7C" w:rsidRDefault="00553A7C" w:rsidP="00553A7C">
      <w:pPr>
        <w:pStyle w:val="ListParagraph"/>
        <w:numPr>
          <w:ilvl w:val="0"/>
          <w:numId w:val="5"/>
        </w:numPr>
        <w:jc w:val="both"/>
        <w:rPr>
          <w:rFonts w:ascii="Times New Roman" w:hAnsi="Times New Roman" w:cs="Times New Roman"/>
          <w:color w:val="215E99" w:themeColor="text2" w:themeTint="BF"/>
          <w:sz w:val="28"/>
          <w:szCs w:val="28"/>
        </w:rPr>
      </w:pPr>
      <w:r w:rsidRPr="00553A7C">
        <w:rPr>
          <w:rFonts w:ascii="Times New Roman" w:hAnsi="Times New Roman" w:cs="Times New Roman"/>
          <w:color w:val="215E99" w:themeColor="text2" w:themeTint="BF"/>
          <w:sz w:val="28"/>
          <w:szCs w:val="28"/>
          <w:u w:val="single"/>
        </w:rPr>
        <w:t>UCS sorts strictly by g(n):</w:t>
      </w:r>
      <w:r w:rsidRPr="00553A7C">
        <w:rPr>
          <w:rFonts w:ascii="Times New Roman" w:hAnsi="Times New Roman" w:cs="Times New Roman"/>
          <w:color w:val="215E99" w:themeColor="text2" w:themeTint="BF"/>
          <w:sz w:val="28"/>
          <w:szCs w:val="28"/>
        </w:rPr>
        <w:t xml:space="preserve"> State Y has g(Y) = 3 and State X has g(X) = 8. UCS expands Y first as it has the lowest actual cost</w:t>
      </w:r>
    </w:p>
    <w:p w14:paraId="3B1FA89B" w14:textId="4A8765BE" w:rsidR="00553A7C" w:rsidRPr="00553A7C" w:rsidRDefault="00553A7C" w:rsidP="00553A7C">
      <w:pPr>
        <w:pStyle w:val="ListParagraph"/>
        <w:numPr>
          <w:ilvl w:val="0"/>
          <w:numId w:val="5"/>
        </w:numPr>
        <w:jc w:val="both"/>
        <w:rPr>
          <w:rFonts w:ascii="Times New Roman" w:hAnsi="Times New Roman" w:cs="Times New Roman"/>
          <w:color w:val="215E99" w:themeColor="text2" w:themeTint="BF"/>
          <w:sz w:val="28"/>
          <w:szCs w:val="28"/>
        </w:rPr>
      </w:pPr>
      <w:r w:rsidRPr="00553A7C">
        <w:rPr>
          <w:rFonts w:ascii="Times New Roman" w:hAnsi="Times New Roman" w:cs="Times New Roman"/>
          <w:color w:val="215E99" w:themeColor="text2" w:themeTint="BF"/>
          <w:sz w:val="28"/>
          <w:szCs w:val="28"/>
          <w:u w:val="single"/>
        </w:rPr>
        <w:t>GBFS sorts directly by h(n):</w:t>
      </w:r>
      <w:r w:rsidRPr="00553A7C">
        <w:rPr>
          <w:rFonts w:ascii="Times New Roman" w:hAnsi="Times New Roman" w:cs="Times New Roman"/>
          <w:color w:val="215E99" w:themeColor="text2" w:themeTint="BF"/>
          <w:sz w:val="28"/>
          <w:szCs w:val="28"/>
        </w:rPr>
        <w:t xml:space="preserve"> State X has h(X) = 2 and State Y has h(Y) = 6. GBFS will expand X first because it has the closest estimated remaining distance.</w:t>
      </w:r>
    </w:p>
    <w:p w14:paraId="71E853AF" w14:textId="33CADF51" w:rsidR="00553A7C" w:rsidRPr="00553A7C" w:rsidRDefault="00553A7C" w:rsidP="00553A7C">
      <w:pPr>
        <w:pStyle w:val="ListParagraph"/>
        <w:numPr>
          <w:ilvl w:val="0"/>
          <w:numId w:val="5"/>
        </w:numPr>
        <w:jc w:val="both"/>
        <w:rPr>
          <w:rFonts w:ascii="Times New Roman" w:hAnsi="Times New Roman" w:cs="Times New Roman"/>
          <w:color w:val="215E99" w:themeColor="text2" w:themeTint="BF"/>
          <w:sz w:val="28"/>
          <w:szCs w:val="28"/>
        </w:rPr>
      </w:pPr>
      <w:r w:rsidRPr="00553A7C">
        <w:rPr>
          <w:rFonts w:ascii="Times New Roman" w:hAnsi="Times New Roman" w:cs="Times New Roman"/>
          <w:color w:val="215E99" w:themeColor="text2" w:themeTint="BF"/>
          <w:sz w:val="28"/>
          <w:szCs w:val="28"/>
          <w:u w:val="single"/>
        </w:rPr>
        <w:t>A* sorts by f(n) = g(n) + h(n):</w:t>
      </w:r>
      <w:r w:rsidRPr="00553A7C">
        <w:rPr>
          <w:rFonts w:ascii="Times New Roman" w:hAnsi="Times New Roman" w:cs="Times New Roman"/>
          <w:color w:val="215E99" w:themeColor="text2" w:themeTint="BF"/>
          <w:sz w:val="28"/>
          <w:szCs w:val="28"/>
        </w:rPr>
        <w:t xml:space="preserve"> For X, f(X) = 8 + 2 = 10. For Y, f(Y) = 3 + 6 = 9. A* expands Y first having the lower total estimated cost of 9.</w:t>
      </w:r>
    </w:p>
    <w:p w14:paraId="407CCF6E" w14:textId="77777777" w:rsidR="0017559C" w:rsidRDefault="0017559C" w:rsidP="0017559C">
      <w:pPr>
        <w:jc w:val="both"/>
        <w:rPr>
          <w:rFonts w:ascii="Times New Roman" w:hAnsi="Times New Roman" w:cs="Times New Roman"/>
          <w:sz w:val="28"/>
          <w:szCs w:val="28"/>
        </w:rPr>
      </w:pPr>
    </w:p>
    <w:p w14:paraId="065CFC7F" w14:textId="310E1A61" w:rsidR="0017559C" w:rsidRDefault="0017559C" w:rsidP="0017559C">
      <w:pPr>
        <w:jc w:val="both"/>
        <w:rPr>
          <w:rFonts w:ascii="Times New Roman" w:hAnsi="Times New Roman" w:cs="Times New Roman"/>
          <w:sz w:val="28"/>
          <w:szCs w:val="28"/>
        </w:rPr>
      </w:pPr>
      <w:r w:rsidRPr="0017559C">
        <w:rPr>
          <w:rFonts w:ascii="Times New Roman" w:hAnsi="Times New Roman" w:cs="Times New Roman"/>
          <w:sz w:val="28"/>
          <w:szCs w:val="28"/>
          <w:u w:val="single"/>
        </w:rPr>
        <w:t>Question 7</w:t>
      </w:r>
      <w:r>
        <w:rPr>
          <w:rFonts w:ascii="Times New Roman" w:hAnsi="Times New Roman" w:cs="Times New Roman"/>
          <w:sz w:val="28"/>
          <w:szCs w:val="28"/>
        </w:rPr>
        <w:t>:</w:t>
      </w:r>
      <w:r w:rsidRPr="0017559C">
        <w:rPr>
          <w:rFonts w:ascii="Times New Roman" w:hAnsi="Times New Roman" w:cs="Times New Roman"/>
          <w:sz w:val="28"/>
          <w:szCs w:val="28"/>
        </w:rPr>
        <w:t xml:space="preserve"> </w:t>
      </w:r>
      <w:r w:rsidRPr="00EA47AB">
        <w:rPr>
          <w:rFonts w:ascii="Times New Roman" w:hAnsi="Times New Roman" w:cs="Times New Roman"/>
          <w:sz w:val="28"/>
          <w:szCs w:val="28"/>
        </w:rPr>
        <w:t xml:space="preserve">Why must </w:t>
      </w:r>
      <w:r w:rsidRPr="00EA47AB">
        <w:rPr>
          <w:rFonts w:ascii="Times New Roman" w:hAnsi="Times New Roman" w:cs="Times New Roman"/>
          <w:i/>
          <w:iCs/>
          <w:sz w:val="28"/>
          <w:szCs w:val="28"/>
        </w:rPr>
        <w:t>h</w:t>
      </w:r>
      <w:r w:rsidRPr="00EA47AB">
        <w:rPr>
          <w:rFonts w:ascii="Times New Roman" w:hAnsi="Times New Roman" w:cs="Times New Roman"/>
          <w:sz w:val="28"/>
          <w:szCs w:val="28"/>
        </w:rPr>
        <w:t xml:space="preserve"> be expressed in the same units as the edge costs?</w:t>
      </w:r>
    </w:p>
    <w:p w14:paraId="435331C7" w14:textId="664515EE" w:rsidR="0017559C" w:rsidRPr="00C801C9" w:rsidRDefault="00553A7C" w:rsidP="0017559C">
      <w:pPr>
        <w:jc w:val="both"/>
        <w:rPr>
          <w:rFonts w:ascii="Times New Roman" w:hAnsi="Times New Roman" w:cs="Times New Roman"/>
          <w:color w:val="215E99" w:themeColor="text2" w:themeTint="BF"/>
          <w:sz w:val="28"/>
          <w:szCs w:val="28"/>
        </w:rPr>
      </w:pPr>
      <w:r w:rsidRPr="00C801C9">
        <w:rPr>
          <w:rFonts w:ascii="Times New Roman" w:hAnsi="Times New Roman" w:cs="Times New Roman"/>
          <w:color w:val="215E99" w:themeColor="text2" w:themeTint="BF"/>
          <w:sz w:val="28"/>
          <w:szCs w:val="28"/>
        </w:rPr>
        <w:t>In algorithms like A*, the search priority combines actual cost and estimated cost by the addition of g(n) + h(n)</w:t>
      </w:r>
      <w:r w:rsidR="00C801C9" w:rsidRPr="00C801C9">
        <w:rPr>
          <w:rFonts w:ascii="Times New Roman" w:hAnsi="Times New Roman" w:cs="Times New Roman"/>
          <w:color w:val="215E99" w:themeColor="text2" w:themeTint="BF"/>
          <w:sz w:val="28"/>
          <w:szCs w:val="28"/>
        </w:rPr>
        <w:t>. If h were in different units, adding them together would be mathematically challenging and invalidates the search and guidance for optimal outcomes.</w:t>
      </w:r>
    </w:p>
    <w:p w14:paraId="194F952D" w14:textId="13B15F40" w:rsidR="0017559C" w:rsidRDefault="0017559C" w:rsidP="0017559C">
      <w:pPr>
        <w:jc w:val="both"/>
        <w:rPr>
          <w:rFonts w:ascii="Times New Roman" w:hAnsi="Times New Roman" w:cs="Times New Roman"/>
          <w:sz w:val="28"/>
          <w:szCs w:val="28"/>
        </w:rPr>
      </w:pPr>
      <w:r w:rsidRPr="0017559C">
        <w:rPr>
          <w:rFonts w:ascii="Times New Roman" w:hAnsi="Times New Roman" w:cs="Times New Roman"/>
          <w:sz w:val="28"/>
          <w:szCs w:val="28"/>
          <w:u w:val="single"/>
        </w:rPr>
        <w:lastRenderedPageBreak/>
        <w:t>Question 8</w:t>
      </w:r>
      <w:r w:rsidRPr="0017559C">
        <w:rPr>
          <w:rFonts w:ascii="Times New Roman" w:hAnsi="Times New Roman" w:cs="Times New Roman"/>
          <w:sz w:val="28"/>
          <w:szCs w:val="28"/>
        </w:rPr>
        <w:t xml:space="preserve">: </w:t>
      </w:r>
      <w:r w:rsidRPr="00EA47AB">
        <w:rPr>
          <w:rFonts w:ascii="Times New Roman" w:hAnsi="Times New Roman" w:cs="Times New Roman"/>
          <w:sz w:val="28"/>
          <w:szCs w:val="28"/>
        </w:rPr>
        <w:t xml:space="preserve">Lab2 computes </w:t>
      </w:r>
      <w:r w:rsidRPr="00EA47AB">
        <w:rPr>
          <w:rFonts w:ascii="Times New Roman" w:hAnsi="Times New Roman" w:cs="Times New Roman"/>
          <w:i/>
          <w:iCs/>
          <w:sz w:val="28"/>
          <w:szCs w:val="28"/>
        </w:rPr>
        <w:t>h</w:t>
      </w:r>
      <w:r w:rsidRPr="00EA47AB">
        <w:rPr>
          <w:rFonts w:ascii="Cambria Math" w:hAnsi="Cambria Math" w:cs="Cambria Math"/>
          <w:i/>
          <w:iCs/>
          <w:sz w:val="28"/>
          <w:szCs w:val="28"/>
        </w:rPr>
        <w:t>⋆</w:t>
      </w:r>
      <w:r w:rsidRPr="00EA47AB">
        <w:rPr>
          <w:rFonts w:ascii="Times New Roman" w:hAnsi="Times New Roman" w:cs="Times New Roman"/>
          <w:sz w:val="28"/>
          <w:szCs w:val="28"/>
        </w:rPr>
        <w:t xml:space="preserve"> by running Dijkstra on the reversed graph from the goal. Why reversed? </w:t>
      </w:r>
    </w:p>
    <w:p w14:paraId="0BD5080C" w14:textId="079692BF" w:rsidR="0017559C" w:rsidRPr="00C801C9" w:rsidRDefault="00C801C9" w:rsidP="0017559C">
      <w:pPr>
        <w:jc w:val="both"/>
        <w:rPr>
          <w:rFonts w:ascii="Times New Roman" w:hAnsi="Times New Roman" w:cs="Times New Roman"/>
          <w:color w:val="215E99" w:themeColor="text2" w:themeTint="BF"/>
          <w:sz w:val="28"/>
          <w:szCs w:val="28"/>
        </w:rPr>
      </w:pPr>
      <w:r w:rsidRPr="00C801C9">
        <w:rPr>
          <w:rFonts w:ascii="Times New Roman" w:hAnsi="Times New Roman" w:cs="Times New Roman"/>
          <w:color w:val="215E99" w:themeColor="text2" w:themeTint="BF"/>
          <w:sz w:val="28"/>
          <w:szCs w:val="28"/>
        </w:rPr>
        <w:t>Dijkstra calculates the shortest path from a single starting node to all other reachable nodes. By reversing the directed edges in the graph, running Dijkstra outward from the goal node will efficiently calculate the exact true cost left h* from every single airport in the network back to the goal.</w:t>
      </w:r>
    </w:p>
    <w:p w14:paraId="2064E3AF" w14:textId="77777777" w:rsidR="0017559C" w:rsidRDefault="0017559C" w:rsidP="0017559C">
      <w:pPr>
        <w:jc w:val="both"/>
        <w:rPr>
          <w:rFonts w:ascii="Times New Roman" w:hAnsi="Times New Roman" w:cs="Times New Roman"/>
          <w:sz w:val="28"/>
          <w:szCs w:val="28"/>
        </w:rPr>
      </w:pPr>
    </w:p>
    <w:p w14:paraId="19C192CF" w14:textId="77777777" w:rsidR="0017559C" w:rsidRPr="0017559C" w:rsidRDefault="0017559C" w:rsidP="0017559C">
      <w:pPr>
        <w:jc w:val="both"/>
        <w:rPr>
          <w:rFonts w:ascii="Times New Roman" w:hAnsi="Times New Roman" w:cs="Times New Roman"/>
          <w:sz w:val="28"/>
          <w:szCs w:val="28"/>
        </w:rPr>
      </w:pPr>
      <w:r w:rsidRPr="0017559C">
        <w:rPr>
          <w:rFonts w:ascii="Times New Roman" w:hAnsi="Times New Roman" w:cs="Times New Roman"/>
          <w:sz w:val="28"/>
          <w:szCs w:val="28"/>
          <w:u w:val="single"/>
        </w:rPr>
        <w:t>Question 9</w:t>
      </w:r>
      <w:r w:rsidRPr="0017559C">
        <w:rPr>
          <w:rFonts w:ascii="Times New Roman" w:hAnsi="Times New Roman" w:cs="Times New Roman"/>
          <w:sz w:val="28"/>
          <w:szCs w:val="28"/>
        </w:rPr>
        <w:t>:</w:t>
      </w:r>
      <w:r w:rsidRPr="0017559C">
        <w:rPr>
          <w:rFonts w:ascii="Times New Roman" w:hAnsi="Times New Roman" w:cs="Times New Roman"/>
          <w:sz w:val="28"/>
          <w:szCs w:val="28"/>
        </w:rPr>
        <w:tab/>
      </w:r>
      <w:r w:rsidRPr="0017559C">
        <w:rPr>
          <w:rFonts w:ascii="Times New Roman" w:hAnsi="Times New Roman" w:cs="Times New Roman"/>
          <w:sz w:val="28"/>
          <w:szCs w:val="28"/>
        </w:rPr>
        <w:t>Weighted A</w:t>
      </w:r>
      <w:r w:rsidRPr="0017559C">
        <w:rPr>
          <w:rFonts w:ascii="Cambria Math" w:hAnsi="Cambria Math" w:cs="Cambria Math"/>
          <w:sz w:val="28"/>
          <w:szCs w:val="28"/>
        </w:rPr>
        <w:t>⋆</w:t>
      </w:r>
      <w:r w:rsidRPr="0017559C">
        <w:rPr>
          <w:rFonts w:ascii="Times New Roman" w:hAnsi="Times New Roman" w:cs="Times New Roman"/>
          <w:sz w:val="28"/>
          <w:szCs w:val="28"/>
        </w:rPr>
        <w:t xml:space="preserve"> with </w:t>
      </w:r>
      <w:r w:rsidRPr="0017559C">
        <w:rPr>
          <w:rFonts w:ascii="Times New Roman" w:hAnsi="Times New Roman" w:cs="Times New Roman"/>
          <w:i/>
          <w:iCs/>
          <w:sz w:val="28"/>
          <w:szCs w:val="28"/>
        </w:rPr>
        <w:t>w = 1.5</w:t>
      </w:r>
      <w:r w:rsidRPr="0017559C">
        <w:rPr>
          <w:rFonts w:ascii="Times New Roman" w:hAnsi="Times New Roman" w:cs="Times New Roman"/>
          <w:sz w:val="28"/>
          <w:szCs w:val="28"/>
        </w:rPr>
        <w:t xml:space="preserve"> changed the cost for KUL→KEF but not for SIN→EZE. What property of the SIN→EZE route explains this?</w:t>
      </w:r>
    </w:p>
    <w:p w14:paraId="1FB33800" w14:textId="58DD0A1B" w:rsidR="0017559C" w:rsidRPr="00C801C9" w:rsidRDefault="00C801C9" w:rsidP="0017559C">
      <w:pPr>
        <w:tabs>
          <w:tab w:val="left" w:pos="2700"/>
        </w:tabs>
        <w:rPr>
          <w:rFonts w:ascii="Times New Roman" w:hAnsi="Times New Roman" w:cs="Times New Roman"/>
          <w:color w:val="215E99" w:themeColor="text2" w:themeTint="BF"/>
          <w:sz w:val="28"/>
          <w:szCs w:val="28"/>
        </w:rPr>
      </w:pPr>
      <w:r w:rsidRPr="00C801C9">
        <w:rPr>
          <w:rFonts w:ascii="Times New Roman" w:hAnsi="Times New Roman" w:cs="Times New Roman"/>
          <w:color w:val="215E99" w:themeColor="text2" w:themeTint="BF"/>
          <w:sz w:val="28"/>
          <w:szCs w:val="28"/>
        </w:rPr>
        <w:t xml:space="preserve">For the SIN </w:t>
      </w:r>
      <w:r w:rsidRPr="00C801C9">
        <w:rPr>
          <w:rFonts w:ascii="Times New Roman" w:hAnsi="Times New Roman" w:cs="Times New Roman"/>
          <w:color w:val="215E99" w:themeColor="text2" w:themeTint="BF"/>
          <w:sz w:val="28"/>
          <w:szCs w:val="28"/>
        </w:rPr>
        <w:sym w:font="Wingdings" w:char="F0E0"/>
      </w:r>
      <w:r w:rsidRPr="00C801C9">
        <w:rPr>
          <w:rFonts w:ascii="Times New Roman" w:hAnsi="Times New Roman" w:cs="Times New Roman"/>
          <w:color w:val="215E99" w:themeColor="text2" w:themeTint="BF"/>
          <w:sz w:val="28"/>
          <w:szCs w:val="28"/>
        </w:rPr>
        <w:t xml:space="preserve"> EZE route, the optimal path found by standard A* already moves consistently and directly towards the destination geographically without requiring major detours away from the goal. When an optimal path flows naturally towards the goal, increasing the heuristic by 1.5h does not alter the relative queue order of the critical nodes. The algorithm still locks onto the exact same optimal path </w:t>
      </w:r>
      <w:proofErr w:type="gramStart"/>
      <w:r w:rsidRPr="00C801C9">
        <w:rPr>
          <w:rFonts w:ascii="Times New Roman" w:hAnsi="Times New Roman" w:cs="Times New Roman"/>
          <w:color w:val="215E99" w:themeColor="text2" w:themeTint="BF"/>
          <w:sz w:val="28"/>
          <w:szCs w:val="28"/>
        </w:rPr>
        <w:t>thus,</w:t>
      </w:r>
      <w:proofErr w:type="gramEnd"/>
      <w:r w:rsidRPr="00C801C9">
        <w:rPr>
          <w:rFonts w:ascii="Times New Roman" w:hAnsi="Times New Roman" w:cs="Times New Roman"/>
          <w:color w:val="215E99" w:themeColor="text2" w:themeTint="BF"/>
          <w:sz w:val="28"/>
          <w:szCs w:val="28"/>
        </w:rPr>
        <w:t xml:space="preserve"> the cost does not change.</w:t>
      </w:r>
    </w:p>
    <w:p w14:paraId="1A1E61FD" w14:textId="79910911" w:rsidR="0017559C" w:rsidRPr="0017559C" w:rsidRDefault="0017559C" w:rsidP="0017559C">
      <w:pPr>
        <w:rPr>
          <w:rFonts w:ascii="Times New Roman" w:hAnsi="Times New Roman" w:cs="Times New Roman"/>
          <w:sz w:val="28"/>
          <w:szCs w:val="28"/>
        </w:rPr>
      </w:pPr>
    </w:p>
    <w:p w14:paraId="763CB6CC" w14:textId="5EDBC21F" w:rsidR="0017559C" w:rsidRDefault="0017559C" w:rsidP="0017559C">
      <w:pPr>
        <w:jc w:val="center"/>
      </w:pPr>
    </w:p>
    <w:sectPr w:rsidR="00175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E70F5"/>
    <w:multiLevelType w:val="hybridMultilevel"/>
    <w:tmpl w:val="3D1EF1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38362EAD"/>
    <w:multiLevelType w:val="hybridMultilevel"/>
    <w:tmpl w:val="65F023E0"/>
    <w:lvl w:ilvl="0" w:tplc="22D8343C">
      <w:start w:val="2"/>
      <w:numFmt w:val="bullet"/>
      <w:lvlText w:val="-"/>
      <w:lvlJc w:val="left"/>
      <w:pPr>
        <w:ind w:left="720" w:hanging="360"/>
      </w:pPr>
      <w:rPr>
        <w:rFonts w:ascii="Times New Roman" w:eastAsiaTheme="minorHAns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585C7A1A"/>
    <w:multiLevelType w:val="hybridMultilevel"/>
    <w:tmpl w:val="1C786BF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6A503E49"/>
    <w:multiLevelType w:val="hybridMultilevel"/>
    <w:tmpl w:val="7D04A32E"/>
    <w:lvl w:ilvl="0" w:tplc="D5D4BBD6">
      <w:start w:val="2"/>
      <w:numFmt w:val="bullet"/>
      <w:lvlText w:val="-"/>
      <w:lvlJc w:val="left"/>
      <w:pPr>
        <w:ind w:left="720" w:hanging="360"/>
      </w:pPr>
      <w:rPr>
        <w:rFonts w:ascii="Times New Roman" w:eastAsiaTheme="minorHAns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6FC94B5F"/>
    <w:multiLevelType w:val="hybridMultilevel"/>
    <w:tmpl w:val="CBDE790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7FAE1C33"/>
    <w:multiLevelType w:val="hybridMultilevel"/>
    <w:tmpl w:val="693EE4CE"/>
    <w:lvl w:ilvl="0" w:tplc="82D804DA">
      <w:start w:val="2"/>
      <w:numFmt w:val="bullet"/>
      <w:lvlText w:val="-"/>
      <w:lvlJc w:val="left"/>
      <w:pPr>
        <w:ind w:left="720" w:hanging="360"/>
      </w:pPr>
      <w:rPr>
        <w:rFonts w:ascii="Times New Roman" w:eastAsiaTheme="minorHAnsi" w:hAnsi="Times New Roman" w:cs="Times New Roman" w:hint="default"/>
        <w:u w:val="single"/>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463035086">
    <w:abstractNumId w:val="0"/>
  </w:num>
  <w:num w:numId="2" w16cid:durableId="1815219030">
    <w:abstractNumId w:val="2"/>
  </w:num>
  <w:num w:numId="3" w16cid:durableId="1968967061">
    <w:abstractNumId w:val="5"/>
  </w:num>
  <w:num w:numId="4" w16cid:durableId="877474671">
    <w:abstractNumId w:val="3"/>
  </w:num>
  <w:num w:numId="5" w16cid:durableId="1564753092">
    <w:abstractNumId w:val="4"/>
  </w:num>
  <w:num w:numId="6" w16cid:durableId="122117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59C"/>
    <w:rsid w:val="0017559C"/>
    <w:rsid w:val="00553A7C"/>
    <w:rsid w:val="00815AAB"/>
    <w:rsid w:val="009C6D9A"/>
    <w:rsid w:val="00A03B72"/>
    <w:rsid w:val="00C801C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823BC"/>
  <w15:chartTrackingRefBased/>
  <w15:docId w15:val="{4183FBC7-0694-477C-8433-E4771587F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59C"/>
    <w:rPr>
      <w:rFonts w:eastAsiaTheme="majorEastAsia" w:cstheme="majorBidi"/>
      <w:color w:val="272727" w:themeColor="text1" w:themeTint="D8"/>
    </w:rPr>
  </w:style>
  <w:style w:type="paragraph" w:styleId="Title">
    <w:name w:val="Title"/>
    <w:basedOn w:val="Normal"/>
    <w:next w:val="Normal"/>
    <w:link w:val="TitleChar"/>
    <w:uiPriority w:val="10"/>
    <w:qFormat/>
    <w:rsid w:val="00175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59C"/>
    <w:pPr>
      <w:spacing w:before="160"/>
      <w:jc w:val="center"/>
    </w:pPr>
    <w:rPr>
      <w:i/>
      <w:iCs/>
      <w:color w:val="404040" w:themeColor="text1" w:themeTint="BF"/>
    </w:rPr>
  </w:style>
  <w:style w:type="character" w:customStyle="1" w:styleId="QuoteChar">
    <w:name w:val="Quote Char"/>
    <w:basedOn w:val="DefaultParagraphFont"/>
    <w:link w:val="Quote"/>
    <w:uiPriority w:val="29"/>
    <w:rsid w:val="0017559C"/>
    <w:rPr>
      <w:i/>
      <w:iCs/>
      <w:color w:val="404040" w:themeColor="text1" w:themeTint="BF"/>
    </w:rPr>
  </w:style>
  <w:style w:type="paragraph" w:styleId="ListParagraph">
    <w:name w:val="List Paragraph"/>
    <w:basedOn w:val="Normal"/>
    <w:uiPriority w:val="34"/>
    <w:qFormat/>
    <w:rsid w:val="0017559C"/>
    <w:pPr>
      <w:ind w:left="720"/>
      <w:contextualSpacing/>
    </w:pPr>
  </w:style>
  <w:style w:type="character" w:styleId="IntenseEmphasis">
    <w:name w:val="Intense Emphasis"/>
    <w:basedOn w:val="DefaultParagraphFont"/>
    <w:uiPriority w:val="21"/>
    <w:qFormat/>
    <w:rsid w:val="0017559C"/>
    <w:rPr>
      <w:i/>
      <w:iCs/>
      <w:color w:val="0F4761" w:themeColor="accent1" w:themeShade="BF"/>
    </w:rPr>
  </w:style>
  <w:style w:type="paragraph" w:styleId="IntenseQuote">
    <w:name w:val="Intense Quote"/>
    <w:basedOn w:val="Normal"/>
    <w:next w:val="Normal"/>
    <w:link w:val="IntenseQuoteChar"/>
    <w:uiPriority w:val="30"/>
    <w:qFormat/>
    <w:rsid w:val="00175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59C"/>
    <w:rPr>
      <w:i/>
      <w:iCs/>
      <w:color w:val="0F4761" w:themeColor="accent1" w:themeShade="BF"/>
    </w:rPr>
  </w:style>
  <w:style w:type="character" w:styleId="IntenseReference">
    <w:name w:val="Intense Reference"/>
    <w:basedOn w:val="DefaultParagraphFont"/>
    <w:uiPriority w:val="32"/>
    <w:qFormat/>
    <w:rsid w:val="001755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Aimar Zufayri</dc:creator>
  <cp:keywords/>
  <dc:description/>
  <cp:lastModifiedBy>Aimar Zufayri</cp:lastModifiedBy>
  <cp:revision>1</cp:revision>
  <dcterms:created xsi:type="dcterms:W3CDTF">2026-10-14T00:42:00Z</dcterms:created>
  <dcterms:modified xsi:type="dcterms:W3CDTF">2026-10-14T01:30:00Z</dcterms:modified>
</cp:coreProperties>
</file>