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6184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1110"/>
        <w:gridCol w:w="2858"/>
        <w:gridCol w:w="3966"/>
        <w:gridCol w:w="1701"/>
        <w:gridCol w:w="2265"/>
      </w:tblGrid>
      <w:tr w:rsidR="006847D5" w14:paraId="69D6CD66" w14:textId="3247FA69" w:rsidTr="006847D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265" w:type="dxa"/>
          <w:trHeight w:val="713"/>
          <w:tblHeader/>
        </w:trPr>
        <w:tc>
          <w:tcPr>
            <w:tcW w:w="1111" w:type="dxa"/>
          </w:tcPr>
          <w:p w14:paraId="47476A39" w14:textId="77777777" w:rsidR="006847D5" w:rsidRDefault="006847D5" w:rsidP="00CE337F">
            <w:pPr>
              <w:pStyle w:val="Compact"/>
            </w:pPr>
            <w:r>
              <w:t>Testfall</w:t>
            </w:r>
          </w:p>
        </w:tc>
        <w:tc>
          <w:tcPr>
            <w:tcW w:w="2858" w:type="dxa"/>
          </w:tcPr>
          <w:p w14:paraId="19C2DF48" w14:textId="77777777" w:rsidR="006847D5" w:rsidRDefault="006847D5" w:rsidP="00CE337F">
            <w:pPr>
              <w:pStyle w:val="Compact"/>
            </w:pPr>
            <w:r>
              <w:t>Beschreibung</w:t>
            </w:r>
          </w:p>
        </w:tc>
        <w:tc>
          <w:tcPr>
            <w:tcW w:w="3966" w:type="dxa"/>
          </w:tcPr>
          <w:p w14:paraId="63FC8713" w14:textId="77777777" w:rsidR="006847D5" w:rsidRDefault="006847D5" w:rsidP="00CE337F">
            <w:pPr>
              <w:pStyle w:val="Compact"/>
            </w:pPr>
            <w:r>
              <w:t>Erwartetes Ergebnis</w:t>
            </w:r>
          </w:p>
        </w:tc>
        <w:tc>
          <w:tcPr>
            <w:tcW w:w="1701" w:type="dxa"/>
          </w:tcPr>
          <w:p w14:paraId="0E5E496B" w14:textId="493F2EDB" w:rsidR="006847D5" w:rsidRDefault="006847D5" w:rsidP="006847D5">
            <w:pPr>
              <w:pStyle w:val="Compact"/>
            </w:pPr>
            <w:r>
              <w:t>Tatsächliches Ergebnis</w:t>
            </w:r>
          </w:p>
        </w:tc>
      </w:tr>
      <w:tr w:rsidR="006847D5" w14:paraId="3F123CAD" w14:textId="225650CC" w:rsidTr="006847D5">
        <w:trPr>
          <w:gridAfter w:val="1"/>
          <w:wAfter w:w="2265" w:type="dxa"/>
          <w:trHeight w:val="1029"/>
        </w:trPr>
        <w:tc>
          <w:tcPr>
            <w:tcW w:w="1111" w:type="dxa"/>
          </w:tcPr>
          <w:p w14:paraId="7092B8AA" w14:textId="77777777" w:rsidR="006847D5" w:rsidRDefault="006847D5" w:rsidP="00CE337F">
            <w:pPr>
              <w:pStyle w:val="Compact"/>
            </w:pPr>
            <w:r>
              <w:t>TF01</w:t>
            </w:r>
          </w:p>
        </w:tc>
        <w:tc>
          <w:tcPr>
            <w:tcW w:w="2858" w:type="dxa"/>
          </w:tcPr>
          <w:p w14:paraId="47C34034" w14:textId="77777777" w:rsidR="006847D5" w:rsidRPr="00064CAB" w:rsidRDefault="006847D5" w:rsidP="00CE337F">
            <w:pPr>
              <w:pStyle w:val="Compact"/>
              <w:rPr>
                <w:lang w:val="de-CH"/>
              </w:rPr>
            </w:pPr>
            <w:r w:rsidRPr="00064CAB">
              <w:rPr>
                <w:lang w:val="de-CH"/>
              </w:rPr>
              <w:t xml:space="preserve">Verbindung von A nach B mit </w:t>
            </w:r>
            <w:r>
              <w:rPr>
                <w:lang w:val="de-CH"/>
              </w:rPr>
              <w:t>10</w:t>
            </w:r>
            <w:r w:rsidRPr="00064CAB">
              <w:rPr>
                <w:lang w:val="de-CH"/>
              </w:rPr>
              <w:t>-minütiger Verspätung</w:t>
            </w:r>
          </w:p>
        </w:tc>
        <w:tc>
          <w:tcPr>
            <w:tcW w:w="3966" w:type="dxa"/>
          </w:tcPr>
          <w:p w14:paraId="2882DAD7" w14:textId="77777777" w:rsidR="006847D5" w:rsidRDefault="006847D5" w:rsidP="00CE337F">
            <w:pPr>
              <w:pStyle w:val="Compact"/>
            </w:pPr>
            <w:r>
              <w:t>Alternative Route wird vorgeschlagen</w:t>
            </w:r>
          </w:p>
        </w:tc>
        <w:tc>
          <w:tcPr>
            <w:tcW w:w="1701" w:type="dxa"/>
          </w:tcPr>
          <w:p w14:paraId="646658E1" w14:textId="3D52A475" w:rsidR="006847D5" w:rsidRDefault="006847D5" w:rsidP="006847D5">
            <w:pPr>
              <w:pStyle w:val="Compact"/>
            </w:pPr>
            <w:r>
              <w:t>Keine alternative Route</w:t>
            </w:r>
          </w:p>
        </w:tc>
      </w:tr>
      <w:tr w:rsidR="006847D5" w:rsidRPr="006847D5" w14:paraId="1BE28A8E" w14:textId="62C9E073" w:rsidTr="006847D5">
        <w:trPr>
          <w:gridAfter w:val="1"/>
          <w:wAfter w:w="2265" w:type="dxa"/>
          <w:trHeight w:val="1338"/>
        </w:trPr>
        <w:tc>
          <w:tcPr>
            <w:tcW w:w="1111" w:type="dxa"/>
          </w:tcPr>
          <w:p w14:paraId="39AE9922" w14:textId="77777777" w:rsidR="006847D5" w:rsidRDefault="006847D5" w:rsidP="00CE337F">
            <w:pPr>
              <w:pStyle w:val="Compact"/>
            </w:pPr>
            <w:r>
              <w:t>TF02</w:t>
            </w:r>
          </w:p>
        </w:tc>
        <w:tc>
          <w:tcPr>
            <w:tcW w:w="2858" w:type="dxa"/>
          </w:tcPr>
          <w:p w14:paraId="7A35707C" w14:textId="77777777" w:rsidR="006847D5" w:rsidRDefault="006847D5" w:rsidP="00CE337F">
            <w:pPr>
              <w:pStyle w:val="Compact"/>
            </w:pPr>
            <w:r>
              <w:t>Favorit speichern und abrufen</w:t>
            </w:r>
          </w:p>
        </w:tc>
        <w:tc>
          <w:tcPr>
            <w:tcW w:w="3966" w:type="dxa"/>
          </w:tcPr>
          <w:p w14:paraId="6F293BA8" w14:textId="77777777" w:rsidR="006847D5" w:rsidRPr="00064CAB" w:rsidRDefault="006847D5" w:rsidP="00CE337F">
            <w:pPr>
              <w:pStyle w:val="Compact"/>
              <w:rPr>
                <w:lang w:val="de-CH"/>
              </w:rPr>
            </w:pPr>
            <w:r w:rsidRPr="00064CAB">
              <w:rPr>
                <w:lang w:val="de-CH"/>
              </w:rPr>
              <w:t>Favorit wird gespeichert und angezeigt</w:t>
            </w:r>
          </w:p>
        </w:tc>
        <w:tc>
          <w:tcPr>
            <w:tcW w:w="1701" w:type="dxa"/>
          </w:tcPr>
          <w:p w14:paraId="75B48C64" w14:textId="7C8C80CD" w:rsidR="006847D5" w:rsidRPr="00064CAB" w:rsidRDefault="006847D5" w:rsidP="006847D5">
            <w:pPr>
              <w:pStyle w:val="Compact"/>
              <w:rPr>
                <w:lang w:val="de-CH"/>
              </w:rPr>
            </w:pPr>
            <w:r w:rsidRPr="00064CAB">
              <w:rPr>
                <w:lang w:val="de-CH"/>
              </w:rPr>
              <w:t>Favorit wird gespeichert und angezeigt</w:t>
            </w:r>
            <w:r>
              <w:rPr>
                <w:lang w:val="de-CH"/>
              </w:rPr>
              <w:t xml:space="preserve"> + löschbar</w:t>
            </w:r>
          </w:p>
        </w:tc>
      </w:tr>
      <w:tr w:rsidR="006847D5" w14:paraId="3DB7C4CD" w14:textId="6275F511" w:rsidTr="006847D5">
        <w:trPr>
          <w:gridAfter w:val="1"/>
          <w:wAfter w:w="2265" w:type="dxa"/>
          <w:trHeight w:val="1029"/>
        </w:trPr>
        <w:tc>
          <w:tcPr>
            <w:tcW w:w="1111" w:type="dxa"/>
          </w:tcPr>
          <w:p w14:paraId="5CEA1A10" w14:textId="77777777" w:rsidR="006847D5" w:rsidRDefault="006847D5" w:rsidP="00CE337F">
            <w:pPr>
              <w:pStyle w:val="Compact"/>
            </w:pPr>
            <w:r>
              <w:t>TF03</w:t>
            </w:r>
          </w:p>
        </w:tc>
        <w:tc>
          <w:tcPr>
            <w:tcW w:w="2858" w:type="dxa"/>
          </w:tcPr>
          <w:p w14:paraId="1BF6C5A9" w14:textId="77777777" w:rsidR="006847D5" w:rsidRDefault="006847D5" w:rsidP="00CE337F">
            <w:pPr>
              <w:pStyle w:val="Compact"/>
            </w:pPr>
            <w:r>
              <w:t>App offline starten</w:t>
            </w:r>
          </w:p>
        </w:tc>
        <w:tc>
          <w:tcPr>
            <w:tcW w:w="3966" w:type="dxa"/>
          </w:tcPr>
          <w:p w14:paraId="6509A2CF" w14:textId="77777777" w:rsidR="006847D5" w:rsidRDefault="006847D5" w:rsidP="00CE337F">
            <w:pPr>
              <w:pStyle w:val="Compact"/>
            </w:pPr>
            <w:r>
              <w:t>Fallback-Daten werden genutzt</w:t>
            </w:r>
          </w:p>
        </w:tc>
        <w:tc>
          <w:tcPr>
            <w:tcW w:w="1701" w:type="dxa"/>
          </w:tcPr>
          <w:p w14:paraId="62477AA5" w14:textId="7BE6F97E" w:rsidR="006847D5" w:rsidRDefault="006847D5" w:rsidP="006847D5">
            <w:pPr>
              <w:pStyle w:val="Compact"/>
            </w:pPr>
            <w:r>
              <w:t>Favoriten auch offline abrufbar</w:t>
            </w:r>
          </w:p>
        </w:tc>
      </w:tr>
      <w:tr w:rsidR="006847D5" w:rsidRPr="006847D5" w14:paraId="15A97ACC" w14:textId="433F4A77" w:rsidTr="006847D5">
        <w:trPr>
          <w:trHeight w:val="713"/>
        </w:trPr>
        <w:tc>
          <w:tcPr>
            <w:tcW w:w="1111" w:type="dxa"/>
          </w:tcPr>
          <w:p w14:paraId="4E05D200" w14:textId="77777777" w:rsidR="006847D5" w:rsidRDefault="006847D5" w:rsidP="00CE337F">
            <w:pPr>
              <w:pStyle w:val="Compact"/>
            </w:pPr>
            <w:r>
              <w:t>TF04</w:t>
            </w:r>
          </w:p>
        </w:tc>
        <w:tc>
          <w:tcPr>
            <w:tcW w:w="2858" w:type="dxa"/>
          </w:tcPr>
          <w:p w14:paraId="5056288F" w14:textId="77777777" w:rsidR="006847D5" w:rsidRDefault="006847D5" w:rsidP="00CE337F">
            <w:pPr>
              <w:pStyle w:val="Compact"/>
            </w:pPr>
            <w:r>
              <w:t>Startseite lädt bei LTE</w:t>
            </w:r>
          </w:p>
        </w:tc>
        <w:tc>
          <w:tcPr>
            <w:tcW w:w="3966" w:type="dxa"/>
          </w:tcPr>
          <w:p w14:paraId="145ED8A2" w14:textId="77777777" w:rsidR="006847D5" w:rsidRPr="00064CAB" w:rsidRDefault="006847D5" w:rsidP="00CE337F">
            <w:pPr>
              <w:pStyle w:val="Compact"/>
              <w:rPr>
                <w:lang w:val="de-CH"/>
              </w:rPr>
            </w:pPr>
            <w:r w:rsidRPr="00064CAB">
              <w:rPr>
                <w:lang w:val="de-CH"/>
              </w:rPr>
              <w:t>Startseite wird unter 2 Sekunden geladen</w:t>
            </w:r>
          </w:p>
        </w:tc>
        <w:tc>
          <w:tcPr>
            <w:tcW w:w="3966" w:type="dxa"/>
            <w:gridSpan w:val="2"/>
          </w:tcPr>
          <w:p w14:paraId="6E189530" w14:textId="363B3C01" w:rsidR="006847D5" w:rsidRPr="00064CAB" w:rsidRDefault="006847D5" w:rsidP="006847D5">
            <w:pPr>
              <w:pStyle w:val="Compact"/>
              <w:ind w:right="1867"/>
              <w:rPr>
                <w:lang w:val="de-CH"/>
              </w:rPr>
            </w:pPr>
            <w:r w:rsidRPr="00064CAB">
              <w:rPr>
                <w:lang w:val="de-CH"/>
              </w:rPr>
              <w:t>Startseite wird unter 2 Sekunden geladen</w:t>
            </w:r>
          </w:p>
        </w:tc>
      </w:tr>
    </w:tbl>
    <w:p w14:paraId="21D8A393" w14:textId="7BD5C81E" w:rsidR="006847D5" w:rsidRPr="00064CAB" w:rsidRDefault="006847D5" w:rsidP="006847D5">
      <w:pPr>
        <w:rPr>
          <w:lang w:val="de-CH"/>
        </w:rPr>
      </w:pPr>
      <w:r>
        <w:pict w14:anchorId="34CA12FE">
          <v:rect id="_x0000_i1025" style="width:0;height:1.5pt" o:hralign="center" o:hrstd="t" o:hr="t"/>
        </w:pict>
      </w:r>
    </w:p>
    <w:p w14:paraId="3DF156E6" w14:textId="21ECCD1F" w:rsidR="00E933AE" w:rsidRPr="00E933AE" w:rsidRDefault="00E933AE">
      <w:pPr>
        <w:rPr>
          <w:lang w:val="de-CH"/>
        </w:rPr>
      </w:pPr>
      <w:r w:rsidRPr="00E933AE">
        <w:rPr>
          <w:lang w:val="de-CH"/>
        </w:rPr>
        <w:t>Durchgeführt von Gian Oechslin am 0</w:t>
      </w:r>
      <w:r>
        <w:rPr>
          <w:lang w:val="de-CH"/>
        </w:rPr>
        <w:t>4.07.2025</w:t>
      </w:r>
    </w:p>
    <w:sectPr w:rsidR="00E933AE" w:rsidRPr="00E933AE" w:rsidSect="006847D5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9C270" w14:textId="77777777" w:rsidR="0037481A" w:rsidRDefault="0037481A" w:rsidP="00E933AE">
      <w:pPr>
        <w:spacing w:after="0"/>
      </w:pPr>
      <w:r>
        <w:separator/>
      </w:r>
    </w:p>
  </w:endnote>
  <w:endnote w:type="continuationSeparator" w:id="0">
    <w:p w14:paraId="7D6F3790" w14:textId="77777777" w:rsidR="0037481A" w:rsidRDefault="0037481A" w:rsidP="00E933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880F1" w14:textId="77777777" w:rsidR="0037481A" w:rsidRDefault="0037481A" w:rsidP="00E933AE">
      <w:pPr>
        <w:spacing w:after="0"/>
      </w:pPr>
      <w:r>
        <w:separator/>
      </w:r>
    </w:p>
  </w:footnote>
  <w:footnote w:type="continuationSeparator" w:id="0">
    <w:p w14:paraId="397F2930" w14:textId="77777777" w:rsidR="0037481A" w:rsidRDefault="0037481A" w:rsidP="00E933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D59"/>
    <w:rsid w:val="0007078E"/>
    <w:rsid w:val="001B07AB"/>
    <w:rsid w:val="0037481A"/>
    <w:rsid w:val="00665E69"/>
    <w:rsid w:val="006847D5"/>
    <w:rsid w:val="008C4797"/>
    <w:rsid w:val="00927D19"/>
    <w:rsid w:val="009D66BA"/>
    <w:rsid w:val="00BF4D59"/>
    <w:rsid w:val="00C74011"/>
    <w:rsid w:val="00E933AE"/>
    <w:rsid w:val="00FA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D1874"/>
  <w15:chartTrackingRefBased/>
  <w15:docId w15:val="{99625C2A-245A-4B7D-9F3C-CD7746F7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47D5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F4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4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4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4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4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4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4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4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4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4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4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4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4D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4D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4D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4D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4D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4D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4D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4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4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4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4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4D5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4D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4D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4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4D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4D59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Textkrper"/>
    <w:qFormat/>
    <w:rsid w:val="006847D5"/>
    <w:pPr>
      <w:spacing w:before="36" w:after="36"/>
    </w:pPr>
  </w:style>
  <w:style w:type="table" w:customStyle="1" w:styleId="Table">
    <w:name w:val="Table"/>
    <w:semiHidden/>
    <w:unhideWhenUsed/>
    <w:qFormat/>
    <w:rsid w:val="006847D5"/>
    <w:pPr>
      <w:spacing w:after="200" w:line="240" w:lineRule="auto"/>
    </w:pPr>
    <w:rPr>
      <w:kern w:val="0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Textkrper">
    <w:name w:val="Body Text"/>
    <w:basedOn w:val="Standard"/>
    <w:link w:val="TextkrperZchn"/>
    <w:uiPriority w:val="99"/>
    <w:semiHidden/>
    <w:unhideWhenUsed/>
    <w:rsid w:val="006847D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47D5"/>
    <w:rPr>
      <w:kern w:val="0"/>
      <w:sz w:val="24"/>
      <w:szCs w:val="24"/>
      <w:lang w:val="en-US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E933A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933AE"/>
    <w:rPr>
      <w:kern w:val="0"/>
      <w:sz w:val="24"/>
      <w:szCs w:val="24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E933A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933AE"/>
    <w:rPr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Oechslin</dc:creator>
  <cp:keywords/>
  <dc:description/>
  <cp:lastModifiedBy>Gian Oechslin</cp:lastModifiedBy>
  <cp:revision>3</cp:revision>
  <cp:lastPrinted>2025-07-04T11:28:00Z</cp:lastPrinted>
  <dcterms:created xsi:type="dcterms:W3CDTF">2025-07-04T11:22:00Z</dcterms:created>
  <dcterms:modified xsi:type="dcterms:W3CDTF">2025-07-04T11:28:00Z</dcterms:modified>
</cp:coreProperties>
</file>