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49" w:rsidRDefault="001332EE">
      <w:pPr>
        <w:pStyle w:val="a7"/>
        <w:widowControl/>
        <w:spacing w:beforeAutospacing="0" w:after="120" w:afterAutospacing="0" w:line="378" w:lineRule="atLeast"/>
        <w:ind w:right="120"/>
        <w:jc w:val="center"/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  <w:t>个人简历</w:t>
      </w:r>
    </w:p>
    <w:p w:rsidR="008F7549" w:rsidRDefault="001332EE" w:rsidP="00447878">
      <w:pPr>
        <w:pStyle w:val="a7"/>
        <w:widowControl/>
        <w:wordWrap w:val="0"/>
        <w:spacing w:beforeAutospacing="0" w:after="120" w:afterAutospacing="0" w:line="378" w:lineRule="atLeast"/>
        <w:ind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基本</w:t>
      </w:r>
      <w:r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  <w:t>信息</w: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 xml:space="preserve">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</w:t>
      </w:r>
    </w:p>
    <w:p w:rsidR="008F7549" w:rsidRDefault="001332EE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姓名：江芊         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性别：女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  <w:t xml:space="preserve">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工作经验：</w:t>
      </w:r>
      <w:r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3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年</w:t>
      </w:r>
    </w:p>
    <w:p w:rsidR="008F7549" w:rsidRDefault="001332EE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学历：本科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 w:rsidR="00FF419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学校：湖北大学知行学院  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</w:t>
      </w:r>
      <w:r w:rsidR="00513622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  <w:r w:rsidR="0044787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  <w:lang w:bidi="ar"/>
        </w:rPr>
        <w:t>现住址：北京</w:t>
      </w:r>
    </w:p>
    <w:p w:rsidR="00447878" w:rsidRDefault="00447878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</w:rPr>
        <w:t>个人博客：</w:t>
      </w:r>
      <w:hyperlink r:id="rId6" w:history="1">
        <w:r w:rsidRPr="004D6234">
          <w:rPr>
            <w:rStyle w:val="a9"/>
            <w:b/>
            <w:color w:val="555555"/>
            <w:kern w:val="0"/>
            <w:shd w:val="clear" w:color="auto" w:fill="FFFFFF"/>
          </w:rPr>
          <w:t>mangoya.cn</w:t>
        </w:r>
      </w:hyperlink>
      <w:r w:rsidRPr="004D6234">
        <w:rPr>
          <w:rStyle w:val="a9"/>
          <w:b/>
          <w:color w:val="555555"/>
          <w:kern w:val="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555555"/>
          <w:sz w:val="18"/>
          <w:szCs w:val="18"/>
        </w:rPr>
        <w:t xml:space="preserve">       </w:t>
      </w:r>
      <w:proofErr w:type="spellStart"/>
      <w:r>
        <w:rPr>
          <w:rFonts w:ascii="微软雅黑" w:eastAsia="微软雅黑" w:hAnsi="微软雅黑" w:cs="微软雅黑"/>
          <w:color w:val="555555"/>
          <w:sz w:val="18"/>
          <w:szCs w:val="18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</w:rPr>
        <w:t>：</w:t>
      </w:r>
      <w:r w:rsidRPr="004D6234">
        <w:rPr>
          <w:rStyle w:val="a9"/>
          <w:b/>
          <w:color w:val="555555"/>
          <w:kern w:val="0"/>
          <w:shd w:val="clear" w:color="auto" w:fill="FFFFFF"/>
        </w:rPr>
        <w:fldChar w:fldCharType="begin"/>
      </w:r>
      <w:r w:rsidRPr="004D6234">
        <w:rPr>
          <w:rStyle w:val="a9"/>
          <w:b/>
          <w:color w:val="555555"/>
          <w:kern w:val="0"/>
          <w:shd w:val="clear" w:color="auto" w:fill="FFFFFF"/>
        </w:rPr>
        <w:instrText xml:space="preserve"> HYPERLINK "https://github.com/Aimee1608" </w:instrText>
      </w:r>
      <w:r w:rsidRPr="004D6234">
        <w:rPr>
          <w:rStyle w:val="a9"/>
          <w:b/>
          <w:color w:val="555555"/>
          <w:kern w:val="0"/>
          <w:shd w:val="clear" w:color="auto" w:fill="FFFFFF"/>
        </w:rPr>
        <w:fldChar w:fldCharType="separate"/>
      </w:r>
      <w:r w:rsidRPr="004D6234">
        <w:rPr>
          <w:rStyle w:val="a9"/>
          <w:b/>
          <w:color w:val="555555"/>
          <w:kern w:val="0"/>
          <w:shd w:val="clear" w:color="auto" w:fill="FFFFFF"/>
        </w:rPr>
        <w:t>https://github.com/Aimee1608</w:t>
      </w:r>
      <w:r w:rsidRPr="004D6234">
        <w:rPr>
          <w:rStyle w:val="a9"/>
          <w:b/>
          <w:color w:val="555555"/>
          <w:kern w:val="0"/>
          <w:shd w:val="clear" w:color="auto" w:fill="FFFFFF"/>
        </w:rPr>
        <w:fldChar w:fldCharType="end"/>
      </w:r>
    </w:p>
    <w:p w:rsidR="008F7549" w:rsidRDefault="001332EE" w:rsidP="00513622">
      <w:pPr>
        <w:pStyle w:val="a7"/>
        <w:widowControl/>
        <w:wordWrap w:val="0"/>
        <w:spacing w:before="120" w:beforeAutospacing="0" w:afterAutospacing="0"/>
        <w:ind w:left="119"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手机：（0）15549483738      E-mail：</w:t>
      </w: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sz w:val="18"/>
          <w:szCs w:val="18"/>
        </w:rPr>
        <w:instrText xml:space="preserve"> HYPERLINK "mailto:shuigongqian@sina.com" </w:instrText>
      </w:r>
      <w:r>
        <w:rPr>
          <w:rFonts w:hint="eastAsia"/>
        </w:rPr>
        <w:fldChar w:fldCharType="separate"/>
      </w:r>
      <w:r>
        <w:rPr>
          <w:rStyle w:val="aa"/>
          <w:rFonts w:ascii="微软雅黑" w:eastAsia="微软雅黑" w:hAnsi="微软雅黑" w:cs="微软雅黑" w:hint="eastAsia"/>
          <w:color w:val="666666"/>
          <w:sz w:val="18"/>
          <w:szCs w:val="18"/>
          <w:u w:val="none"/>
          <w:shd w:val="clear" w:color="auto" w:fill="FFFFFF"/>
        </w:rPr>
        <w:t>shuigongqian@sina.com</w:t>
      </w:r>
      <w:r>
        <w:rPr>
          <w:rStyle w:val="aa"/>
          <w:rFonts w:ascii="微软雅黑" w:eastAsia="微软雅黑" w:hAnsi="微软雅黑" w:cs="微软雅黑" w:hint="eastAsia"/>
          <w:color w:val="666666"/>
          <w:sz w:val="18"/>
          <w:szCs w:val="18"/>
          <w:u w:val="none"/>
          <w:shd w:val="clear" w:color="auto" w:fill="FFFFFF"/>
        </w:rPr>
        <w:fldChar w:fldCharType="end"/>
      </w:r>
    </w:p>
    <w:p w:rsidR="008F7549" w:rsidRDefault="001332EE">
      <w:pPr>
        <w:widowControl/>
        <w:wordWrap w:val="0"/>
        <w:spacing w:line="378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个人</w:t>
      </w:r>
      <w:r>
        <w:rPr>
          <w:rFonts w:ascii="微软雅黑" w:eastAsia="微软雅黑" w:hAnsi="微软雅黑" w:cs="微软雅黑"/>
          <w:b/>
          <w:color w:val="315AAA"/>
          <w:szCs w:val="21"/>
          <w:shd w:val="clear" w:color="auto" w:fill="FFFFFF"/>
        </w:rPr>
        <w:t>技能</w:t>
      </w:r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 xml:space="preserve">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——</w:t>
      </w:r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HTML5、CSS3、J</w:t>
      </w:r>
      <w:r>
        <w:rPr>
          <w:rFonts w:ascii="微软雅黑" w:eastAsia="微软雅黑" w:hAnsi="微软雅黑" w:cs="微软雅黑" w:hint="eastAsia"/>
          <w:bCs/>
          <w:color w:val="555555"/>
          <w:sz w:val="18"/>
          <w:szCs w:val="18"/>
          <w:shd w:val="clear" w:color="auto" w:fill="FFFFFF"/>
        </w:rPr>
        <w:t>S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r w:rsidR="00C73310"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W3C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标准与</w:t>
      </w:r>
      <w:r w:rsidR="00C73310"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ES</w:t>
      </w:r>
      <w:r w:rsidR="00C73310">
        <w:rPr>
          <w:rFonts w:ascii="微软雅黑" w:eastAsia="微软雅黑" w:hAnsi="微软雅黑" w:cs="微软雅黑" w:hint="eastAsia"/>
          <w:bCs/>
          <w:color w:val="555555"/>
          <w:sz w:val="18"/>
          <w:szCs w:val="18"/>
          <w:shd w:val="clear" w:color="auto" w:fill="FFFFFF"/>
        </w:rPr>
        <w:t>6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规范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练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使用CSS3、Canvas等实现前端高级动效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熟练掌握浏览器和移动设备兼容性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8F7549" w:rsidRDefault="004D6234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理解并掌握</w:t>
      </w:r>
      <w:proofErr w:type="spellStart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JavaScript,DOM,BOM</w:t>
      </w:r>
      <w:proofErr w:type="spellEnd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等原生</w:t>
      </w:r>
      <w:proofErr w:type="spellStart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js</w:t>
      </w:r>
      <w:proofErr w:type="spellEnd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</w:t>
      </w:r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使用原生</w:t>
      </w:r>
      <w:proofErr w:type="spellStart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js</w:t>
      </w:r>
      <w:proofErr w:type="spellEnd"/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开发页面功能</w:t>
      </w:r>
      <w:r w:rsidR="00B02C0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及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插件</w:t>
      </w:r>
      <w:r w:rsidR="008C5FB7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封装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4D6234" w:rsidRPr="004D6234" w:rsidRDefault="004D6234" w:rsidP="004D6234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熟练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使用Ajax与服务器交互并解决跨域问题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  <w:bookmarkStart w:id="0" w:name="_GoBack"/>
      <w:bookmarkEnd w:id="0"/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熟悉使用vue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.js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及</w:t>
      </w:r>
      <w:proofErr w:type="spellStart"/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ElementUI</w:t>
      </w:r>
      <w:proofErr w:type="spellEnd"/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组件，了解angular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.js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和react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等主流前端框架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熟练运用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Zepto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swiper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等类似组件库；</w:t>
      </w:r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了解Node.js和主要模块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能够使用Node.js开发简单服务器端应用程序，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熟悉webpack构建工具的使用和配置；</w:t>
      </w:r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微信开发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工具进行小程序的开发；</w:t>
      </w:r>
    </w:p>
    <w:p w:rsidR="00C73310" w:rsidRPr="00C73310" w:rsidRDefault="00C73310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了解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服务器</w:t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端语言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: PHP, SQL，能够使用PHP和MySQL进行简单服务器</w:t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端功能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</w:t>
      </w:r>
      <w:proofErr w:type="spell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AnimateCC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软件结合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create.js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炫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酷交互类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H5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，能够使用PS制作简单的图</w:t>
      </w:r>
    </w:p>
    <w:p w:rsidR="008F7549" w:rsidRDefault="001332EE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工作经历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17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01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至今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北京行</w:t>
      </w:r>
      <w:proofErr w:type="gramStart"/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圆汽车</w:t>
      </w:r>
      <w:proofErr w:type="gramEnd"/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信息技术有限公司     前端研发工程师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负责行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圆汽车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商务产品的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广告营销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H5前端研发工作，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以及赤兔联盟大型网站系统的前端研发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工作内容：</w:t>
      </w:r>
    </w:p>
    <w:p w:rsidR="008F7549" w:rsidRDefault="001332EE" w:rsidP="000C58CC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使用 canvas 、css3动画和skrollr.js 、swiper.js、three.js等插件以及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AnimateCC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动画软件来实现前端动画效果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以及交互效果</w:t>
      </w:r>
      <w:r w:rsidR="00F956FD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，解决移动端浏览器兼容性问题</w:t>
      </w:r>
    </w:p>
    <w:p w:rsidR="008F7549" w:rsidRDefault="001332EE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使用ajax异步请求数据，完成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支付定位等功能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前后端数据交互</w:t>
      </w:r>
    </w:p>
    <w:p w:rsidR="008F7549" w:rsidRDefault="000C58CC">
      <w:pPr>
        <w:pStyle w:val="a7"/>
        <w:widowControl/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3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、优化完善项目的可重用性，构建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5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高级动效</w:t>
      </w:r>
      <w:r w:rsidR="009E49E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和功能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小插件</w:t>
      </w:r>
    </w:p>
    <w:p w:rsidR="008F7549" w:rsidRDefault="000C58CC" w:rsidP="004D6234">
      <w:pPr>
        <w:pStyle w:val="a7"/>
        <w:widowControl/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4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</w:t>
      </w:r>
      <w:proofErr w:type="spellStart"/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jquery</w:t>
      </w:r>
      <w:proofErr w:type="spellEnd"/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</w:t>
      </w:r>
      <w:proofErr w:type="spellStart"/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ejs</w:t>
      </w:r>
      <w:proofErr w:type="spellEnd"/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开发平台网站前端功能及页面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中商情大数据股份有限公司(股票代码：838497)     前端研发工程师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负责门户网站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的开发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，以及子网站的web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前端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开发，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优化升级网站</w:t>
      </w:r>
    </w:p>
    <w:p w:rsidR="008F7549" w:rsidRPr="000C58CC" w:rsidRDefault="001332EE" w:rsidP="000C58CC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工作内容：</w:t>
      </w:r>
      <w:r w:rsidR="000C58CC" w:rsidRP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主要负责</w:t>
      </w:r>
      <w:r w:rsid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静态页面及动态样式的编写(H5/CSS)；解决各个设备的浏览器兼容性问题；动态交互及Ajax异步请求提交动态数据的JS编写；前端页面性能优化，编写</w:t>
      </w:r>
      <w:proofErr w:type="gramStart"/>
      <w:r w:rsid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简单可</w:t>
      </w:r>
      <w:proofErr w:type="gramEnd"/>
      <w:r w:rsid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重用的组件；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lastRenderedPageBreak/>
        <w:t>项目经验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2017/01 --  至今   </w:t>
      </w:r>
      <w:r w:rsidR="00513622" w:rsidRPr="0051362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行圆</w:t>
      </w:r>
      <w:hyperlink r:id="rId7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商务产品</w:t>
        </w:r>
      </w:hyperlink>
    </w:p>
    <w:p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Style w:val="a8"/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 xml:space="preserve">负责前端H5的开发，使用 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css</w:t>
      </w:r>
      <w:r w:rsidR="000B1584"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3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skrollr</w:t>
      </w:r>
      <w:proofErr w:type="spellEnd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 xml:space="preserve"> 、</w:t>
      </w:r>
      <w:proofErr w:type="spell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swiper</w:t>
      </w:r>
      <w:proofErr w:type="spellEnd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、three.js等插件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以及</w:t>
      </w:r>
      <w:proofErr w:type="spell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AnimateCC</w:t>
      </w:r>
      <w:proofErr w:type="spellEnd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 xml:space="preserve"> 软件来实现前端</w:t>
      </w:r>
      <w:proofErr w:type="gramStart"/>
      <w:r w:rsidR="003B682E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炫</w:t>
      </w:r>
      <w:proofErr w:type="gramEnd"/>
      <w:r w:rsidR="003B682E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酷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动画效果，less预处理器定义rem实现手机设备尺寸的自适应，使用</w:t>
      </w:r>
      <w:proofErr w:type="spell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zpeto</w:t>
      </w:r>
      <w:proofErr w:type="spellEnd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实现ajax异步请求数据</w:t>
      </w:r>
      <w:proofErr w:type="gramStart"/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交互</w:t>
      </w:r>
      <w:r w:rsidR="00EA3C5A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</w:t>
      </w:r>
      <w:proofErr w:type="gramEnd"/>
      <w:r w:rsidR="00EA3C5A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跨域问题</w:t>
      </w:r>
    </w:p>
    <w:p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项目采用分层视觉 </w:t>
      </w:r>
      <w:hyperlink r:id="rId8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(奥迪100周年)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、答题</w: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instrText xml:space="preserve"> HYPERLINK "https://h5.xingyuanauto.com/201709/dongnan_answer/" \t "http://aimee.mangoya.cn/_blank" </w:instrTex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separate"/>
      </w:r>
      <w:r>
        <w:rPr>
          <w:rStyle w:val="aa"/>
          <w:rFonts w:ascii="微软雅黑" w:eastAsia="微软雅黑" w:hAnsi="微软雅黑" w:cs="微软雅黑" w:hint="eastAsia"/>
          <w:color w:val="DF2050"/>
          <w:sz w:val="18"/>
          <w:szCs w:val="18"/>
          <w:u w:val="none"/>
          <w:shd w:val="clear" w:color="auto" w:fill="FFFFFF"/>
        </w:rPr>
        <w:t>（东南汽车）</w: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、拼图滑块 </w:t>
      </w:r>
      <w:hyperlink r:id="rId9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</w:t>
        </w:r>
        <w:proofErr w:type="gramStart"/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东标</w:t>
        </w:r>
        <w:proofErr w:type="gramEnd"/>
        <w:r w:rsidR="009E49E8"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1</w:t>
        </w:r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、canvas动画 </w:t>
      </w:r>
      <w:hyperlink r:id="rId10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(</w:t>
        </w:r>
        <w:proofErr w:type="gramStart"/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东</w:t>
        </w:r>
        <w:proofErr w:type="gramEnd"/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标2)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、图片合成 </w:t>
      </w:r>
      <w:hyperlink r:id="rId11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（父亲节）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、360陀螺仪全景旋转</w: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instrText xml:space="preserve"> HYPERLINK "https://h5.xingyuanauto.com/201802/DealerYear/?hmsr=DealerYear" \t "http://aimee.mangoya.cn/_blank" </w:instrTex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separate"/>
      </w:r>
      <w:r>
        <w:rPr>
          <w:rStyle w:val="aa"/>
          <w:rFonts w:ascii="微软雅黑" w:eastAsia="微软雅黑" w:hAnsi="微软雅黑" w:cs="微软雅黑" w:hint="eastAsia"/>
          <w:color w:val="DF2050"/>
          <w:sz w:val="18"/>
          <w:szCs w:val="18"/>
          <w:u w:val="none"/>
          <w:shd w:val="clear" w:color="auto" w:fill="FFFFFF"/>
        </w:rPr>
        <w:t>（拜年H5）</w:t>
      </w:r>
      <w:r>
        <w:rPr>
          <w:rFonts w:ascii="微软雅黑" w:eastAsia="微软雅黑" w:hAnsi="微软雅黑" w:cs="微软雅黑" w:hint="eastAsia"/>
          <w:color w:val="DF2050"/>
          <w:sz w:val="18"/>
          <w:szCs w:val="18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等多种</w:t>
      </w:r>
      <w:r w:rsidR="009E49E8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交互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形式，</w:t>
      </w:r>
      <w:r w:rsidR="003B682E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同时满足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ajax数据交互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定位等功能需求</w:t>
      </w:r>
      <w:r w:rsidR="003B682E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 xml:space="preserve"> 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2017/03 -- 2017/04  </w:t>
      </w:r>
      <w:hyperlink r:id="rId12" w:history="1">
        <w:r w:rsidR="003B682E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平台</w:t>
        </w:r>
        <w:r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项目</w:t>
        </w:r>
      </w:hyperlink>
      <w:r w:rsidR="0057684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—— </w:t>
      </w:r>
      <w:proofErr w:type="gramStart"/>
      <w:r w:rsidR="0057684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赤</w:t>
      </w:r>
      <w:proofErr w:type="gramEnd"/>
      <w:r w:rsidR="0057684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兔联盟</w:t>
      </w:r>
    </w:p>
    <w:p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负责多参数的表单数据的新增、读取和修改，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基于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静态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页面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使用</w:t>
      </w:r>
      <w:proofErr w:type="spellStart"/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jquery</w:t>
      </w:r>
      <w:proofErr w:type="spellEnd"/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</w:t>
      </w:r>
      <w:proofErr w:type="spellStart"/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ejs</w:t>
      </w:r>
      <w:proofErr w:type="spellEnd"/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实现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数据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交互及相关功能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，以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及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相关组件的开发</w:t>
      </w:r>
    </w:p>
    <w:p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该项目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是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电商平台系统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前端使用</w:t>
      </w:r>
      <w:proofErr w:type="spellStart"/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layui</w:t>
      </w:r>
      <w:proofErr w:type="spellEnd"/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实现样式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为前后端分离的项目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 w:rsidR="0051362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中商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平台网站项目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</w:t>
      </w:r>
    </w:p>
    <w:p w:rsidR="00D35C50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负责header、footer公共样式的编写，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canvas动画，响应式样式HTML5/CSS，实现AJAX请求，数据动态加载，单页面多个路由模块的跳转等JS代码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 w:rsidR="00D35C50">
        <w:rPr>
          <w:rFonts w:hint="eastAsia"/>
        </w:rPr>
        <w:fldChar w:fldCharType="begin"/>
      </w:r>
      <w:r w:rsidR="00D35C50">
        <w:instrText xml:space="preserve"> HYPERLINK "http://8.askci.com" </w:instrText>
      </w:r>
      <w:r w:rsidR="00D35C50">
        <w:rPr>
          <w:rFonts w:hint="eastAsia"/>
        </w:rPr>
        <w:fldChar w:fldCharType="separate"/>
      </w:r>
      <w:r w:rsidR="00D35C50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8.askci.com(</w:t>
      </w:r>
      <w:proofErr w:type="gramStart"/>
      <w:r w:rsidR="00D35C50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八方查</w:t>
      </w:r>
      <w:proofErr w:type="gramEnd"/>
      <w:r w:rsidR="00D35C50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---查询PC端、app)</w:t>
      </w:r>
      <w:r w:rsidR="00D35C50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fldChar w:fldCharType="end"/>
      </w:r>
      <w:r w:rsidR="00D35C50"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是基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于公司庞大的数据库开发的查询公司信息等服务的项目，多条件查询功能，兼容PC和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移端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设备，响应式布局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  <w:hyperlink r:id="rId13" w:history="1">
        <w:r w:rsidR="00D35C50"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d</w:t>
        </w:r>
        <w:r w:rsidR="00D35C50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.askci.com(千</w:t>
        </w:r>
        <w:proofErr w:type="gramStart"/>
        <w:r w:rsidR="00D35C50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数堂---数据电</w:t>
        </w:r>
        <w:proofErr w:type="gramEnd"/>
        <w:r w:rsidR="00D35C50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商网站)</w:t>
        </w:r>
      </w:hyperlink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包括登录注册、首页、详情、购买、用户中心等</w:t>
      </w:r>
      <w:r w:rsidR="003C6CB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功能模块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，为电商平台系统</w:t>
      </w:r>
    </w:p>
    <w:p w:rsidR="008F7549" w:rsidRDefault="001332EE" w:rsidP="00D35C50">
      <w:pPr>
        <w:pStyle w:val="a7"/>
        <w:widowControl/>
        <w:shd w:val="clear" w:color="auto" w:fill="FFFFFF"/>
        <w:spacing w:before="100" w:beforeAutospacing="0" w:after="120" w:afterAutospacing="0" w:line="276" w:lineRule="atLeast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18"/>
          <w:szCs w:val="18"/>
          <w:shd w:val="clear" w:color="auto" w:fill="FFFFFF"/>
        </w:rPr>
        <w:t>个人项目：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2016/10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至今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14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mangoya.cn(</w:t>
        </w:r>
        <w:proofErr w:type="gramStart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技术博客</w:t>
        </w:r>
        <w:proofErr w:type="gramEnd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)</w:t>
        </w:r>
      </w:hyperlink>
      <w:r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</w:p>
    <w:p w:rsidR="008F7549" w:rsidRDefault="001332EE" w:rsidP="00576842">
      <w:pPr>
        <w:pStyle w:val="a7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用于技术分享和总结的个人博客，兼容pc和移动端，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有登录、注册、收藏、点赞、留言等功能；</w:t>
      </w:r>
    </w:p>
    <w:p w:rsidR="008F7549" w:rsidRDefault="001332EE" w:rsidP="00576842">
      <w:pPr>
        <w:pStyle w:val="a7"/>
        <w:widowControl/>
        <w:wordWrap w:val="0"/>
        <w:spacing w:beforeAutospacing="0" w:afterAutospacing="0"/>
        <w:ind w:left="420"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 vue.js 框架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ElementUI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组件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和 Less 预处理器来实现前端组件及数据交互，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使用node.js安装依赖，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使用webpack构建，另外使用shCore.js实现代码样式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2017/07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</w:t>
      </w:r>
      <w:r w:rsidR="00B105DF"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15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美食美</w:t>
        </w:r>
        <w:proofErr w:type="gramStart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荟</w:t>
        </w:r>
        <w:proofErr w:type="gramEnd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 xml:space="preserve">(小程序) </w:t>
        </w:r>
      </w:hyperlink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</w:t>
      </w:r>
      <w:r w:rsidR="0051362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</w:t>
      </w:r>
      <w:hyperlink r:id="rId16" w:history="1">
        <w:r w:rsidR="00262AE0" w:rsidRPr="00513622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 xml:space="preserve"> food.mangoya.cn(美食美</w:t>
        </w:r>
        <w:proofErr w:type="gramStart"/>
        <w:r w:rsidR="00262AE0" w:rsidRPr="00513622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荟网页版</w:t>
        </w:r>
        <w:proofErr w:type="gramEnd"/>
        <w:r w:rsidR="00262AE0" w:rsidRPr="00513622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)</w:t>
        </w:r>
      </w:hyperlink>
    </w:p>
    <w:p w:rsidR="008F7549" w:rsidRDefault="001332EE" w:rsidP="00576842">
      <w:pPr>
        <w:pStyle w:val="a7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基于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做饭的兴趣爱好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的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微信小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程序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——美食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菜谱，发布、点赞、收藏作品</w:t>
      </w:r>
      <w:r w:rsidR="0057684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关键字搜索、分类查询等功能，</w:t>
      </w:r>
      <w:r w:rsidR="0057684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并区分用户角色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，目前统计用户2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00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多人；并基于vue.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s二次开发了的响应式网页版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8F7549" w:rsidRDefault="00576842" w:rsidP="00576842">
      <w:pPr>
        <w:pStyle w:val="a7"/>
        <w:widowControl/>
        <w:wordWrap w:val="0"/>
        <w:spacing w:beforeAutospacing="0" w:afterAutospacing="0"/>
        <w:ind w:left="420"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小程序基于</w:t>
      </w:r>
      <w:proofErr w:type="gramStart"/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微信开发者工具</w:t>
      </w:r>
      <w:proofErr w:type="gramEnd"/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开发项目</w:t>
      </w:r>
      <w:r w:rsidR="00FF419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  <w:proofErr w:type="gramStart"/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网页版</w:t>
      </w:r>
      <w:proofErr w:type="gramEnd"/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 vue.j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s和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element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UI</w:t>
      </w:r>
      <w:proofErr w:type="spellEnd"/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实现前端组件及数据交互， 使用 webpack 构建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打包，运行于阿里云服务器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2017/08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至今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17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aimee.mangoya.cn(个人简历)</w:t>
        </w:r>
      </w:hyperlink>
      <w:r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</w:p>
    <w:p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响应式单页面网站，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内容完善的静态简历页面,可下载world文档</w:t>
      </w:r>
    </w:p>
    <w:p w:rsidR="008F7549" w:rsidRDefault="001332EE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教育经历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</w:t>
      </w:r>
    </w:p>
    <w:p w:rsidR="008F7549" w:rsidRDefault="001332EE" w:rsidP="003C6CB8">
      <w:pPr>
        <w:pStyle w:val="a7"/>
        <w:widowControl/>
        <w:wordWrap w:val="0"/>
        <w:spacing w:before="100" w:beforeAutospacing="0" w:after="100" w:afterAutospacing="0" w:line="378" w:lineRule="atLeast"/>
        <w:ind w:right="119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2011/09 -- 2015/07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湖北大学知行学院  市场营销  计算机科学（选修）   本科  学士</w:t>
      </w:r>
    </w:p>
    <w:p w:rsidR="008F7549" w:rsidRDefault="001332EE" w:rsidP="003C6CB8">
      <w:pPr>
        <w:pStyle w:val="a7"/>
        <w:widowControl/>
        <w:wordWrap w:val="0"/>
        <w:spacing w:before="120" w:beforeAutospacing="0" w:after="100" w:afterAutospacing="0" w:line="378" w:lineRule="atLeast"/>
        <w:ind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自我评价  ——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——</w:t>
      </w:r>
    </w:p>
    <w:p w:rsidR="008F7549" w:rsidRPr="004D6234" w:rsidRDefault="001332EE" w:rsidP="004D6234">
      <w:pPr>
        <w:pStyle w:val="a7"/>
        <w:widowControl/>
        <w:wordWrap w:val="0"/>
        <w:spacing w:beforeAutospacing="0" w:afterAutospacing="0" w:line="360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      我是一个对前端由衷热爱、有趣的前端工程师。 随时关注前沿的前端技术，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擅于发现问题解决问题，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不断突破自我。日常关注简书、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csdn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等技术网站，爱好运动、烹饪、旅游等来放松生活。</w:t>
      </w:r>
    </w:p>
    <w:sectPr w:rsidR="008F7549" w:rsidRPr="004D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269ADB"/>
    <w:multiLevelType w:val="singleLevel"/>
    <w:tmpl w:val="898642C6"/>
    <w:lvl w:ilvl="0">
      <w:start w:val="1"/>
      <w:numFmt w:val="decimal"/>
      <w:suff w:val="nothing"/>
      <w:lvlText w:val="%1、"/>
      <w:lvlJc w:val="left"/>
      <w:rPr>
        <w:rFonts w:ascii="微软雅黑" w:eastAsia="微软雅黑" w:hAnsi="微软雅黑" w:cs="微软雅黑"/>
      </w:rPr>
    </w:lvl>
  </w:abstractNum>
  <w:abstractNum w:abstractNumId="1" w15:restartNumberingAfterBreak="0">
    <w:nsid w:val="261B0CA1"/>
    <w:multiLevelType w:val="multilevel"/>
    <w:tmpl w:val="261B0C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5E19D2"/>
    <w:multiLevelType w:val="singleLevel"/>
    <w:tmpl w:val="585E19D2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F11E8"/>
    <w:rsid w:val="000762DB"/>
    <w:rsid w:val="000B1584"/>
    <w:rsid w:val="000C58CC"/>
    <w:rsid w:val="000C6694"/>
    <w:rsid w:val="000E1109"/>
    <w:rsid w:val="00111309"/>
    <w:rsid w:val="001217DC"/>
    <w:rsid w:val="001332EE"/>
    <w:rsid w:val="00144875"/>
    <w:rsid w:val="001459C1"/>
    <w:rsid w:val="00166698"/>
    <w:rsid w:val="00190F06"/>
    <w:rsid w:val="001D16F4"/>
    <w:rsid w:val="001F3AB7"/>
    <w:rsid w:val="00215756"/>
    <w:rsid w:val="0023697E"/>
    <w:rsid w:val="00262AE0"/>
    <w:rsid w:val="00274425"/>
    <w:rsid w:val="002E2959"/>
    <w:rsid w:val="002E7F6D"/>
    <w:rsid w:val="003521E5"/>
    <w:rsid w:val="00391D4C"/>
    <w:rsid w:val="00392DAB"/>
    <w:rsid w:val="00395B6C"/>
    <w:rsid w:val="003B4517"/>
    <w:rsid w:val="003B682E"/>
    <w:rsid w:val="003C6CB8"/>
    <w:rsid w:val="003E07B8"/>
    <w:rsid w:val="004354EB"/>
    <w:rsid w:val="00443F6B"/>
    <w:rsid w:val="00447878"/>
    <w:rsid w:val="004572A2"/>
    <w:rsid w:val="00484E88"/>
    <w:rsid w:val="00496581"/>
    <w:rsid w:val="004D6234"/>
    <w:rsid w:val="004E7109"/>
    <w:rsid w:val="005066CA"/>
    <w:rsid w:val="00513622"/>
    <w:rsid w:val="00541D78"/>
    <w:rsid w:val="005465B8"/>
    <w:rsid w:val="00547024"/>
    <w:rsid w:val="00557C2C"/>
    <w:rsid w:val="00576842"/>
    <w:rsid w:val="00580E41"/>
    <w:rsid w:val="005F1224"/>
    <w:rsid w:val="0061696A"/>
    <w:rsid w:val="00637A92"/>
    <w:rsid w:val="00672FB0"/>
    <w:rsid w:val="0076036E"/>
    <w:rsid w:val="00773C58"/>
    <w:rsid w:val="00776E16"/>
    <w:rsid w:val="007C2533"/>
    <w:rsid w:val="008343AC"/>
    <w:rsid w:val="008C5FB7"/>
    <w:rsid w:val="008F7549"/>
    <w:rsid w:val="0092580E"/>
    <w:rsid w:val="00932901"/>
    <w:rsid w:val="00943B11"/>
    <w:rsid w:val="00950FAD"/>
    <w:rsid w:val="009D294B"/>
    <w:rsid w:val="009E49E8"/>
    <w:rsid w:val="009F44E3"/>
    <w:rsid w:val="00A254C3"/>
    <w:rsid w:val="00A51C33"/>
    <w:rsid w:val="00A9743A"/>
    <w:rsid w:val="00B02C04"/>
    <w:rsid w:val="00B105DF"/>
    <w:rsid w:val="00B4563A"/>
    <w:rsid w:val="00B5685D"/>
    <w:rsid w:val="00B853DA"/>
    <w:rsid w:val="00B867C4"/>
    <w:rsid w:val="00C73310"/>
    <w:rsid w:val="00C96CBA"/>
    <w:rsid w:val="00CC0D39"/>
    <w:rsid w:val="00D00242"/>
    <w:rsid w:val="00D12B8C"/>
    <w:rsid w:val="00D35C50"/>
    <w:rsid w:val="00DD1D55"/>
    <w:rsid w:val="00E10A3B"/>
    <w:rsid w:val="00E5720E"/>
    <w:rsid w:val="00E97421"/>
    <w:rsid w:val="00E97E5B"/>
    <w:rsid w:val="00EA3C5A"/>
    <w:rsid w:val="00EE455C"/>
    <w:rsid w:val="00F00547"/>
    <w:rsid w:val="00F77DE8"/>
    <w:rsid w:val="00F956FD"/>
    <w:rsid w:val="00FF4198"/>
    <w:rsid w:val="020A7778"/>
    <w:rsid w:val="027C1C35"/>
    <w:rsid w:val="035A7B2C"/>
    <w:rsid w:val="044E252E"/>
    <w:rsid w:val="04C14D7D"/>
    <w:rsid w:val="04E551F8"/>
    <w:rsid w:val="060E4B36"/>
    <w:rsid w:val="07C91913"/>
    <w:rsid w:val="08812C69"/>
    <w:rsid w:val="09406BEB"/>
    <w:rsid w:val="098C0525"/>
    <w:rsid w:val="099314CB"/>
    <w:rsid w:val="0A1C2E49"/>
    <w:rsid w:val="0AC04FB2"/>
    <w:rsid w:val="0B615F71"/>
    <w:rsid w:val="0CE730CF"/>
    <w:rsid w:val="0F2C6129"/>
    <w:rsid w:val="129A48BE"/>
    <w:rsid w:val="13BD5CB4"/>
    <w:rsid w:val="1BEF11C3"/>
    <w:rsid w:val="1EBD3C49"/>
    <w:rsid w:val="27BC1369"/>
    <w:rsid w:val="28DD19C6"/>
    <w:rsid w:val="2D080AD4"/>
    <w:rsid w:val="2E3B2F09"/>
    <w:rsid w:val="2EC525B1"/>
    <w:rsid w:val="32413B19"/>
    <w:rsid w:val="32704E4C"/>
    <w:rsid w:val="338A5F19"/>
    <w:rsid w:val="35244906"/>
    <w:rsid w:val="35DE02DE"/>
    <w:rsid w:val="365549B9"/>
    <w:rsid w:val="378C3AA8"/>
    <w:rsid w:val="37A807F5"/>
    <w:rsid w:val="392270F3"/>
    <w:rsid w:val="3B40168A"/>
    <w:rsid w:val="3C1F11E8"/>
    <w:rsid w:val="3C39636E"/>
    <w:rsid w:val="3EF12BC3"/>
    <w:rsid w:val="444622A9"/>
    <w:rsid w:val="459B00A8"/>
    <w:rsid w:val="45E51B3D"/>
    <w:rsid w:val="46AE3F3D"/>
    <w:rsid w:val="480E4D99"/>
    <w:rsid w:val="4A505FC4"/>
    <w:rsid w:val="4A7E4F78"/>
    <w:rsid w:val="4B2E0494"/>
    <w:rsid w:val="4BA6693A"/>
    <w:rsid w:val="4C5E71C6"/>
    <w:rsid w:val="51794AE4"/>
    <w:rsid w:val="533D5497"/>
    <w:rsid w:val="54FE0583"/>
    <w:rsid w:val="5AD86806"/>
    <w:rsid w:val="5C042E0A"/>
    <w:rsid w:val="5E39040C"/>
    <w:rsid w:val="5E886FEC"/>
    <w:rsid w:val="5EB61193"/>
    <w:rsid w:val="60CF3D3F"/>
    <w:rsid w:val="611456E4"/>
    <w:rsid w:val="61597114"/>
    <w:rsid w:val="64074F39"/>
    <w:rsid w:val="6BFC3F64"/>
    <w:rsid w:val="73221F88"/>
    <w:rsid w:val="750D03C5"/>
    <w:rsid w:val="759E0A8D"/>
    <w:rsid w:val="77B018C1"/>
    <w:rsid w:val="78701DC0"/>
    <w:rsid w:val="787F3022"/>
    <w:rsid w:val="79E27496"/>
    <w:rsid w:val="7AAB4739"/>
    <w:rsid w:val="7B4E3544"/>
    <w:rsid w:val="7C5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B58DC"/>
  <w15:docId w15:val="{B98A42E4-93D6-4007-929C-57E96B6A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447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5.xingyuanauto.com/201712/audi100/?hmsr=audi100" TargetMode="External"/><Relationship Id="rId13" Type="http://schemas.openxmlformats.org/officeDocument/2006/relationships/hyperlink" Target="http://d.askci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low.xingyuanauto.com/webMove-h5/" TargetMode="External"/><Relationship Id="rId12" Type="http://schemas.openxmlformats.org/officeDocument/2006/relationships/hyperlink" Target="http://www.chitunion.com/" TargetMode="External"/><Relationship Id="rId17" Type="http://schemas.openxmlformats.org/officeDocument/2006/relationships/hyperlink" Target="http://aimee.mangoya.c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od.mangoya.c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angoya.cn" TargetMode="External"/><Relationship Id="rId11" Type="http://schemas.openxmlformats.org/officeDocument/2006/relationships/hyperlink" Target="https://h5.xingyuanauto.com/201706/father618/index.html?from=timeline&amp;isappinstall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ngoya.cn/src/img/aimee/meishi.jpg" TargetMode="External"/><Relationship Id="rId10" Type="http://schemas.openxmlformats.org/officeDocument/2006/relationships/hyperlink" Target="https://h5.xingyuanauto.com/Dongbiao/DbHottes/index.php?hmsr=dbhhuola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5.xingyuanauto.com/Dongbiao/DbYongle/?hmsr=dbyongle" TargetMode="External"/><Relationship Id="rId14" Type="http://schemas.openxmlformats.org/officeDocument/2006/relationships/hyperlink" Target="http://mangoya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571</Words>
  <Characters>3261</Characters>
  <Application>Microsoft Office Word</Application>
  <DocSecurity>0</DocSecurity>
  <Lines>27</Lines>
  <Paragraphs>7</Paragraphs>
  <ScaleCrop>false</ScaleCrop>
  <Company>Microsoft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Aimee</dc:creator>
  <cp:lastModifiedBy>江芊</cp:lastModifiedBy>
  <cp:revision>88</cp:revision>
  <dcterms:created xsi:type="dcterms:W3CDTF">2016-12-11T15:14:00Z</dcterms:created>
  <dcterms:modified xsi:type="dcterms:W3CDTF">2018-03-08T07:55:00Z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