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419C0" w14:textId="2E5AE497" w:rsidR="00195304" w:rsidRPr="00621DCA" w:rsidRDefault="00195304" w:rsidP="0016159E">
      <w:pPr>
        <w:spacing w:line="360" w:lineRule="auto"/>
        <w:jc w:val="center"/>
        <w:rPr>
          <w:rFonts w:ascii="Times New Roman" w:eastAsia="Batang" w:hAnsi="Times New Roman" w:cs="Times New Roman"/>
        </w:rPr>
      </w:pPr>
      <w:r w:rsidRPr="00621DCA">
        <w:rPr>
          <w:rFonts w:ascii="Times New Roman" w:eastAsia="Batang" w:hAnsi="Times New Roman" w:cs="Times New Roman"/>
        </w:rPr>
        <w:t xml:space="preserve">Table A2.2. Mean ± SE for survival rate (%) of </w:t>
      </w:r>
      <w:proofErr w:type="spellStart"/>
      <w:proofErr w:type="gramStart"/>
      <w:r w:rsidRPr="00621DCA">
        <w:rPr>
          <w:rFonts w:ascii="Times New Roman" w:eastAsia="Batang" w:hAnsi="Times New Roman" w:cs="Times New Roman"/>
          <w:i/>
          <w:iCs/>
        </w:rPr>
        <w:t>P.angulosus</w:t>
      </w:r>
      <w:proofErr w:type="spellEnd"/>
      <w:proofErr w:type="gramEnd"/>
      <w:r w:rsidRPr="00621DCA">
        <w:rPr>
          <w:rFonts w:ascii="Times New Roman" w:eastAsia="Batang" w:hAnsi="Times New Roman" w:cs="Times New Roman"/>
        </w:rPr>
        <w:t xml:space="preserve"> fed one of four dietary treatments (formulated, </w:t>
      </w:r>
      <w:r w:rsidRPr="00621DCA">
        <w:rPr>
          <w:rFonts w:ascii="Times New Roman" w:eastAsia="Batang" w:hAnsi="Times New Roman" w:cs="Times New Roman"/>
          <w:i/>
          <w:iCs/>
        </w:rPr>
        <w:t>Ecklonia maxima</w:t>
      </w:r>
      <w:r w:rsidRPr="00621DCA">
        <w:rPr>
          <w:rFonts w:ascii="Times New Roman" w:eastAsia="Batang" w:hAnsi="Times New Roman" w:cs="Times New Roman"/>
        </w:rPr>
        <w:t xml:space="preserve">, mixed, or </w:t>
      </w:r>
      <w:r w:rsidRPr="00621DCA">
        <w:rPr>
          <w:rFonts w:ascii="Times New Roman" w:eastAsia="Batang" w:hAnsi="Times New Roman" w:cs="Times New Roman"/>
          <w:i/>
          <w:iCs/>
        </w:rPr>
        <w:t xml:space="preserve">Ulva </w:t>
      </w:r>
      <w:proofErr w:type="spellStart"/>
      <w:r w:rsidRPr="00621DCA">
        <w:rPr>
          <w:rFonts w:ascii="Times New Roman" w:eastAsia="Batang" w:hAnsi="Times New Roman" w:cs="Times New Roman"/>
          <w:i/>
          <w:iCs/>
        </w:rPr>
        <w:t>lacinulata</w:t>
      </w:r>
      <w:proofErr w:type="spellEnd"/>
      <w:r w:rsidRPr="00621DCA">
        <w:rPr>
          <w:rFonts w:ascii="Times New Roman" w:eastAsia="Batang" w:hAnsi="Times New Roman" w:cs="Times New Roman"/>
        </w:rPr>
        <w:t>) under one of two temperature (ambient ~15</w:t>
      </w:r>
      <w:r w:rsidRPr="00621DCA">
        <w:rPr>
          <w:rFonts w:ascii="Times New Roman" w:eastAsia="Batang" w:hAnsi="Times New Roman" w:cs="Times New Roman"/>
          <w:vertAlign w:val="superscript"/>
        </w:rPr>
        <w:t>o</w:t>
      </w:r>
      <w:r w:rsidRPr="00621DCA">
        <w:rPr>
          <w:rFonts w:ascii="Times New Roman" w:eastAsia="Batang" w:hAnsi="Times New Roman" w:cs="Times New Roman"/>
        </w:rPr>
        <w:t>C or warm ~18</w:t>
      </w:r>
      <w:r w:rsidRPr="00621DCA">
        <w:rPr>
          <w:rFonts w:ascii="Times New Roman" w:eastAsia="Batang" w:hAnsi="Times New Roman" w:cs="Times New Roman"/>
          <w:vertAlign w:val="superscript"/>
        </w:rPr>
        <w:t xml:space="preserve"> </w:t>
      </w:r>
      <w:proofErr w:type="spellStart"/>
      <w:r w:rsidRPr="00621DCA">
        <w:rPr>
          <w:rFonts w:ascii="Times New Roman" w:eastAsia="Batang" w:hAnsi="Times New Roman" w:cs="Times New Roman"/>
          <w:vertAlign w:val="superscript"/>
        </w:rPr>
        <w:t>o</w:t>
      </w:r>
      <w:r w:rsidRPr="00621DCA">
        <w:rPr>
          <w:rFonts w:ascii="Times New Roman" w:eastAsia="Batang" w:hAnsi="Times New Roman" w:cs="Times New Roman"/>
        </w:rPr>
        <w:t>C</w:t>
      </w:r>
      <w:proofErr w:type="spellEnd"/>
      <w:r w:rsidRPr="00621DCA">
        <w:rPr>
          <w:rFonts w:ascii="Times New Roman" w:eastAsia="Batang" w:hAnsi="Times New Roman" w:cs="Times New Roman"/>
        </w:rPr>
        <w:t>). Statistically significant differences between dietary treatment groups are shown by different letters based on Kruskal-</w:t>
      </w:r>
      <w:proofErr w:type="gramStart"/>
      <w:r w:rsidRPr="00621DCA">
        <w:rPr>
          <w:rFonts w:ascii="Times New Roman" w:eastAsia="Batang" w:hAnsi="Times New Roman" w:cs="Times New Roman"/>
        </w:rPr>
        <w:t>Wallis</w:t>
      </w:r>
      <w:proofErr w:type="gramEnd"/>
      <w:r w:rsidRPr="00621DCA">
        <w:rPr>
          <w:rFonts w:ascii="Times New Roman" w:eastAsia="Batang" w:hAnsi="Times New Roman" w:cs="Times New Roman"/>
        </w:rPr>
        <w:t xml:space="preserve"> test followed by a post hoc Dunn’s test pairwise comparisons. Statistically significant differences between temperature treatment groups based on (one-sided)</w:t>
      </w:r>
      <w:r w:rsidR="0016159E">
        <w:rPr>
          <w:rFonts w:ascii="Times New Roman" w:eastAsia="Batang" w:hAnsi="Times New Roman" w:cs="Times New Roman"/>
        </w:rPr>
        <w:t xml:space="preserve"> </w:t>
      </w:r>
      <w:r w:rsidR="0016159E" w:rsidRPr="00621DCA">
        <w:rPr>
          <w:rFonts w:ascii="Times New Roman" w:eastAsia="Batang" w:hAnsi="Times New Roman" w:cs="Times New Roman"/>
        </w:rPr>
        <w:t>(ambient &lt; warm)</w:t>
      </w:r>
      <w:r w:rsidRPr="00621DCA">
        <w:rPr>
          <w:rFonts w:ascii="Times New Roman" w:eastAsia="Batang" w:hAnsi="Times New Roman" w:cs="Times New Roman"/>
        </w:rPr>
        <w:t xml:space="preserve"> Mann-Whitney U test </w:t>
      </w:r>
      <w:r w:rsidR="0016159E" w:rsidRPr="00621DCA">
        <w:rPr>
          <w:rFonts w:ascii="Times New Roman" w:eastAsia="Batang" w:hAnsi="Times New Roman" w:cs="Times New Roman"/>
        </w:rPr>
        <w:t>is</w:t>
      </w:r>
      <w:r w:rsidRPr="00621DCA">
        <w:rPr>
          <w:rFonts w:ascii="Times New Roman" w:eastAsia="Batang" w:hAnsi="Times New Roman" w:cs="Times New Roman"/>
        </w:rPr>
        <w:t xml:space="preserve"> shown as stars alongside the week number. No letters or stars indicate that there were no significant differences.</w:t>
      </w:r>
    </w:p>
    <w:tbl>
      <w:tblPr>
        <w:tblStyle w:val="Style1"/>
        <w:tblW w:w="11808" w:type="dxa"/>
        <w:jc w:val="center"/>
        <w:tblLook w:val="04A0" w:firstRow="1" w:lastRow="0" w:firstColumn="1" w:lastColumn="0" w:noHBand="0" w:noVBand="1"/>
      </w:tblPr>
      <w:tblGrid>
        <w:gridCol w:w="3644"/>
        <w:gridCol w:w="922"/>
        <w:gridCol w:w="1020"/>
        <w:gridCol w:w="1120"/>
        <w:gridCol w:w="1020"/>
        <w:gridCol w:w="922"/>
        <w:gridCol w:w="1020"/>
        <w:gridCol w:w="1120"/>
        <w:gridCol w:w="1020"/>
      </w:tblGrid>
      <w:tr w:rsidR="00195304" w:rsidRPr="00195304" w14:paraId="2144BA7A" w14:textId="77777777" w:rsidTr="00195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  <w:jc w:val="center"/>
        </w:trPr>
        <w:tc>
          <w:tcPr>
            <w:tcW w:w="0" w:type="auto"/>
          </w:tcPr>
          <w:p w14:paraId="4D8C9CE9" w14:textId="77777777" w:rsidR="00195304" w:rsidRPr="00195304" w:rsidRDefault="00195304" w:rsidP="0016159E">
            <w:pPr>
              <w:spacing w:line="360" w:lineRule="auto"/>
              <w:rPr>
                <w:rFonts w:ascii="Times New Roman" w:eastAsia="Batang" w:hAnsi="Times New Roman"/>
                <w:sz w:val="22"/>
                <w:szCs w:val="22"/>
              </w:rPr>
            </w:pPr>
            <w:r w:rsidRPr="00195304">
              <w:rPr>
                <w:rFonts w:ascii="Times New Roman" w:eastAsia="Batang" w:hAnsi="Times New Roman"/>
                <w:sz w:val="22"/>
                <w:szCs w:val="22"/>
              </w:rPr>
              <w:t>Temperature</w:t>
            </w:r>
          </w:p>
        </w:tc>
        <w:tc>
          <w:tcPr>
            <w:tcW w:w="0" w:type="auto"/>
            <w:gridSpan w:val="4"/>
            <w:tcBorders>
              <w:right w:val="single" w:sz="4" w:space="0" w:color="auto"/>
            </w:tcBorders>
          </w:tcPr>
          <w:p w14:paraId="266C7F65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95304">
              <w:rPr>
                <w:rFonts w:ascii="Times New Roman" w:eastAsia="Batang" w:hAnsi="Times New Roman"/>
                <w:sz w:val="22"/>
                <w:szCs w:val="22"/>
              </w:rPr>
              <w:t>Ambient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</w:tcBorders>
          </w:tcPr>
          <w:p w14:paraId="2B601CFC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95304">
              <w:rPr>
                <w:rFonts w:ascii="Times New Roman" w:eastAsia="Batang" w:hAnsi="Times New Roman"/>
                <w:sz w:val="22"/>
                <w:szCs w:val="22"/>
              </w:rPr>
              <w:t>Warm</w:t>
            </w:r>
          </w:p>
        </w:tc>
      </w:tr>
      <w:tr w:rsidR="00195304" w:rsidRPr="00195304" w14:paraId="32819B98" w14:textId="77777777" w:rsidTr="00195304">
        <w:trPr>
          <w:trHeight w:val="232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4B2A65F" w14:textId="77777777" w:rsidR="00195304" w:rsidRPr="00195304" w:rsidRDefault="00195304" w:rsidP="0016159E">
            <w:pPr>
              <w:spacing w:line="360" w:lineRule="auto"/>
              <w:rPr>
                <w:rFonts w:ascii="Times New Roman" w:eastAsia="Batang" w:hAnsi="Times New Roman"/>
                <w:sz w:val="22"/>
                <w:szCs w:val="22"/>
              </w:rPr>
            </w:pPr>
            <w:r w:rsidRPr="00195304">
              <w:rPr>
                <w:rFonts w:ascii="Times New Roman" w:eastAsia="Batang" w:hAnsi="Times New Roman"/>
                <w:sz w:val="22"/>
                <w:szCs w:val="22"/>
              </w:rPr>
              <w:t>Diet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4A5725D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95304">
              <w:rPr>
                <w:rFonts w:ascii="Times New Roman" w:eastAsia="Batang" w:hAnsi="Times New Roman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A212A2F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95304">
              <w:rPr>
                <w:rFonts w:ascii="Times New Roman" w:eastAsia="Batang" w:hAnsi="Times New Roman"/>
                <w:sz w:val="22"/>
                <w:szCs w:val="22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55C2317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95304">
              <w:rPr>
                <w:rFonts w:ascii="Times New Roman" w:eastAsia="Batang" w:hAnsi="Times New Roman"/>
                <w:sz w:val="22"/>
                <w:szCs w:val="22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1746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95304">
              <w:rPr>
                <w:rFonts w:ascii="Times New Roman" w:eastAsia="Batang" w:hAnsi="Times New Roman"/>
                <w:sz w:val="22"/>
                <w:szCs w:val="22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78C441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95304">
              <w:rPr>
                <w:rFonts w:ascii="Times New Roman" w:eastAsia="Batang" w:hAnsi="Times New Roman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20DB3B4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95304">
              <w:rPr>
                <w:rFonts w:ascii="Times New Roman" w:eastAsia="Batang" w:hAnsi="Times New Roman"/>
                <w:sz w:val="22"/>
                <w:szCs w:val="22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2B3BBCF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95304">
              <w:rPr>
                <w:rFonts w:ascii="Times New Roman" w:eastAsia="Batang" w:hAnsi="Times New Roman"/>
                <w:sz w:val="22"/>
                <w:szCs w:val="22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438CF9E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95304">
              <w:rPr>
                <w:rFonts w:ascii="Times New Roman" w:eastAsia="Batang" w:hAnsi="Times New Roman"/>
                <w:sz w:val="22"/>
                <w:szCs w:val="22"/>
              </w:rPr>
              <w:t>U</w:t>
            </w:r>
          </w:p>
        </w:tc>
      </w:tr>
      <w:tr w:rsidR="00195304" w:rsidRPr="00195304" w14:paraId="45D52116" w14:textId="77777777" w:rsidTr="00195304">
        <w:trPr>
          <w:trHeight w:val="18"/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13ADCBA" w14:textId="77777777" w:rsidR="00195304" w:rsidRPr="00195304" w:rsidRDefault="00195304" w:rsidP="0016159E">
            <w:pPr>
              <w:spacing w:line="360" w:lineRule="auto"/>
              <w:rPr>
                <w:rFonts w:ascii="Times New Roman" w:eastAsia="Batang" w:hAnsi="Times New Roman"/>
                <w:sz w:val="22"/>
                <w:szCs w:val="22"/>
              </w:rPr>
            </w:pPr>
            <w:r w:rsidRPr="00195304">
              <w:rPr>
                <w:rFonts w:ascii="Times New Roman" w:eastAsia="Batang" w:hAnsi="Times New Roman"/>
                <w:sz w:val="22"/>
                <w:szCs w:val="22"/>
              </w:rPr>
              <w:t>Week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3A32A27D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39063DC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553CF95" w14:textId="77777777" w:rsidR="00195304" w:rsidRPr="00195304" w:rsidRDefault="00195304" w:rsidP="0016159E">
            <w:pPr>
              <w:spacing w:line="360" w:lineRule="auto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4B4F46BE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3B59C908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E8201DB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C8E3979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73FCE2B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</w:tr>
      <w:tr w:rsidR="00195304" w:rsidRPr="00195304" w14:paraId="43E04934" w14:textId="77777777" w:rsidTr="00195304">
        <w:trPr>
          <w:trHeight w:val="18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14:paraId="1C631E30" w14:textId="77777777" w:rsidR="00195304" w:rsidRPr="00195304" w:rsidRDefault="00195304" w:rsidP="0016159E">
            <w:pPr>
              <w:spacing w:line="360" w:lineRule="auto"/>
              <w:rPr>
                <w:rFonts w:ascii="Times New Roman" w:eastAsia="Batang" w:hAnsi="Times New Roman"/>
                <w:sz w:val="22"/>
                <w:szCs w:val="22"/>
              </w:rPr>
            </w:pPr>
            <w:r w:rsidRPr="00195304">
              <w:rPr>
                <w:rFonts w:ascii="Times New Roman" w:eastAsia="Batang" w:hAnsi="Times New Roman"/>
                <w:sz w:val="22"/>
                <w:szCs w:val="22"/>
              </w:rPr>
              <w:t xml:space="preserve">9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189DF12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</w:p>
        </w:tc>
        <w:tc>
          <w:tcPr>
            <w:tcW w:w="0" w:type="auto"/>
          </w:tcPr>
          <w:p w14:paraId="413F81E4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</w:p>
        </w:tc>
        <w:tc>
          <w:tcPr>
            <w:tcW w:w="0" w:type="auto"/>
          </w:tcPr>
          <w:p w14:paraId="3C66E530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27348B7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BB96C00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</w:p>
        </w:tc>
        <w:tc>
          <w:tcPr>
            <w:tcW w:w="0" w:type="auto"/>
          </w:tcPr>
          <w:p w14:paraId="0370F579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</w:p>
        </w:tc>
        <w:tc>
          <w:tcPr>
            <w:tcW w:w="0" w:type="auto"/>
          </w:tcPr>
          <w:p w14:paraId="1F85E2A6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</w:p>
        </w:tc>
        <w:tc>
          <w:tcPr>
            <w:tcW w:w="0" w:type="auto"/>
          </w:tcPr>
          <w:p w14:paraId="6E54BCEA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</w:p>
        </w:tc>
      </w:tr>
      <w:tr w:rsidR="00195304" w:rsidRPr="00195304" w14:paraId="3BA5F36C" w14:textId="77777777" w:rsidTr="00195304">
        <w:trPr>
          <w:trHeight w:val="241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14:paraId="0E6534D3" w14:textId="77777777" w:rsidR="00195304" w:rsidRPr="00195304" w:rsidRDefault="00195304" w:rsidP="0016159E">
            <w:pPr>
              <w:spacing w:line="360" w:lineRule="auto"/>
              <w:rPr>
                <w:rFonts w:ascii="Times New Roman" w:eastAsia="Batang" w:hAnsi="Times New Roman"/>
                <w:i/>
                <w:iCs/>
                <w:sz w:val="22"/>
                <w:szCs w:val="22"/>
              </w:rPr>
            </w:pPr>
            <w:r w:rsidRPr="00195304">
              <w:rPr>
                <w:rFonts w:ascii="Times New Roman" w:eastAsia="Batang" w:hAnsi="Times New Roman"/>
                <w:sz w:val="22"/>
                <w:szCs w:val="22"/>
              </w:rPr>
              <w:t>10 **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BA82977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D4B9784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38008243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6921FFB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EE19948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FC2225F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75AD475D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397A51D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</w:tr>
      <w:tr w:rsidR="00195304" w:rsidRPr="00195304" w14:paraId="28004927" w14:textId="77777777" w:rsidTr="00195304">
        <w:trPr>
          <w:trHeight w:val="241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14:paraId="68783E50" w14:textId="77777777" w:rsidR="00195304" w:rsidRPr="00195304" w:rsidRDefault="00195304" w:rsidP="0016159E">
            <w:pPr>
              <w:spacing w:line="360" w:lineRule="auto"/>
              <w:rPr>
                <w:rFonts w:ascii="Times New Roman" w:eastAsia="Batang" w:hAnsi="Times New Roman"/>
                <w:sz w:val="22"/>
                <w:szCs w:val="22"/>
              </w:rPr>
            </w:pPr>
            <w:r w:rsidRPr="00195304">
              <w:rPr>
                <w:rFonts w:ascii="Times New Roman" w:eastAsia="Batang" w:hAnsi="Times New Roman"/>
                <w:sz w:val="22"/>
                <w:szCs w:val="22"/>
              </w:rPr>
              <w:t>18 **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7FB7939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35666AB5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351863EB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3BDF0C3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8CA19C5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6C4B657E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3818531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3ADF6A5D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</w:tr>
      <w:tr w:rsidR="00195304" w:rsidRPr="00195304" w14:paraId="45F27600" w14:textId="77777777" w:rsidTr="00195304">
        <w:trPr>
          <w:trHeight w:val="232"/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E032F11" w14:textId="77777777" w:rsidR="00195304" w:rsidRPr="00195304" w:rsidRDefault="00195304" w:rsidP="0016159E">
            <w:pPr>
              <w:spacing w:line="360" w:lineRule="auto"/>
              <w:rPr>
                <w:rFonts w:ascii="Times New Roman" w:eastAsia="Batang" w:hAnsi="Times New Roman"/>
                <w:sz w:val="22"/>
                <w:szCs w:val="22"/>
              </w:rPr>
            </w:pPr>
            <w:r w:rsidRPr="00195304">
              <w:rPr>
                <w:rFonts w:ascii="Times New Roman" w:eastAsia="Batang" w:hAnsi="Times New Roman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B31671B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14D5F09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043A925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EBCD837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DBFA5C6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7C477711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CAFB4B8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BB4E643" w14:textId="77777777" w:rsidR="00195304" w:rsidRPr="00195304" w:rsidRDefault="00195304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</w:tr>
    </w:tbl>
    <w:p w14:paraId="70395135" w14:textId="01A5B9CB" w:rsidR="00195304" w:rsidRDefault="00195304" w:rsidP="0016159E">
      <w:pPr>
        <w:spacing w:line="360" w:lineRule="auto"/>
        <w:rPr>
          <w:rFonts w:ascii="Times New Roman" w:eastAsia="Batang" w:hAnsi="Times New Roman" w:cs="Times New Roman"/>
        </w:rPr>
      </w:pPr>
    </w:p>
    <w:p w14:paraId="136D8240" w14:textId="77777777" w:rsidR="00195304" w:rsidRDefault="00195304" w:rsidP="0016159E">
      <w:pPr>
        <w:spacing w:line="360" w:lineRule="auto"/>
        <w:rPr>
          <w:rFonts w:ascii="Times New Roman" w:eastAsia="Batang" w:hAnsi="Times New Roman" w:cs="Times New Roman"/>
        </w:rPr>
      </w:pPr>
    </w:p>
    <w:p w14:paraId="5C743FBC" w14:textId="77777777" w:rsidR="00195304" w:rsidRDefault="00195304" w:rsidP="0016159E">
      <w:pPr>
        <w:spacing w:line="360" w:lineRule="auto"/>
        <w:rPr>
          <w:rFonts w:ascii="Times New Roman" w:eastAsia="Batang" w:hAnsi="Times New Roman" w:cs="Times New Roman"/>
        </w:rPr>
      </w:pPr>
    </w:p>
    <w:p w14:paraId="7F73FE08" w14:textId="77777777" w:rsidR="00195304" w:rsidRDefault="00195304" w:rsidP="0016159E">
      <w:pPr>
        <w:spacing w:line="360" w:lineRule="auto"/>
        <w:rPr>
          <w:rFonts w:ascii="Times New Roman" w:eastAsia="Batang" w:hAnsi="Times New Roman" w:cs="Times New Roman"/>
        </w:rPr>
      </w:pPr>
    </w:p>
    <w:p w14:paraId="417AF7E2" w14:textId="77777777" w:rsidR="00195304" w:rsidRDefault="00195304" w:rsidP="0016159E">
      <w:pPr>
        <w:spacing w:line="360" w:lineRule="auto"/>
        <w:rPr>
          <w:rFonts w:ascii="Times New Roman" w:eastAsia="Batang" w:hAnsi="Times New Roman" w:cs="Times New Roman"/>
        </w:rPr>
      </w:pPr>
    </w:p>
    <w:p w14:paraId="4586CBD9" w14:textId="77777777" w:rsidR="0016159E" w:rsidRDefault="0016159E" w:rsidP="0016159E">
      <w:pPr>
        <w:spacing w:line="360" w:lineRule="auto"/>
        <w:rPr>
          <w:rFonts w:ascii="Times New Roman" w:eastAsia="Batang" w:hAnsi="Times New Roman" w:cs="Times New Roman"/>
        </w:rPr>
      </w:pPr>
    </w:p>
    <w:p w14:paraId="4855499E" w14:textId="77777777" w:rsidR="0016159E" w:rsidRDefault="0016159E" w:rsidP="0016159E">
      <w:pPr>
        <w:spacing w:line="360" w:lineRule="auto"/>
        <w:rPr>
          <w:rFonts w:ascii="Times New Roman" w:eastAsia="Batang" w:hAnsi="Times New Roman" w:cs="Times New Roman"/>
        </w:rPr>
      </w:pPr>
    </w:p>
    <w:p w14:paraId="19E771EC" w14:textId="5F0A2D32" w:rsidR="0016159E" w:rsidRDefault="002E3B00" w:rsidP="0016159E">
      <w:pPr>
        <w:spacing w:line="360" w:lineRule="auto"/>
        <w:jc w:val="center"/>
        <w:rPr>
          <w:rFonts w:ascii="Times New Roman" w:eastAsia="Batang" w:hAnsi="Times New Roman" w:cs="Times New Roman"/>
        </w:rPr>
      </w:pPr>
      <w:bookmarkStart w:id="0" w:name="_Hlk156649471"/>
      <w:r>
        <w:rPr>
          <w:rFonts w:ascii="Times New Roman" w:eastAsia="Batang" w:hAnsi="Times New Roman" w:cs="Times New Roman"/>
        </w:rPr>
        <w:lastRenderedPageBreak/>
        <w:t xml:space="preserve">Table A2.2. Mean ± SE of </w:t>
      </w:r>
      <w:r>
        <w:rPr>
          <w:rFonts w:ascii="Times New Roman" w:eastAsia="Batang" w:hAnsi="Times New Roman" w:cs="Times New Roman"/>
          <w:i/>
          <w:iCs/>
        </w:rPr>
        <w:t xml:space="preserve">P. </w:t>
      </w:r>
      <w:proofErr w:type="spellStart"/>
      <w:r>
        <w:rPr>
          <w:rFonts w:ascii="Times New Roman" w:eastAsia="Batang" w:hAnsi="Times New Roman" w:cs="Times New Roman"/>
          <w:i/>
          <w:iCs/>
        </w:rPr>
        <w:t>angulosus</w:t>
      </w:r>
      <w:proofErr w:type="spellEnd"/>
      <w:r>
        <w:rPr>
          <w:rFonts w:ascii="Times New Roman" w:eastAsia="Batang" w:hAnsi="Times New Roman" w:cs="Times New Roman"/>
          <w:i/>
          <w:iCs/>
        </w:rPr>
        <w:t xml:space="preserve"> </w:t>
      </w:r>
      <w:r>
        <w:rPr>
          <w:rFonts w:ascii="Times New Roman" w:eastAsia="Batang" w:hAnsi="Times New Roman" w:cs="Times New Roman"/>
        </w:rPr>
        <w:t>gonad quantity (GSI)</w:t>
      </w:r>
      <w:r w:rsidR="002E6D3C">
        <w:rPr>
          <w:rFonts w:ascii="Times New Roman" w:eastAsia="Batang" w:hAnsi="Times New Roman" w:cs="Times New Roman"/>
        </w:rPr>
        <w:t xml:space="preserve"> (%)</w:t>
      </w:r>
      <w:r>
        <w:rPr>
          <w:rFonts w:ascii="Times New Roman" w:eastAsia="Batang" w:hAnsi="Times New Roman" w:cs="Times New Roman"/>
        </w:rPr>
        <w:t xml:space="preserve"> values</w:t>
      </w:r>
      <w:r w:rsidR="0016159E">
        <w:rPr>
          <w:rFonts w:ascii="Times New Roman" w:eastAsia="Batang" w:hAnsi="Times New Roman" w:cs="Times New Roman"/>
        </w:rPr>
        <w:t xml:space="preserve">. </w:t>
      </w:r>
      <w:r w:rsidR="0016159E" w:rsidRPr="00621DCA">
        <w:rPr>
          <w:rFonts w:ascii="Times New Roman" w:eastAsia="Batang" w:hAnsi="Times New Roman" w:cs="Times New Roman"/>
        </w:rPr>
        <w:t xml:space="preserve">Statistically significant differences between dietary treatment groups are shown by different letters based on </w:t>
      </w:r>
      <w:r w:rsidR="0016159E">
        <w:rPr>
          <w:rFonts w:ascii="Times New Roman" w:eastAsia="Batang" w:hAnsi="Times New Roman" w:cs="Times New Roman"/>
        </w:rPr>
        <w:t>ANOVA</w:t>
      </w:r>
      <w:r w:rsidR="0016159E" w:rsidRPr="00621DCA">
        <w:rPr>
          <w:rFonts w:ascii="Times New Roman" w:eastAsia="Batang" w:hAnsi="Times New Roman" w:cs="Times New Roman"/>
        </w:rPr>
        <w:t xml:space="preserve"> test followed by a post hoc </w:t>
      </w:r>
      <w:r w:rsidR="0016159E">
        <w:rPr>
          <w:rFonts w:ascii="Times New Roman" w:eastAsia="Batang" w:hAnsi="Times New Roman" w:cs="Times New Roman"/>
        </w:rPr>
        <w:t>Tukey</w:t>
      </w:r>
      <w:r w:rsidR="0016159E" w:rsidRPr="00621DCA">
        <w:rPr>
          <w:rFonts w:ascii="Times New Roman" w:eastAsia="Batang" w:hAnsi="Times New Roman" w:cs="Times New Roman"/>
        </w:rPr>
        <w:t xml:space="preserve"> test pairwise comparisons</w:t>
      </w:r>
      <w:r w:rsidR="0016159E">
        <w:rPr>
          <w:rFonts w:ascii="Times New Roman" w:eastAsia="Batang" w:hAnsi="Times New Roman" w:cs="Times New Roman"/>
        </w:rPr>
        <w:t xml:space="preserve">. </w:t>
      </w:r>
      <w:commentRangeStart w:id="1"/>
      <w:r w:rsidR="0016159E" w:rsidRPr="00195304">
        <w:rPr>
          <w:rFonts w:ascii="Times New Roman" w:eastAsia="Batang" w:hAnsi="Times New Roman" w:cs="Times New Roman"/>
          <w:color w:val="FF0000"/>
        </w:rPr>
        <w:t>Statistically significant differences between temperature treatment groups based are shown as stars alongside the week number</w:t>
      </w:r>
      <w:commentRangeEnd w:id="1"/>
      <w:r w:rsidR="0016159E">
        <w:rPr>
          <w:rStyle w:val="CommentReference"/>
        </w:rPr>
        <w:commentReference w:id="1"/>
      </w:r>
      <w:r w:rsidR="0016159E" w:rsidRPr="00621DCA">
        <w:rPr>
          <w:rFonts w:ascii="Times New Roman" w:eastAsia="Batang" w:hAnsi="Times New Roman" w:cs="Times New Roman"/>
        </w:rPr>
        <w:t>.</w:t>
      </w:r>
      <w:r w:rsidR="0016159E">
        <w:rPr>
          <w:rFonts w:ascii="Times New Roman" w:eastAsia="Batang" w:hAnsi="Times New Roman" w:cs="Times New Roman"/>
        </w:rPr>
        <w:t xml:space="preserve"> </w:t>
      </w:r>
      <w:r w:rsidR="0016159E" w:rsidRPr="00621DCA">
        <w:rPr>
          <w:rFonts w:ascii="Times New Roman" w:eastAsia="Batang" w:hAnsi="Times New Roman" w:cs="Times New Roman"/>
        </w:rPr>
        <w:t>No letters or stars indicate that there were no significant differences.</w:t>
      </w:r>
    </w:p>
    <w:tbl>
      <w:tblPr>
        <w:tblStyle w:val="Style1"/>
        <w:tblW w:w="13349" w:type="dxa"/>
        <w:jc w:val="center"/>
        <w:tblLook w:val="04A0" w:firstRow="1" w:lastRow="0" w:firstColumn="1" w:lastColumn="0" w:noHBand="0" w:noVBand="1"/>
      </w:tblPr>
      <w:tblGrid>
        <w:gridCol w:w="1380"/>
        <w:gridCol w:w="1520"/>
        <w:gridCol w:w="1415"/>
        <w:gridCol w:w="1528"/>
        <w:gridCol w:w="1521"/>
        <w:gridCol w:w="1521"/>
        <w:gridCol w:w="1415"/>
        <w:gridCol w:w="1528"/>
        <w:gridCol w:w="1521"/>
      </w:tblGrid>
      <w:tr w:rsidR="002E6D3C" w:rsidRPr="0016159E" w14:paraId="0EAC6E10" w14:textId="77777777" w:rsidTr="002E6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  <w:jc w:val="center"/>
        </w:trPr>
        <w:tc>
          <w:tcPr>
            <w:tcW w:w="0" w:type="auto"/>
          </w:tcPr>
          <w:p w14:paraId="47E9FE38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>Temperature</w:t>
            </w:r>
          </w:p>
        </w:tc>
        <w:tc>
          <w:tcPr>
            <w:tcW w:w="0" w:type="auto"/>
            <w:gridSpan w:val="4"/>
            <w:tcBorders>
              <w:right w:val="single" w:sz="4" w:space="0" w:color="auto"/>
            </w:tcBorders>
          </w:tcPr>
          <w:p w14:paraId="76CA8CF2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>Ambient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</w:tcBorders>
          </w:tcPr>
          <w:p w14:paraId="538E219D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>Warm</w:t>
            </w:r>
          </w:p>
        </w:tc>
      </w:tr>
      <w:tr w:rsidR="002E6D3C" w:rsidRPr="0016159E" w14:paraId="372AC805" w14:textId="77777777" w:rsidTr="002E6D3C">
        <w:trPr>
          <w:trHeight w:val="18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807101E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>Diet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201FA23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0E5BCC5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887CA47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7D13F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D3345B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28C5210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C3502D5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8BA891C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>U</w:t>
            </w:r>
          </w:p>
        </w:tc>
      </w:tr>
      <w:tr w:rsidR="002E6D3C" w:rsidRPr="0016159E" w14:paraId="4B5ED241" w14:textId="77777777" w:rsidTr="002E6D3C">
        <w:trPr>
          <w:trHeight w:val="18"/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F484147" w14:textId="60502536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>Week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11FD3C5A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B011067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2DF12BD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32DEB5E7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24F51F35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ABB083F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4384A7B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E8E1240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</w:tr>
      <w:tr w:rsidR="002E6D3C" w:rsidRPr="0016159E" w14:paraId="6F8D09D0" w14:textId="77777777" w:rsidTr="002E6D3C">
        <w:trPr>
          <w:trHeight w:val="18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14:paraId="0FB4D983" w14:textId="769DA78E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>9 (n = 32)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8093E86" w14:textId="0EBA2697" w:rsidR="002E3B00" w:rsidRPr="0016159E" w:rsidRDefault="002E6D3C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 xml:space="preserve">18.18 ± 2.93 </w:t>
            </w:r>
            <w:r w:rsidRPr="0016159E"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  <w:t>B</w:t>
            </w:r>
            <w:r w:rsidRPr="0016159E">
              <w:rPr>
                <w:rFonts w:ascii="Times New Roman" w:eastAsia="Batang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05B05C8C" w14:textId="3E6853D7" w:rsidR="002E3B00" w:rsidRPr="0016159E" w:rsidRDefault="002E6D3C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 xml:space="preserve">3.08 ± 0.64 </w:t>
            </w:r>
            <w:r w:rsidRPr="0016159E"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0" w:type="auto"/>
          </w:tcPr>
          <w:p w14:paraId="59DB0D5F" w14:textId="4BAC4FF4" w:rsidR="002E3B00" w:rsidRPr="0016159E" w:rsidRDefault="002E6D3C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 xml:space="preserve">11.18 ± 1.33 </w:t>
            </w:r>
            <w:r w:rsidRPr="0016159E"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  <w:t>B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39CDD4A" w14:textId="57F1A8AD" w:rsidR="002E3B00" w:rsidRPr="0016159E" w:rsidRDefault="002E6D3C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 xml:space="preserve">5.61 ± 1.04 </w:t>
            </w:r>
            <w:r w:rsidRPr="0016159E"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3E2294F" w14:textId="213FAFFD" w:rsidR="002E3B00" w:rsidRPr="0016159E" w:rsidRDefault="002E6D3C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 xml:space="preserve">19.08 ± 1.85 </w:t>
            </w:r>
            <w:r w:rsidRPr="0016159E"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  <w:t>B</w:t>
            </w:r>
          </w:p>
        </w:tc>
        <w:tc>
          <w:tcPr>
            <w:tcW w:w="0" w:type="auto"/>
          </w:tcPr>
          <w:p w14:paraId="4657BC34" w14:textId="5C1B4C64" w:rsidR="002E3B00" w:rsidRPr="0016159E" w:rsidRDefault="002E6D3C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 xml:space="preserve">3.49 ± 0.70 </w:t>
            </w:r>
            <w:r w:rsidRPr="0016159E"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0" w:type="auto"/>
          </w:tcPr>
          <w:p w14:paraId="2EDBDE26" w14:textId="267DC35F" w:rsidR="002E3B00" w:rsidRPr="0016159E" w:rsidRDefault="002E6D3C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 xml:space="preserve">9.28 ± 1.19 </w:t>
            </w:r>
            <w:r w:rsidRPr="0016159E"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  <w:t>B</w:t>
            </w:r>
          </w:p>
        </w:tc>
        <w:tc>
          <w:tcPr>
            <w:tcW w:w="0" w:type="auto"/>
          </w:tcPr>
          <w:p w14:paraId="43E627AE" w14:textId="4C827E11" w:rsidR="002E3B00" w:rsidRPr="0016159E" w:rsidRDefault="002E6D3C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 xml:space="preserve">3.82 ± 1.19 </w:t>
            </w:r>
            <w:r w:rsidRPr="0016159E"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  <w:t>A</w:t>
            </w:r>
          </w:p>
        </w:tc>
      </w:tr>
      <w:tr w:rsidR="002E6D3C" w:rsidRPr="0016159E" w14:paraId="7C1ED02E" w14:textId="77777777" w:rsidTr="002E6D3C">
        <w:trPr>
          <w:trHeight w:val="18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14:paraId="10BE54F8" w14:textId="2BD485C9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>19 (n = 24)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</w:tcPr>
          <w:p w14:paraId="70CE70DA" w14:textId="763B32EF" w:rsidR="002E3B00" w:rsidRPr="0016159E" w:rsidRDefault="002E6D3C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 xml:space="preserve">21.98 ± 2.84 </w:t>
            </w:r>
            <w:r w:rsidRPr="0016159E"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  <w:t>C</w:t>
            </w:r>
          </w:p>
        </w:tc>
        <w:tc>
          <w:tcPr>
            <w:tcW w:w="0" w:type="auto"/>
          </w:tcPr>
          <w:p w14:paraId="3ACC5554" w14:textId="361180CA" w:rsidR="002E3B00" w:rsidRPr="0016159E" w:rsidRDefault="002E6D3C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14:paraId="4BF2545A" w14:textId="3155AEA6" w:rsidR="002E3B00" w:rsidRPr="0016159E" w:rsidRDefault="002E6D3C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 xml:space="preserve">20.30 ± 0.86 </w:t>
            </w:r>
            <w:r w:rsidRPr="0016159E"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A9ADC8F" w14:textId="416C15E9" w:rsidR="002E3B00" w:rsidRPr="0016159E" w:rsidRDefault="002E6D3C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 xml:space="preserve">8.80 ± 0.81 </w:t>
            </w:r>
            <w:r w:rsidRPr="0016159E"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  <w:t>B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20C27F4" w14:textId="3F72E6EA" w:rsidR="002E3B00" w:rsidRPr="0016159E" w:rsidRDefault="002E6D3C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 xml:space="preserve">25.63 ± 1.44 </w:t>
            </w:r>
            <w:r w:rsidRPr="0016159E"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  <w:t>C</w:t>
            </w:r>
          </w:p>
        </w:tc>
        <w:tc>
          <w:tcPr>
            <w:tcW w:w="0" w:type="auto"/>
          </w:tcPr>
          <w:p w14:paraId="7765727C" w14:textId="5886A0CB" w:rsidR="002E3B00" w:rsidRPr="0016159E" w:rsidRDefault="002E6D3C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14:paraId="09E5FDC1" w14:textId="0D93BD6D" w:rsidR="002E3B00" w:rsidRPr="0016159E" w:rsidRDefault="002E6D3C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 xml:space="preserve">17.43 ± 0.66 </w:t>
            </w:r>
            <w:r w:rsidRPr="0016159E"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0" w:type="auto"/>
          </w:tcPr>
          <w:p w14:paraId="57448E95" w14:textId="6902418C" w:rsidR="002E3B00" w:rsidRPr="0016159E" w:rsidRDefault="002E6D3C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 xml:space="preserve">10.59 ± 0.86 </w:t>
            </w:r>
            <w:r w:rsidRPr="0016159E"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  <w:t>B</w:t>
            </w:r>
          </w:p>
        </w:tc>
      </w:tr>
      <w:tr w:rsidR="002E6D3C" w:rsidRPr="0016159E" w14:paraId="2A94A55B" w14:textId="77777777" w:rsidTr="002E6D3C">
        <w:trPr>
          <w:trHeight w:val="18"/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5255DAF" w14:textId="65DDEC22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>26 (n = 24)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587EED8" w14:textId="70465A43" w:rsidR="002E3B00" w:rsidRPr="0016159E" w:rsidRDefault="002E6D3C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 xml:space="preserve">29.06 ± 0.76 </w:t>
            </w:r>
            <w:r w:rsidRPr="0016159E"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  <w:t>C</w:t>
            </w:r>
          </w:p>
        </w:tc>
        <w:tc>
          <w:tcPr>
            <w:tcW w:w="0" w:type="auto"/>
          </w:tcPr>
          <w:p w14:paraId="0AE2C05E" w14:textId="26934BB1" w:rsidR="002E3B00" w:rsidRPr="0016159E" w:rsidRDefault="002E6D3C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14:paraId="37FA9F34" w14:textId="3EF8AB69" w:rsidR="002E3B00" w:rsidRPr="0016159E" w:rsidRDefault="002E6D3C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 xml:space="preserve">20.19 ± 1.05 </w:t>
            </w:r>
            <w:r w:rsidRPr="0016159E"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4BA6B8E" w14:textId="09C9A446" w:rsidR="002E3B00" w:rsidRPr="0016159E" w:rsidRDefault="002E6D3C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 xml:space="preserve">11.57 ± 0.94 </w:t>
            </w:r>
            <w:r w:rsidRPr="0016159E"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  <w:t>B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EBCDC03" w14:textId="392F6773" w:rsidR="002E3B00" w:rsidRPr="0016159E" w:rsidRDefault="002E6D3C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 xml:space="preserve">25.09 ± 1.22 </w:t>
            </w:r>
            <w:r w:rsidRPr="0016159E"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  <w:t>C</w:t>
            </w:r>
          </w:p>
        </w:tc>
        <w:tc>
          <w:tcPr>
            <w:tcW w:w="0" w:type="auto"/>
          </w:tcPr>
          <w:p w14:paraId="4E51261F" w14:textId="6AA066C4" w:rsidR="002E3B00" w:rsidRPr="0016159E" w:rsidRDefault="002E6D3C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14:paraId="1A305499" w14:textId="049B2A1C" w:rsidR="002E3B00" w:rsidRPr="0016159E" w:rsidRDefault="002E6D3C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 xml:space="preserve">21.44 ± 1.03 </w:t>
            </w:r>
            <w:r w:rsidRPr="0016159E"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0" w:type="auto"/>
          </w:tcPr>
          <w:p w14:paraId="4B2A232F" w14:textId="444D9863" w:rsidR="002E3B00" w:rsidRPr="0016159E" w:rsidRDefault="002E6D3C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 xml:space="preserve">12.69 ± 0.50 </w:t>
            </w:r>
            <w:r w:rsidRPr="0016159E"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  <w:t>B</w:t>
            </w:r>
          </w:p>
        </w:tc>
      </w:tr>
    </w:tbl>
    <w:p w14:paraId="4B79338D" w14:textId="77777777" w:rsidR="002E3B00" w:rsidRDefault="002E3B00" w:rsidP="0016159E">
      <w:pPr>
        <w:spacing w:line="360" w:lineRule="auto"/>
        <w:jc w:val="center"/>
        <w:rPr>
          <w:rFonts w:ascii="Times New Roman" w:eastAsia="Batang" w:hAnsi="Times New Roman" w:cs="Times New Roman"/>
        </w:rPr>
      </w:pPr>
    </w:p>
    <w:p w14:paraId="06069420" w14:textId="301FF82C" w:rsidR="002E3B00" w:rsidRDefault="002E3B00" w:rsidP="0016159E">
      <w:pPr>
        <w:spacing w:line="360" w:lineRule="auto"/>
        <w:jc w:val="center"/>
        <w:rPr>
          <w:rFonts w:ascii="Times New Roman" w:eastAsia="Batang" w:hAnsi="Times New Roman" w:cs="Times New Roman"/>
        </w:rPr>
      </w:pPr>
    </w:p>
    <w:p w14:paraId="36BEC3A8" w14:textId="548CB5D6" w:rsidR="002E3B00" w:rsidRDefault="002E3B00" w:rsidP="0016159E">
      <w:pPr>
        <w:spacing w:line="360" w:lineRule="auto"/>
        <w:jc w:val="center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 xml:space="preserve">Table A2.3. Mean ± SE of </w:t>
      </w:r>
      <w:r>
        <w:rPr>
          <w:rFonts w:ascii="Times New Roman" w:eastAsia="Batang" w:hAnsi="Times New Roman" w:cs="Times New Roman"/>
          <w:i/>
          <w:iCs/>
        </w:rPr>
        <w:t xml:space="preserve">P. </w:t>
      </w:r>
      <w:proofErr w:type="spellStart"/>
      <w:r>
        <w:rPr>
          <w:rFonts w:ascii="Times New Roman" w:eastAsia="Batang" w:hAnsi="Times New Roman" w:cs="Times New Roman"/>
          <w:i/>
          <w:iCs/>
        </w:rPr>
        <w:t>angulosus</w:t>
      </w:r>
      <w:proofErr w:type="spellEnd"/>
      <w:r>
        <w:rPr>
          <w:rFonts w:ascii="Times New Roman" w:eastAsia="Batang" w:hAnsi="Times New Roman" w:cs="Times New Roman"/>
          <w:i/>
          <w:iCs/>
        </w:rPr>
        <w:t xml:space="preserve"> </w:t>
      </w:r>
      <w:r>
        <w:rPr>
          <w:rFonts w:ascii="Times New Roman" w:eastAsia="Batang" w:hAnsi="Times New Roman" w:cs="Times New Roman"/>
        </w:rPr>
        <w:t>gonad development (gonad stage) values</w:t>
      </w:r>
      <w:r w:rsidR="00195304">
        <w:rPr>
          <w:rFonts w:ascii="Times New Roman" w:eastAsia="Batang" w:hAnsi="Times New Roman" w:cs="Times New Roman"/>
        </w:rPr>
        <w:t xml:space="preserve">. </w:t>
      </w:r>
      <w:r w:rsidR="00195304" w:rsidRPr="00621DCA">
        <w:rPr>
          <w:rFonts w:ascii="Times New Roman" w:eastAsia="Batang" w:hAnsi="Times New Roman" w:cs="Times New Roman"/>
        </w:rPr>
        <w:t>Statistically significant differences between dietary treatment groups are shown by different letters based on Kruskal-</w:t>
      </w:r>
      <w:proofErr w:type="gramStart"/>
      <w:r w:rsidR="00195304" w:rsidRPr="00621DCA">
        <w:rPr>
          <w:rFonts w:ascii="Times New Roman" w:eastAsia="Batang" w:hAnsi="Times New Roman" w:cs="Times New Roman"/>
        </w:rPr>
        <w:t>Wallis</w:t>
      </w:r>
      <w:proofErr w:type="gramEnd"/>
      <w:r w:rsidR="00195304" w:rsidRPr="00621DCA">
        <w:rPr>
          <w:rFonts w:ascii="Times New Roman" w:eastAsia="Batang" w:hAnsi="Times New Roman" w:cs="Times New Roman"/>
        </w:rPr>
        <w:t xml:space="preserve"> test followed by a post hoc Dunn’s test pairwise comparisons</w:t>
      </w:r>
      <w:r w:rsidR="00195304">
        <w:rPr>
          <w:rFonts w:ascii="Times New Roman" w:eastAsia="Batang" w:hAnsi="Times New Roman" w:cs="Times New Roman"/>
        </w:rPr>
        <w:t xml:space="preserve">. </w:t>
      </w:r>
      <w:commentRangeStart w:id="2"/>
      <w:r w:rsidR="00195304" w:rsidRPr="00195304">
        <w:rPr>
          <w:rFonts w:ascii="Times New Roman" w:eastAsia="Batang" w:hAnsi="Times New Roman" w:cs="Times New Roman"/>
          <w:color w:val="FF0000"/>
        </w:rPr>
        <w:t>Statistically significant differences between temperature treatment groups based are shown as stars alongside the week number</w:t>
      </w:r>
      <w:commentRangeEnd w:id="2"/>
      <w:r w:rsidR="00195304">
        <w:rPr>
          <w:rStyle w:val="CommentReference"/>
        </w:rPr>
        <w:commentReference w:id="2"/>
      </w:r>
      <w:r w:rsidR="00195304" w:rsidRPr="00621DCA">
        <w:rPr>
          <w:rFonts w:ascii="Times New Roman" w:eastAsia="Batang" w:hAnsi="Times New Roman" w:cs="Times New Roman"/>
        </w:rPr>
        <w:t>.</w:t>
      </w:r>
      <w:r w:rsidR="00195304">
        <w:rPr>
          <w:rFonts w:ascii="Times New Roman" w:eastAsia="Batang" w:hAnsi="Times New Roman" w:cs="Times New Roman"/>
        </w:rPr>
        <w:t xml:space="preserve"> </w:t>
      </w:r>
      <w:r w:rsidR="00195304" w:rsidRPr="00621DCA">
        <w:rPr>
          <w:rFonts w:ascii="Times New Roman" w:eastAsia="Batang" w:hAnsi="Times New Roman" w:cs="Times New Roman"/>
        </w:rPr>
        <w:t>No letters or stars indicate that there were no significant differences.</w:t>
      </w:r>
    </w:p>
    <w:tbl>
      <w:tblPr>
        <w:tblStyle w:val="Style1"/>
        <w:tblpPr w:leftFromText="181" w:rightFromText="181" w:vertAnchor="text" w:horzAnchor="margin" w:tblpXSpec="center" w:tblpY="199"/>
        <w:tblW w:w="12981" w:type="dxa"/>
        <w:tblLook w:val="04A0" w:firstRow="1" w:lastRow="0" w:firstColumn="1" w:lastColumn="0" w:noHBand="0" w:noVBand="1"/>
      </w:tblPr>
      <w:tblGrid>
        <w:gridCol w:w="1495"/>
        <w:gridCol w:w="1640"/>
        <w:gridCol w:w="1420"/>
        <w:gridCol w:w="1449"/>
        <w:gridCol w:w="1449"/>
        <w:gridCol w:w="1384"/>
        <w:gridCol w:w="1376"/>
        <w:gridCol w:w="1384"/>
        <w:gridCol w:w="1384"/>
      </w:tblGrid>
      <w:tr w:rsidR="0016159E" w:rsidRPr="0016159E" w14:paraId="3C3E501B" w14:textId="77777777" w:rsidTr="00161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"/>
        </w:trPr>
        <w:tc>
          <w:tcPr>
            <w:tcW w:w="1494" w:type="dxa"/>
            <w:shd w:val="clear" w:color="auto" w:fill="auto"/>
          </w:tcPr>
          <w:p w14:paraId="0C062E01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>Temperature</w:t>
            </w:r>
          </w:p>
        </w:tc>
        <w:tc>
          <w:tcPr>
            <w:tcW w:w="5825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641F93A9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>Ambient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A70962F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>Warm</w:t>
            </w:r>
          </w:p>
        </w:tc>
      </w:tr>
      <w:tr w:rsidR="0016159E" w:rsidRPr="0016159E" w14:paraId="56CA766D" w14:textId="77777777" w:rsidTr="0016159E">
        <w:trPr>
          <w:trHeight w:val="10"/>
        </w:trPr>
        <w:tc>
          <w:tcPr>
            <w:tcW w:w="14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93FD24" w14:textId="77777777" w:rsidR="002E3B00" w:rsidRPr="0016159E" w:rsidRDefault="002E3B00" w:rsidP="0016159E">
            <w:pPr>
              <w:spacing w:line="360" w:lineRule="auto"/>
              <w:rPr>
                <w:rFonts w:ascii="Times New Roman" w:eastAsia="Batang" w:hAnsi="Times New Roman"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>Diet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63260B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B75748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9C0C32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CA5FE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AC8D438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82451A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A1F1B4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C25883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>U</w:t>
            </w:r>
          </w:p>
        </w:tc>
      </w:tr>
      <w:tr w:rsidR="0016159E" w:rsidRPr="0016159E" w14:paraId="661712D9" w14:textId="77777777" w:rsidTr="0016159E">
        <w:trPr>
          <w:trHeight w:val="10"/>
        </w:trPr>
        <w:tc>
          <w:tcPr>
            <w:tcW w:w="1494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2E0F76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>Week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7213EFDD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1E5F4DD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DEF7443" w14:textId="77777777" w:rsidR="002E3B00" w:rsidRPr="0016159E" w:rsidRDefault="002E3B00" w:rsidP="0016159E">
            <w:pPr>
              <w:spacing w:line="360" w:lineRule="auto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4C0E1A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7EC5CB3E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512F486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33B7AD7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BE472DB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</w:tr>
      <w:tr w:rsidR="0016159E" w:rsidRPr="0016159E" w14:paraId="6BB5E53E" w14:textId="77777777" w:rsidTr="0016159E">
        <w:trPr>
          <w:trHeight w:val="10"/>
        </w:trPr>
        <w:tc>
          <w:tcPr>
            <w:tcW w:w="149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1E3B0020" w14:textId="77777777" w:rsidR="002E3B00" w:rsidRPr="0016159E" w:rsidRDefault="002E3B00" w:rsidP="0016159E">
            <w:pPr>
              <w:spacing w:line="360" w:lineRule="auto"/>
              <w:rPr>
                <w:rFonts w:ascii="Times New Roman" w:eastAsia="Batang" w:hAnsi="Times New Roman"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>9 (n = 32)</w:t>
            </w: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588097AD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 xml:space="preserve">1.50 ± 0.29 </w:t>
            </w:r>
            <w:r w:rsidRPr="0016159E"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  <w:t>b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5847AFB2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>4.00</w:t>
            </w:r>
            <w:r w:rsidRPr="0016159E"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  <w:t xml:space="preserve"> </w:t>
            </w:r>
            <w:r w:rsidRPr="0016159E">
              <w:rPr>
                <w:rFonts w:ascii="Times New Roman" w:eastAsia="Batang" w:hAnsi="Times New Roman"/>
                <w:sz w:val="22"/>
                <w:szCs w:val="22"/>
              </w:rPr>
              <w:t xml:space="preserve">± 0.41 </w:t>
            </w:r>
            <w:r w:rsidRPr="0016159E"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512C366D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 xml:space="preserve">2.00 ± 0.41 </w:t>
            </w:r>
            <w:r w:rsidRPr="0016159E"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  <w:t>b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2830C99E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 xml:space="preserve">4.25 ± 0.63 </w:t>
            </w:r>
            <w:r w:rsidRPr="0016159E"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72B379F4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 xml:space="preserve">2.25 ± 0.25 </w:t>
            </w:r>
            <w:r w:rsidRPr="0016159E"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  <w:t>b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6A5A7163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 xml:space="preserve">4.00 ± 0.00 </w:t>
            </w:r>
            <w:r w:rsidRPr="0016159E"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  <w:t>a</w:t>
            </w:r>
            <w:r w:rsidRPr="0016159E">
              <w:rPr>
                <w:rFonts w:ascii="Times New Roman" w:eastAsia="Batang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2ABCC499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 xml:space="preserve">3.75 ± 0.75 </w:t>
            </w:r>
            <w:r w:rsidRPr="0016159E"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  <w:t>b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26CEEF0F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 xml:space="preserve">3.75 ± 0.25 </w:t>
            </w:r>
            <w:r w:rsidRPr="0016159E"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  <w:t>a</w:t>
            </w:r>
            <w:r w:rsidRPr="0016159E">
              <w:rPr>
                <w:rFonts w:ascii="Times New Roman" w:eastAsia="Batang" w:hAnsi="Times New Roman"/>
                <w:sz w:val="22"/>
                <w:szCs w:val="22"/>
              </w:rPr>
              <w:t xml:space="preserve"> </w:t>
            </w:r>
          </w:p>
        </w:tc>
      </w:tr>
      <w:tr w:rsidR="0016159E" w:rsidRPr="0016159E" w14:paraId="0D5843DD" w14:textId="77777777" w:rsidTr="0016159E">
        <w:trPr>
          <w:trHeight w:val="10"/>
        </w:trPr>
        <w:tc>
          <w:tcPr>
            <w:tcW w:w="149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3C2870B6" w14:textId="77777777" w:rsidR="002E3B00" w:rsidRPr="0016159E" w:rsidRDefault="002E3B00" w:rsidP="0016159E">
            <w:pPr>
              <w:spacing w:line="360" w:lineRule="auto"/>
              <w:rPr>
                <w:rFonts w:ascii="Times New Roman" w:eastAsia="Batang" w:hAnsi="Times New Roman"/>
                <w:i/>
                <w:iCs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>19 (n = 24)</w:t>
            </w: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7678D340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 xml:space="preserve">2.75 ± 0.25 </w:t>
            </w:r>
            <w:r w:rsidRPr="0016159E"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14:paraId="144D35FD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14:paraId="711CE893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 xml:space="preserve">3.25 ± 0.25 </w:t>
            </w:r>
            <w:r w:rsidRPr="0016159E"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0" w:type="auto"/>
            <w:tcBorders>
              <w:top w:val="nil"/>
              <w:right w:val="single" w:sz="4" w:space="0" w:color="auto"/>
            </w:tcBorders>
            <w:shd w:val="clear" w:color="auto" w:fill="auto"/>
          </w:tcPr>
          <w:p w14:paraId="7D133C0C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 xml:space="preserve">4.00 ± 0.41 </w:t>
            </w:r>
            <w:r w:rsidRPr="0016159E"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  <w:t>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</w:tcBorders>
            <w:shd w:val="clear" w:color="auto" w:fill="auto"/>
          </w:tcPr>
          <w:p w14:paraId="65F380E2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 xml:space="preserve">3.00 ± 0.00 </w:t>
            </w:r>
            <w:r w:rsidRPr="0016159E"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14:paraId="49A446ED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14:paraId="3E41D05C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 xml:space="preserve">3.00 ± 0.00 </w:t>
            </w:r>
            <w:r w:rsidRPr="0016159E"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14:paraId="7DE3203A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 xml:space="preserve">4.25 ± 0.25 </w:t>
            </w:r>
            <w:r w:rsidRPr="0016159E"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  <w:t>a</w:t>
            </w:r>
          </w:p>
        </w:tc>
      </w:tr>
      <w:tr w:rsidR="0016159E" w:rsidRPr="0016159E" w14:paraId="144376DB" w14:textId="77777777" w:rsidTr="0016159E">
        <w:trPr>
          <w:trHeight w:val="10"/>
        </w:trPr>
        <w:tc>
          <w:tcPr>
            <w:tcW w:w="149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03341" w14:textId="77777777" w:rsidR="002E3B00" w:rsidRPr="0016159E" w:rsidRDefault="002E3B00" w:rsidP="0016159E">
            <w:pPr>
              <w:spacing w:line="360" w:lineRule="auto"/>
              <w:rPr>
                <w:rFonts w:ascii="Times New Roman" w:eastAsia="Batang" w:hAnsi="Times New Roman"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>26 (n = 24)</w:t>
            </w: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A2B0067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 xml:space="preserve">3.50 ± 0.50 </w:t>
            </w:r>
            <w:r w:rsidRPr="0016159E"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0EBB6DAD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476B3BCC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 xml:space="preserve">3.00 ± 0.00 </w:t>
            </w:r>
            <w:r w:rsidRPr="0016159E"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77E1D28E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 xml:space="preserve">5.00 ± 0.00 </w:t>
            </w:r>
            <w:r w:rsidRPr="0016159E"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  <w:t>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2D577C6F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 xml:space="preserve">3.50 ± 0.50 </w:t>
            </w:r>
            <w:r w:rsidRPr="0016159E"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104D8911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09900362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 xml:space="preserve">3.25 ± 0.25 </w:t>
            </w:r>
            <w:r w:rsidRPr="0016159E"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74DE6E89" w14:textId="77777777" w:rsidR="002E3B00" w:rsidRPr="0016159E" w:rsidRDefault="002E3B00" w:rsidP="0016159E">
            <w:pPr>
              <w:spacing w:line="360" w:lineRule="auto"/>
              <w:jc w:val="center"/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</w:pPr>
            <w:r w:rsidRPr="0016159E">
              <w:rPr>
                <w:rFonts w:ascii="Times New Roman" w:eastAsia="Batang" w:hAnsi="Times New Roman"/>
                <w:sz w:val="22"/>
                <w:szCs w:val="22"/>
              </w:rPr>
              <w:t xml:space="preserve">4.75 ± 0.25 </w:t>
            </w:r>
            <w:r w:rsidRPr="0016159E">
              <w:rPr>
                <w:rFonts w:ascii="Times New Roman" w:eastAsia="Batang" w:hAnsi="Times New Roman"/>
                <w:sz w:val="22"/>
                <w:szCs w:val="22"/>
                <w:vertAlign w:val="superscript"/>
              </w:rPr>
              <w:t>b</w:t>
            </w:r>
          </w:p>
        </w:tc>
      </w:tr>
    </w:tbl>
    <w:p w14:paraId="711329AB" w14:textId="77777777" w:rsidR="002E3B00" w:rsidRDefault="002E3B00" w:rsidP="00BE036B">
      <w:pPr>
        <w:spacing w:line="360" w:lineRule="auto"/>
        <w:rPr>
          <w:rFonts w:ascii="Times New Roman" w:eastAsia="Batang" w:hAnsi="Times New Roman" w:cs="Times New Roman"/>
        </w:rPr>
      </w:pPr>
    </w:p>
    <w:p w14:paraId="024984DC" w14:textId="77777777" w:rsidR="00BE036B" w:rsidRPr="00CA3190" w:rsidRDefault="00BE036B" w:rsidP="00BE036B">
      <w:pPr>
        <w:spacing w:line="480" w:lineRule="auto"/>
        <w:rPr>
          <w:rFonts w:ascii="Times New Roman" w:eastAsia="Batang" w:hAnsi="Times New Roman" w:cs="Times New Roman"/>
          <w:i/>
          <w:iCs/>
        </w:rPr>
      </w:pPr>
      <w:r>
        <w:rPr>
          <w:rFonts w:ascii="Times New Roman" w:eastAsia="Batang" w:hAnsi="Times New Roman" w:cs="Times New Roman"/>
        </w:rPr>
        <w:lastRenderedPageBreak/>
        <w:t>ANOVA (F-values), Kruskal-Wallis (H-values), Welch ANOVA (</w:t>
      </w:r>
      <w:r>
        <w:rPr>
          <w:rFonts w:ascii="Times New Roman" w:eastAsia="Batang" w:hAnsi="Times New Roman" w:cs="Times New Roman"/>
          <w:i/>
          <w:iCs/>
        </w:rPr>
        <w:t>F-values)</w:t>
      </w:r>
    </w:p>
    <w:tbl>
      <w:tblPr>
        <w:tblStyle w:val="Style1"/>
        <w:tblW w:w="13157" w:type="dxa"/>
        <w:jc w:val="center"/>
        <w:tblLook w:val="04A0" w:firstRow="1" w:lastRow="0" w:firstColumn="1" w:lastColumn="0" w:noHBand="0" w:noVBand="1"/>
      </w:tblPr>
      <w:tblGrid>
        <w:gridCol w:w="907"/>
        <w:gridCol w:w="1667"/>
        <w:gridCol w:w="1853"/>
        <w:gridCol w:w="642"/>
        <w:gridCol w:w="1986"/>
        <w:gridCol w:w="1808"/>
        <w:gridCol w:w="642"/>
        <w:gridCol w:w="1667"/>
        <w:gridCol w:w="1709"/>
        <w:gridCol w:w="276"/>
      </w:tblGrid>
      <w:tr w:rsidR="00BE036B" w:rsidRPr="00621DCA" w14:paraId="5D917EB7" w14:textId="77777777" w:rsidTr="00185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  <w:jc w:val="center"/>
        </w:trPr>
        <w:tc>
          <w:tcPr>
            <w:tcW w:w="0" w:type="auto"/>
            <w:tcBorders>
              <w:top w:val="single" w:sz="4" w:space="0" w:color="auto"/>
              <w:right w:val="nil"/>
            </w:tcBorders>
          </w:tcPr>
          <w:p w14:paraId="597AA9BD" w14:textId="77777777" w:rsidR="00BE036B" w:rsidRPr="00621DCA" w:rsidRDefault="00BE036B" w:rsidP="00185C33">
            <w:pPr>
              <w:spacing w:line="480" w:lineRule="auto"/>
              <w:rPr>
                <w:rFonts w:ascii="Times New Roman" w:eastAsia="Batang" w:hAnsi="Times New Roman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51CE8BE2" w14:textId="77777777" w:rsidR="00BE036B" w:rsidRPr="00621DCA" w:rsidRDefault="00BE036B" w:rsidP="00185C33">
            <w:pPr>
              <w:spacing w:line="480" w:lineRule="auto"/>
              <w:rPr>
                <w:rFonts w:ascii="Times New Roman" w:eastAsia="Batang" w:hAnsi="Times New Roman"/>
                <w:sz w:val="22"/>
                <w:szCs w:val="22"/>
              </w:rPr>
            </w:pPr>
            <w:r>
              <w:rPr>
                <w:rFonts w:ascii="Times New Roman" w:eastAsia="Batang" w:hAnsi="Times New Roman"/>
                <w:sz w:val="22"/>
                <w:szCs w:val="22"/>
              </w:rPr>
              <w:t>L* (Lightness/Intensity)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BD92DDF" w14:textId="77777777" w:rsidR="00BE036B" w:rsidRDefault="00BE036B" w:rsidP="00185C33">
            <w:pPr>
              <w:spacing w:line="480" w:lineRule="auto"/>
              <w:rPr>
                <w:rFonts w:ascii="Times New Roman" w:eastAsia="Batang" w:hAnsi="Times New Roma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55C1BCDF" w14:textId="77777777" w:rsidR="00BE036B" w:rsidRPr="00621DCA" w:rsidRDefault="00BE036B" w:rsidP="00185C33">
            <w:pPr>
              <w:spacing w:line="480" w:lineRule="auto"/>
              <w:rPr>
                <w:rFonts w:ascii="Times New Roman" w:eastAsia="Batang" w:hAnsi="Times New Roman"/>
                <w:sz w:val="22"/>
                <w:szCs w:val="22"/>
              </w:rPr>
            </w:pPr>
            <w:r>
              <w:rPr>
                <w:rFonts w:ascii="Times New Roman" w:eastAsia="Batang" w:hAnsi="Times New Roman"/>
                <w:sz w:val="22"/>
                <w:szCs w:val="22"/>
              </w:rPr>
              <w:t>a* (Redness/Hue)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4779068" w14:textId="77777777" w:rsidR="00BE036B" w:rsidRDefault="00BE036B" w:rsidP="00185C33">
            <w:pPr>
              <w:spacing w:line="480" w:lineRule="auto"/>
              <w:rPr>
                <w:rFonts w:ascii="Times New Roman" w:eastAsia="Batang" w:hAnsi="Times New Roma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79EB8DA4" w14:textId="77777777" w:rsidR="00BE036B" w:rsidRPr="00621DCA" w:rsidRDefault="00BE036B" w:rsidP="00185C33">
            <w:pPr>
              <w:spacing w:line="480" w:lineRule="auto"/>
              <w:rPr>
                <w:rFonts w:ascii="Times New Roman" w:eastAsia="Batang" w:hAnsi="Times New Roman"/>
              </w:rPr>
            </w:pPr>
            <w:r>
              <w:rPr>
                <w:rFonts w:ascii="Times New Roman" w:eastAsia="Batang" w:hAnsi="Times New Roman"/>
                <w:sz w:val="22"/>
                <w:szCs w:val="22"/>
              </w:rPr>
              <w:t>b* (Yellowness/Chroma)</w:t>
            </w:r>
          </w:p>
        </w:tc>
        <w:tc>
          <w:tcPr>
            <w:tcW w:w="0" w:type="auto"/>
          </w:tcPr>
          <w:p w14:paraId="5CA5BEB1" w14:textId="77777777" w:rsidR="00BE036B" w:rsidRPr="00621DCA" w:rsidRDefault="00BE036B" w:rsidP="00185C33">
            <w:pPr>
              <w:spacing w:line="480" w:lineRule="auto"/>
              <w:rPr>
                <w:rFonts w:ascii="Times New Roman" w:eastAsia="Batang" w:hAnsi="Times New Roman"/>
              </w:rPr>
            </w:pPr>
          </w:p>
        </w:tc>
      </w:tr>
      <w:tr w:rsidR="00BE036B" w:rsidRPr="00621DCA" w14:paraId="129B329F" w14:textId="77777777" w:rsidTr="00185C33">
        <w:trPr>
          <w:trHeight w:val="332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31B71A55" w14:textId="77777777" w:rsidR="00BE036B" w:rsidRPr="00621DCA" w:rsidRDefault="00BE036B" w:rsidP="00185C33">
            <w:pPr>
              <w:spacing w:line="480" w:lineRule="auto"/>
              <w:rPr>
                <w:rFonts w:ascii="Times New Roman" w:eastAsia="Batang" w:hAnsi="Times New Roman"/>
                <w:sz w:val="22"/>
                <w:szCs w:val="22"/>
              </w:rPr>
            </w:pPr>
            <w:r w:rsidRPr="00621DCA">
              <w:rPr>
                <w:rFonts w:ascii="Times New Roman" w:eastAsia="Batang" w:hAnsi="Times New Roman"/>
                <w:sz w:val="22"/>
                <w:szCs w:val="22"/>
              </w:rPr>
              <w:t>Week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79FF47" w14:textId="77777777" w:rsidR="00BE036B" w:rsidRPr="00621DCA" w:rsidRDefault="00BE036B" w:rsidP="00185C33">
            <w:pPr>
              <w:spacing w:line="480" w:lineRule="auto"/>
              <w:rPr>
                <w:rFonts w:ascii="Times New Roman" w:eastAsia="Batang" w:hAnsi="Times New Roman"/>
                <w:sz w:val="22"/>
                <w:szCs w:val="22"/>
              </w:rPr>
            </w:pPr>
            <w:r w:rsidRPr="00621DCA">
              <w:rPr>
                <w:rFonts w:ascii="Times New Roman" w:eastAsia="Batang" w:hAnsi="Times New Roman"/>
                <w:sz w:val="22"/>
                <w:szCs w:val="22"/>
              </w:rPr>
              <w:t>Temperature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B431CCF" w14:textId="77777777" w:rsidR="00BE036B" w:rsidRPr="00621DCA" w:rsidRDefault="00BE036B" w:rsidP="00185C33">
            <w:pPr>
              <w:spacing w:line="480" w:lineRule="auto"/>
              <w:rPr>
                <w:rFonts w:ascii="Times New Roman" w:eastAsia="Batang" w:hAnsi="Times New Roman"/>
                <w:sz w:val="22"/>
                <w:szCs w:val="22"/>
              </w:rPr>
            </w:pPr>
            <w:r w:rsidRPr="00621DCA">
              <w:rPr>
                <w:rFonts w:ascii="Times New Roman" w:eastAsia="Batang" w:hAnsi="Times New Roman"/>
                <w:sz w:val="22"/>
                <w:szCs w:val="22"/>
              </w:rPr>
              <w:t>Diet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B51F1F" w14:textId="77777777" w:rsidR="00BE036B" w:rsidRPr="00621DCA" w:rsidRDefault="00BE036B" w:rsidP="00185C33">
            <w:pPr>
              <w:spacing w:line="480" w:lineRule="auto"/>
              <w:rPr>
                <w:rFonts w:ascii="Times New Roman" w:eastAsia="Batang" w:hAnsi="Times New Roman"/>
              </w:rPr>
            </w:pPr>
            <w:r>
              <w:rPr>
                <w:rFonts w:ascii="Times New Roman" w:eastAsia="Batang" w:hAnsi="Times New Roman"/>
              </w:rPr>
              <w:t>Sex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77ADA6" w14:textId="77777777" w:rsidR="00BE036B" w:rsidRPr="00621DCA" w:rsidRDefault="00BE036B" w:rsidP="00185C33">
            <w:pPr>
              <w:spacing w:line="480" w:lineRule="auto"/>
              <w:rPr>
                <w:rFonts w:ascii="Times New Roman" w:eastAsia="Batang" w:hAnsi="Times New Roman"/>
                <w:sz w:val="22"/>
                <w:szCs w:val="22"/>
              </w:rPr>
            </w:pPr>
            <w:r w:rsidRPr="00621DCA">
              <w:rPr>
                <w:rFonts w:ascii="Times New Roman" w:eastAsia="Batang" w:hAnsi="Times New Roman"/>
                <w:sz w:val="22"/>
                <w:szCs w:val="22"/>
              </w:rPr>
              <w:t>Temperature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54D746C" w14:textId="77777777" w:rsidR="00BE036B" w:rsidRPr="00621DCA" w:rsidRDefault="00BE036B" w:rsidP="00185C33">
            <w:pPr>
              <w:spacing w:line="480" w:lineRule="auto"/>
              <w:rPr>
                <w:rFonts w:ascii="Times New Roman" w:eastAsia="Batang" w:hAnsi="Times New Roman"/>
                <w:sz w:val="22"/>
                <w:szCs w:val="22"/>
              </w:rPr>
            </w:pPr>
            <w:r w:rsidRPr="00621DCA">
              <w:rPr>
                <w:rFonts w:ascii="Times New Roman" w:eastAsia="Batang" w:hAnsi="Times New Roman"/>
                <w:sz w:val="22"/>
                <w:szCs w:val="22"/>
              </w:rPr>
              <w:t>Diet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783923" w14:textId="77777777" w:rsidR="00BE036B" w:rsidRPr="00621DCA" w:rsidRDefault="00BE036B" w:rsidP="00185C33">
            <w:pPr>
              <w:spacing w:line="480" w:lineRule="auto"/>
              <w:rPr>
                <w:rFonts w:ascii="Times New Roman" w:eastAsia="Batang" w:hAnsi="Times New Roman"/>
              </w:rPr>
            </w:pPr>
            <w:r>
              <w:rPr>
                <w:rFonts w:ascii="Times New Roman" w:eastAsia="Batang" w:hAnsi="Times New Roman"/>
              </w:rPr>
              <w:t>Sex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34CEC2" w14:textId="77777777" w:rsidR="00BE036B" w:rsidRPr="00621DCA" w:rsidRDefault="00BE036B" w:rsidP="00185C33">
            <w:pPr>
              <w:spacing w:line="480" w:lineRule="auto"/>
              <w:rPr>
                <w:rFonts w:ascii="Times New Roman" w:eastAsia="Batang" w:hAnsi="Times New Roman"/>
              </w:rPr>
            </w:pPr>
            <w:r w:rsidRPr="00621DCA">
              <w:rPr>
                <w:rFonts w:ascii="Times New Roman" w:eastAsia="Batang" w:hAnsi="Times New Roman"/>
                <w:sz w:val="22"/>
                <w:szCs w:val="22"/>
              </w:rPr>
              <w:t>Temperature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6EC9031" w14:textId="77777777" w:rsidR="00BE036B" w:rsidRPr="00621DCA" w:rsidRDefault="00BE036B" w:rsidP="00185C33">
            <w:pPr>
              <w:spacing w:line="480" w:lineRule="auto"/>
              <w:rPr>
                <w:rFonts w:ascii="Times New Roman" w:eastAsia="Batang" w:hAnsi="Times New Roman"/>
              </w:rPr>
            </w:pPr>
            <w:r w:rsidRPr="00621DCA">
              <w:rPr>
                <w:rFonts w:ascii="Times New Roman" w:eastAsia="Batang" w:hAnsi="Times New Roman"/>
                <w:sz w:val="22"/>
                <w:szCs w:val="22"/>
              </w:rPr>
              <w:t>Diet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C64659D" w14:textId="77777777" w:rsidR="00BE036B" w:rsidRPr="00621DCA" w:rsidRDefault="00BE036B" w:rsidP="00185C33">
            <w:pPr>
              <w:spacing w:line="480" w:lineRule="auto"/>
              <w:rPr>
                <w:rFonts w:ascii="Times New Roman" w:eastAsia="Batang" w:hAnsi="Times New Roman"/>
              </w:rPr>
            </w:pPr>
          </w:p>
        </w:tc>
      </w:tr>
      <w:tr w:rsidR="00BE036B" w:rsidRPr="00621DCA" w14:paraId="3513185F" w14:textId="77777777" w:rsidTr="00185C33">
        <w:trPr>
          <w:trHeight w:val="445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66F1B788" w14:textId="77777777" w:rsidR="00BE036B" w:rsidRPr="00621DCA" w:rsidRDefault="00BE036B" w:rsidP="00185C33">
            <w:pPr>
              <w:spacing w:line="480" w:lineRule="auto"/>
              <w:rPr>
                <w:rFonts w:ascii="Times New Roman" w:eastAsia="Batang" w:hAnsi="Times New Roman"/>
                <w:sz w:val="22"/>
                <w:szCs w:val="22"/>
              </w:rPr>
            </w:pPr>
            <w:r>
              <w:rPr>
                <w:rFonts w:ascii="Times New Roman" w:eastAsia="Batang" w:hAnsi="Times New Roman"/>
                <w:sz w:val="22"/>
                <w:szCs w:val="22"/>
              </w:rPr>
              <w:t xml:space="preserve">9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621AB7F8" w14:textId="77777777" w:rsidR="00BE036B" w:rsidRPr="00621DCA" w:rsidRDefault="00BE036B" w:rsidP="00185C33">
            <w:pPr>
              <w:spacing w:line="480" w:lineRule="auto"/>
              <w:rPr>
                <w:rFonts w:ascii="Times New Roman" w:eastAsia="Batang" w:hAnsi="Times New Roman"/>
                <w:sz w:val="22"/>
                <w:szCs w:val="22"/>
              </w:rPr>
            </w:pPr>
            <w:r>
              <w:rPr>
                <w:rFonts w:ascii="Times New Roman" w:eastAsia="Batang" w:hAnsi="Times New Roman"/>
                <w:sz w:val="22"/>
                <w:szCs w:val="22"/>
              </w:rPr>
              <w:t>t = -0.34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6107D96" w14:textId="77777777" w:rsidR="00BE036B" w:rsidRPr="00621DCA" w:rsidRDefault="00BE036B" w:rsidP="00185C33">
            <w:pPr>
              <w:spacing w:line="480" w:lineRule="auto"/>
              <w:rPr>
                <w:rFonts w:ascii="Times New Roman" w:eastAsia="Batang" w:hAnsi="Times New Roman"/>
                <w:sz w:val="22"/>
                <w:szCs w:val="22"/>
              </w:rPr>
            </w:pPr>
            <w:r>
              <w:rPr>
                <w:rFonts w:ascii="Times New Roman" w:eastAsia="Batang" w:hAnsi="Times New Roman"/>
                <w:sz w:val="22"/>
                <w:szCs w:val="22"/>
              </w:rPr>
              <w:t>F = 3.50 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AEAAD3" w14:textId="77777777" w:rsidR="00BE036B" w:rsidRDefault="00BE036B" w:rsidP="00185C33">
            <w:pPr>
              <w:spacing w:line="480" w:lineRule="auto"/>
              <w:rPr>
                <w:rFonts w:ascii="Times New Roman" w:eastAsia="Batang" w:hAnsi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14DC377F" w14:textId="77777777" w:rsidR="00BE036B" w:rsidRPr="00621DCA" w:rsidRDefault="00BE036B" w:rsidP="00185C33">
            <w:pPr>
              <w:spacing w:line="480" w:lineRule="auto"/>
              <w:rPr>
                <w:rFonts w:ascii="Times New Roman" w:eastAsia="Batang" w:hAnsi="Times New Roman"/>
                <w:sz w:val="22"/>
                <w:szCs w:val="22"/>
              </w:rPr>
            </w:pPr>
            <w:r>
              <w:rPr>
                <w:rFonts w:ascii="Times New Roman" w:eastAsia="Batang" w:hAnsi="Times New Roman"/>
                <w:sz w:val="22"/>
                <w:szCs w:val="22"/>
              </w:rPr>
              <w:t xml:space="preserve">t </w:t>
            </w:r>
            <w:r>
              <w:rPr>
                <w:rFonts w:ascii="Times New Roman" w:eastAsia="Batang" w:hAnsi="Times New Roman"/>
                <w:sz w:val="22"/>
                <w:szCs w:val="22"/>
                <w:vertAlign w:val="subscript"/>
              </w:rPr>
              <w:t>(≠variance)</w:t>
            </w:r>
            <w:r>
              <w:rPr>
                <w:rFonts w:ascii="Times New Roman" w:eastAsia="Batang" w:hAnsi="Times New Roman"/>
                <w:sz w:val="22"/>
                <w:szCs w:val="22"/>
              </w:rPr>
              <w:t xml:space="preserve"> = 1.10</w:t>
            </w:r>
          </w:p>
        </w:tc>
        <w:tc>
          <w:tcPr>
            <w:tcW w:w="0" w:type="auto"/>
            <w:tcBorders>
              <w:top w:val="single" w:sz="4" w:space="0" w:color="auto"/>
              <w:right w:val="nil"/>
            </w:tcBorders>
          </w:tcPr>
          <w:p w14:paraId="5F49CA9E" w14:textId="77777777" w:rsidR="00BE036B" w:rsidRPr="00CA3190" w:rsidRDefault="00BE036B" w:rsidP="00185C33">
            <w:pPr>
              <w:spacing w:line="480" w:lineRule="auto"/>
              <w:rPr>
                <w:rFonts w:ascii="Times New Roman" w:eastAsia="Batang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eastAsia="Batang" w:hAnsi="Times New Roman"/>
                <w:i/>
                <w:iCs/>
                <w:sz w:val="22"/>
                <w:szCs w:val="22"/>
              </w:rPr>
              <w:t xml:space="preserve">F = 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EEF42E" w14:textId="77777777" w:rsidR="00BE036B" w:rsidRPr="00621DCA" w:rsidRDefault="00BE036B" w:rsidP="00185C33">
            <w:pPr>
              <w:spacing w:line="480" w:lineRule="auto"/>
              <w:rPr>
                <w:rFonts w:ascii="Times New Roman" w:eastAsia="Batang" w:hAnsi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661A47F3" w14:textId="77777777" w:rsidR="00BE036B" w:rsidRPr="00621DCA" w:rsidRDefault="00BE036B" w:rsidP="00185C33">
            <w:pPr>
              <w:spacing w:line="480" w:lineRule="auto"/>
              <w:rPr>
                <w:rFonts w:ascii="Times New Roman" w:eastAsia="Batang" w:hAnsi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9471ACF" w14:textId="77777777" w:rsidR="00BE036B" w:rsidRPr="00621DCA" w:rsidRDefault="00BE036B" w:rsidP="00185C33">
            <w:pPr>
              <w:spacing w:line="480" w:lineRule="auto"/>
              <w:rPr>
                <w:rFonts w:ascii="Times New Roman" w:eastAsia="Batang" w:hAnsi="Times New Roman"/>
              </w:rPr>
            </w:pPr>
            <w:r>
              <w:rPr>
                <w:rFonts w:ascii="Times New Roman" w:eastAsia="Batang" w:hAnsi="Times New Roman"/>
              </w:rPr>
              <w:t>F = 1.02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7DC2F65" w14:textId="77777777" w:rsidR="00BE036B" w:rsidRPr="00621DCA" w:rsidRDefault="00BE036B" w:rsidP="00185C33">
            <w:pPr>
              <w:spacing w:line="480" w:lineRule="auto"/>
              <w:rPr>
                <w:rFonts w:ascii="Times New Roman" w:eastAsia="Batang" w:hAnsi="Times New Roman"/>
              </w:rPr>
            </w:pPr>
          </w:p>
        </w:tc>
      </w:tr>
      <w:tr w:rsidR="00BE036B" w:rsidRPr="00621DCA" w14:paraId="2A30711A" w14:textId="77777777" w:rsidTr="00185C33">
        <w:trPr>
          <w:trHeight w:val="332"/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14:paraId="389AD6D2" w14:textId="77777777" w:rsidR="00BE036B" w:rsidRPr="00621DCA" w:rsidRDefault="00BE036B" w:rsidP="00185C33">
            <w:pPr>
              <w:spacing w:line="480" w:lineRule="auto"/>
              <w:rPr>
                <w:rFonts w:ascii="Times New Roman" w:eastAsia="Batang" w:hAnsi="Times New Roman"/>
                <w:sz w:val="22"/>
                <w:szCs w:val="22"/>
              </w:rPr>
            </w:pPr>
            <w:r>
              <w:rPr>
                <w:rFonts w:ascii="Times New Roman" w:eastAsia="Batang" w:hAnsi="Times New Roman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72FF5C1" w14:textId="77777777" w:rsidR="00BE036B" w:rsidRPr="003B46C7" w:rsidRDefault="00BE036B" w:rsidP="00185C33">
            <w:pPr>
              <w:spacing w:line="480" w:lineRule="auto"/>
              <w:rPr>
                <w:rFonts w:ascii="Times New Roman" w:eastAsia="Batang" w:hAnsi="Times New Roman"/>
                <w:sz w:val="22"/>
                <w:szCs w:val="22"/>
              </w:rPr>
            </w:pPr>
            <w:r>
              <w:rPr>
                <w:rFonts w:ascii="Times New Roman" w:eastAsia="Batang" w:hAnsi="Times New Roman"/>
                <w:sz w:val="22"/>
                <w:szCs w:val="22"/>
              </w:rPr>
              <w:t>t = -0.19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75F3C12E" w14:textId="77777777" w:rsidR="00BE036B" w:rsidRPr="00621DCA" w:rsidRDefault="00BE036B" w:rsidP="00185C33">
            <w:pPr>
              <w:spacing w:line="480" w:lineRule="auto"/>
              <w:rPr>
                <w:rFonts w:ascii="Times New Roman" w:eastAsia="Batang" w:hAnsi="Times New Roman"/>
                <w:sz w:val="22"/>
                <w:szCs w:val="22"/>
              </w:rPr>
            </w:pPr>
            <w:r>
              <w:rPr>
                <w:rFonts w:ascii="Times New Roman" w:eastAsia="Batang" w:hAnsi="Times New Roman"/>
                <w:sz w:val="22"/>
                <w:szCs w:val="22"/>
              </w:rPr>
              <w:t>F = 4.43 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46FA46" w14:textId="77777777" w:rsidR="00BE036B" w:rsidRDefault="00BE036B" w:rsidP="00185C33">
            <w:pPr>
              <w:spacing w:line="480" w:lineRule="auto"/>
              <w:rPr>
                <w:rFonts w:ascii="Times New Roman" w:eastAsia="Batang" w:hAnsi="Times New Roman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4FC0CF1" w14:textId="77777777" w:rsidR="00BE036B" w:rsidRPr="00621DCA" w:rsidRDefault="00BE036B" w:rsidP="00185C33">
            <w:pPr>
              <w:spacing w:line="480" w:lineRule="auto"/>
              <w:rPr>
                <w:rFonts w:ascii="Times New Roman" w:eastAsia="Batang" w:hAnsi="Times New Roman"/>
                <w:sz w:val="22"/>
                <w:szCs w:val="22"/>
              </w:rPr>
            </w:pPr>
            <w:r>
              <w:rPr>
                <w:rFonts w:ascii="Times New Roman" w:eastAsia="Batang" w:hAnsi="Times New Roman"/>
                <w:sz w:val="22"/>
                <w:szCs w:val="22"/>
              </w:rPr>
              <w:t xml:space="preserve">t = 0.68 </w:t>
            </w:r>
          </w:p>
        </w:tc>
        <w:tc>
          <w:tcPr>
            <w:tcW w:w="0" w:type="auto"/>
            <w:tcBorders>
              <w:right w:val="nil"/>
            </w:tcBorders>
          </w:tcPr>
          <w:p w14:paraId="04897EA1" w14:textId="77777777" w:rsidR="00BE036B" w:rsidRPr="00621DCA" w:rsidRDefault="00BE036B" w:rsidP="00185C33">
            <w:pPr>
              <w:spacing w:line="480" w:lineRule="auto"/>
              <w:rPr>
                <w:rFonts w:ascii="Times New Roman" w:eastAsia="Batang" w:hAnsi="Times New Roman"/>
                <w:sz w:val="22"/>
                <w:szCs w:val="22"/>
              </w:rPr>
            </w:pPr>
            <w:r>
              <w:rPr>
                <w:rFonts w:ascii="Times New Roman" w:eastAsia="Batang" w:hAnsi="Times New Roman"/>
                <w:sz w:val="22"/>
                <w:szCs w:val="22"/>
              </w:rPr>
              <w:t>F = 6.27 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CB8A61" w14:textId="77777777" w:rsidR="00BE036B" w:rsidRPr="00621DCA" w:rsidRDefault="00BE036B" w:rsidP="00185C33">
            <w:pPr>
              <w:spacing w:line="480" w:lineRule="auto"/>
              <w:rPr>
                <w:rFonts w:ascii="Times New Roman" w:eastAsia="Batang" w:hAnsi="Times New Roman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088854E" w14:textId="77777777" w:rsidR="00BE036B" w:rsidRPr="00621DCA" w:rsidRDefault="00BE036B" w:rsidP="00185C33">
            <w:pPr>
              <w:spacing w:line="480" w:lineRule="auto"/>
              <w:rPr>
                <w:rFonts w:ascii="Times New Roman" w:eastAsia="Batang" w:hAnsi="Times New Roman"/>
              </w:rPr>
            </w:pPr>
          </w:p>
        </w:tc>
        <w:tc>
          <w:tcPr>
            <w:tcW w:w="0" w:type="auto"/>
          </w:tcPr>
          <w:p w14:paraId="106EC18D" w14:textId="77777777" w:rsidR="00BE036B" w:rsidRPr="00621DCA" w:rsidRDefault="00BE036B" w:rsidP="00185C33">
            <w:pPr>
              <w:spacing w:line="480" w:lineRule="auto"/>
              <w:rPr>
                <w:rFonts w:ascii="Times New Roman" w:eastAsia="Batang" w:hAnsi="Times New Roman"/>
              </w:rPr>
            </w:pPr>
            <w:r>
              <w:rPr>
                <w:rFonts w:ascii="Times New Roman" w:eastAsia="Batang" w:hAnsi="Times New Roman"/>
              </w:rPr>
              <w:t>H = 8.15 *</w:t>
            </w:r>
          </w:p>
        </w:tc>
        <w:tc>
          <w:tcPr>
            <w:tcW w:w="0" w:type="auto"/>
          </w:tcPr>
          <w:p w14:paraId="04040B41" w14:textId="77777777" w:rsidR="00BE036B" w:rsidRPr="00621DCA" w:rsidRDefault="00BE036B" w:rsidP="00185C33">
            <w:pPr>
              <w:spacing w:line="480" w:lineRule="auto"/>
              <w:rPr>
                <w:rFonts w:ascii="Times New Roman" w:eastAsia="Batang" w:hAnsi="Times New Roman"/>
              </w:rPr>
            </w:pPr>
          </w:p>
        </w:tc>
      </w:tr>
      <w:tr w:rsidR="00BE036B" w:rsidRPr="00621DCA" w14:paraId="2702D589" w14:textId="77777777" w:rsidTr="00185C33">
        <w:trPr>
          <w:trHeight w:val="332"/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14:paraId="1F6FC249" w14:textId="77777777" w:rsidR="00BE036B" w:rsidRPr="00621DCA" w:rsidRDefault="00BE036B" w:rsidP="00185C33">
            <w:pPr>
              <w:spacing w:line="480" w:lineRule="auto"/>
              <w:rPr>
                <w:rFonts w:ascii="Times New Roman" w:eastAsia="Batang" w:hAnsi="Times New Roman"/>
                <w:sz w:val="22"/>
                <w:szCs w:val="22"/>
              </w:rPr>
            </w:pPr>
            <w:r>
              <w:rPr>
                <w:rFonts w:ascii="Times New Roman" w:eastAsia="Batang" w:hAnsi="Times New Roman"/>
                <w:sz w:val="22"/>
                <w:szCs w:val="22"/>
              </w:rPr>
              <w:t xml:space="preserve">26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D7D1F75" w14:textId="77777777" w:rsidR="00BE036B" w:rsidRPr="00621DCA" w:rsidRDefault="00BE036B" w:rsidP="00185C33">
            <w:pPr>
              <w:spacing w:line="480" w:lineRule="auto"/>
              <w:rPr>
                <w:rFonts w:ascii="Times New Roman" w:eastAsia="Batang" w:hAnsi="Times New Roman"/>
                <w:sz w:val="22"/>
                <w:szCs w:val="22"/>
              </w:rPr>
            </w:pPr>
            <w:r>
              <w:rPr>
                <w:rFonts w:ascii="Times New Roman" w:eastAsia="Batang" w:hAnsi="Times New Roman"/>
                <w:sz w:val="22"/>
                <w:szCs w:val="22"/>
              </w:rPr>
              <w:t xml:space="preserve">Z = 0.24 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14:paraId="642C9EC9" w14:textId="77777777" w:rsidR="00BE036B" w:rsidRPr="00621DCA" w:rsidRDefault="00BE036B" w:rsidP="00185C33">
            <w:pPr>
              <w:spacing w:line="480" w:lineRule="auto"/>
              <w:rPr>
                <w:rFonts w:ascii="Times New Roman" w:eastAsia="Batang" w:hAnsi="Times New Roman"/>
                <w:sz w:val="22"/>
                <w:szCs w:val="22"/>
              </w:rPr>
            </w:pPr>
            <w:r>
              <w:rPr>
                <w:rFonts w:ascii="Times New Roman" w:eastAsia="Batang" w:hAnsi="Times New Roman"/>
                <w:sz w:val="22"/>
                <w:szCs w:val="22"/>
              </w:rPr>
              <w:t>H = 18.91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D46DF5" w14:textId="77777777" w:rsidR="00BE036B" w:rsidRDefault="00BE036B" w:rsidP="00185C33">
            <w:pPr>
              <w:spacing w:line="480" w:lineRule="auto"/>
              <w:rPr>
                <w:rFonts w:ascii="Times New Roman" w:eastAsia="Batang" w:hAnsi="Times New Roman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568B2592" w14:textId="77777777" w:rsidR="00BE036B" w:rsidRPr="00621DCA" w:rsidRDefault="00BE036B" w:rsidP="00185C33">
            <w:pPr>
              <w:spacing w:line="480" w:lineRule="auto"/>
              <w:rPr>
                <w:rFonts w:ascii="Times New Roman" w:eastAsia="Batang" w:hAnsi="Times New Roman"/>
                <w:sz w:val="22"/>
                <w:szCs w:val="22"/>
              </w:rPr>
            </w:pPr>
            <w:r>
              <w:rPr>
                <w:rFonts w:ascii="Times New Roman" w:eastAsia="Batang" w:hAnsi="Times New Roman"/>
                <w:sz w:val="22"/>
                <w:szCs w:val="22"/>
              </w:rPr>
              <w:t>t = -0.24</w:t>
            </w:r>
          </w:p>
        </w:tc>
        <w:tc>
          <w:tcPr>
            <w:tcW w:w="0" w:type="auto"/>
            <w:tcBorders>
              <w:right w:val="nil"/>
            </w:tcBorders>
          </w:tcPr>
          <w:p w14:paraId="332D3C83" w14:textId="77777777" w:rsidR="00BE036B" w:rsidRPr="00621DCA" w:rsidRDefault="00BE036B" w:rsidP="00185C33">
            <w:pPr>
              <w:spacing w:line="480" w:lineRule="auto"/>
              <w:rPr>
                <w:rFonts w:ascii="Times New Roman" w:eastAsia="Batang" w:hAnsi="Times New Roman"/>
                <w:sz w:val="22"/>
                <w:szCs w:val="22"/>
              </w:rPr>
            </w:pPr>
            <w:r>
              <w:rPr>
                <w:rFonts w:ascii="Times New Roman" w:eastAsia="Batang" w:hAnsi="Times New Roman"/>
                <w:sz w:val="22"/>
                <w:szCs w:val="22"/>
              </w:rPr>
              <w:t>F = 18.85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774BB3" w14:textId="77777777" w:rsidR="00BE036B" w:rsidRPr="00621DCA" w:rsidRDefault="00BE036B" w:rsidP="00185C33">
            <w:pPr>
              <w:spacing w:line="480" w:lineRule="auto"/>
              <w:rPr>
                <w:rFonts w:ascii="Times New Roman" w:eastAsia="Batang" w:hAnsi="Times New Roman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209FF143" w14:textId="77777777" w:rsidR="00BE036B" w:rsidRPr="00621DCA" w:rsidRDefault="00BE036B" w:rsidP="00185C33">
            <w:pPr>
              <w:spacing w:line="480" w:lineRule="auto"/>
              <w:rPr>
                <w:rFonts w:ascii="Times New Roman" w:eastAsia="Batang" w:hAnsi="Times New Roman"/>
              </w:rPr>
            </w:pPr>
          </w:p>
        </w:tc>
        <w:tc>
          <w:tcPr>
            <w:tcW w:w="0" w:type="auto"/>
          </w:tcPr>
          <w:p w14:paraId="32F76C03" w14:textId="77777777" w:rsidR="00BE036B" w:rsidRPr="00621DCA" w:rsidRDefault="00BE036B" w:rsidP="00185C33">
            <w:pPr>
              <w:spacing w:line="480" w:lineRule="auto"/>
              <w:rPr>
                <w:rFonts w:ascii="Times New Roman" w:eastAsia="Batang" w:hAnsi="Times New Roman"/>
              </w:rPr>
            </w:pPr>
            <w:r>
              <w:rPr>
                <w:rFonts w:ascii="Times New Roman" w:eastAsia="Batang" w:hAnsi="Times New Roman"/>
              </w:rPr>
              <w:t>H = 26.91 ***</w:t>
            </w:r>
          </w:p>
        </w:tc>
        <w:tc>
          <w:tcPr>
            <w:tcW w:w="0" w:type="auto"/>
          </w:tcPr>
          <w:p w14:paraId="58F76C4E" w14:textId="77777777" w:rsidR="00BE036B" w:rsidRPr="00621DCA" w:rsidRDefault="00BE036B" w:rsidP="00185C33">
            <w:pPr>
              <w:spacing w:line="480" w:lineRule="auto"/>
              <w:rPr>
                <w:rFonts w:ascii="Times New Roman" w:eastAsia="Batang" w:hAnsi="Times New Roman"/>
              </w:rPr>
            </w:pPr>
          </w:p>
        </w:tc>
      </w:tr>
      <w:bookmarkEnd w:id="0"/>
    </w:tbl>
    <w:p w14:paraId="32C6C382" w14:textId="77777777" w:rsidR="00BE036B" w:rsidRDefault="00BE036B" w:rsidP="00BE036B">
      <w:pPr>
        <w:spacing w:line="480" w:lineRule="auto"/>
        <w:rPr>
          <w:rFonts w:ascii="Times New Roman" w:eastAsia="Batang" w:hAnsi="Times New Roman" w:cs="Times New Roman"/>
        </w:rPr>
      </w:pPr>
    </w:p>
    <w:p w14:paraId="0E472ACC" w14:textId="77777777" w:rsidR="00BE036B" w:rsidRDefault="00BE036B" w:rsidP="00BE036B">
      <w:pPr>
        <w:spacing w:line="480" w:lineRule="auto"/>
        <w:rPr>
          <w:rFonts w:ascii="Times New Roman" w:eastAsia="Batang" w:hAnsi="Times New Roman" w:cs="Times New Roman"/>
        </w:rPr>
      </w:pPr>
    </w:p>
    <w:p w14:paraId="1574D795" w14:textId="77777777" w:rsidR="002E3B00" w:rsidRDefault="002E3B00" w:rsidP="0016159E">
      <w:pPr>
        <w:spacing w:line="360" w:lineRule="auto"/>
        <w:jc w:val="center"/>
        <w:rPr>
          <w:rFonts w:ascii="Times New Roman" w:eastAsia="Batang" w:hAnsi="Times New Roman" w:cs="Times New Roman"/>
        </w:rPr>
      </w:pPr>
    </w:p>
    <w:p w14:paraId="1BDDB1A5" w14:textId="77777777" w:rsidR="001D4899" w:rsidRDefault="001D4899" w:rsidP="0016159E">
      <w:pPr>
        <w:spacing w:line="360" w:lineRule="auto"/>
      </w:pPr>
    </w:p>
    <w:p w14:paraId="4B5990EE" w14:textId="77777777" w:rsidR="002E3B00" w:rsidRDefault="002E3B00" w:rsidP="0016159E">
      <w:pPr>
        <w:spacing w:line="360" w:lineRule="auto"/>
      </w:pPr>
    </w:p>
    <w:p w14:paraId="68A497A0" w14:textId="77777777" w:rsidR="002E3B00" w:rsidRDefault="002E3B00" w:rsidP="0016159E">
      <w:pPr>
        <w:spacing w:line="360" w:lineRule="auto"/>
      </w:pPr>
    </w:p>
    <w:sectPr w:rsidR="002E3B00" w:rsidSect="009A7EC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imee Cloete" w:date="2024-01-20T10:29:00Z" w:initials="AC">
    <w:p w14:paraId="578C6EA1" w14:textId="77777777" w:rsidR="0016159E" w:rsidRDefault="0016159E" w:rsidP="0016159E">
      <w:pPr>
        <w:pStyle w:val="CommentText"/>
      </w:pPr>
      <w:r>
        <w:rPr>
          <w:rStyle w:val="CommentReference"/>
        </w:rPr>
        <w:annotationRef/>
      </w:r>
      <w:r>
        <w:t>Can I exclude this since there were no significant differences in temperature which I showed by the t-test values in the previous table?</w:t>
      </w:r>
    </w:p>
  </w:comment>
  <w:comment w:id="2" w:author="Aimee Cloete" w:date="2024-01-20T10:29:00Z" w:initials="AC">
    <w:p w14:paraId="3528A47D" w14:textId="77777777" w:rsidR="00195304" w:rsidRDefault="00195304" w:rsidP="00195304">
      <w:pPr>
        <w:pStyle w:val="CommentText"/>
      </w:pPr>
      <w:r>
        <w:rPr>
          <w:rStyle w:val="CommentReference"/>
        </w:rPr>
        <w:annotationRef/>
      </w:r>
      <w:r>
        <w:t>Can I exclude this since there were no significant differences in temperature which I showed by the t-test values in the previous table?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8C6EA1" w15:done="0"/>
  <w15:commentEx w15:paraId="3528A47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8596188" w16cex:dateUtc="2024-01-20T08:29:00Z"/>
  <w16cex:commentExtensible w16cex:durableId="799B82C4" w16cex:dateUtc="2024-01-20T08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8C6EA1" w16cid:durableId="38596188"/>
  <w16cid:commentId w16cid:paraId="3528A47D" w16cid:durableId="799B82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w York"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94835"/>
    <w:multiLevelType w:val="multilevel"/>
    <w:tmpl w:val="C8F88E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5618093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imee Cloete">
    <w15:presenceInfo w15:providerId="AD" w15:userId="S::CLTAIM001@myuct.ac.za::f074215d-3490-482b-b03a-aad0fa738d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00"/>
    <w:rsid w:val="000659B8"/>
    <w:rsid w:val="0016159E"/>
    <w:rsid w:val="00195304"/>
    <w:rsid w:val="001C00C2"/>
    <w:rsid w:val="001D4899"/>
    <w:rsid w:val="001E5B56"/>
    <w:rsid w:val="002E3B00"/>
    <w:rsid w:val="002E6D3C"/>
    <w:rsid w:val="0030685D"/>
    <w:rsid w:val="003E359C"/>
    <w:rsid w:val="006A0C27"/>
    <w:rsid w:val="006C7C5C"/>
    <w:rsid w:val="00813325"/>
    <w:rsid w:val="008469B8"/>
    <w:rsid w:val="00992C1D"/>
    <w:rsid w:val="009A7EC2"/>
    <w:rsid w:val="00A75B86"/>
    <w:rsid w:val="00BE036B"/>
    <w:rsid w:val="00DF1291"/>
    <w:rsid w:val="00E334C8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6E1B1"/>
  <w15:chartTrackingRefBased/>
  <w15:docId w15:val="{FD618205-D02E-45B8-AA15-BAD2CE50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304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B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B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DF1291"/>
    <w:pPr>
      <w:spacing w:after="0" w:line="240" w:lineRule="auto"/>
    </w:pPr>
    <w:rPr>
      <w:rFonts w:ascii="New York" w:eastAsia="Times New Roman" w:hAnsi="New York" w:cs="Times New Roman"/>
      <w:sz w:val="20"/>
      <w:szCs w:val="20"/>
      <w:lang w:val="en-GB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table" w:styleId="TableGrid">
    <w:name w:val="Table Grid"/>
    <w:aliases w:val="AIMEE"/>
    <w:basedOn w:val="TableNormal"/>
    <w:rsid w:val="008469B8"/>
    <w:pPr>
      <w:spacing w:after="0" w:line="240" w:lineRule="auto"/>
    </w:pPr>
    <w:rPr>
      <w:rFonts w:ascii="New York" w:eastAsia="Times New Roman" w:hAnsi="New York" w:cs="Times New Roman"/>
      <w:sz w:val="20"/>
      <w:szCs w:val="20"/>
      <w:lang w:val="en-GB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E3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B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B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B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B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B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B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B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B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B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B00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953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53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5304"/>
    <w:rPr>
      <w:rFonts w:eastAsiaTheme="minorEastAsia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3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5304"/>
    <w:rPr>
      <w:rFonts w:eastAsiaTheme="minorEastAsia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Cloete</dc:creator>
  <cp:keywords/>
  <dc:description/>
  <cp:lastModifiedBy>Aimee Cloete</cp:lastModifiedBy>
  <cp:revision>9</cp:revision>
  <dcterms:created xsi:type="dcterms:W3CDTF">2024-01-20T07:23:00Z</dcterms:created>
  <dcterms:modified xsi:type="dcterms:W3CDTF">2024-01-20T13:05:00Z</dcterms:modified>
</cp:coreProperties>
</file>