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FDFA" w14:textId="6067C6BB" w:rsidR="0068335E" w:rsidRPr="0068335E" w:rsidRDefault="0068335E" w:rsidP="0068335E">
      <w:pPr>
        <w:pStyle w:val="Title"/>
      </w:pPr>
      <w:r w:rsidRPr="0068335E">
        <w:t xml:space="preserve">Project 1: Animated </w:t>
      </w:r>
      <w:r w:rsidR="00C67B63">
        <w:t>Storytelling</w:t>
      </w:r>
    </w:p>
    <w:p w14:paraId="2F305ED2" w14:textId="77777777" w:rsidR="00C67B63" w:rsidRPr="00C67B63" w:rsidRDefault="00C67B63" w:rsidP="00C67B63">
      <w:p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C67B63">
        <w:rPr>
          <w:rFonts w:ascii="Calibri" w:eastAsia="Times New Roman" w:hAnsi="Calibri" w:cs="Times New Roman"/>
          <w:color w:val="333333"/>
          <w:sz w:val="24"/>
          <w:szCs w:val="24"/>
        </w:rPr>
        <w:t>Students will use SNAP basics to implement an animated version of a movie, play, nursery rhyme, or other scene.</w:t>
      </w:r>
    </w:p>
    <w:p w14:paraId="3941598D" w14:textId="77777777" w:rsidR="0068335E" w:rsidRPr="0068335E" w:rsidRDefault="0068335E" w:rsidP="0068335E">
      <w:pPr>
        <w:pStyle w:val="Heading1"/>
      </w:pPr>
      <w:r w:rsidRPr="0068335E">
        <w:t>Overview</w:t>
      </w:r>
    </w:p>
    <w:p w14:paraId="1653368A" w14:textId="77777777" w:rsidR="00C67B63" w:rsidRPr="00C67B63" w:rsidRDefault="00C67B63" w:rsidP="00C67B63">
      <w:p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C67B63">
        <w:rPr>
          <w:rFonts w:ascii="Calibri" w:eastAsia="Times New Roman" w:hAnsi="Calibri" w:cs="Times New Roman"/>
          <w:color w:val="333333"/>
          <w:sz w:val="24"/>
          <w:szCs w:val="24"/>
        </w:rPr>
        <w:t>Storytelling is a great way to convey culture. Some examples of storytelling are plays and nursery rhymes. Famous plays like those of William Shakespeare have been performed over centuries. Some have been adapted for modern times like West Side Story. 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14:paraId="1923A4B7" w14:textId="77777777" w:rsidR="0068335E" w:rsidRPr="0068335E" w:rsidRDefault="0068335E" w:rsidP="0068335E">
      <w:pPr>
        <w:pStyle w:val="Heading1"/>
      </w:pPr>
      <w:r w:rsidRPr="0068335E">
        <w:t>Details</w:t>
      </w:r>
    </w:p>
    <w:p w14:paraId="0772BE26" w14:textId="4A828916" w:rsidR="0068335E" w:rsidRDefault="0068335E" w:rsidP="0068335E">
      <w:pPr>
        <w:pStyle w:val="Heading2"/>
      </w:pPr>
      <w:r w:rsidRPr="0068335E">
        <w:t>Behavior</w:t>
      </w:r>
    </w:p>
    <w:p w14:paraId="54DD891F" w14:textId="6CDA1729" w:rsidR="00C67B63" w:rsidRDefault="00C67B63" w:rsidP="00C67B63">
      <w:r w:rsidRPr="00C67B63">
        <w:rPr>
          <w:rFonts w:ascii="Arial" w:hAnsi="Arial" w:cs="Arial"/>
          <w:color w:val="3B454E"/>
          <w:shd w:val="clear" w:color="auto" w:fill="FFFFFF"/>
        </w:rPr>
        <w:t xml:space="preserve">You will create a short animation in SNAP depicting a story of your choice. You may choose part of a play or nursery rhyme (See </w:t>
      </w:r>
      <w:hyperlink r:id="rId10" w:tgtFrame="_blank" w:history="1">
        <w:r w:rsidRPr="00C67B63">
          <w:rPr>
            <w:rStyle w:val="Hyperlink"/>
            <w:rFonts w:ascii="Arial" w:hAnsi="Arial" w:cs="Arial"/>
            <w:color w:val="27A6A3"/>
            <w:shd w:val="clear" w:color="auto" w:fill="FFFFFF"/>
          </w:rPr>
          <w:t>http://www.npr.org/sections/ed/2015/07/30/427138970/the-most-popular-high-school-plays-and-musicals</w:t>
        </w:r>
      </w:hyperlink>
      <w:r w:rsidRPr="00C67B63">
        <w:rPr>
          <w:rFonts w:ascii="Arial" w:hAnsi="Arial" w:cs="Arial"/>
          <w:color w:val="3B454E"/>
          <w:shd w:val="clear" w:color="auto" w:fill="FFFFFF"/>
        </w:rPr>
        <w:t xml:space="preserve"> and </w:t>
      </w:r>
      <w:hyperlink r:id="rId11" w:tgtFrame="_blank" w:history="1">
        <w:r w:rsidRPr="00C67B63">
          <w:rPr>
            <w:rStyle w:val="Hyperlink"/>
            <w:rFonts w:ascii="Arial" w:hAnsi="Arial" w:cs="Arial"/>
            <w:color w:val="27A6A3"/>
            <w:shd w:val="clear" w:color="auto" w:fill="FFFFFF"/>
          </w:rPr>
          <w:t>http://en.wikipedia.org/wiki/Nursery_rhymes</w:t>
        </w:r>
      </w:hyperlink>
      <w:r w:rsidRPr="00C67B63">
        <w:rPr>
          <w:rFonts w:ascii="Arial" w:hAnsi="Arial" w:cs="Arial"/>
          <w:color w:val="3B454E"/>
          <w:shd w:val="clear" w:color="auto" w:fill="FFFFFF"/>
        </w:rPr>
        <w:t xml:space="preserve"> for a list of possibilities.)</w:t>
      </w:r>
    </w:p>
    <w:p w14:paraId="7FF2FA5D" w14:textId="5816AE57"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 xml:space="preserve">Whenever the green flag is clicked, your </w:t>
      </w:r>
      <w:r w:rsidR="00C67B63">
        <w:rPr>
          <w:rFonts w:ascii="Calibri" w:eastAsia="Times New Roman" w:hAnsi="Calibri" w:cs="Times New Roman"/>
          <w:color w:val="333333"/>
          <w:sz w:val="24"/>
          <w:szCs w:val="24"/>
        </w:rPr>
        <w:t>SNAP</w:t>
      </w:r>
      <w:r w:rsidRPr="0068335E">
        <w:rPr>
          <w:rFonts w:ascii="Calibri" w:eastAsia="Times New Roman" w:hAnsi="Calibri" w:cs="Times New Roman"/>
          <w:color w:val="333333"/>
          <w:sz w:val="24"/>
          <w:szCs w:val="24"/>
        </w:rPr>
        <w:t xml:space="preserve"> animation should display your chosen </w:t>
      </w:r>
      <w:r w:rsidR="00C67B63">
        <w:rPr>
          <w:rFonts w:ascii="Calibri" w:eastAsia="Times New Roman" w:hAnsi="Calibri" w:cs="Times New Roman"/>
          <w:color w:val="333333"/>
          <w:sz w:val="24"/>
          <w:szCs w:val="24"/>
        </w:rPr>
        <w:t>story</w:t>
      </w:r>
      <w:r w:rsidRPr="0068335E">
        <w:rPr>
          <w:rFonts w:ascii="Calibri" w:eastAsia="Times New Roman" w:hAnsi="Calibri" w:cs="Times New Roman"/>
          <w:color w:val="333333"/>
          <w:sz w:val="24"/>
          <w:szCs w:val="24"/>
        </w:rPr>
        <w:t xml:space="preserve"> line by line somewhere on the stage. (This should work correctly even if the last run was interrupted and restart.)</w:t>
      </w:r>
    </w:p>
    <w:p w14:paraId="277BC2F7" w14:textId="77777777"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As each line is shown, sprites should act out the story.</w:t>
      </w:r>
    </w:p>
    <w:p w14:paraId="51F336E6" w14:textId="77777777"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The animation should advance on its own, but should do so at a pace that allows each action to complete and the viewer to read the line before the next line is shown and new action begins.</w:t>
      </w:r>
    </w:p>
    <w:p w14:paraId="7A8E0618" w14:textId="1CBF0DE4"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 xml:space="preserve">In addition, the sprites must act out the </w:t>
      </w:r>
      <w:r w:rsidR="00C67B63">
        <w:rPr>
          <w:rFonts w:ascii="Calibri" w:eastAsia="Times New Roman" w:hAnsi="Calibri" w:cs="Times New Roman"/>
          <w:color w:val="333333"/>
          <w:sz w:val="24"/>
          <w:szCs w:val="24"/>
        </w:rPr>
        <w:t>story</w:t>
      </w:r>
      <w:r w:rsidRPr="0068335E">
        <w:rPr>
          <w:rFonts w:ascii="Calibri" w:eastAsia="Times New Roman" w:hAnsi="Calibri" w:cs="Times New Roman"/>
          <w:color w:val="333333"/>
          <w:sz w:val="24"/>
          <w:szCs w:val="24"/>
        </w:rPr>
        <w:t>; you should not simply create a series of static backgrounds or costumes that show a stop-motion version of the story.</w:t>
      </w:r>
    </w:p>
    <w:p w14:paraId="358CC02E" w14:textId="77777777"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Each line must be readable and must stay shown while the corresponding action is occurring.</w:t>
      </w:r>
    </w:p>
    <w:p w14:paraId="73B5691E" w14:textId="77777777"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When the story ends, there should be a way for the user to replay the entire animation from the beginning.</w:t>
      </w:r>
    </w:p>
    <w:p w14:paraId="118E9DE3" w14:textId="16C7C4B5"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You are free to be as creative as you like with your choice of sprites and actions.</w:t>
      </w:r>
      <w:r w:rsidRPr="0068335E">
        <w:rPr>
          <w:rFonts w:ascii="Calibri" w:eastAsia="Times New Roman" w:hAnsi="Calibri" w:cs="Times New Roman"/>
          <w:color w:val="333333"/>
          <w:sz w:val="24"/>
          <w:szCs w:val="24"/>
        </w:rPr>
        <w:br/>
      </w:r>
      <w:r w:rsidRPr="0068335E">
        <w:rPr>
          <w:rFonts w:ascii="Calibri" w:eastAsia="Times New Roman" w:hAnsi="Calibri" w:cs="Times New Roman"/>
          <w:color w:val="333333"/>
          <w:sz w:val="24"/>
          <w:szCs w:val="24"/>
        </w:rPr>
        <w:br/>
        <w:t xml:space="preserve">You may choose from the sprites provided by </w:t>
      </w:r>
      <w:r w:rsidR="00C67B63">
        <w:rPr>
          <w:rFonts w:ascii="Calibri" w:eastAsia="Times New Roman" w:hAnsi="Calibri" w:cs="Times New Roman"/>
          <w:color w:val="333333"/>
          <w:sz w:val="24"/>
          <w:szCs w:val="24"/>
        </w:rPr>
        <w:t>SNAP</w:t>
      </w:r>
      <w:r w:rsidRPr="0068335E">
        <w:rPr>
          <w:rFonts w:ascii="Calibri" w:eastAsia="Times New Roman" w:hAnsi="Calibri" w:cs="Times New Roman"/>
          <w:color w:val="333333"/>
          <w:sz w:val="24"/>
          <w:szCs w:val="24"/>
        </w:rPr>
        <w:t xml:space="preserve"> or create your own. (You will not be graded on your artistic skills.) You may interpret the </w:t>
      </w:r>
      <w:r w:rsidR="00C67B63">
        <w:rPr>
          <w:rFonts w:ascii="Calibri" w:eastAsia="Times New Roman" w:hAnsi="Calibri" w:cs="Times New Roman"/>
          <w:color w:val="333333"/>
          <w:sz w:val="24"/>
          <w:szCs w:val="24"/>
        </w:rPr>
        <w:t>story</w:t>
      </w:r>
      <w:r w:rsidRPr="0068335E">
        <w:rPr>
          <w:rFonts w:ascii="Calibri" w:eastAsia="Times New Roman" w:hAnsi="Calibri" w:cs="Times New Roman"/>
          <w:color w:val="333333"/>
          <w:sz w:val="24"/>
          <w:szCs w:val="24"/>
        </w:rPr>
        <w:t xml:space="preserve"> literally or be clever with your depiction (but don't go too far). However, all sprites, behaviors, words, and animations must be school-appropriate.</w:t>
      </w:r>
      <w:r w:rsidRPr="0068335E">
        <w:rPr>
          <w:rFonts w:ascii="Calibri" w:eastAsia="Times New Roman" w:hAnsi="Calibri" w:cs="Times New Roman"/>
          <w:color w:val="333333"/>
          <w:sz w:val="24"/>
          <w:szCs w:val="24"/>
        </w:rPr>
        <w:br/>
      </w:r>
      <w:r w:rsidRPr="0068335E">
        <w:rPr>
          <w:rFonts w:ascii="Calibri" w:eastAsia="Times New Roman" w:hAnsi="Calibri" w:cs="Times New Roman"/>
          <w:color w:val="333333"/>
          <w:sz w:val="24"/>
          <w:szCs w:val="24"/>
        </w:rPr>
        <w:br/>
        <w:t xml:space="preserve">If you choose a particularly long </w:t>
      </w:r>
      <w:r w:rsidR="00C67B63">
        <w:rPr>
          <w:rFonts w:ascii="Calibri" w:eastAsia="Times New Roman" w:hAnsi="Calibri" w:cs="Times New Roman"/>
          <w:color w:val="333333"/>
          <w:sz w:val="24"/>
          <w:szCs w:val="24"/>
        </w:rPr>
        <w:t>story</w:t>
      </w:r>
      <w:r w:rsidRPr="0068335E">
        <w:rPr>
          <w:rFonts w:ascii="Calibri" w:eastAsia="Times New Roman" w:hAnsi="Calibri" w:cs="Times New Roman"/>
          <w:color w:val="333333"/>
          <w:sz w:val="24"/>
          <w:szCs w:val="24"/>
        </w:rPr>
        <w:t xml:space="preserve">, you may not need to animate the whole thing. Please check with your teacher if you think your </w:t>
      </w:r>
      <w:r w:rsidR="00C67B63">
        <w:rPr>
          <w:rFonts w:ascii="Calibri" w:eastAsia="Times New Roman" w:hAnsi="Calibri" w:cs="Times New Roman"/>
          <w:color w:val="333333"/>
          <w:sz w:val="24"/>
          <w:szCs w:val="24"/>
        </w:rPr>
        <w:t>story</w:t>
      </w:r>
      <w:r w:rsidRPr="0068335E">
        <w:rPr>
          <w:rFonts w:ascii="Calibri" w:eastAsia="Times New Roman" w:hAnsi="Calibri" w:cs="Times New Roman"/>
          <w:color w:val="333333"/>
          <w:sz w:val="24"/>
          <w:szCs w:val="24"/>
        </w:rPr>
        <w:t xml:space="preserve"> is long enough for this.</w:t>
      </w:r>
    </w:p>
    <w:p w14:paraId="274BB5DA" w14:textId="77777777" w:rsidR="0068335E" w:rsidRPr="0068335E" w:rsidRDefault="0068335E" w:rsidP="0068335E">
      <w:pPr>
        <w:pStyle w:val="Heading2"/>
      </w:pPr>
      <w:r w:rsidRPr="0068335E">
        <w:lastRenderedPageBreak/>
        <w:t>Implementation Details</w:t>
      </w:r>
    </w:p>
    <w:p w14:paraId="7F064A05"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bookmarkStart w:id="0" w:name="_GoBack"/>
      <w:r w:rsidRPr="00C67B63">
        <w:rPr>
          <w:rStyle w:val="2he8v2h"/>
          <w:rFonts w:asciiTheme="minorHAnsi" w:hAnsiTheme="minorHAnsi" w:cstheme="minorHAnsi"/>
          <w:color w:val="3B454E"/>
        </w:rPr>
        <w:t xml:space="preserve">Fill out a </w:t>
      </w:r>
      <w:hyperlink r:id="rId12" w:tgtFrame="_blank" w:history="1">
        <w:r w:rsidRPr="00C67B63">
          <w:rPr>
            <w:rStyle w:val="Hyperlink"/>
            <w:rFonts w:asciiTheme="minorHAnsi" w:hAnsiTheme="minorHAnsi" w:cstheme="minorHAnsi"/>
            <w:color w:val="27A6A3"/>
          </w:rPr>
          <w:t>Planning Worksheet</w:t>
        </w:r>
      </w:hyperlink>
      <w:r w:rsidRPr="00C67B63">
        <w:rPr>
          <w:rStyle w:val="2he8v2h"/>
          <w:rFonts w:asciiTheme="minorHAnsi" w:hAnsiTheme="minorHAnsi" w:cstheme="minorHAnsi"/>
          <w:color w:val="3B454E"/>
        </w:rPr>
        <w:t xml:space="preserve"> for the above program. Make sure you consider all aspects of the program carefully.</w:t>
      </w:r>
    </w:p>
    <w:p w14:paraId="2F52A312"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r w:rsidRPr="00C67B63">
        <w:rPr>
          <w:rStyle w:val="2he8v2h"/>
          <w:rFonts w:asciiTheme="minorHAnsi" w:hAnsiTheme="minorHAnsi" w:cstheme="minorHAnsi"/>
          <w:color w:val="3B454E"/>
        </w:rPr>
        <w:t>As mentioned above, your animation must display the text and animate each line. Action must be performed by sprites and must consist of more than simply changing costumes. You must include the following components in your animation:</w:t>
      </w:r>
    </w:p>
    <w:p w14:paraId="1046A9C1"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r w:rsidRPr="00C67B63">
        <w:rPr>
          <w:rStyle w:val="2he8v2h"/>
          <w:rFonts w:asciiTheme="minorHAnsi" w:hAnsiTheme="minorHAnsi" w:cstheme="minorHAnsi"/>
          <w:color w:val="3B454E"/>
        </w:rPr>
        <w:t>At least two sprites that act in some way to contribute to the depiction of the story</w:t>
      </w:r>
    </w:p>
    <w:p w14:paraId="01EB1E25"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r w:rsidRPr="00C67B63">
        <w:rPr>
          <w:rStyle w:val="2he8v2h"/>
          <w:rFonts w:asciiTheme="minorHAnsi" w:hAnsiTheme="minorHAnsi" w:cstheme="minorHAnsi"/>
          <w:color w:val="3B454E"/>
        </w:rPr>
        <w:t>At least one sprite that moves</w:t>
      </w:r>
    </w:p>
    <w:p w14:paraId="33F01A6E"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r w:rsidRPr="00C67B63">
        <w:rPr>
          <w:rStyle w:val="2he8v2h"/>
          <w:rFonts w:asciiTheme="minorHAnsi" w:hAnsiTheme="minorHAnsi" w:cstheme="minorHAnsi"/>
          <w:color w:val="3B454E"/>
        </w:rPr>
        <w:t>At least one sprite that rotates</w:t>
      </w:r>
    </w:p>
    <w:p w14:paraId="1D32AF27"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r w:rsidRPr="00C67B63">
        <w:rPr>
          <w:rStyle w:val="2he8v2h"/>
          <w:rFonts w:asciiTheme="minorHAnsi" w:hAnsiTheme="minorHAnsi" w:cstheme="minorHAnsi"/>
          <w:color w:val="3B454E"/>
        </w:rPr>
        <w:t>At least one sprite that changes costume</w:t>
      </w:r>
    </w:p>
    <w:p w14:paraId="3C7636B2" w14:textId="77777777" w:rsidR="00C67B63" w:rsidRPr="00C67B63" w:rsidRDefault="00C67B63" w:rsidP="00C67B63">
      <w:pPr>
        <w:pStyle w:val="ued81cg"/>
        <w:numPr>
          <w:ilvl w:val="0"/>
          <w:numId w:val="5"/>
        </w:numPr>
        <w:shd w:val="clear" w:color="auto" w:fill="FFFFFF"/>
        <w:tabs>
          <w:tab w:val="clear" w:pos="720"/>
          <w:tab w:val="num" w:pos="1440"/>
        </w:tabs>
        <w:spacing w:before="0" w:beforeAutospacing="0" w:after="0" w:afterAutospacing="0"/>
        <w:rPr>
          <w:rFonts w:asciiTheme="minorHAnsi" w:hAnsiTheme="minorHAnsi" w:cstheme="minorHAnsi"/>
          <w:color w:val="3B454E"/>
        </w:rPr>
      </w:pPr>
      <w:r w:rsidRPr="00C67B63">
        <w:rPr>
          <w:rStyle w:val="2he8v2h"/>
          <w:rFonts w:asciiTheme="minorHAnsi" w:hAnsiTheme="minorHAnsi" w:cstheme="minorHAnsi"/>
          <w:color w:val="3B454E"/>
        </w:rPr>
        <w:t>At least one sprite that is both hidden and shown at some point</w:t>
      </w:r>
    </w:p>
    <w:p w14:paraId="1E1D281A" w14:textId="77777777" w:rsidR="00C67B63" w:rsidRDefault="00C67B63" w:rsidP="00C67B63">
      <w:pPr>
        <w:pStyle w:val="1uc14g3"/>
        <w:shd w:val="clear" w:color="auto" w:fill="FFFFFF"/>
        <w:spacing w:before="0" w:beforeAutospacing="0" w:after="360" w:afterAutospacing="0"/>
        <w:ind w:left="720"/>
        <w:rPr>
          <w:rFonts w:ascii="Arial" w:hAnsi="Arial" w:cs="Arial"/>
          <w:color w:val="3B454E"/>
        </w:rPr>
      </w:pPr>
      <w:r w:rsidRPr="00C67B63">
        <w:rPr>
          <w:rStyle w:val="2he8v2h"/>
          <w:rFonts w:asciiTheme="minorHAnsi" w:hAnsiTheme="minorHAnsi" w:cstheme="minorHAnsi"/>
          <w:color w:val="3B454E"/>
        </w:rPr>
        <w:t>Note that multiple of these requirements may be satisfied by the same sprite (e.g. the same sprite can both move and change costume), but you must have at least two separate sprites that act in the animation.</w:t>
      </w:r>
    </w:p>
    <w:bookmarkEnd w:id="0"/>
    <w:p w14:paraId="2021678F" w14:textId="77777777"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r w:rsidRPr="0068335E">
        <w:rPr>
          <w:rFonts w:ascii="Calibri" w:hAnsi="Calibri"/>
          <w:color w:val="333333"/>
        </w:rPr>
        <w:t>Note that multiple of these requirements may be satisfied by the same sprite (e.g. the same sprite can both move and change costume), but you must have at least two separate sprites that act in the animation.</w:t>
      </w:r>
    </w:p>
    <w:p w14:paraId="3C8E99EA" w14:textId="77777777" w:rsidR="0068335E" w:rsidRPr="0068335E" w:rsidRDefault="0068335E" w:rsidP="0068335E">
      <w:pPr>
        <w:pStyle w:val="Heading2"/>
      </w:pPr>
      <w:r w:rsidRPr="0068335E">
        <w:t>Grading Scheme/Rubric</w:t>
      </w:r>
    </w:p>
    <w:tbl>
      <w:tblPr>
        <w:tblW w:w="8115" w:type="dxa"/>
        <w:tblInd w:w="1185" w:type="dxa"/>
        <w:shd w:val="clear" w:color="auto" w:fill="FFFFFF"/>
        <w:tblCellMar>
          <w:top w:w="15" w:type="dxa"/>
          <w:left w:w="15" w:type="dxa"/>
          <w:bottom w:w="15" w:type="dxa"/>
          <w:right w:w="15" w:type="dxa"/>
        </w:tblCellMar>
        <w:tblLook w:val="04A0" w:firstRow="1" w:lastRow="0" w:firstColumn="1" w:lastColumn="0" w:noHBand="0" w:noVBand="1"/>
      </w:tblPr>
      <w:tblGrid>
        <w:gridCol w:w="6657"/>
        <w:gridCol w:w="1458"/>
      </w:tblGrid>
      <w:tr w:rsidR="0068335E" w:rsidRPr="0068335E" w14:paraId="0E2A863B" w14:textId="77777777" w:rsidTr="0068335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B36BFE" w14:textId="77777777" w:rsidR="0068335E" w:rsidRPr="0068335E" w:rsidRDefault="0068335E" w:rsidP="0068335E">
            <w:pPr>
              <w:spacing w:after="0" w:line="336" w:lineRule="atLeast"/>
              <w:rPr>
                <w:rFonts w:ascii="Calibri" w:eastAsia="Times New Roman" w:hAnsi="Calibri" w:cs="Times New Roman"/>
                <w:b/>
                <w:bCs/>
                <w:color w:val="333333"/>
                <w:sz w:val="24"/>
                <w:szCs w:val="24"/>
              </w:rPr>
            </w:pPr>
            <w:r w:rsidRPr="0068335E">
              <w:rPr>
                <w:rStyle w:val="Strong"/>
                <w:rFonts w:ascii="Calibri" w:eastAsia="Times New Roman" w:hAnsi="Calibri" w:cs="Times New Roman"/>
                <w:color w:val="333333"/>
                <w:sz w:val="24"/>
                <w:szCs w:val="24"/>
              </w:rPr>
              <w:t>Functional Correctness (Behavior)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2BBC7" w14:textId="77777777" w:rsidR="0068335E" w:rsidRPr="0068335E" w:rsidRDefault="0068335E" w:rsidP="0068335E">
            <w:pPr>
              <w:spacing w:after="0" w:line="336" w:lineRule="atLeast"/>
              <w:rPr>
                <w:rFonts w:ascii="Calibri" w:eastAsia="Times New Roman" w:hAnsi="Calibri" w:cs="Times New Roman"/>
                <w:b/>
                <w:bCs/>
                <w:color w:val="333333"/>
                <w:sz w:val="24"/>
                <w:szCs w:val="24"/>
              </w:rPr>
            </w:pPr>
          </w:p>
        </w:tc>
      </w:tr>
      <w:tr w:rsidR="0068335E" w:rsidRPr="0068335E" w14:paraId="430F6AB1"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6C3D1C" w14:textId="311CA083"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 xml:space="preserve">Animation depicts a </w:t>
            </w:r>
            <w:r w:rsidR="00C67B63">
              <w:rPr>
                <w:rFonts w:ascii="Calibri" w:eastAsia="Times New Roman" w:hAnsi="Calibri" w:cs="Times New Roman"/>
                <w:color w:val="333333"/>
                <w:sz w:val="24"/>
                <w:szCs w:val="24"/>
              </w:rPr>
              <w:t>play, nursery rhyme or other story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710D14"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14:paraId="39146379"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7CEB82" w14:textId="46B3B4F9" w:rsidR="0068335E" w:rsidRPr="0068335E" w:rsidRDefault="00C67B63" w:rsidP="0068335E">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Story</w:t>
            </w:r>
            <w:r w:rsidR="0068335E" w:rsidRPr="0068335E">
              <w:rPr>
                <w:rFonts w:ascii="Calibri" w:eastAsia="Times New Roman" w:hAnsi="Calibri" w:cs="Times New Roman"/>
                <w:color w:val="333333"/>
                <w:sz w:val="24"/>
                <w:szCs w:val="24"/>
              </w:rPr>
              <w:t xml:space="preserve"> is shown one line at a time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63A095"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14:paraId="42FF3F6B"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38EFCC"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Each line is accompanied by sprites depicting the story, and all action is related to the current line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5452F4"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3 points</w:t>
            </w:r>
          </w:p>
        </w:tc>
      </w:tr>
      <w:tr w:rsidR="0068335E" w:rsidRPr="0068335E" w14:paraId="6D10179B"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30D179"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Clicking green flag starts animation from beginning</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E0F47C"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w:t>
            </w:r>
          </w:p>
        </w:tc>
      </w:tr>
      <w:tr w:rsidR="0068335E" w:rsidRPr="0068335E" w14:paraId="0B228EAF"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6677FE"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Animation progresses at a reasonable pace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16074A"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14:paraId="66687183"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C87929"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User is able to restart animation when it concludes</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DCEC76"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14:paraId="0B9CBE49"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D7982A"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F55A7A"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12 points</w:t>
            </w:r>
          </w:p>
        </w:tc>
      </w:tr>
      <w:tr w:rsidR="0068335E" w:rsidRPr="0068335E" w14:paraId="1CBCED32"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3CA055"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Technical Correctness (Implementation)</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DF9DFF" w14:textId="77777777" w:rsidR="0068335E" w:rsidRPr="0068335E" w:rsidRDefault="0068335E" w:rsidP="0068335E">
            <w:pPr>
              <w:spacing w:after="0" w:line="336" w:lineRule="atLeast"/>
              <w:rPr>
                <w:rFonts w:ascii="Calibri" w:eastAsia="Times New Roman" w:hAnsi="Calibri" w:cs="Times New Roman"/>
                <w:color w:val="333333"/>
                <w:sz w:val="24"/>
                <w:szCs w:val="24"/>
              </w:rPr>
            </w:pPr>
          </w:p>
        </w:tc>
      </w:tr>
      <w:tr w:rsidR="0068335E" w:rsidRPr="0068335E" w14:paraId="3C26E326"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E45B6D"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Program shows good creativity and effort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42A48"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14:paraId="6E7809DF"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E4FE39"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two sprites participate in the action</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F9AD3D"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14:paraId="6F74DBEE"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FB503"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moves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6FF773"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14:paraId="6F3DC107"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261BB0"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rotates</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01343C"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14:paraId="75CE8C1F"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232494"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changes costume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3EFF21"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14:paraId="18A538AD"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E27A46"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lastRenderedPageBreak/>
              <w:t>At least one sprite hides and/or appears</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799064"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14:paraId="5BD7C84E"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7C1181"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B82E5F"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8 points</w:t>
            </w:r>
          </w:p>
        </w:tc>
      </w:tr>
      <w:tr w:rsidR="0068335E" w:rsidRPr="0068335E" w14:paraId="2D1F9E69" w14:textId="77777777"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2C315B"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6E1B71" w14:textId="77777777"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20 points</w:t>
            </w:r>
          </w:p>
        </w:tc>
      </w:tr>
    </w:tbl>
    <w:p w14:paraId="310CFAA3" w14:textId="77777777"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p>
    <w:p w14:paraId="59F8068C" w14:textId="77777777" w:rsidR="006476D4" w:rsidRPr="0068335E" w:rsidRDefault="006476D4" w:rsidP="0020147C">
      <w:pPr>
        <w:rPr>
          <w:rFonts w:ascii="Calibri" w:hAnsi="Calibri"/>
          <w:sz w:val="24"/>
          <w:szCs w:val="24"/>
        </w:rPr>
      </w:pPr>
      <w:r w:rsidRPr="0068335E">
        <w:rPr>
          <w:rFonts w:ascii="Calibri" w:hAnsi="Calibri"/>
          <w:sz w:val="24"/>
          <w:szCs w:val="24"/>
        </w:rPr>
        <w:t xml:space="preserve"> </w:t>
      </w:r>
    </w:p>
    <w:sectPr w:rsidR="006476D4" w:rsidRPr="0068335E"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5B39" w14:textId="77777777" w:rsidR="00FD0721" w:rsidRDefault="00FD0721" w:rsidP="0020147C">
      <w:pPr>
        <w:spacing w:after="0" w:line="240" w:lineRule="auto"/>
      </w:pPr>
      <w:r>
        <w:separator/>
      </w:r>
    </w:p>
  </w:endnote>
  <w:endnote w:type="continuationSeparator" w:id="0">
    <w:p w14:paraId="3DD844CA" w14:textId="77777777" w:rsidR="00FD0721" w:rsidRDefault="00FD072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4A53"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B534E4A" wp14:editId="35EF43BA">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A89D1A"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09FD3F8" w14:textId="77777777" w:rsidR="0020147C" w:rsidRPr="004F2EEB" w:rsidRDefault="0020147C" w:rsidP="0020147C">
                          <w:pPr>
                            <w:jc w:val="center"/>
                          </w:pPr>
                        </w:p>
                        <w:p w14:paraId="3E93D604"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34E4A"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ThChwIAAGkFAAAOAAAAZHJzL2Uyb0RvYy54bWysVN9P2zAQfp+0/8Hy+0jalTEiUlSBmCYh&#13;&#10;QMDEs+vYTSTH553dJt1fv7OTBgZoD9NeEvt+fHf3+e7OzvvWsJ1C34At+ewo50xZCVVjNyX/8Xj1&#13;&#10;6StnPghbCQNWlXyvPD9ffvxw1rlCzaEGUylkBGJ90bmS1yG4Isu8rFUr/BE4ZUmpAVsR6IqbrELR&#13;&#10;EXprsnmef8k6wMohSOU9SS8HJV8mfK2VDLdaexWYKTnlFtIX03cdv9nyTBQbFK5u5JiG+IcsWtFY&#13;&#10;CjpBXYog2BabN1BtIxE86HAkoc1A60aqVANVM8tfVfNQC6dSLUSOdxNN/v/BypvdHbKmorc74cyK&#13;&#10;lt7onlgTdmMUIxkR1DlfkN2Du8Px5ukYq+01tvFPdbA+kbqfSFV9YJKEnxfz0zwn7iXpFscn9GoR&#13;&#10;NHv2dujDNwUti4eSI4VPXIrdtQ+D6cEkBrNw1RhDclEY+4eAMKMkiwkPKaZT2Bs1WN8rTbVSUvMU&#13;&#10;IHWZujDIdoL6Q0ipbJgNqlpUahAfU/aHlCePVICxBBiRNSU0YY8AsYPfYg/ljPbRVaUmnZzzvyU2&#13;&#10;OE8eKTLYMDm3jQV8D8BQVWPkwf5A0kBNZCn0655M4nEN1Z6aAmGYFu/kVUMvcy18uBNI40GPSSMf&#13;&#10;bumjDXQlh/HEWQ346z15tKeuJS1nHY1byf3PrUDFmfluqZ9PZ4tFnM90SV3CGb7UrF9q7La9AHqx&#13;&#10;GS0XJ9ORnDGYw1EjtE+0GVYxKqmElRS75DLg4XIRhjVAu0Wq1SqZ0Uw6Ea7tg5MRPBIcO++xfxLo&#13;&#10;xvYM1Ng3cBhNUbzq0sE2elpYbQPoJrXwM68j9TTPqYfG3RMXxst7snrekMvfAAAA//8DAFBLAwQU&#13;&#10;AAYACAAAACEA76B+QN8AAAAOAQAADwAAAGRycy9kb3ducmV2LnhtbExPyU7DMBC9I/EP1iBxow5V&#13;&#10;VKVpnIpFCKEeEAXujj1NIuJxFDtL/57pCS6jebO8pdgvrhMTDqH1pOB+lYBAMt62VCv4+ny5y0CE&#13;&#10;qMnqzhMqOGOAfXl9Vejc+pk+cDrGWjAJhVwraGLscymDadDpsPI9Eu9OfnA6MhxqaQc9M7nr5DpJ&#13;&#10;NtLpllih0T0+NWh+jqNT8O1Pj7MzFb1N5/d2fD0MxmQHpW5vlucdl4cdiIhL/PuASwb2DyUbq/xI&#13;&#10;NoiOcZpyoMjNeguCDzbZZVApyNItyLKQ/2OUvwAAAP//AwBQSwECLQAUAAYACAAAACEAtoM4kv4A&#13;&#10;AADhAQAAEwAAAAAAAAAAAAAAAAAAAAAAW0NvbnRlbnRfVHlwZXNdLnhtbFBLAQItABQABgAIAAAA&#13;&#10;IQA4/SH/1gAAAJQBAAALAAAAAAAAAAAAAAAAAC8BAABfcmVscy8ucmVsc1BLAQItABQABgAIAAAA&#13;&#10;IQAWUThChwIAAGkFAAAOAAAAAAAAAAAAAAAAAC4CAABkcnMvZTJvRG9jLnhtbFBLAQItABQABgAI&#13;&#10;AAAAIQDvoH5A3wAAAA4BAAAPAAAAAAAAAAAAAAAAAOEEAABkcnMvZG93bnJldi54bWxQSwUGAAAA&#13;&#10;AAQABADzAAAA7QUAAAAA&#13;&#10;" filled="f" stroked="f" strokeweight="1pt">
              <v:textbox>
                <w:txbxContent>
                  <w:p w14:paraId="45A89D1A"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09FD3F8" w14:textId="77777777" w:rsidR="0020147C" w:rsidRPr="004F2EEB" w:rsidRDefault="0020147C" w:rsidP="0020147C">
                    <w:pPr>
                      <w:jc w:val="center"/>
                    </w:pPr>
                  </w:p>
                  <w:p w14:paraId="3E93D604"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3705FE0E" wp14:editId="7BF01D7F">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13B90" w14:textId="77777777" w:rsidR="00FD0721" w:rsidRDefault="00FD0721" w:rsidP="0020147C">
      <w:pPr>
        <w:spacing w:after="0" w:line="240" w:lineRule="auto"/>
      </w:pPr>
      <w:r>
        <w:separator/>
      </w:r>
    </w:p>
  </w:footnote>
  <w:footnote w:type="continuationSeparator" w:id="0">
    <w:p w14:paraId="56FF394E" w14:textId="77777777" w:rsidR="00FD0721" w:rsidRDefault="00FD072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A707"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F00B0"/>
    <w:multiLevelType w:val="multilevel"/>
    <w:tmpl w:val="3E7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878BD"/>
    <w:multiLevelType w:val="multilevel"/>
    <w:tmpl w:val="5B30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873F2"/>
    <w:multiLevelType w:val="multilevel"/>
    <w:tmpl w:val="C89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8335E"/>
    <w:rsid w:val="00695FC7"/>
    <w:rsid w:val="007007A0"/>
    <w:rsid w:val="008137BA"/>
    <w:rsid w:val="00815640"/>
    <w:rsid w:val="00816A7A"/>
    <w:rsid w:val="008B283C"/>
    <w:rsid w:val="00942A9F"/>
    <w:rsid w:val="009B6ECB"/>
    <w:rsid w:val="009D4024"/>
    <w:rsid w:val="00C67B63"/>
    <w:rsid w:val="00D513F4"/>
    <w:rsid w:val="00D6139A"/>
    <w:rsid w:val="00DB2D83"/>
    <w:rsid w:val="00DB7AA1"/>
    <w:rsid w:val="00F37F44"/>
    <w:rsid w:val="00F4331B"/>
    <w:rsid w:val="00F907C3"/>
    <w:rsid w:val="00FB75C6"/>
    <w:rsid w:val="00FD0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56266"/>
  <w15:docId w15:val="{BF7D383C-FBDB-F34C-8291-78F299B3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3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833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6833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8335E"/>
    <w:rPr>
      <w:rFonts w:asciiTheme="majorHAnsi" w:eastAsiaTheme="majorEastAsia" w:hAnsiTheme="majorHAnsi" w:cstheme="majorBidi"/>
      <w:b/>
      <w:bCs/>
      <w:color w:val="5B9BD5" w:themeColor="accent1"/>
    </w:rPr>
  </w:style>
  <w:style w:type="character" w:customStyle="1" w:styleId="apple-converted-space">
    <w:name w:val="apple-converted-space"/>
    <w:basedOn w:val="DefaultParagraphFont"/>
    <w:rsid w:val="0068335E"/>
  </w:style>
  <w:style w:type="paragraph" w:customStyle="1" w:styleId="ued81cg">
    <w:name w:val="_ued81cg"/>
    <w:basedOn w:val="Normal"/>
    <w:rsid w:val="00C67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he8v2h">
    <w:name w:val="_2he8v2h"/>
    <w:basedOn w:val="DefaultParagraphFont"/>
    <w:rsid w:val="00C67B63"/>
  </w:style>
  <w:style w:type="paragraph" w:customStyle="1" w:styleId="1uc14g3">
    <w:name w:val="_1uc14g3"/>
    <w:basedOn w:val="Normal"/>
    <w:rsid w:val="00C67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27495916">
      <w:bodyDiv w:val="1"/>
      <w:marLeft w:val="0"/>
      <w:marRight w:val="0"/>
      <w:marTop w:val="0"/>
      <w:marBottom w:val="0"/>
      <w:divBdr>
        <w:top w:val="none" w:sz="0" w:space="0" w:color="auto"/>
        <w:left w:val="none" w:sz="0" w:space="0" w:color="auto"/>
        <w:bottom w:val="none" w:sz="0" w:space="0" w:color="auto"/>
        <w:right w:val="none" w:sz="0" w:space="0" w:color="auto"/>
      </w:divBdr>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41251702">
      <w:bodyDiv w:val="1"/>
      <w:marLeft w:val="0"/>
      <w:marRight w:val="0"/>
      <w:marTop w:val="0"/>
      <w:marBottom w:val="0"/>
      <w:divBdr>
        <w:top w:val="none" w:sz="0" w:space="0" w:color="auto"/>
        <w:left w:val="none" w:sz="0" w:space="0" w:color="auto"/>
        <w:bottom w:val="none" w:sz="0" w:space="0" w:color="auto"/>
        <w:right w:val="none" w:sz="0" w:space="0" w:color="auto"/>
      </w:divBdr>
      <w:divsChild>
        <w:div w:id="1521159682">
          <w:marLeft w:val="0"/>
          <w:marRight w:val="0"/>
          <w:marTop w:val="0"/>
          <w:marBottom w:val="0"/>
          <w:divBdr>
            <w:top w:val="none" w:sz="0" w:space="0" w:color="auto"/>
            <w:left w:val="none" w:sz="0" w:space="0" w:color="auto"/>
            <w:bottom w:val="none" w:sz="0" w:space="0" w:color="auto"/>
            <w:right w:val="none" w:sz="0" w:space="0" w:color="auto"/>
          </w:divBdr>
        </w:div>
        <w:div w:id="1738825066">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620030">
      <w:bodyDiv w:val="1"/>
      <w:marLeft w:val="0"/>
      <w:marRight w:val="0"/>
      <w:marTop w:val="0"/>
      <w:marBottom w:val="0"/>
      <w:divBdr>
        <w:top w:val="none" w:sz="0" w:space="0" w:color="auto"/>
        <w:left w:val="none" w:sz="0" w:space="0" w:color="auto"/>
        <w:bottom w:val="none" w:sz="0" w:space="0" w:color="auto"/>
        <w:right w:val="none" w:sz="0" w:space="0" w:color="auto"/>
      </w:divBdr>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29356079">
      <w:bodyDiv w:val="1"/>
      <w:marLeft w:val="0"/>
      <w:marRight w:val="0"/>
      <w:marTop w:val="0"/>
      <w:marBottom w:val="0"/>
      <w:divBdr>
        <w:top w:val="none" w:sz="0" w:space="0" w:color="auto"/>
        <w:left w:val="none" w:sz="0" w:space="0" w:color="auto"/>
        <w:bottom w:val="none" w:sz="0" w:space="0" w:color="auto"/>
        <w:right w:val="none" w:sz="0" w:space="0" w:color="auto"/>
      </w:divBdr>
    </w:div>
    <w:div w:id="1843545321">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57972413">
      <w:bodyDiv w:val="1"/>
      <w:marLeft w:val="0"/>
      <w:marRight w:val="0"/>
      <w:marTop w:val="0"/>
      <w:marBottom w:val="0"/>
      <w:divBdr>
        <w:top w:val="none" w:sz="0" w:space="0" w:color="auto"/>
        <w:left w:val="none" w:sz="0" w:space="0" w:color="auto"/>
        <w:bottom w:val="none" w:sz="0" w:space="0" w:color="auto"/>
        <w:right w:val="none" w:sz="0" w:space="0" w:color="auto"/>
      </w:divBdr>
      <w:divsChild>
        <w:div w:id="540826223">
          <w:marLeft w:val="0"/>
          <w:marRight w:val="0"/>
          <w:marTop w:val="0"/>
          <w:marBottom w:val="0"/>
          <w:divBdr>
            <w:top w:val="none" w:sz="0" w:space="0" w:color="auto"/>
            <w:left w:val="none" w:sz="0" w:space="0" w:color="auto"/>
            <w:bottom w:val="none" w:sz="0" w:space="0" w:color="auto"/>
            <w:right w:val="none" w:sz="0" w:space="0" w:color="auto"/>
          </w:divBdr>
        </w:div>
        <w:div w:id="2059280223">
          <w:marLeft w:val="0"/>
          <w:marRight w:val="0"/>
          <w:marTop w:val="0"/>
          <w:marBottom w:val="0"/>
          <w:divBdr>
            <w:top w:val="none" w:sz="0" w:space="0" w:color="auto"/>
            <w:left w:val="none" w:sz="0" w:space="0" w:color="auto"/>
            <w:bottom w:val="none" w:sz="0" w:space="0" w:color="auto"/>
            <w:right w:val="none" w:sz="0" w:space="0" w:color="auto"/>
          </w:divBdr>
        </w:div>
        <w:div w:id="132647205">
          <w:marLeft w:val="0"/>
          <w:marRight w:val="0"/>
          <w:marTop w:val="0"/>
          <w:marBottom w:val="0"/>
          <w:divBdr>
            <w:top w:val="none" w:sz="0" w:space="0" w:color="auto"/>
            <w:left w:val="none" w:sz="0" w:space="0" w:color="auto"/>
            <w:bottom w:val="none" w:sz="0" w:space="0" w:color="auto"/>
            <w:right w:val="none" w:sz="0" w:space="0" w:color="auto"/>
          </w:divBdr>
        </w:div>
        <w:div w:id="1372345196">
          <w:marLeft w:val="0"/>
          <w:marRight w:val="0"/>
          <w:marTop w:val="0"/>
          <w:marBottom w:val="0"/>
          <w:divBdr>
            <w:top w:val="none" w:sz="0" w:space="0" w:color="auto"/>
            <w:left w:val="none" w:sz="0" w:space="0" w:color="auto"/>
            <w:bottom w:val="none" w:sz="0" w:space="0" w:color="auto"/>
            <w:right w:val="none" w:sz="0" w:space="0" w:color="auto"/>
          </w:divBdr>
        </w:div>
        <w:div w:id="1986660187">
          <w:marLeft w:val="0"/>
          <w:marRight w:val="0"/>
          <w:marTop w:val="0"/>
          <w:marBottom w:val="0"/>
          <w:divBdr>
            <w:top w:val="none" w:sz="0" w:space="0" w:color="auto"/>
            <w:left w:val="none" w:sz="0" w:space="0" w:color="auto"/>
            <w:bottom w:val="none" w:sz="0" w:space="0" w:color="auto"/>
            <w:right w:val="none" w:sz="0" w:space="0" w:color="auto"/>
          </w:divBdr>
        </w:div>
        <w:div w:id="1008099743">
          <w:marLeft w:val="0"/>
          <w:marRight w:val="0"/>
          <w:marTop w:val="0"/>
          <w:marBottom w:val="0"/>
          <w:divBdr>
            <w:top w:val="none" w:sz="0" w:space="0" w:color="auto"/>
            <w:left w:val="none" w:sz="0" w:space="0" w:color="auto"/>
            <w:bottom w:val="none" w:sz="0" w:space="0" w:color="auto"/>
            <w:right w:val="none" w:sz="0" w:space="0" w:color="auto"/>
          </w:divBdr>
        </w:div>
        <w:div w:id="72583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lsk12.gitbooks.io/introduction-to-computer-science/content/SNAP%20Program%20Design%20and%20Planning%20Worksheet.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Nursery_rhym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npr.org/sections/ed/2015/07/30/427138970/the-most-popular-high-school-plays-and-musica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Bethany Rentz</cp:lastModifiedBy>
  <cp:revision>2</cp:revision>
  <dcterms:created xsi:type="dcterms:W3CDTF">2015-07-24T21:23:00Z</dcterms:created>
  <dcterms:modified xsi:type="dcterms:W3CDTF">2018-10-08T13:12:00Z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