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 w:line="264" w:lineRule="auto"/>
      </w:pPr>
      <w:r>
        <w:rPr>
          <w:rFonts w:ascii="Yu Gothic" w:hAnsi="Yu Gothic" w:eastAsia="Yu Gothic"/>
          <w:b/>
          <w:color w:val="0D2030"/>
          <w:sz w:val="46"/>
        </w:rPr>
        <w:t>風雅舎 Webサイト引き継ぎブリーフ</w:t>
      </w:r>
    </w:p>
    <w:p>
      <w:pPr>
        <w:spacing w:before="0" w:after="280" w:line="264" w:lineRule="auto"/>
      </w:pPr>
      <w:r>
        <w:rPr>
          <w:rFonts w:ascii="Yu Gothic" w:hAnsi="Yu Gothic" w:eastAsia="Yu Gothic"/>
          <w:color w:val="5A626A"/>
          <w:sz w:val="22"/>
        </w:rPr>
        <w:t>最新版: 2026-07-02 / 対象: fugasha_ai リポジトリ、主に index.html</w:t>
      </w:r>
    </w:p>
    <w:p>
      <w:pPr>
        <w:pBdr>
          <w:bottom w:val="single" w:sz="8" w:space="1" w:color="B8573F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/>
                <w:b/>
                <w:color w:val="1F4D78"/>
                <w:sz w:val="19"/>
              </w:rPr>
              <w:t>作成日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/>
                <w:color w:val="0D2030"/>
                <w:sz w:val="19"/>
              </w:rPr>
              <w:t>2026-07-02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/>
                <w:b/>
                <w:color w:val="1F4D78"/>
                <w:sz w:val="19"/>
              </w:rPr>
              <w:t>対象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/>
                <w:color w:val="0D2030"/>
                <w:sz w:val="19"/>
              </w:rPr>
              <w:t>fugasha_ai / index.html / ブログ自動更新メモ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/>
                <w:b/>
                <w:color w:val="1F4D78"/>
                <w:sz w:val="19"/>
              </w:rPr>
              <w:t>最新コミット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/>
                <w:color w:val="0D2030"/>
                <w:sz w:val="19"/>
              </w:rPr>
              <w:t>1a9093a  Refine landing page feedback（main に push 済み）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/>
                <w:b/>
                <w:color w:val="1F4D78"/>
                <w:sz w:val="19"/>
              </w:rPr>
              <w:t>直前コミット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/>
                <w:color w:val="0D2030"/>
                <w:sz w:val="19"/>
              </w:rPr>
              <w:t>46b8cd7  Update landing content and blog automation brief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/>
                <w:b/>
                <w:color w:val="1F4D78"/>
                <w:sz w:val="19"/>
              </w:rPr>
              <w:t>作業ツリー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/>
                <w:color w:val="0D2030"/>
                <w:sz w:val="19"/>
              </w:rPr>
              <w:t>コードは push 済み。ブリーフDOCXのみ今回新規作成・更新。</w:t>
            </w:r>
          </w:p>
        </w:tc>
      </w:tr>
    </w:tbl>
    <w:p/>
    <w:p>
      <w:pPr>
        <w:spacing w:before="320" w:after="120" w:line="264" w:lineRule="auto"/>
      </w:pPr>
      <w:r>
        <w:rPr>
          <w:rFonts w:ascii="Yu Gothic" w:hAnsi="Yu Gothic" w:eastAsia="Yu Gothic"/>
          <w:b/>
          <w:color w:val="2E74B5"/>
          <w:sz w:val="32"/>
        </w:rPr>
        <w:t>1. 現在地</w:t>
      </w:r>
    </w:p>
    <w:p>
      <w:pPr>
        <w:spacing w:before="0" w:after="120" w:line="264" w:lineRule="auto"/>
      </w:pPr>
      <w:r>
        <w:rPr>
          <w:rFonts w:ascii="Yu Gothic" w:hAnsi="Yu Gothic" w:eastAsia="Yu Gothic"/>
          <w:color w:val="0D2030"/>
          <w:sz w:val="21"/>
        </w:rPr>
        <w:t>2026-07-02時点で、ユーザーからの上から順番のフィードバック反映は完了し、最新コミット 1a9093a として main / origin/main に push 済みです。サイトの核となるコピー「無駄をなくして、熱中を取り戻す。」と “Less friction. More you.” は維持しつつ、不要な営業感・説明過多・AI実績に見える表現を削りました。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主対象ファイルは index.html。ブログ自動更新方針は blog/auto-update-brief.md に前回コミット済み。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ルートの fugasha_handoff_brief_2026-07-02.docx は今回の最新版として再生成。brief/ 配下にも post_feedback / latest / current を配置。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未実装の大きな論点は、ブログ記事の実際の自動更新基盤をどのサービスで運用するかの決定。</w:t>
      </w:r>
    </w:p>
    <w:p>
      <w:pPr>
        <w:spacing w:before="320" w:after="120" w:line="264" w:lineRule="auto"/>
      </w:pPr>
      <w:r>
        <w:rPr>
          <w:rFonts w:ascii="Yu Gothic" w:hAnsi="Yu Gothic" w:eastAsia="Yu Gothic"/>
          <w:b/>
          <w:color w:val="2E74B5"/>
          <w:sz w:val="32"/>
        </w:rPr>
        <w:t>2. ブランドとコピーの方針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売り方は「AIで急げ」ではなく、「無駄を減らして好奇心・熱中・余白を取り戻す」。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ユーザーが好むトーンは、サーモン/クリーム/ネイビー系の落ち着いた温度感。蛍光色や強すぎるテック感は避ける。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営業感のある補足文は削る方向。特に「無理な営業なし」「24時間以内返信」「メールで直接」などはCTA周辺から外した。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英語コピーはアクセントとして有効。Aboutには “Less friction. More curiosity.”、Footerには “Less friction. More you.” を大きく配置。</w:t>
      </w:r>
    </w:p>
    <w:p>
      <w:pPr>
        <w:spacing w:before="320" w:after="120" w:line="264" w:lineRule="auto"/>
      </w:pPr>
      <w:r>
        <w:rPr>
          <w:rFonts w:ascii="Yu Gothic" w:hAnsi="Yu Gothic" w:eastAsia="Yu Gothic"/>
          <w:b/>
          <w:color w:val="2E74B5"/>
          <w:sz w:val="32"/>
        </w:rPr>
        <w:t>3. 直近で反映した主な変更</w:t>
      </w:r>
    </w:p>
    <w:p>
      <w:pPr>
        <w:spacing w:before="200" w:after="120" w:line="264" w:lineRule="auto"/>
      </w:pPr>
      <w:r>
        <w:rPr>
          <w:rFonts w:ascii="Yu Gothic" w:hAnsi="Yu Gothic" w:eastAsia="Yu Gothic"/>
          <w:b/>
          <w:color w:val="2E74B5"/>
          <w:sz w:val="26"/>
        </w:rPr>
        <w:t>Hero / Tools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HeroのH1と “Less friction. More you.” は維持。Hero内の入れ替わるタイプライター文言は削除し、Aboutプロフィール側へ移動。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「無料で相談する」の横にあった「30分オンライン / 無理な営業なし」は削除。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ロゴ/ツールスライダーは3行構成を維持し、移動速度を約半分に調整。各ロゴは大きめの見え方のまま。</w:t>
      </w:r>
    </w:p>
    <w:p>
      <w:pPr>
        <w:spacing w:before="200" w:after="120" w:line="264" w:lineRule="auto"/>
      </w:pPr>
      <w:r>
        <w:rPr>
          <w:rFonts w:ascii="Yu Gothic" w:hAnsi="Yu Gothic" w:eastAsia="Yu Gothic"/>
          <w:b/>
          <w:color w:val="2E74B5"/>
          <w:sz w:val="26"/>
        </w:rPr>
        <w:t>Pain / Services / Cases / Scene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PAIN POINTS や TIME / BRAND / AI の小ラベルをサーモン系の色付きピルにして視認性を改善。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サービスカードのタグ（LP、営業資料、発信設計など）はサーモン系ピルへ変更。D / OPS のような伝わりにくい表記は、アイコン + 日本語ラベルへ変更。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Cases の「スワイプで続きを見る」は削除。横スクロール自体は維持。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Scene のモバイル崩れを修正。CTAが縦書き/右はみ出しにならないよう、右カラムを縦積みにして中央に収めた。</w:t>
      </w:r>
    </w:p>
    <w:p>
      <w:pPr>
        <w:spacing w:before="200" w:after="120" w:line="264" w:lineRule="auto"/>
      </w:pPr>
      <w:r>
        <w:rPr>
          <w:rFonts w:ascii="Yu Gothic" w:hAnsi="Yu Gothic" w:eastAsia="Yu Gothic"/>
          <w:b/>
          <w:color w:val="2E74B5"/>
          <w:sz w:val="26"/>
        </w:rPr>
        <w:t>About / FAQ / Blog / CTA / Footer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Aboutの顔写真はモバイル時に顔が見えるよう object-position を調整。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「個人だから、できること」は削除。実績は「6年以上」「50社以上」に更新し、AI実績に見えないようマーケティング・広報・デザイン領域へ整理。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「こんな人です。」の小さなスライダーは維持し、速度を半分程度に調整。Heroから移した仕事系タイプライターをAbout内へ配置。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お客様の声は一旦削除。FAQは「規模」「しつこい営業」「フォーム入力内容のセキュリティ」を削除し、構造化データからも外した。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Blogセクションはネイビー系の暗い背景へ変更し、カードとのコントラストを強めた。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CTAはメール直リンク、3ステップ、営業補足、24h返信文言を削除。TIME / MARGIN / LIFE を大きめのカードとして目立たせた。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Footerは中央寄せ・画面幅いっぱいの “Less friction. More you.” に変更。「今読んでいる本」欄は削除。</w:t>
      </w:r>
    </w:p>
    <w:p>
      <w:pPr>
        <w:spacing w:before="320" w:after="120" w:line="264" w:lineRule="auto"/>
      </w:pPr>
      <w:r>
        <w:rPr>
          <w:rFonts w:ascii="Yu Gothic" w:hAnsi="Yu Gothic" w:eastAsia="Yu Gothic"/>
          <w:b/>
          <w:color w:val="2E74B5"/>
          <w:sz w:val="32"/>
        </w:rPr>
        <w:t>4. 検証済み項目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JSON-LD parse: OK。削除したFAQ項目は構造化データからも削除済み。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inline JavaScript: node --check OK。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ブラウザ確認: desktop / mobile ともコンソールエラーなし。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mobile確認: Scene CTAの横書き・中央配置、横スクロール解消を確認。About写真の object-position は 50% 18%。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push確認: main / origin/main は 1a9093a で一致。</w:t>
      </w:r>
    </w:p>
    <w:p>
      <w:pPr>
        <w:spacing w:before="320" w:after="120" w:line="264" w:lineRule="auto"/>
      </w:pPr>
      <w:r>
        <w:rPr>
          <w:rFonts w:ascii="Yu Gothic" w:hAnsi="Yu Gothic" w:eastAsia="Yu Gothic"/>
          <w:b/>
          <w:color w:val="2E74B5"/>
          <w:sz w:val="32"/>
        </w:rPr>
        <w:t>5. 次の担当者への注意点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ユーザーは細かいコピーの営業感に敏感。CTA周辺に補足を増やす場合は、安心材料よりも余白・整理・哲学の文脈で入れる。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AI実績はまだ明示しすぎない。実績表示はマーケティング・広報・デザイン中心に置く。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ブログ自動更新は要件定義済みだが、実装は未着手。GitHub Actions、外部CMS、RSS/Markdown生成など運用方針を次に決める必要がある。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Simple Icons CDNに依存しているため、商用公開前にロゴ利用ポリシーの確認が望ましい。読み込み失敗時の文字フォールバックは実装済み。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既存の file:// タブでは古いキャッシュが残ることがある。確認時はローカルサーバーまたは強制リロードで見る。</w:t>
      </w:r>
    </w:p>
    <w:p>
      <w:pPr>
        <w:spacing w:before="320" w:after="120" w:line="264" w:lineRule="auto"/>
      </w:pPr>
      <w:r>
        <w:rPr>
          <w:rFonts w:ascii="Yu Gothic" w:hAnsi="Yu Gothic" w:eastAsia="Yu Gothic"/>
          <w:b/>
          <w:color w:val="2E74B5"/>
          <w:sz w:val="32"/>
        </w:rPr>
        <w:t>6. 主要ファイル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index.html: LP本体。今回のフィードバック反映対象。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blog/auto-update-brief.md: ブログ毎日自動更新の設計メモ。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brief/fugasha_handoff_brief_2026-07-02_post_feedback.docx: このブリーフの保存版。</w:t>
      </w:r>
    </w:p>
    <w:p>
      <w:pPr>
        <w:spacing w:before="0" w:after="80" w:line="269" w:lineRule="auto"/>
        <w:ind w:left="432" w:hanging="230"/>
      </w:pPr>
      <w:r>
        <w:rPr>
          <w:rFonts w:ascii="Yu Gothic" w:hAnsi="Yu Gothic" w:eastAsia="Yu Gothic"/>
          <w:b/>
          <w:color w:val="B8573F"/>
          <w:sz w:val="21"/>
        </w:rPr>
        <w:t xml:space="preserve">• </w:t>
      </w:r>
      <w:r>
        <w:rPr>
          <w:rFonts w:ascii="Yu Gothic" w:hAnsi="Yu Gothic" w:eastAsia="Yu Gothic"/>
          <w:color w:val="0D2030"/>
          <w:sz w:val="21"/>
        </w:rPr>
        <w:t>brief/fugasha_handoff_brief_latest.docx / brief/fugasha_handoff_brief_current.docx: 最新参照用コピー。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5A626A"/>
        <w:sz w:val="17"/>
      </w:rPr>
      <w:t>風雅舎  |  internal handoff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Yu Gothic" w:hAnsi="Yu Gothic" w:eastAsia="Yu Gothic"/>
        <w:color w:val="5A626A"/>
        <w:sz w:val="17"/>
      </w:rPr>
      <w:t>FUGASHA / Web Handoff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