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Μειωμένη διαδρομή χωρίς το νοτιοδυτικό τμήμα του tour:</w:t>
      </w:r>
    </w:p>
    <w:p w:rsidR="00000000" w:rsidDel="00000000" w:rsidP="00000000" w:rsidRDefault="00000000" w:rsidRPr="00000000" w14:paraId="00000002">
      <w:pPr>
        <w:rPr/>
      </w:pPr>
      <w:hyperlink r:id="rId7">
        <w:r w:rsidDel="00000000" w:rsidR="00000000" w:rsidRPr="00000000">
          <w:rPr>
            <w:color w:val="1155cc"/>
            <w:u w:val="single"/>
            <w:rtl w:val="0"/>
          </w:rPr>
          <w:t xml:space="preserve">https://el.wikiloc.com/oreibasia-diadromes/tmr-reduced-6-days-itinerary-254794250?h=xpqqvvg3pk&amp;wa=sd&amp;utm_campaign=badge&amp;utm_source=unknown&amp;utm_medium=unknown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Η έναρξη γίνεται από το χωριό Macugnaga (στο χάρτη συνήθως εμφανίζεται ως Staffa). Για την άφιξη εκεί πρέπει να πάμε από το αεροδρόμιο Milano Malpensa στο Domodossola με τρένο και από εκεί στον οικισμό Macugnaga με λεωφορείο (το τελευταίο πρέπει να φευγει 17:30 από Domodossola)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Δρομολόγια Domodossola-Macugnaga:</w:t>
      </w:r>
      <w:r w:rsidDel="00000000" w:rsidR="00000000" w:rsidRPr="00000000">
        <w:rPr>
          <w:rtl w:val="0"/>
        </w:rPr>
        <w:t xml:space="preserve"> </w:t>
      </w:r>
      <w:hyperlink r:id="rId8">
        <w:r w:rsidDel="00000000" w:rsidR="00000000" w:rsidRPr="00000000">
          <w:rPr>
            <w:color w:val="1155cc"/>
            <w:u w:val="single"/>
            <w:rtl w:val="0"/>
          </w:rPr>
          <w:t xml:space="preserve">https://www.comazzibus.com/wp/wp-content/uploads/2026/03/DOMODOSSOLA-MACUGNAGA-INVERNALE_def.pdf</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4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05"/>
        <w:gridCol w:w="1020"/>
        <w:gridCol w:w="1335"/>
        <w:gridCol w:w="1095"/>
        <w:gridCol w:w="2655"/>
        <w:gridCol w:w="1665"/>
        <w:gridCol w:w="3075"/>
        <w:tblGridChange w:id="0">
          <w:tblGrid>
            <w:gridCol w:w="1605"/>
            <w:gridCol w:w="1605"/>
            <w:gridCol w:w="1020"/>
            <w:gridCol w:w="1335"/>
            <w:gridCol w:w="1095"/>
            <w:gridCol w:w="2655"/>
            <w:gridCol w:w="1665"/>
            <w:gridCol w:w="3075"/>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Ημέρα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Διαδρομή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Υ.Δ.</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Απόσταση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Χρόνος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Διαμονή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commentRangeStart w:id="0"/>
            <w:r w:rsidDel="00000000" w:rsidR="00000000" w:rsidRPr="00000000">
              <w:rPr>
                <w:b w:val="1"/>
                <w:bCs w:val="1"/>
                <w:rtl w:val="0"/>
              </w:rPr>
              <w:t xml:space="preserve">Κόστος διαμονής</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Σημειώσεις</w:t>
            </w:r>
          </w:p>
        </w:tc>
      </w:tr>
      <w:tr>
        <w:trPr>
          <w:cantSplit w:val="0"/>
          <w:trHeight w:val="92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Πέμπτη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Milano-&gt; Domodossola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u w:val="single"/>
              </w:rPr>
            </w:pPr>
            <w:r w:rsidDel="00000000" w:rsidR="00000000" w:rsidRPr="00000000">
              <w:rPr>
                <w:rtl w:val="0"/>
              </w:rPr>
              <w:t xml:space="preserve">Διαμέρισμα</w:t>
              <w:br w:type="textWrapping"/>
            </w:r>
            <w:hyperlink r:id="rId9">
              <w:r w:rsidDel="00000000" w:rsidR="00000000" w:rsidRPr="00000000">
                <w:rPr>
                  <w:color w:val="1155cc"/>
                  <w:u w:val="single"/>
                  <w:rtl w:val="0"/>
                </w:rPr>
                <w:t xml:space="preserve">Domodossola</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color w:val="242424"/>
                <w:highlight w:val="white"/>
              </w:rPr>
            </w:pPr>
            <w:r w:rsidDel="00000000" w:rsidR="00000000" w:rsidRPr="00000000">
              <w:rPr>
                <w:color w:val="242424"/>
                <w:highlight w:val="white"/>
                <w:rtl w:val="0"/>
              </w:rPr>
              <w:t xml:space="preserve">150 € </w:t>
            </w:r>
          </w:p>
          <w:p w:rsidR="00000000" w:rsidDel="00000000" w:rsidP="00000000" w:rsidRDefault="00000000" w:rsidRPr="00000000" w14:paraId="00000018">
            <w:pPr>
              <w:widowControl w:val="0"/>
              <w:spacing w:line="240" w:lineRule="auto"/>
              <w:jc w:val="right"/>
              <w:rPr>
                <w:b w:val="1"/>
                <w:bCs w:val="1"/>
                <w:color w:val="242424"/>
                <w:sz w:val="30"/>
                <w:szCs w:val="30"/>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Παρασκευή 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Macugnaga -&gt; Monte Moro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1490 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color w:val="0000ff"/>
              </w:rPr>
            </w:pPr>
            <w:hyperlink r:id="rId10">
              <w:r w:rsidDel="00000000" w:rsidR="00000000" w:rsidRPr="00000000">
                <w:rPr>
                  <w:color w:val="1155cc"/>
                  <w:u w:val="single"/>
                  <w:rtl w:val="0"/>
                </w:rPr>
                <w:t xml:space="preserve">Rif. Oberto Maroli (2.780 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 CHF/άτομο</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Υπάρχει τελεφερικ που ανεβαινει στο καταφυγιο, ομως λογω βλαβης μπορει να μη λειτουργει ως τοτε, αρα δεν μπορουμε να το εχουμε ως backup (η αναβαση φτανει σε υψομετρο 2900 με πιθανοτητα να εχει χιονια, κατι που δεν ξερουμε ακόμα)</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Σάββατο 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Monte Moro -&gt; Saas-Fee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 up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1295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5h20m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Διαμέρισμα</w:t>
              <w:br w:type="textWrapping"/>
            </w:r>
            <w:hyperlink r:id="rId11">
              <w:r w:rsidDel="00000000" w:rsidR="00000000" w:rsidRPr="00000000">
                <w:rPr>
                  <w:color w:val="1155cc"/>
                  <w:u w:val="single"/>
                  <w:rtl w:val="0"/>
                </w:rPr>
                <w:t xml:space="preserve">Saas Fee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408 CHF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(περ. € 447)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Κυριακή 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Saas-Fee -&gt; Grachen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995 up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1180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7h10m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Πανσιόν </w:t>
              <w:br w:type="textWrapping"/>
              <w:t xml:space="preserve">(2 x 3κλινα με πρωινό)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Grachen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438,00 CHF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(περ.  € 480)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Δευτέρα 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Grachen -&gt; Europahutte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1455 up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805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6h35m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hyperlink r:id="rId13">
              <w:r w:rsidDel="00000000" w:rsidR="00000000" w:rsidRPr="00000000">
                <w:rPr>
                  <w:color w:val="1155cc"/>
                  <w:u w:val="single"/>
                  <w:rtl w:val="0"/>
                </w:rPr>
                <w:t xml:space="preserve">Rifugio Europahutte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95CHF/άτομο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Υπάρχει διαθεσιμότητα στις 14, 17, 19, 20 Ιουλίου</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Τρίτη 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Europahutte -&gt; Randa </w:t>
              <w:br w:type="textWrapping"/>
              <w:t xml:space="preserve">-&gt; Tasch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6h25m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Διαμέρισμα</w:t>
              <w:br w:type="textWrapping"/>
            </w:r>
            <w:hyperlink r:id="rId14">
              <w:r w:rsidDel="00000000" w:rsidR="00000000" w:rsidRPr="00000000">
                <w:rPr>
                  <w:color w:val="1155cc"/>
                  <w:u w:val="single"/>
                  <w:rtl w:val="0"/>
                </w:rPr>
                <w:t xml:space="preserve">Tasch</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348,00 CHF</w:t>
              <w:br w:type="textWrapping"/>
              <w:br w:type="textWrapping"/>
              <w:t xml:space="preserve">(περ. € 381)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Τετάρτη 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Randa -&gt; Zermatt by train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Zermatt -&gt; Gandegghutte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1450 up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4h10m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Gandegghutte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 CHF /άτομο</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Μπορεί να γίνει προώθηση με Lift: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Zermatt-Furi-Trockener Steg και μικρό περπάτημα ως το καταφύγιο</w:t>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Εναλλακτικά</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Zermatt -&gt; Rifugio Theodulo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strike w:val="1"/>
              </w:rPr>
            </w:pPr>
            <w:hyperlink r:id="rId16">
              <w:r w:rsidDel="00000000" w:rsidR="00000000" w:rsidRPr="00000000">
                <w:rPr>
                  <w:strike w:val="1"/>
                  <w:color w:val="1155cc"/>
                  <w:u w:val="single"/>
                  <w:rtl w:val="0"/>
                </w:rPr>
                <w:t xml:space="preserve">Rifugio Theodulo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Ανάβαση μέχρι Trockener Steg και αν υπάρχει σύνδεση lift Trockener Steg-&gt; Testa Grigia και μετά 30-40 λεπτά περπάτημα ως το καταφύγιο</w:t>
            </w:r>
          </w:p>
        </w:tc>
      </w:tr>
      <w:tr>
        <w:trPr>
          <w:cantSplit w:val="0"/>
          <w:trHeight w:val="142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
            <w:r w:rsidDel="00000000" w:rsidR="00000000" w:rsidRPr="00000000">
              <w:rPr>
                <w:rtl w:val="0"/>
              </w:rPr>
              <w:t xml:space="preserve">Πέμπτη 23/7</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r w:rsidDel="00000000" w:rsidR="00000000" w:rsidRPr="00000000">
              <w:rPr>
                <w:rtl w:val="0"/>
              </w:rPr>
              <w:t xml:space="preserve">Zermatt</w:t>
            </w:r>
            <w:commentRangeEnd w:id="2"/>
            <w:r w:rsidDel="00000000" w:rsidR="00000000" w:rsidRPr="00000000">
              <w:commentReference w:id="2"/>
            </w:r>
            <w:r w:rsidDel="00000000" w:rsidR="00000000" w:rsidRPr="00000000">
              <w:rPr>
                <w:rtl w:val="0"/>
              </w:rPr>
              <w:t xml:space="preserve">-&gt; </w:t>
            </w:r>
            <w:commentRangeStart w:id="3"/>
            <w:r w:rsidDel="00000000" w:rsidR="00000000" w:rsidRPr="00000000">
              <w:rPr>
                <w:rtl w:val="0"/>
              </w:rPr>
              <w:t xml:space="preserve">Brig</w:t>
            </w:r>
            <w:commentRangeEnd w:id="3"/>
            <w:r w:rsidDel="00000000" w:rsidR="00000000" w:rsidRPr="00000000">
              <w:commentReference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Δωμάτια </w:t>
              <w:br w:type="textWrapping"/>
              <w:t xml:space="preserve">1 δικλινο + 1 τετράκλινο  με πρωινό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1155cc"/>
                  <w:u w:val="single"/>
                  <w:rtl w:val="0"/>
                </w:rPr>
                <w:t xml:space="preserve">Brig</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386,00 CHF.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(περ.  € 423)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Παρασκευή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Brig-&gt; Milano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Επιστροφή</w:t>
            </w:r>
          </w:p>
        </w:tc>
      </w:tr>
    </w:tbl>
    <w:p w:rsidR="00000000" w:rsidDel="00000000" w:rsidP="00000000" w:rsidRDefault="00000000" w:rsidRPr="00000000" w14:paraId="00000075">
      <w:pPr>
        <w:pStyle w:val="Heading1"/>
        <w:rPr/>
      </w:pPr>
      <w:bookmarkStart w:colFirst="0" w:colLast="0" w:name="_r2soi4nsfkij" w:id="0"/>
      <w:bookmarkEnd w:id="0"/>
      <w:r w:rsidDel="00000000" w:rsidR="00000000" w:rsidRPr="00000000">
        <w:rPr>
          <w:rtl w:val="0"/>
        </w:rPr>
        <w:t xml:space="preserve">Σημειώσεις</w:t>
      </w:r>
    </w:p>
    <w:p w:rsidR="00000000" w:rsidDel="00000000" w:rsidP="00000000" w:rsidRDefault="00000000" w:rsidRPr="00000000" w14:paraId="00000076">
      <w:pPr>
        <w:pStyle w:val="Heading2"/>
        <w:numPr>
          <w:ilvl w:val="0"/>
          <w:numId w:val="1"/>
        </w:numPr>
        <w:ind w:left="720" w:hanging="360"/>
        <w:rPr>
          <w:u w:val="none"/>
        </w:rPr>
      </w:pPr>
      <w:bookmarkStart w:colFirst="0" w:colLast="0" w:name="_g82bwu29r7t8" w:id="1"/>
      <w:bookmarkEnd w:id="1"/>
      <w:r w:rsidDel="00000000" w:rsidR="00000000" w:rsidRPr="00000000">
        <w:rPr>
          <w:rtl w:val="0"/>
        </w:rPr>
        <w:t xml:space="preserve">Rifugio Oberto Maroli</w:t>
      </w:r>
    </w:p>
    <w:p w:rsidR="00000000" w:rsidDel="00000000" w:rsidP="00000000" w:rsidRDefault="00000000" w:rsidRPr="00000000" w14:paraId="00000077">
      <w:pPr>
        <w:ind w:left="720" w:firstLine="0"/>
        <w:rPr/>
      </w:pPr>
      <w:r w:rsidDel="00000000" w:rsidR="00000000" w:rsidRPr="00000000">
        <w:rPr>
          <w:rtl w:val="0"/>
        </w:rPr>
        <w:t xml:space="preserve">Due to a breakdown at the end of December, we are not sure whether the Macugnaga-Monte Moro cable car will be able to open for the next summer season.</w:t>
      </w:r>
    </w:p>
    <w:p w:rsidR="00000000" w:rsidDel="00000000" w:rsidP="00000000" w:rsidRDefault="00000000" w:rsidRPr="00000000" w14:paraId="00000078">
      <w:pPr>
        <w:ind w:left="720" w:firstLine="0"/>
        <w:rPr/>
      </w:pPr>
      <w:r w:rsidDel="00000000" w:rsidR="00000000" w:rsidRPr="00000000">
        <w:rPr>
          <w:rtl w:val="0"/>
        </w:rPr>
        <w:t xml:space="preserve">Half board (dinner, overnight stay and breakfast) per person is €80 (€66 for CAI members).</w:t>
      </w:r>
    </w:p>
    <w:p w:rsidR="00000000" w:rsidDel="00000000" w:rsidP="00000000" w:rsidRDefault="00000000" w:rsidRPr="00000000" w14:paraId="00000079">
      <w:pPr>
        <w:ind w:left="720" w:firstLine="0"/>
        <w:rPr/>
      </w:pPr>
      <w:r w:rsidDel="00000000" w:rsidR="00000000" w:rsidRPr="00000000">
        <w:rPr>
          <w:rtl w:val="0"/>
        </w:rPr>
        <w:t xml:space="preserve">The price includes a half-liter bottle of water;</w:t>
      </w:r>
    </w:p>
    <w:p w:rsidR="00000000" w:rsidDel="00000000" w:rsidP="00000000" w:rsidRDefault="00000000" w:rsidRPr="00000000" w14:paraId="0000007A">
      <w:pPr>
        <w:ind w:left="720" w:firstLine="0"/>
        <w:rPr/>
      </w:pPr>
      <w:r w:rsidDel="00000000" w:rsidR="00000000" w:rsidRPr="00000000">
        <w:rPr>
          <w:rtl w:val="0"/>
        </w:rPr>
        <w:t xml:space="preserve">The refuge has 3 rooms with 6 beds, one with 4 beds and one with 3 beds; they are all bunk beds and the bathrooms are shared;</w:t>
      </w:r>
    </w:p>
    <w:p w:rsidR="00000000" w:rsidDel="00000000" w:rsidP="00000000" w:rsidRDefault="00000000" w:rsidRPr="00000000" w14:paraId="0000007B">
      <w:pPr>
        <w:ind w:left="720" w:firstLine="0"/>
        <w:rPr/>
      </w:pPr>
      <w:r w:rsidDel="00000000" w:rsidR="00000000" w:rsidRPr="00000000">
        <w:rPr>
          <w:rtl w:val="0"/>
        </w:rPr>
        <w:t xml:space="preserve">The sleeping bag sheet is mandatory, if you wish you can find it in the refuge, disposable at a cost of 7€.</w:t>
      </w:r>
    </w:p>
    <w:p w:rsidR="00000000" w:rsidDel="00000000" w:rsidP="00000000" w:rsidRDefault="00000000" w:rsidRPr="00000000" w14:paraId="0000007C">
      <w:pPr>
        <w:ind w:left="720" w:firstLine="0"/>
        <w:rPr/>
      </w:pPr>
      <w:r w:rsidDel="00000000" w:rsidR="00000000" w:rsidRPr="00000000">
        <w:rPr>
          <w:rtl w:val="0"/>
        </w:rPr>
        <w:t xml:space="preserve">We remind you that in the refuge you can also pay by credit card/debit card;</w:t>
      </w:r>
    </w:p>
    <w:p w:rsidR="00000000" w:rsidDel="00000000" w:rsidP="00000000" w:rsidRDefault="00000000" w:rsidRPr="00000000" w14:paraId="0000007D">
      <w:pPr>
        <w:pStyle w:val="Heading2"/>
        <w:numPr>
          <w:ilvl w:val="0"/>
          <w:numId w:val="1"/>
        </w:numPr>
        <w:ind w:left="720" w:hanging="360"/>
        <w:rPr/>
      </w:pPr>
      <w:bookmarkStart w:colFirst="0" w:colLast="0" w:name="_q2itchv7v08m" w:id="2"/>
      <w:bookmarkEnd w:id="2"/>
      <w:r w:rsidDel="00000000" w:rsidR="00000000" w:rsidRPr="00000000">
        <w:rPr>
          <w:rtl w:val="0"/>
        </w:rPr>
        <w:t xml:space="preserve">Europahutte</w:t>
      </w:r>
    </w:p>
    <w:p w:rsidR="00000000" w:rsidDel="00000000" w:rsidP="00000000" w:rsidRDefault="00000000" w:rsidRPr="00000000" w14:paraId="0000007E">
      <w:pPr>
        <w:ind w:left="720" w:firstLine="0"/>
        <w:rPr/>
      </w:pPr>
      <w:r w:rsidDel="00000000" w:rsidR="00000000" w:rsidRPr="00000000">
        <w:rPr>
          <w:rtl w:val="0"/>
        </w:rPr>
        <w:t xml:space="preserve">Shower facilities: CHF 4.– for 2 minutes (payable at the counter)</w:t>
      </w:r>
    </w:p>
    <w:p w:rsidR="00000000" w:rsidDel="00000000" w:rsidP="00000000" w:rsidRDefault="00000000" w:rsidRPr="00000000" w14:paraId="0000007F">
      <w:pPr>
        <w:ind w:left="720" w:firstLine="0"/>
        <w:rPr/>
      </w:pPr>
      <w:r w:rsidDel="00000000" w:rsidR="00000000" w:rsidRPr="00000000">
        <w:rPr>
          <w:rtl w:val="0"/>
        </w:rPr>
        <w:t xml:space="preserve">Meal Times</w:t>
      </w:r>
    </w:p>
    <w:p w:rsidR="00000000" w:rsidDel="00000000" w:rsidP="00000000" w:rsidRDefault="00000000" w:rsidRPr="00000000" w14:paraId="00000080">
      <w:pPr>
        <w:ind w:left="720" w:firstLine="0"/>
        <w:rPr/>
      </w:pPr>
      <w:r w:rsidDel="00000000" w:rsidR="00000000" w:rsidRPr="00000000">
        <w:rPr>
          <w:rtl w:val="0"/>
        </w:rPr>
        <w:t xml:space="preserve">*   Dinner: 6:30 PM</w:t>
      </w:r>
    </w:p>
    <w:p w:rsidR="00000000" w:rsidDel="00000000" w:rsidP="00000000" w:rsidRDefault="00000000" w:rsidRPr="00000000" w14:paraId="00000081">
      <w:pPr>
        <w:ind w:left="720" w:firstLine="0"/>
        <w:rPr/>
      </w:pPr>
      <w:r w:rsidDel="00000000" w:rsidR="00000000" w:rsidRPr="00000000">
        <w:rPr>
          <w:rtl w:val="0"/>
        </w:rPr>
        <w:t xml:space="preserve">*   Breakfast: 7:00 – 8:00 AM</w:t>
      </w:r>
    </w:p>
    <w:p w:rsidR="00000000" w:rsidDel="00000000" w:rsidP="00000000" w:rsidRDefault="00000000" w:rsidRPr="00000000" w14:paraId="00000082">
      <w:pPr>
        <w:ind w:left="720" w:firstLine="0"/>
        <w:rPr/>
      </w:pPr>
      <w:r w:rsidDel="00000000" w:rsidR="00000000" w:rsidRPr="00000000">
        <w:rPr>
          <w:rtl w:val="0"/>
        </w:rPr>
        <w:t xml:space="preserve">Guests arriving more than 30 minutes late for dinner without calling in advance will be charged an extra fee of CHF 5.– per person (staff cost).</w:t>
      </w:r>
    </w:p>
    <w:p w:rsidR="00000000" w:rsidDel="00000000" w:rsidP="00000000" w:rsidRDefault="00000000" w:rsidRPr="00000000" w14:paraId="00000083">
      <w:pPr>
        <w:ind w:left="720" w:firstLine="0"/>
        <w:rPr/>
      </w:pPr>
      <w:r w:rsidDel="00000000" w:rsidR="00000000" w:rsidRPr="00000000">
        <w:rPr>
          <w:rtl w:val="0"/>
        </w:rPr>
        <w:t xml:space="preserve">Price with Dinner &amp; Breakfast (Half Board): CHF 90 plus CHF 4.– tourist tax per person and night.</w:t>
      </w:r>
    </w:p>
    <w:p w:rsidR="00000000" w:rsidDel="00000000" w:rsidP="00000000" w:rsidRDefault="00000000" w:rsidRPr="00000000" w14:paraId="00000084">
      <w:pPr>
        <w:ind w:left="720" w:firstLine="0"/>
        <w:rPr/>
      </w:pPr>
      <w:r w:rsidDel="00000000" w:rsidR="00000000" w:rsidRPr="00000000">
        <w:rPr>
          <w:rtl w:val="0"/>
        </w:rPr>
        <w:t xml:space="preserve">Since there is no natural spring at the hut, drinking water costs CHF 4.– per liter.</w:t>
      </w:r>
    </w:p>
    <w:p w:rsidR="00000000" w:rsidDel="00000000" w:rsidP="00000000" w:rsidRDefault="00000000" w:rsidRPr="00000000" w14:paraId="00000085">
      <w:pPr>
        <w:ind w:left="720" w:firstLine="0"/>
        <w:rPr/>
      </w:pPr>
      <w:r w:rsidDel="00000000" w:rsidR="00000000" w:rsidRPr="00000000">
        <w:rPr>
          <w:rtl w:val="0"/>
        </w:rPr>
        <w:t xml:space="preserve">No-show fee: If cancelled less than 3 days before arrival or in case of no-show, a CHF 50.– per person fee applies.</w:t>
      </w:r>
    </w:p>
    <w:p w:rsidR="00000000" w:rsidDel="00000000" w:rsidP="00000000" w:rsidRDefault="00000000" w:rsidRPr="00000000" w14:paraId="00000086">
      <w:pPr>
        <w:ind w:left="720" w:firstLine="0"/>
        <w:rPr>
          <w:color w:val="222222"/>
          <w:highlight w:val="white"/>
        </w:rPr>
      </w:pPr>
      <w:r w:rsidDel="00000000" w:rsidR="00000000" w:rsidRPr="00000000">
        <w:rPr>
          <w:color w:val="222222"/>
          <w:highlight w:val="white"/>
          <w:rtl w:val="0"/>
        </w:rPr>
        <w:t xml:space="preserve">Picnic / Lunch pack available: On request, we can prepare a lunch pack for CHF 18.– for your hike.</w:t>
      </w:r>
    </w:p>
    <w:p w:rsidR="00000000" w:rsidDel="00000000" w:rsidP="00000000" w:rsidRDefault="00000000" w:rsidRPr="00000000" w14:paraId="00000087">
      <w:pPr>
        <w:ind w:left="720" w:firstLine="0"/>
        <w:rPr>
          <w:color w:val="222222"/>
          <w:highlight w:val="white"/>
        </w:rPr>
      </w:pPr>
      <w:r w:rsidDel="00000000" w:rsidR="00000000" w:rsidRPr="00000000">
        <w:rPr>
          <w:color w:val="222222"/>
          <w:highlight w:val="white"/>
          <w:rtl w:val="0"/>
        </w:rPr>
        <w:t xml:space="preserve">Free cancellation up to 7 days before arrival</w:t>
      </w:r>
    </w:p>
    <w:p w:rsidR="00000000" w:rsidDel="00000000" w:rsidP="00000000" w:rsidRDefault="00000000" w:rsidRPr="00000000" w14:paraId="00000088">
      <w:pPr>
        <w:ind w:left="720" w:firstLine="0"/>
        <w:rPr>
          <w:color w:val="222222"/>
          <w:highlight w:val="white"/>
        </w:rPr>
      </w:pPr>
      <w:r w:rsidDel="00000000" w:rsidR="00000000" w:rsidRPr="00000000">
        <w:rPr>
          <w:color w:val="222222"/>
          <w:highlight w:val="white"/>
          <w:rtl w:val="0"/>
        </w:rPr>
        <w:t xml:space="preserve">Please note that the trail from Gasenried to the hut has been closed since 2017. Check your route before starting to ensure a safe and pleasant journey. Further information and current updates can be found on the official website:</w:t>
      </w:r>
      <w:hyperlink r:id="rId18">
        <w:r w:rsidDel="00000000" w:rsidR="00000000" w:rsidRPr="00000000">
          <w:rPr>
            <w:color w:val="1155cc"/>
            <w:highlight w:val="white"/>
            <w:u w:val="single"/>
            <w:rtl w:val="0"/>
          </w:rPr>
          <w:t xml:space="preserve">www.europaweg.ch</w:t>
        </w:r>
      </w:hyperlink>
      <w:r w:rsidDel="00000000" w:rsidR="00000000" w:rsidRPr="00000000">
        <w:rPr>
          <w:rtl w:val="0"/>
        </w:rPr>
      </w:r>
    </w:p>
    <w:p w:rsidR="00000000" w:rsidDel="00000000" w:rsidP="00000000" w:rsidRDefault="00000000" w:rsidRPr="00000000" w14:paraId="00000089">
      <w:pPr>
        <w:pStyle w:val="Heading2"/>
        <w:numPr>
          <w:ilvl w:val="0"/>
          <w:numId w:val="1"/>
        </w:numPr>
        <w:ind w:left="720" w:hanging="360"/>
        <w:rPr>
          <w:sz w:val="32"/>
          <w:szCs w:val="32"/>
        </w:rPr>
      </w:pPr>
      <w:bookmarkStart w:colFirst="0" w:colLast="0" w:name="_l1wth3tog43d" w:id="3"/>
      <w:bookmarkEnd w:id="3"/>
      <w:r w:rsidDel="00000000" w:rsidR="00000000" w:rsidRPr="00000000">
        <w:rPr>
          <w:rtl w:val="0"/>
        </w:rPr>
        <w:t xml:space="preserve">Gandegghutte</w:t>
      </w:r>
    </w:p>
    <w:p w:rsidR="00000000" w:rsidDel="00000000" w:rsidP="00000000" w:rsidRDefault="00000000" w:rsidRPr="00000000" w14:paraId="0000008A">
      <w:pPr>
        <w:ind w:left="720" w:firstLine="0"/>
        <w:rPr>
          <w:color w:val="222222"/>
          <w:highlight w:val="white"/>
        </w:rPr>
      </w:pPr>
      <w:r w:rsidDel="00000000" w:rsidR="00000000" w:rsidRPr="00000000">
        <w:rPr>
          <w:color w:val="222222"/>
          <w:highlight w:val="white"/>
          <w:rtl w:val="0"/>
        </w:rPr>
        <w:t xml:space="preserve">Overnight stay at regular room (10 beds) with half board CHF 103 Plus Zermatt visitor's tax: CHF 4</w:t>
      </w:r>
    </w:p>
    <w:p w:rsidR="00000000" w:rsidDel="00000000" w:rsidP="00000000" w:rsidRDefault="00000000" w:rsidRPr="00000000" w14:paraId="0000008B">
      <w:pPr>
        <w:shd w:fill="ffffff" w:val="clear"/>
        <w:ind w:left="720" w:firstLine="0"/>
        <w:rPr>
          <w:color w:val="222222"/>
          <w:highlight w:val="white"/>
        </w:rPr>
      </w:pPr>
      <w:r w:rsidDel="00000000" w:rsidR="00000000" w:rsidRPr="00000000">
        <w:rPr>
          <w:color w:val="222222"/>
          <w:highlight w:val="white"/>
          <w:rtl w:val="0"/>
        </w:rPr>
        <w:t xml:space="preserve">Breakfast: coffee/tea, bread, butter, jam, sausage, cheese, muesli at 6-6.45am</w:t>
      </w:r>
    </w:p>
    <w:p w:rsidR="00000000" w:rsidDel="00000000" w:rsidP="00000000" w:rsidRDefault="00000000" w:rsidRPr="00000000" w14:paraId="0000008C">
      <w:pPr>
        <w:shd w:fill="ffffff" w:val="clear"/>
        <w:ind w:left="720" w:firstLine="0"/>
        <w:rPr>
          <w:color w:val="222222"/>
          <w:highlight w:val="white"/>
        </w:rPr>
      </w:pPr>
      <w:r w:rsidDel="00000000" w:rsidR="00000000" w:rsidRPr="00000000">
        <w:rPr>
          <w:color w:val="222222"/>
          <w:highlight w:val="white"/>
          <w:rtl w:val="0"/>
        </w:rPr>
        <w:t xml:space="preserve">Dinner: 6 p.m. soup, salad, main course, dessert</w:t>
      </w:r>
    </w:p>
    <w:p w:rsidR="00000000" w:rsidDel="00000000" w:rsidP="00000000" w:rsidRDefault="00000000" w:rsidRPr="00000000" w14:paraId="0000008D">
      <w:pPr>
        <w:shd w:fill="ffffff" w:val="clear"/>
        <w:ind w:left="720" w:firstLine="0"/>
        <w:rPr>
          <w:color w:val="222222"/>
          <w:highlight w:val="white"/>
        </w:rPr>
      </w:pPr>
      <w:r w:rsidDel="00000000" w:rsidR="00000000" w:rsidRPr="00000000">
        <w:rPr>
          <w:color w:val="222222"/>
          <w:highlight w:val="white"/>
          <w:rtl w:val="0"/>
        </w:rPr>
        <w:t xml:space="preserve">We accept: Cash CHF/Maestro /Mastercard /Visa/ TWINT/Diners</w:t>
      </w:r>
    </w:p>
    <w:p w:rsidR="00000000" w:rsidDel="00000000" w:rsidP="00000000" w:rsidRDefault="00000000" w:rsidRPr="00000000" w14:paraId="0000008E">
      <w:pPr>
        <w:shd w:fill="ffffff" w:val="clear"/>
        <w:ind w:left="720" w:firstLine="0"/>
        <w:rPr>
          <w:color w:val="222222"/>
          <w:highlight w:val="white"/>
        </w:rPr>
      </w:pPr>
      <w:r w:rsidDel="00000000" w:rsidR="00000000" w:rsidRPr="00000000">
        <w:rPr>
          <w:color w:val="222222"/>
          <w:highlight w:val="white"/>
          <w:rtl w:val="0"/>
        </w:rPr>
        <w:t xml:space="preserve">Sleeping: Shared room with duvet. Silk/microfibre sleeping bags/liners are mandatory at Gandegg hut and are for self-protection/hygiene. These can be purchased at the Gandegghütte  for CHF 30.-.</w:t>
      </w:r>
    </w:p>
    <w:p w:rsidR="00000000" w:rsidDel="00000000" w:rsidP="00000000" w:rsidRDefault="00000000" w:rsidRPr="00000000" w14:paraId="0000008F">
      <w:pPr>
        <w:shd w:fill="ffffff" w:val="clear"/>
        <w:ind w:left="720" w:firstLine="0"/>
        <w:rPr>
          <w:color w:val="222222"/>
          <w:highlight w:val="white"/>
        </w:rPr>
      </w:pPr>
      <w:r w:rsidDel="00000000" w:rsidR="00000000" w:rsidRPr="00000000">
        <w:rPr>
          <w:color w:val="222222"/>
          <w:highlight w:val="white"/>
          <w:rtl w:val="0"/>
        </w:rPr>
        <w:t xml:space="preserve">Cancellation Fee: «No Show» CHF 90.-, late cancellations &lt; 2 days CHF 50.-, &lt; 1 day CHF 90</w:t>
      </w:r>
    </w:p>
    <w:p w:rsidR="00000000" w:rsidDel="00000000" w:rsidP="00000000" w:rsidRDefault="00000000" w:rsidRPr="00000000" w14:paraId="00000090">
      <w:pPr>
        <w:ind w:left="720" w:firstLine="0"/>
        <w:rPr>
          <w:color w:val="222222"/>
          <w:highlight w:val="whit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1909" w:w="16834"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fi" w:id="1" w:date="2026-03-20T13:12:43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Εναλλακτικά θα μπορούσαμε να μείνουμε στο Ζερμάτ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ooking.com/hotel/ch/jugendherberge-zermatt.el.html?aid=304142&amp;label=gen173nr-10CAEoggI46AdIM1gEaFyIAQGYATO4ARfIAQzYAQPoAQH4AQGIAgGoAgG4Asvv780GwAIB0gIkNWU3YzY5ZTEtMDhhOS00YTI5LWJkOTgtYjgyMWI5NGE0YTY32AIB4AIB&amp;sid=9d887fdddfdef8cd38f16e09b26b266f&amp;all_sr_blocks=32299518_118535615_6_33_0_443779&amp;checkin=2026-07-23&amp;checkout=2026-07-24&amp;dest_id=-2554901&amp;dest_type=city&amp;dist=0&amp;group_adults=6&amp;group_children=0&amp;hapos=1&amp;highlighted_blocks=32299518_118535615_6_33_0_443779&amp;hpos=1&amp;matching_block_id=32299518_118535615_6_33_0_443779&amp;no_rooms=1&amp;req_adults=6&amp;req_children=0&amp;room1=A%2CA%2CA%2CA%2CA%2CA&amp;sb_price_type=total&amp;sr_order=popularity&amp;sr_pri_blocks=32299518_118535615_6_33_0_443779_40891&amp;srepoch=1774006521&amp;srpvid=68cd51777a15010b&amp;type=total&amp;ucfs=1&amp;</w:t>
      </w:r>
    </w:p>
  </w:comment>
  <w:comment w:author="Stefi" w:id="0" w:date="2026-03-20T10:25:56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κόστος διαμονής σε ότι είναι κλεισμένο στο Booking είναι κατά προσέγγιση γιατί εξαρτάται από την ισοτιμία των νομισμάτων.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Στο Domodossola η αρχική κράτηση ήταν για 5 άτομα, γι αυτό φαίνoνται λιγότερα μέσα στο λινκ.</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Τα ποσά θα ενημερωθούν με ακρίβεια κατά τη στιγμή των πληρωμών.</w:t>
      </w:r>
    </w:p>
  </w:comment>
  <w:comment w:author="Stefi" w:id="2" w:date="2026-03-20T14:01: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Κάποια Hikes στο Ζερματ:</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https://www.earthtrekkers.com/best-hikes-in-zermatt/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https://www.earthtrekkers.com/gornergrat-riffelberg-hike-zermatt/</w:t>
      </w:r>
    </w:p>
  </w:comment>
  <w:comment w:author="Stefi" w:id="3" w:date="2026-03-20T14:15:2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Δραστηριότητα από Brig, με έξτρα κόστος βεβαια. Το βάζω για να μη χαθεί. https://www.myswitzerland.com/en/destinations/eggishorn-viewpoint-look-out-over-the-great-aletsch-glacier/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ure.booking.com/confirmation.el.html?label=gen173nr-10CAEoggI46AdIM1gEaFyIAQGYATO4ARfIAQzYAQPoAQH4AQGIAgGoAgG4Asvv780GwAIB0gIkNWU3YzY5ZTEtMDhhOS00YTI5LWJkOTgtYjgyMWI5NGE0YTY32AIB4AIB&amp;sid=8df3b9f6feab32d1b4c2fb0b72d0d9d8&amp;aid=304142&amp;auth_key=3MU7mWahOzErz6dh&amp;source=mytrips" TargetMode="External"/><Relationship Id="rId10" Type="http://schemas.openxmlformats.org/officeDocument/2006/relationships/hyperlink" Target="https://www.montemoropass.it/" TargetMode="External"/><Relationship Id="rId13" Type="http://schemas.openxmlformats.org/officeDocument/2006/relationships/hyperlink" Target="https://www.randa.ch/en/tourism/mountain-huts/europa-hut/" TargetMode="External"/><Relationship Id="rId12" Type="http://schemas.openxmlformats.org/officeDocument/2006/relationships/hyperlink" Target="https://secure.booking.com/confirmation.el.html?label=gen173nr-10CAEoggI46AdIM1gEaFyIAQGYATO4ARfIAQzYAQPoAQH4AQGIAgGoAgG4Asvv780GwAIB0gIkNWU3YzY5ZTEtMDhhOS00YTI5LWJkOTgtYjgyMWI5NGE0YTY32AIB4AIB&amp;sid=8df3b9f6feab32d1b4c2fb0b72d0d9d8&amp;aid=304142&amp;auth_key=HuOTfj17EfD9LsNO&amp;source=mytrip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ecure.booking.com/confirmation.el.html?label=gen173nr-10CAEoggI46AdIM1gEaFyIAQGYATO4ARfIAQzYAQPoAQH4AQGIAgGoAgG4Asvv780GwAIB0gIkNWU3YzY5ZTEtMDhhOS00YTI5LWJkOTgtYjgyMWI5NGE0YTY32AIB4AIB&amp;sid=8df3b9f6feab32d1b4c2fb0b72d0d9d8&amp;aid=304142&amp;auth_key=67YzRA5nnWrTky7n&amp;source=mytrips" TargetMode="External"/><Relationship Id="rId15" Type="http://schemas.openxmlformats.org/officeDocument/2006/relationships/hyperlink" Target="https://www.gandegg.ch/mountain-hut.html" TargetMode="External"/><Relationship Id="rId14" Type="http://schemas.openxmlformats.org/officeDocument/2006/relationships/hyperlink" Target="https://secure.booking.com/confirmation.el.html?label=gen173nr-10CAEoggI46AdIM1gEaFyIAQGYATO4ARfIAQzYAQPoAQH4AQGIAgGoAgG4Asvv780GwAIB0gIkNWU3YzY5ZTEtMDhhOS00YTI5LWJkOTgtYjgyMWI5NGE0YTY32AIB4AIB&amp;sid=8df3b9f6feab32d1b4c2fb0b72d0d9d8&amp;aid=304142&amp;auth_key=m1QHGH9ZnZ3oXnt1&amp;source=mytrips" TargetMode="External"/><Relationship Id="rId17" Type="http://schemas.openxmlformats.org/officeDocument/2006/relationships/hyperlink" Target="https://secure.booking.com/confirmation.el.html?label=gen173nr-10CAEoggI46AdIM1gEaFyIAQGYATO4ARfIAQzYAQPoAQH4AQGIAgGoAgG4Asvv780GwAIB0gIkNWU3YzY5ZTEtMDhhOS00YTI5LWJkOTgtYjgyMWI5NGE0YTY32AIB4AIB&amp;sid=8df3b9f6feab32d1b4c2fb0b72d0d9d8&amp;aid=304142&amp;auth_key=sCWtTpcmfowGwl81&amp;source=mytrips" TargetMode="External"/><Relationship Id="rId16" Type="http://schemas.openxmlformats.org/officeDocument/2006/relationships/hyperlink" Target="https://www.caitorino.it/rifugi/teodulo"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www.europaweg.ch/" TargetMode="External"/><Relationship Id="rId7" Type="http://schemas.openxmlformats.org/officeDocument/2006/relationships/hyperlink" Target="https://el.wikiloc.com/oreibasia-diadromes/tmr-reduced-6-days-itinerary-254794250?h=xpqqvvg3pk&amp;wa=sd&amp;utm_campaign=badge&amp;utm_source=unknown&amp;utm_medium=unknown" TargetMode="External"/><Relationship Id="rId8" Type="http://schemas.openxmlformats.org/officeDocument/2006/relationships/hyperlink" Target="https://www.comazzibus.com/wp/wp-content/uploads/2026/03/DOMODOSSOLA-MACUGNAGA-INVERNALE_d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