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0B1BF3A1" w:rsidR="002C3192" w:rsidRDefault="1C1CF2E6" w:rsidP="3DC3CB48">
      <w:pPr>
        <w:jc w:val="center"/>
      </w:pPr>
      <w:r>
        <w:t>Memoria AIMIND:</w:t>
      </w:r>
    </w:p>
    <w:p w14:paraId="7B5D083F" w14:textId="52D3F064" w:rsidR="3DC3CB48" w:rsidRPr="00457107" w:rsidRDefault="3DC3CB48" w:rsidP="3DC3CB48">
      <w:pPr>
        <w:jc w:val="center"/>
        <w:rPr>
          <w:b/>
          <w:bCs/>
        </w:rPr>
      </w:pPr>
    </w:p>
    <w:p w14:paraId="6F8AF591" w14:textId="4A0FEC02" w:rsidR="00E6540B" w:rsidRDefault="1C1CF2E6" w:rsidP="3DC3CB48">
      <w:pPr>
        <w:jc w:val="center"/>
        <w:rPr>
          <w:rFonts w:ascii="Aptos" w:eastAsia="Aptos" w:hAnsi="Aptos" w:cs="Aptos"/>
          <w:b/>
          <w:bCs/>
          <w:color w:val="212529"/>
        </w:rPr>
      </w:pPr>
      <w:r w:rsidRPr="00457107">
        <w:rPr>
          <w:rFonts w:ascii="Aptos" w:eastAsia="Aptos" w:hAnsi="Aptos" w:cs="Aptos"/>
          <w:b/>
          <w:bCs/>
          <w:color w:val="212529"/>
        </w:rPr>
        <w:t>1.- EL. SSH. Descripción de la problemática u oportunidad de negocio:</w:t>
      </w:r>
    </w:p>
    <w:p w14:paraId="3E3D11A9" w14:textId="0698F150" w:rsidR="00312539" w:rsidRPr="00312539" w:rsidRDefault="00312539" w:rsidP="0031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  <w:r w:rsidRPr="00312539">
        <w:rPr>
          <w:rFonts w:ascii="Times New Roman" w:eastAsia="Times New Roman" w:hAnsi="Times New Roman" w:cs="Times New Roman"/>
          <w:lang w:val="es-MX" w:eastAsia="es-MX"/>
        </w:rPr>
        <w:t>México atraviesa una creciente crisis de salud mental, agravada por el aumento de la inseguridad. De acuerdo con el INEGI (2025</w:t>
      </w:r>
      <w:r w:rsidR="00605058">
        <w:rPr>
          <w:rFonts w:ascii="Times New Roman" w:eastAsia="Times New Roman" w:hAnsi="Times New Roman" w:cs="Times New Roman"/>
          <w:lang w:val="es-MX" w:eastAsia="es-MX"/>
        </w:rPr>
        <w:t>a</w:t>
      </w:r>
      <w:r w:rsidRPr="00312539">
        <w:rPr>
          <w:rFonts w:ascii="Times New Roman" w:eastAsia="Times New Roman" w:hAnsi="Times New Roman" w:cs="Times New Roman"/>
          <w:lang w:val="es-MX" w:eastAsia="es-MX"/>
        </w:rPr>
        <w:t>), el 61.9% de la población adulta se siente insegura en su ciudad, y el impacto emocional derivado de esta violencia como ansiedad, insomnio, depresión o estrés crónico</w:t>
      </w:r>
      <w:r w:rsidR="00BF6EF6">
        <w:rPr>
          <w:rFonts w:ascii="Times New Roman" w:eastAsia="Times New Roman" w:hAnsi="Times New Roman" w:cs="Times New Roman"/>
          <w:lang w:val="es-MX" w:eastAsia="es-MX"/>
        </w:rPr>
        <w:t xml:space="preserve"> </w:t>
      </w:r>
      <w:r w:rsidRPr="00312539">
        <w:rPr>
          <w:rFonts w:ascii="Times New Roman" w:eastAsia="Times New Roman" w:hAnsi="Times New Roman" w:cs="Times New Roman"/>
          <w:lang w:val="es-MX" w:eastAsia="es-MX"/>
        </w:rPr>
        <w:t>afecta gravemente a millones de personas.</w:t>
      </w:r>
    </w:p>
    <w:p w14:paraId="47DB5E48" w14:textId="1688A2D1" w:rsidR="00312539" w:rsidRPr="00312539" w:rsidRDefault="00312539" w:rsidP="0031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  <w:r w:rsidRPr="00312539">
        <w:rPr>
          <w:rFonts w:ascii="Times New Roman" w:eastAsia="Times New Roman" w:hAnsi="Times New Roman" w:cs="Times New Roman"/>
          <w:lang w:val="es-MX" w:eastAsia="es-MX"/>
        </w:rPr>
        <w:t>A pesar de que se estima que 18.1 millones de mexicanos presentan algún trastorno mental</w:t>
      </w:r>
      <w:r w:rsidR="00CF2B58">
        <w:rPr>
          <w:rFonts w:ascii="Times New Roman" w:eastAsia="Times New Roman" w:hAnsi="Times New Roman" w:cs="Times New Roman"/>
          <w:lang w:val="es-MX" w:eastAsia="es-MX"/>
        </w:rPr>
        <w:t xml:space="preserve">, </w:t>
      </w:r>
      <w:r w:rsidRPr="00312539">
        <w:rPr>
          <w:rFonts w:ascii="Times New Roman" w:eastAsia="Times New Roman" w:hAnsi="Times New Roman" w:cs="Times New Roman"/>
          <w:lang w:val="es-MX" w:eastAsia="es-MX"/>
        </w:rPr>
        <w:t>principalmente ansiedad y depresión</w:t>
      </w:r>
      <w:r w:rsidR="00CF2B58">
        <w:rPr>
          <w:rFonts w:ascii="Times New Roman" w:eastAsia="Times New Roman" w:hAnsi="Times New Roman" w:cs="Times New Roman"/>
          <w:lang w:val="es-MX" w:eastAsia="es-MX"/>
        </w:rPr>
        <w:t xml:space="preserve"> </w:t>
      </w:r>
      <w:r w:rsidR="00CF2B58" w:rsidRPr="00CF2B58">
        <w:rPr>
          <w:rFonts w:ascii="Times New Roman" w:eastAsia="Times New Roman" w:hAnsi="Times New Roman" w:cs="Times New Roman"/>
          <w:lang w:eastAsia="es-MX"/>
        </w:rPr>
        <w:t>(Gaceta Médica de México, 2023, p. 527)</w:t>
      </w:r>
      <w:r w:rsidRPr="00312539">
        <w:rPr>
          <w:rFonts w:ascii="Times New Roman" w:eastAsia="Times New Roman" w:hAnsi="Times New Roman" w:cs="Times New Roman"/>
          <w:lang w:val="es-MX" w:eastAsia="es-MX"/>
        </w:rPr>
        <w:t>, el acceso a atención psicológica es limitad</w:t>
      </w:r>
      <w:r w:rsidR="00BF6EF6">
        <w:rPr>
          <w:rFonts w:ascii="Times New Roman" w:eastAsia="Times New Roman" w:hAnsi="Times New Roman" w:cs="Times New Roman"/>
          <w:lang w:val="es-MX" w:eastAsia="es-MX"/>
        </w:rPr>
        <w:t xml:space="preserve">o, </w:t>
      </w:r>
      <w:r w:rsidR="00BF6EF6" w:rsidRPr="00312539">
        <w:rPr>
          <w:rFonts w:ascii="Times New Roman" w:eastAsia="Times New Roman" w:hAnsi="Times New Roman" w:cs="Times New Roman"/>
          <w:lang w:val="es-MX" w:eastAsia="es-MX"/>
        </w:rPr>
        <w:t>profundizá</w:t>
      </w:r>
      <w:r w:rsidR="00BF6EF6">
        <w:rPr>
          <w:rFonts w:ascii="Times New Roman" w:eastAsia="Times New Roman" w:hAnsi="Times New Roman" w:cs="Times New Roman"/>
          <w:lang w:val="es-MX" w:eastAsia="es-MX"/>
        </w:rPr>
        <w:t>ndose</w:t>
      </w:r>
      <w:r w:rsidRPr="00312539">
        <w:rPr>
          <w:rFonts w:ascii="Times New Roman" w:eastAsia="Times New Roman" w:hAnsi="Times New Roman" w:cs="Times New Roman"/>
          <w:lang w:val="es-MX" w:eastAsia="es-MX"/>
        </w:rPr>
        <w:t xml:space="preserve"> </w:t>
      </w:r>
      <w:r w:rsidR="00BF6EF6">
        <w:rPr>
          <w:rFonts w:ascii="Times New Roman" w:eastAsia="Times New Roman" w:hAnsi="Times New Roman" w:cs="Times New Roman"/>
          <w:lang w:val="es-MX" w:eastAsia="es-MX"/>
        </w:rPr>
        <w:t>en</w:t>
      </w:r>
      <w:r w:rsidRPr="00312539">
        <w:rPr>
          <w:rFonts w:ascii="Times New Roman" w:eastAsia="Times New Roman" w:hAnsi="Times New Roman" w:cs="Times New Roman"/>
          <w:lang w:val="es-MX" w:eastAsia="es-MX"/>
        </w:rPr>
        <w:t xml:space="preserve"> comunidades donde persisten el estigma, los altos costos y la falta de educación en salud emocional.</w:t>
      </w:r>
    </w:p>
    <w:p w14:paraId="45BCBA7C" w14:textId="1D7E4FBC" w:rsidR="00312539" w:rsidRPr="00312539" w:rsidRDefault="00312539" w:rsidP="0031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  <w:r w:rsidRPr="00312539">
        <w:rPr>
          <w:rFonts w:ascii="Times New Roman" w:eastAsia="Times New Roman" w:hAnsi="Times New Roman" w:cs="Times New Roman"/>
          <w:lang w:val="es-MX" w:eastAsia="es-MX"/>
        </w:rPr>
        <w:t>Ante esta situación, se propone una solución innovadora: un</w:t>
      </w:r>
      <w:r w:rsidR="00BF6EF6">
        <w:rPr>
          <w:rFonts w:ascii="Times New Roman" w:eastAsia="Times New Roman" w:hAnsi="Times New Roman" w:cs="Times New Roman"/>
          <w:lang w:val="es-MX" w:eastAsia="es-MX"/>
        </w:rPr>
        <w:t xml:space="preserve"> asistente de </w:t>
      </w:r>
      <w:r w:rsidRPr="00312539">
        <w:rPr>
          <w:rFonts w:ascii="Times New Roman" w:eastAsia="Times New Roman" w:hAnsi="Times New Roman" w:cs="Times New Roman"/>
          <w:b/>
          <w:bCs/>
          <w:lang w:val="es-MX" w:eastAsia="es-MX"/>
        </w:rPr>
        <w:t>psicólogo virtual con inteligencia artificial</w:t>
      </w:r>
      <w:r w:rsidRPr="00312539">
        <w:rPr>
          <w:rFonts w:ascii="Times New Roman" w:eastAsia="Times New Roman" w:hAnsi="Times New Roman" w:cs="Times New Roman"/>
          <w:lang w:val="es-MX" w:eastAsia="es-MX"/>
        </w:rPr>
        <w:t>, que integra tres funciones clave:</w:t>
      </w:r>
    </w:p>
    <w:p w14:paraId="744B0813" w14:textId="77777777" w:rsidR="00312539" w:rsidRPr="00312539" w:rsidRDefault="00312539" w:rsidP="00312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  <w:proofErr w:type="spellStart"/>
      <w:r w:rsidRPr="00312539">
        <w:rPr>
          <w:rFonts w:ascii="Times New Roman" w:eastAsia="Times New Roman" w:hAnsi="Times New Roman" w:cs="Times New Roman"/>
          <w:b/>
          <w:bCs/>
          <w:lang w:val="es-MX" w:eastAsia="es-MX"/>
        </w:rPr>
        <w:t>Chatbot</w:t>
      </w:r>
      <w:proofErr w:type="spellEnd"/>
      <w:r w:rsidRPr="00312539">
        <w:rPr>
          <w:rFonts w:ascii="Times New Roman" w:eastAsia="Times New Roman" w:hAnsi="Times New Roman" w:cs="Times New Roman"/>
          <w:lang w:val="es-MX" w:eastAsia="es-MX"/>
        </w:rPr>
        <w:t xml:space="preserve"> conversacional que brinda apoyo inmediato mediante técnicas de relajación, primeros auxilios emocionales y orientación hacia recursos profesionales.</w:t>
      </w:r>
    </w:p>
    <w:p w14:paraId="7D81C9B8" w14:textId="77777777" w:rsidR="00312539" w:rsidRPr="00312539" w:rsidRDefault="00312539" w:rsidP="00312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  <w:r w:rsidRPr="00312539">
        <w:rPr>
          <w:rFonts w:ascii="Times New Roman" w:eastAsia="Times New Roman" w:hAnsi="Times New Roman" w:cs="Times New Roman"/>
          <w:b/>
          <w:bCs/>
          <w:lang w:val="es-MX" w:eastAsia="es-MX"/>
        </w:rPr>
        <w:t>Terapia rápida</w:t>
      </w:r>
      <w:r w:rsidRPr="00312539">
        <w:rPr>
          <w:rFonts w:ascii="Times New Roman" w:eastAsia="Times New Roman" w:hAnsi="Times New Roman" w:cs="Times New Roman"/>
          <w:lang w:val="es-MX" w:eastAsia="es-MX"/>
        </w:rPr>
        <w:t>, con módulos breves basados en terapia cognitivo-conductual y mindfulness, útiles para usuarios con poco tiempo o en crisis.</w:t>
      </w:r>
    </w:p>
    <w:p w14:paraId="77248BC1" w14:textId="77777777" w:rsidR="00312539" w:rsidRPr="00312539" w:rsidRDefault="00312539" w:rsidP="00312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  <w:r w:rsidRPr="00312539">
        <w:rPr>
          <w:rFonts w:ascii="Times New Roman" w:eastAsia="Times New Roman" w:hAnsi="Times New Roman" w:cs="Times New Roman"/>
          <w:b/>
          <w:bCs/>
          <w:lang w:val="es-MX" w:eastAsia="es-MX"/>
        </w:rPr>
        <w:t>Diario digital guiado</w:t>
      </w:r>
      <w:r w:rsidRPr="00312539">
        <w:rPr>
          <w:rFonts w:ascii="Times New Roman" w:eastAsia="Times New Roman" w:hAnsi="Times New Roman" w:cs="Times New Roman"/>
          <w:lang w:val="es-MX" w:eastAsia="es-MX"/>
        </w:rPr>
        <w:t>, que permite registrar emociones y patrones, fomentando la autorreflexión y facilitando el seguimiento terapéutico.</w:t>
      </w:r>
    </w:p>
    <w:p w14:paraId="50126B51" w14:textId="77777777" w:rsidR="00312539" w:rsidRPr="00312539" w:rsidRDefault="00312539" w:rsidP="0031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  <w:r w:rsidRPr="00312539">
        <w:rPr>
          <w:rFonts w:ascii="Times New Roman" w:eastAsia="Times New Roman" w:hAnsi="Times New Roman" w:cs="Times New Roman"/>
          <w:lang w:val="es-MX" w:eastAsia="es-MX"/>
        </w:rPr>
        <w:t xml:space="preserve">Este proyecto se alinea con el eje transversal de </w:t>
      </w:r>
      <w:r w:rsidRPr="00312539">
        <w:rPr>
          <w:rFonts w:ascii="Times New Roman" w:eastAsia="Times New Roman" w:hAnsi="Times New Roman" w:cs="Times New Roman"/>
          <w:b/>
          <w:bCs/>
          <w:lang w:val="es-MX" w:eastAsia="es-MX"/>
        </w:rPr>
        <w:t>tecnologías emergentes</w:t>
      </w:r>
      <w:r w:rsidRPr="00312539">
        <w:rPr>
          <w:rFonts w:ascii="Times New Roman" w:eastAsia="Times New Roman" w:hAnsi="Times New Roman" w:cs="Times New Roman"/>
          <w:lang w:val="es-MX" w:eastAsia="es-MX"/>
        </w:rPr>
        <w:t>, al emplear inteligencia artificial, análisis automatizado y procesamiento de lenguaje natural para democratizar el acceso a la salud mental de forma segura, personalizada y continua.</w:t>
      </w:r>
    </w:p>
    <w:p w14:paraId="6DABD42C" w14:textId="5453A500" w:rsidR="00312539" w:rsidRDefault="00312539" w:rsidP="0031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  <w:r w:rsidRPr="00312539">
        <w:rPr>
          <w:rFonts w:ascii="Times New Roman" w:eastAsia="Times New Roman" w:hAnsi="Times New Roman" w:cs="Times New Roman"/>
          <w:lang w:val="es-MX" w:eastAsia="es-MX"/>
        </w:rPr>
        <w:t>No atender esta problemática implica un aumento sostenido en trastornos mentales, con consecuencias en la productividad, el sistema de salud y la cohesión social, tal como advierte la OMS al proyectar que la depresión será la principal causa de discapacidad para 2030</w:t>
      </w:r>
      <w:r w:rsidR="00605058">
        <w:rPr>
          <w:rFonts w:ascii="Times New Roman" w:eastAsia="Times New Roman" w:hAnsi="Times New Roman" w:cs="Times New Roman"/>
          <w:lang w:val="es-MX" w:eastAsia="es-MX"/>
        </w:rPr>
        <w:t xml:space="preserve"> </w:t>
      </w:r>
      <w:r w:rsidR="00605058" w:rsidRPr="00973816">
        <w:rPr>
          <w:rFonts w:ascii="Times New Roman" w:eastAsia="Times New Roman" w:hAnsi="Times New Roman" w:cs="Times New Roman"/>
          <w:lang w:val="es-MX" w:eastAsia="es-MX"/>
        </w:rPr>
        <w:t>(OMS, 2012)</w:t>
      </w:r>
      <w:r w:rsidRPr="00312539">
        <w:rPr>
          <w:rFonts w:ascii="Times New Roman" w:eastAsia="Times New Roman" w:hAnsi="Times New Roman" w:cs="Times New Roman"/>
          <w:lang w:val="es-MX" w:eastAsia="es-MX"/>
        </w:rPr>
        <w:t>.</w:t>
      </w:r>
    </w:p>
    <w:p w14:paraId="6573F264" w14:textId="04A55ACE" w:rsidR="00BF6EF6" w:rsidRDefault="0075558F" w:rsidP="0031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  <w:r w:rsidRPr="0075558F">
        <w:rPr>
          <w:rFonts w:ascii="Times New Roman" w:eastAsia="Times New Roman" w:hAnsi="Times New Roman" w:cs="Times New Roman"/>
          <w:highlight w:val="yellow"/>
          <w:lang w:val="es-MX" w:eastAsia="es-MX"/>
        </w:rPr>
        <w:t>(AGREGAR FOTOS en el formato solicitado por el manual)</w:t>
      </w:r>
    </w:p>
    <w:p w14:paraId="01F702EF" w14:textId="5023C520" w:rsidR="00605058" w:rsidRDefault="00605058" w:rsidP="0031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  <w:r w:rsidRPr="00973816">
        <w:rPr>
          <w:rFonts w:ascii="Times New Roman" w:eastAsia="Times New Roman" w:hAnsi="Times New Roman" w:cs="Times New Roman"/>
          <w:lang w:val="es-MX" w:eastAsia="es-MX"/>
        </w:rPr>
        <w:t xml:space="preserve">INEGI. (2025a). Encuesta Nacional de Seguridad Pública Urbana (ENSU), marzo 2025. </w:t>
      </w:r>
      <w:hyperlink r:id="rId7" w:history="1">
        <w:r w:rsidRPr="00973816">
          <w:rPr>
            <w:rStyle w:val="Hipervnculo"/>
            <w:rFonts w:ascii="Times New Roman" w:eastAsia="Times New Roman" w:hAnsi="Times New Roman" w:cs="Times New Roman"/>
            <w:lang w:val="es-MX" w:eastAsia="es-MX"/>
          </w:rPr>
          <w:t>https://www.inegi.org.mx/contenidos/saladeprensa/boletines/2025/ensu/ENSU20205_04.pdf</w:t>
        </w:r>
      </w:hyperlink>
    </w:p>
    <w:p w14:paraId="1C8297BC" w14:textId="250C09EC" w:rsidR="00605058" w:rsidRPr="00973816" w:rsidRDefault="00605058" w:rsidP="00605058">
      <w:pPr>
        <w:rPr>
          <w:rFonts w:ascii="Times New Roman" w:eastAsia="Times New Roman" w:hAnsi="Times New Roman" w:cs="Times New Roman"/>
          <w:lang w:val="es-MX" w:eastAsia="es-MX"/>
        </w:rPr>
      </w:pPr>
      <w:r w:rsidRPr="00973816">
        <w:rPr>
          <w:rFonts w:ascii="Times New Roman" w:eastAsia="Times New Roman" w:hAnsi="Times New Roman" w:cs="Times New Roman"/>
          <w:lang w:val="es-MX" w:eastAsia="es-MX"/>
        </w:rPr>
        <w:t xml:space="preserve">Organización Mundial de la Salud (OMS). (2012). Informe sobre la salud mental en el mundo. </w:t>
      </w:r>
      <w:hyperlink r:id="rId8" w:tgtFrame="_new" w:history="1">
        <w:r w:rsidRPr="00973816">
          <w:rPr>
            <w:rStyle w:val="Hipervnculo"/>
            <w:rFonts w:ascii="Times New Roman" w:eastAsia="Times New Roman" w:hAnsi="Times New Roman" w:cs="Times New Roman"/>
            <w:lang w:val="es-MX" w:eastAsia="es-MX"/>
          </w:rPr>
          <w:t>https://apps.who.int/gb/ebwha/pdf_files/eb130/b130_9-sp.pdf</w:t>
        </w:r>
      </w:hyperlink>
    </w:p>
    <w:p w14:paraId="23676907" w14:textId="77777777" w:rsidR="00605058" w:rsidRDefault="00605058" w:rsidP="0031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</w:p>
    <w:p w14:paraId="67C92AB8" w14:textId="77777777" w:rsidR="00BF6EF6" w:rsidRPr="00312539" w:rsidRDefault="00BF6EF6" w:rsidP="0031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</w:p>
    <w:p w14:paraId="0547A954" w14:textId="0D29E141" w:rsidR="3DC3CB48" w:rsidRPr="00312539" w:rsidRDefault="3DC3CB48" w:rsidP="3DC3CB48">
      <w:pPr>
        <w:jc w:val="center"/>
        <w:rPr>
          <w:rFonts w:ascii="Aptos" w:eastAsia="Aptos" w:hAnsi="Aptos" w:cs="Aptos"/>
          <w:color w:val="212529"/>
          <w:lang w:val="es-MX"/>
        </w:rPr>
      </w:pPr>
    </w:p>
    <w:p w14:paraId="7D80EEAB" w14:textId="0B9AE166" w:rsidR="1C1CF2E6" w:rsidRDefault="1C1CF2E6" w:rsidP="3DC3CB48">
      <w:pPr>
        <w:jc w:val="center"/>
        <w:rPr>
          <w:rFonts w:ascii="Aptos" w:eastAsia="Aptos" w:hAnsi="Aptos" w:cs="Aptos"/>
          <w:color w:val="212529"/>
        </w:rPr>
      </w:pPr>
      <w:r w:rsidRPr="3DC3CB48">
        <w:rPr>
          <w:rFonts w:ascii="Aptos" w:eastAsia="Aptos" w:hAnsi="Aptos" w:cs="Aptos"/>
          <w:color w:val="212529"/>
        </w:rPr>
        <w:t>2.- EL. SSH. Descripción de la propuesta de valor:</w:t>
      </w:r>
    </w:p>
    <w:p w14:paraId="75C8A6D7" w14:textId="38C601F9" w:rsidR="0075558F" w:rsidRPr="0075558F" w:rsidRDefault="0075558F" w:rsidP="00755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  <w:r w:rsidRPr="0075558F">
        <w:rPr>
          <w:rFonts w:ascii="Times New Roman" w:eastAsia="Times New Roman" w:hAnsi="Times New Roman" w:cs="Times New Roman"/>
          <w:lang w:val="es-MX" w:eastAsia="es-MX"/>
        </w:rPr>
        <w:lastRenderedPageBreak/>
        <w:t>En México, los usuarios que enfrentan ansiedad</w:t>
      </w:r>
      <w:r w:rsidR="00534F81">
        <w:rPr>
          <w:rFonts w:ascii="Times New Roman" w:eastAsia="Times New Roman" w:hAnsi="Times New Roman" w:cs="Times New Roman"/>
          <w:lang w:val="es-MX" w:eastAsia="es-MX"/>
        </w:rPr>
        <w:t xml:space="preserve"> y </w:t>
      </w:r>
      <w:r w:rsidR="004D6841" w:rsidRPr="0075558F">
        <w:rPr>
          <w:rFonts w:ascii="Times New Roman" w:eastAsia="Times New Roman" w:hAnsi="Times New Roman" w:cs="Times New Roman"/>
          <w:lang w:val="es-MX" w:eastAsia="es-MX"/>
        </w:rPr>
        <w:t>depresión derivado</w:t>
      </w:r>
      <w:r w:rsidRPr="0075558F">
        <w:rPr>
          <w:rFonts w:ascii="Times New Roman" w:eastAsia="Times New Roman" w:hAnsi="Times New Roman" w:cs="Times New Roman"/>
          <w:lang w:val="es-MX" w:eastAsia="es-MX"/>
        </w:rPr>
        <w:t xml:space="preserve"> de la creciente inseguridad suelen recurrir a terapia psicológica tradicional, buscar contenidos de autoayuda en línea o, en muchos casos, no reciben atención. Estas alternativas resultan insuficientes por su costo elevado, limitación geográfica, largos tiempos de espera y estigmas sociales que desincentivan su uso.</w:t>
      </w:r>
    </w:p>
    <w:p w14:paraId="2DB5748D" w14:textId="5A1315A8" w:rsidR="0075558F" w:rsidRPr="0075558F" w:rsidRDefault="0075558F" w:rsidP="00755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  <w:r w:rsidRPr="0075558F">
        <w:rPr>
          <w:rFonts w:ascii="Times New Roman" w:eastAsia="Times New Roman" w:hAnsi="Times New Roman" w:cs="Times New Roman"/>
          <w:lang w:val="es-MX" w:eastAsia="es-MX"/>
        </w:rPr>
        <w:t xml:space="preserve">El principal </w:t>
      </w:r>
      <w:r>
        <w:rPr>
          <w:rFonts w:ascii="Times New Roman" w:eastAsia="Times New Roman" w:hAnsi="Times New Roman" w:cs="Times New Roman"/>
          <w:lang w:val="es-MX" w:eastAsia="es-MX"/>
        </w:rPr>
        <w:t>problema</w:t>
      </w:r>
      <w:r w:rsidRPr="0075558F">
        <w:rPr>
          <w:rFonts w:ascii="Times New Roman" w:eastAsia="Times New Roman" w:hAnsi="Times New Roman" w:cs="Times New Roman"/>
          <w:lang w:val="es-MX" w:eastAsia="es-MX"/>
        </w:rPr>
        <w:t xml:space="preserve"> del usuario radica en la inaccesibilidad</w:t>
      </w:r>
      <w:r>
        <w:rPr>
          <w:rFonts w:ascii="Times New Roman" w:eastAsia="Times New Roman" w:hAnsi="Times New Roman" w:cs="Times New Roman"/>
          <w:lang w:val="es-MX" w:eastAsia="es-MX"/>
        </w:rPr>
        <w:t xml:space="preserve"> </w:t>
      </w:r>
      <w:r w:rsidRPr="0075558F">
        <w:rPr>
          <w:rFonts w:ascii="Times New Roman" w:eastAsia="Times New Roman" w:hAnsi="Times New Roman" w:cs="Times New Roman"/>
          <w:lang w:val="es-MX" w:eastAsia="es-MX"/>
        </w:rPr>
        <w:t>y la poca personalización de los servicios actuales. Además, existe un gran vacío en el acompañamiento emocional diario, especialmente para quienes no tienen tiempo o recursos para terapias convencionales.</w:t>
      </w:r>
    </w:p>
    <w:p w14:paraId="2545152C" w14:textId="5C8DD614" w:rsidR="0075558F" w:rsidRPr="0075558F" w:rsidRDefault="0075558F" w:rsidP="00755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  <w:r w:rsidRPr="0075558F">
        <w:rPr>
          <w:rFonts w:ascii="Times New Roman" w:eastAsia="Times New Roman" w:hAnsi="Times New Roman" w:cs="Times New Roman"/>
          <w:lang w:val="es-MX" w:eastAsia="es-MX"/>
        </w:rPr>
        <w:t xml:space="preserve">Ante este panorama, los usuarios desean una solución accesible, económica, continua, libre de juicios, personalizada y que ofrezca contención emocional inmediata, especialmente en contextos de </w:t>
      </w:r>
      <w:r>
        <w:rPr>
          <w:rFonts w:ascii="Times New Roman" w:eastAsia="Times New Roman" w:hAnsi="Times New Roman" w:cs="Times New Roman"/>
          <w:lang w:val="es-MX" w:eastAsia="es-MX"/>
        </w:rPr>
        <w:t>ansiedad y depresión</w:t>
      </w:r>
      <w:r w:rsidRPr="0075558F">
        <w:rPr>
          <w:rFonts w:ascii="Times New Roman" w:eastAsia="Times New Roman" w:hAnsi="Times New Roman" w:cs="Times New Roman"/>
          <w:lang w:val="es-MX" w:eastAsia="es-MX"/>
        </w:rPr>
        <w:t>.</w:t>
      </w:r>
    </w:p>
    <w:p w14:paraId="664A0B8E" w14:textId="5D75F8DC" w:rsidR="0075558F" w:rsidRPr="0075558F" w:rsidRDefault="0075558F" w:rsidP="00755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  <w:r w:rsidRPr="0075558F">
        <w:rPr>
          <w:rFonts w:ascii="Times New Roman" w:eastAsia="Times New Roman" w:hAnsi="Times New Roman" w:cs="Times New Roman"/>
          <w:lang w:val="es-MX" w:eastAsia="es-MX"/>
        </w:rPr>
        <w:t xml:space="preserve">La solución propuesta es un </w:t>
      </w:r>
      <w:r w:rsidRPr="0075558F">
        <w:rPr>
          <w:rFonts w:ascii="Times New Roman" w:eastAsia="Times New Roman" w:hAnsi="Times New Roman" w:cs="Times New Roman"/>
          <w:b/>
          <w:bCs/>
          <w:lang w:val="es-MX" w:eastAsia="es-MX"/>
        </w:rPr>
        <w:t>asistente virtual de salud mental</w:t>
      </w:r>
      <w:r w:rsidRPr="0075558F">
        <w:rPr>
          <w:rFonts w:ascii="Times New Roman" w:eastAsia="Times New Roman" w:hAnsi="Times New Roman" w:cs="Times New Roman"/>
          <w:lang w:val="es-MX" w:eastAsia="es-MX"/>
        </w:rPr>
        <w:t xml:space="preserve"> basado en </w:t>
      </w:r>
      <w:r w:rsidRPr="0075558F">
        <w:rPr>
          <w:rFonts w:ascii="Times New Roman" w:eastAsia="Times New Roman" w:hAnsi="Times New Roman" w:cs="Times New Roman"/>
          <w:b/>
          <w:bCs/>
          <w:lang w:val="es-MX" w:eastAsia="es-MX"/>
        </w:rPr>
        <w:t>inteligencia artificial</w:t>
      </w:r>
      <w:r w:rsidRPr="0075558F">
        <w:rPr>
          <w:rFonts w:ascii="Times New Roman" w:eastAsia="Times New Roman" w:hAnsi="Times New Roman" w:cs="Times New Roman"/>
          <w:lang w:val="es-MX" w:eastAsia="es-MX"/>
        </w:rPr>
        <w:t xml:space="preserve">, accesible mediante una aplicación móvil. Este software integra tres </w:t>
      </w:r>
      <w:r>
        <w:rPr>
          <w:rFonts w:ascii="Times New Roman" w:eastAsia="Times New Roman" w:hAnsi="Times New Roman" w:cs="Times New Roman"/>
          <w:lang w:val="es-MX" w:eastAsia="es-MX"/>
        </w:rPr>
        <w:t>atributos</w:t>
      </w:r>
      <w:r w:rsidRPr="0075558F">
        <w:rPr>
          <w:rFonts w:ascii="Times New Roman" w:eastAsia="Times New Roman" w:hAnsi="Times New Roman" w:cs="Times New Roman"/>
          <w:lang w:val="es-MX" w:eastAsia="es-MX"/>
        </w:rPr>
        <w:t xml:space="preserve"> clave:</w:t>
      </w:r>
    </w:p>
    <w:p w14:paraId="41AA26DE" w14:textId="77777777" w:rsidR="0075558F" w:rsidRPr="0075558F" w:rsidRDefault="0075558F" w:rsidP="007555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  <w:proofErr w:type="spellStart"/>
      <w:r w:rsidRPr="0075558F">
        <w:rPr>
          <w:rFonts w:ascii="Times New Roman" w:eastAsia="Times New Roman" w:hAnsi="Times New Roman" w:cs="Times New Roman"/>
          <w:b/>
          <w:bCs/>
          <w:lang w:val="es-MX" w:eastAsia="es-MX"/>
        </w:rPr>
        <w:t>Chatbot</w:t>
      </w:r>
      <w:proofErr w:type="spellEnd"/>
      <w:r w:rsidRPr="0075558F">
        <w:rPr>
          <w:rFonts w:ascii="Times New Roman" w:eastAsia="Times New Roman" w:hAnsi="Times New Roman" w:cs="Times New Roman"/>
          <w:b/>
          <w:bCs/>
          <w:lang w:val="es-MX" w:eastAsia="es-MX"/>
        </w:rPr>
        <w:t xml:space="preserve"> conversacional</w:t>
      </w:r>
      <w:r w:rsidRPr="0075558F">
        <w:rPr>
          <w:rFonts w:ascii="Times New Roman" w:eastAsia="Times New Roman" w:hAnsi="Times New Roman" w:cs="Times New Roman"/>
          <w:lang w:val="es-MX" w:eastAsia="es-MX"/>
        </w:rPr>
        <w:t xml:space="preserve"> con técnicas de relajación y primeros auxilios emocionales.</w:t>
      </w:r>
    </w:p>
    <w:p w14:paraId="37A1FC26" w14:textId="77777777" w:rsidR="0075558F" w:rsidRPr="0075558F" w:rsidRDefault="0075558F" w:rsidP="007555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  <w:r w:rsidRPr="0075558F">
        <w:rPr>
          <w:rFonts w:ascii="Times New Roman" w:eastAsia="Times New Roman" w:hAnsi="Times New Roman" w:cs="Times New Roman"/>
          <w:b/>
          <w:bCs/>
          <w:lang w:val="es-MX" w:eastAsia="es-MX"/>
        </w:rPr>
        <w:t>Terapias rápidas</w:t>
      </w:r>
      <w:r w:rsidRPr="0075558F">
        <w:rPr>
          <w:rFonts w:ascii="Times New Roman" w:eastAsia="Times New Roman" w:hAnsi="Times New Roman" w:cs="Times New Roman"/>
          <w:lang w:val="es-MX" w:eastAsia="es-MX"/>
        </w:rPr>
        <w:t xml:space="preserve"> con módulos breves inspirados en terapia cognitivo-conductual y mindfulness.</w:t>
      </w:r>
    </w:p>
    <w:p w14:paraId="5C530E0D" w14:textId="77777777" w:rsidR="0075558F" w:rsidRPr="0075558F" w:rsidRDefault="0075558F" w:rsidP="007555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  <w:r w:rsidRPr="0075558F">
        <w:rPr>
          <w:rFonts w:ascii="Times New Roman" w:eastAsia="Times New Roman" w:hAnsi="Times New Roman" w:cs="Times New Roman"/>
          <w:b/>
          <w:bCs/>
          <w:lang w:val="es-MX" w:eastAsia="es-MX"/>
        </w:rPr>
        <w:t>Diario emocional digital guiado</w:t>
      </w:r>
      <w:r w:rsidRPr="0075558F">
        <w:rPr>
          <w:rFonts w:ascii="Times New Roman" w:eastAsia="Times New Roman" w:hAnsi="Times New Roman" w:cs="Times New Roman"/>
          <w:lang w:val="es-MX" w:eastAsia="es-MX"/>
        </w:rPr>
        <w:t>, que permite el registro y análisis de emociones, promoviendo el autoconocimiento.</w:t>
      </w:r>
    </w:p>
    <w:p w14:paraId="794EF72A" w14:textId="73EF1AE6" w:rsidR="0075558F" w:rsidRPr="0075558F" w:rsidRDefault="0075558F" w:rsidP="00755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MX" w:eastAsia="es-MX"/>
        </w:rPr>
      </w:pPr>
      <w:r w:rsidRPr="0075558F">
        <w:rPr>
          <w:rFonts w:ascii="Times New Roman" w:eastAsia="Times New Roman" w:hAnsi="Times New Roman" w:cs="Times New Roman"/>
          <w:lang w:val="es-MX" w:eastAsia="es-MX"/>
        </w:rPr>
        <w:t>Los atributos de esta solución incluyen: atención 24/7, confidencialidad, accesibilidad desde cualquier lugar, y personalización mediante IA. Estos beneficios responden directamente a las expectativas del usuario, ofreciendo un acompañamiento flexible, efectivo y seguro</w:t>
      </w:r>
      <w:r>
        <w:rPr>
          <w:rFonts w:ascii="Times New Roman" w:eastAsia="Times New Roman" w:hAnsi="Times New Roman" w:cs="Times New Roman"/>
          <w:lang w:val="es-MX" w:eastAsia="es-MX"/>
        </w:rPr>
        <w:t>.</w:t>
      </w:r>
    </w:p>
    <w:p w14:paraId="224848EC" w14:textId="77777777" w:rsidR="0075558F" w:rsidRPr="0075558F" w:rsidRDefault="0075558F" w:rsidP="3DC3CB48">
      <w:pPr>
        <w:jc w:val="center"/>
        <w:rPr>
          <w:rFonts w:ascii="Aptos" w:eastAsia="Aptos" w:hAnsi="Aptos" w:cs="Aptos"/>
          <w:lang w:val="es-MX"/>
        </w:rPr>
      </w:pPr>
    </w:p>
    <w:p w14:paraId="65ADC414" w14:textId="77777777" w:rsidR="0087362E" w:rsidRDefault="0087362E">
      <w:pPr>
        <w:rPr>
          <w:rFonts w:ascii="Aptos" w:eastAsia="Aptos" w:hAnsi="Aptos" w:cs="Aptos"/>
          <w:color w:val="212529"/>
        </w:rPr>
      </w:pPr>
      <w:r>
        <w:rPr>
          <w:rFonts w:ascii="Aptos" w:eastAsia="Aptos" w:hAnsi="Aptos" w:cs="Aptos"/>
          <w:color w:val="212529"/>
        </w:rPr>
        <w:br w:type="page"/>
      </w:r>
    </w:p>
    <w:p w14:paraId="1B830F79" w14:textId="2C1967BF" w:rsidR="1C1CF2E6" w:rsidRDefault="1C1CF2E6" w:rsidP="3DC3CB48">
      <w:pPr>
        <w:jc w:val="center"/>
        <w:rPr>
          <w:rFonts w:ascii="Aptos" w:eastAsia="Aptos" w:hAnsi="Aptos" w:cs="Aptos"/>
        </w:rPr>
      </w:pPr>
      <w:r w:rsidRPr="3DC3CB48">
        <w:rPr>
          <w:rFonts w:ascii="Aptos" w:eastAsia="Aptos" w:hAnsi="Aptos" w:cs="Aptos"/>
          <w:color w:val="212529"/>
        </w:rPr>
        <w:lastRenderedPageBreak/>
        <w:t>3.- EL. SSH. Descripción técnica de la solución:</w:t>
      </w:r>
    </w:p>
    <w:p w14:paraId="18E27A83" w14:textId="5A09F2D9" w:rsidR="29EB7655" w:rsidRDefault="0075558F" w:rsidP="3DC3CB48">
      <w:pPr>
        <w:jc w:val="both"/>
        <w:rPr>
          <w:rFonts w:ascii="Aptos" w:eastAsia="Aptos" w:hAnsi="Aptos" w:cs="Aptos"/>
          <w:color w:val="212529"/>
        </w:rPr>
      </w:pPr>
      <w:r>
        <w:rPr>
          <w:rFonts w:ascii="Aptos" w:eastAsia="Aptos" w:hAnsi="Aptos" w:cs="Aptos"/>
          <w:color w:val="212529"/>
        </w:rPr>
        <w:t>AIMIND asistente virtual</w:t>
      </w:r>
      <w:r w:rsidR="29EB7655" w:rsidRPr="3DC3CB48">
        <w:rPr>
          <w:rFonts w:ascii="Aptos" w:eastAsia="Aptos" w:hAnsi="Aptos" w:cs="Aptos"/>
          <w:color w:val="212529"/>
        </w:rPr>
        <w:t xml:space="preserve"> </w:t>
      </w:r>
      <w:r w:rsidR="787AD947" w:rsidRPr="3DC3CB48">
        <w:rPr>
          <w:rFonts w:ascii="Aptos" w:eastAsia="Aptos" w:hAnsi="Aptos" w:cs="Aptos"/>
          <w:color w:val="212529"/>
        </w:rPr>
        <w:t>móvil</w:t>
      </w:r>
      <w:r w:rsidR="29EB7655" w:rsidRPr="3DC3CB48">
        <w:rPr>
          <w:rFonts w:ascii="Aptos" w:eastAsia="Aptos" w:hAnsi="Aptos" w:cs="Aptos"/>
          <w:color w:val="212529"/>
        </w:rPr>
        <w:t xml:space="preserve"> se basa en una arquitectura modular que integra tres principales componentes</w:t>
      </w:r>
      <w:r w:rsidR="60BC1B39" w:rsidRPr="3DC3CB48">
        <w:rPr>
          <w:rFonts w:ascii="Aptos" w:eastAsia="Aptos" w:hAnsi="Aptos" w:cs="Aptos"/>
          <w:color w:val="212529"/>
        </w:rPr>
        <w:t xml:space="preserve">. El </w:t>
      </w:r>
      <w:proofErr w:type="spellStart"/>
      <w:r w:rsidR="60BC1B39" w:rsidRPr="3DC3CB48">
        <w:rPr>
          <w:rFonts w:ascii="Aptos" w:eastAsia="Aptos" w:hAnsi="Aptos" w:cs="Aptos"/>
          <w:color w:val="212529"/>
        </w:rPr>
        <w:t>chatbot</w:t>
      </w:r>
      <w:proofErr w:type="spellEnd"/>
      <w:r w:rsidR="60BC1B39" w:rsidRPr="3DC3CB48">
        <w:rPr>
          <w:rFonts w:ascii="Aptos" w:eastAsia="Aptos" w:hAnsi="Aptos" w:cs="Aptos"/>
          <w:color w:val="212529"/>
        </w:rPr>
        <w:t xml:space="preserve"> de apoyo con inteligencia artificial utiliza </w:t>
      </w:r>
      <w:r>
        <w:rPr>
          <w:rFonts w:ascii="Aptos" w:eastAsia="Aptos" w:hAnsi="Aptos" w:cs="Aptos"/>
          <w:color w:val="212529"/>
        </w:rPr>
        <w:t>P</w:t>
      </w:r>
      <w:r w:rsidR="60BC1B39" w:rsidRPr="3DC3CB48">
        <w:rPr>
          <w:rFonts w:ascii="Aptos" w:eastAsia="Aptos" w:hAnsi="Aptos" w:cs="Aptos"/>
          <w:color w:val="212529"/>
        </w:rPr>
        <w:t xml:space="preserve">rocesamiento de </w:t>
      </w:r>
      <w:r>
        <w:rPr>
          <w:rFonts w:ascii="Aptos" w:eastAsia="Aptos" w:hAnsi="Aptos" w:cs="Aptos"/>
          <w:color w:val="212529"/>
        </w:rPr>
        <w:t>L</w:t>
      </w:r>
      <w:r w:rsidR="496670F5" w:rsidRPr="3DC3CB48">
        <w:rPr>
          <w:rFonts w:ascii="Aptos" w:eastAsia="Aptos" w:hAnsi="Aptos" w:cs="Aptos"/>
          <w:color w:val="212529"/>
        </w:rPr>
        <w:t xml:space="preserve">enguaje </w:t>
      </w:r>
      <w:r>
        <w:rPr>
          <w:rFonts w:ascii="Aptos" w:eastAsia="Aptos" w:hAnsi="Aptos" w:cs="Aptos"/>
          <w:color w:val="212529"/>
        </w:rPr>
        <w:t>N</w:t>
      </w:r>
      <w:r w:rsidR="496670F5" w:rsidRPr="3DC3CB48">
        <w:rPr>
          <w:rFonts w:ascii="Aptos" w:eastAsia="Aptos" w:hAnsi="Aptos" w:cs="Aptos"/>
          <w:color w:val="212529"/>
        </w:rPr>
        <w:t xml:space="preserve">atural </w:t>
      </w:r>
      <w:r>
        <w:rPr>
          <w:rFonts w:ascii="Aptos" w:eastAsia="Aptos" w:hAnsi="Aptos" w:cs="Aptos"/>
          <w:color w:val="212529"/>
        </w:rPr>
        <w:t xml:space="preserve">(PLN) </w:t>
      </w:r>
      <w:r w:rsidR="496670F5" w:rsidRPr="3DC3CB48">
        <w:rPr>
          <w:rFonts w:ascii="Aptos" w:eastAsia="Aptos" w:hAnsi="Aptos" w:cs="Aptos"/>
          <w:color w:val="212529"/>
        </w:rPr>
        <w:t xml:space="preserve">y aprendizaje </w:t>
      </w:r>
      <w:r w:rsidR="6FDB0CF9" w:rsidRPr="3DC3CB48">
        <w:rPr>
          <w:rFonts w:ascii="Aptos" w:eastAsia="Aptos" w:hAnsi="Aptos" w:cs="Aptos"/>
          <w:color w:val="212529"/>
        </w:rPr>
        <w:t>automático</w:t>
      </w:r>
      <w:r w:rsidR="496670F5" w:rsidRPr="3DC3CB48">
        <w:rPr>
          <w:rFonts w:ascii="Aptos" w:eastAsia="Aptos" w:hAnsi="Aptos" w:cs="Aptos"/>
          <w:color w:val="212529"/>
        </w:rPr>
        <w:t xml:space="preserve"> para comprender las consultas de usuarios y ofrecer respuestas personalizadas, </w:t>
      </w:r>
      <w:r w:rsidR="5C27CC94" w:rsidRPr="3DC3CB48">
        <w:rPr>
          <w:rFonts w:ascii="Aptos" w:eastAsia="Aptos" w:hAnsi="Aptos" w:cs="Aptos"/>
          <w:color w:val="212529"/>
        </w:rPr>
        <w:t>técnicas</w:t>
      </w:r>
      <w:r w:rsidR="496670F5" w:rsidRPr="3DC3CB48">
        <w:rPr>
          <w:rFonts w:ascii="Aptos" w:eastAsia="Aptos" w:hAnsi="Aptos" w:cs="Aptos"/>
          <w:color w:val="212529"/>
        </w:rPr>
        <w:t xml:space="preserve"> de </w:t>
      </w:r>
      <w:r w:rsidR="5C27CC94" w:rsidRPr="3DC3CB48">
        <w:rPr>
          <w:rFonts w:ascii="Aptos" w:eastAsia="Aptos" w:hAnsi="Aptos" w:cs="Aptos"/>
          <w:color w:val="212529"/>
        </w:rPr>
        <w:t>relajación</w:t>
      </w:r>
      <w:r w:rsidR="496670F5" w:rsidRPr="3DC3CB48">
        <w:rPr>
          <w:rFonts w:ascii="Aptos" w:eastAsia="Aptos" w:hAnsi="Aptos" w:cs="Aptos"/>
          <w:color w:val="212529"/>
        </w:rPr>
        <w:t xml:space="preserve"> guiada y recomendaciones de recursos. </w:t>
      </w:r>
      <w:r w:rsidR="0F89A08B" w:rsidRPr="3DC3CB48">
        <w:rPr>
          <w:rFonts w:ascii="Aptos" w:eastAsia="Aptos" w:hAnsi="Aptos" w:cs="Aptos"/>
          <w:color w:val="212529"/>
        </w:rPr>
        <w:t xml:space="preserve">El motor de PLN se </w:t>
      </w:r>
      <w:r w:rsidR="70142A76" w:rsidRPr="3DC3CB48">
        <w:rPr>
          <w:rFonts w:ascii="Aptos" w:eastAsia="Aptos" w:hAnsi="Aptos" w:cs="Aptos"/>
          <w:color w:val="212529"/>
        </w:rPr>
        <w:t>entrenará</w:t>
      </w:r>
      <w:r w:rsidR="0F89A08B" w:rsidRPr="3DC3CB48">
        <w:rPr>
          <w:rFonts w:ascii="Aptos" w:eastAsia="Aptos" w:hAnsi="Aptos" w:cs="Aptos"/>
          <w:color w:val="212529"/>
        </w:rPr>
        <w:t xml:space="preserve"> continuamente con datos</w:t>
      </w:r>
      <w:r w:rsidR="73BC6C9E" w:rsidRPr="3DC3CB48">
        <w:rPr>
          <w:rFonts w:ascii="Aptos" w:eastAsia="Aptos" w:hAnsi="Aptos" w:cs="Aptos"/>
          <w:color w:val="212529"/>
        </w:rPr>
        <w:t xml:space="preserve"> de interacciones para mejorar su </w:t>
      </w:r>
      <w:r w:rsidR="688C818C" w:rsidRPr="3DC3CB48">
        <w:rPr>
          <w:rFonts w:ascii="Aptos" w:eastAsia="Aptos" w:hAnsi="Aptos" w:cs="Aptos"/>
          <w:color w:val="212529"/>
        </w:rPr>
        <w:t>precisión</w:t>
      </w:r>
      <w:r w:rsidR="73BC6C9E" w:rsidRPr="3DC3CB48">
        <w:rPr>
          <w:rFonts w:ascii="Aptos" w:eastAsia="Aptos" w:hAnsi="Aptos" w:cs="Aptos"/>
          <w:color w:val="212529"/>
        </w:rPr>
        <w:t xml:space="preserve"> y sensibilidad cultural al </w:t>
      </w:r>
      <w:r w:rsidR="5042CC6F" w:rsidRPr="3DC3CB48">
        <w:rPr>
          <w:rFonts w:ascii="Aptos" w:eastAsia="Aptos" w:hAnsi="Aptos" w:cs="Aptos"/>
          <w:color w:val="212529"/>
        </w:rPr>
        <w:t>español</w:t>
      </w:r>
      <w:r w:rsidR="73BC6C9E" w:rsidRPr="3DC3CB48">
        <w:rPr>
          <w:rFonts w:ascii="Aptos" w:eastAsia="Aptos" w:hAnsi="Aptos" w:cs="Aptos"/>
          <w:color w:val="212529"/>
        </w:rPr>
        <w:t xml:space="preserve"> mexicano, incluyendo posibles traducciones a diferent</w:t>
      </w:r>
      <w:r w:rsidR="312D06BC" w:rsidRPr="3DC3CB48">
        <w:rPr>
          <w:rFonts w:ascii="Aptos" w:eastAsia="Aptos" w:hAnsi="Aptos" w:cs="Aptos"/>
          <w:color w:val="212529"/>
        </w:rPr>
        <w:t>es lenguas internacionales.</w:t>
      </w:r>
    </w:p>
    <w:p w14:paraId="6A7D058D" w14:textId="5D29C8F3" w:rsidR="6C63300E" w:rsidRDefault="6C63300E" w:rsidP="3DC3CB48">
      <w:pPr>
        <w:jc w:val="both"/>
        <w:rPr>
          <w:rFonts w:ascii="Aptos" w:eastAsia="Aptos" w:hAnsi="Aptos" w:cs="Aptos"/>
          <w:color w:val="212529"/>
        </w:rPr>
      </w:pPr>
      <w:r w:rsidRPr="3DC3CB48">
        <w:rPr>
          <w:rFonts w:ascii="Aptos" w:eastAsia="Aptos" w:hAnsi="Aptos" w:cs="Aptos"/>
          <w:color w:val="212529"/>
        </w:rPr>
        <w:t xml:space="preserve">El apartado de terapia </w:t>
      </w:r>
      <w:r w:rsidR="61A1BCC6" w:rsidRPr="3DC3CB48">
        <w:rPr>
          <w:rFonts w:ascii="Aptos" w:eastAsia="Aptos" w:hAnsi="Aptos" w:cs="Aptos"/>
          <w:color w:val="212529"/>
        </w:rPr>
        <w:t>rápida</w:t>
      </w:r>
      <w:r w:rsidRPr="3DC3CB48">
        <w:rPr>
          <w:rFonts w:ascii="Aptos" w:eastAsia="Aptos" w:hAnsi="Aptos" w:cs="Aptos"/>
          <w:color w:val="212529"/>
        </w:rPr>
        <w:t xml:space="preserve"> consiste en una </w:t>
      </w:r>
      <w:r w:rsidR="61A1BCC6" w:rsidRPr="3DC3CB48">
        <w:rPr>
          <w:rFonts w:ascii="Aptos" w:eastAsia="Aptos" w:hAnsi="Aptos" w:cs="Aptos"/>
          <w:color w:val="212529"/>
        </w:rPr>
        <w:t>biblioteca</w:t>
      </w:r>
      <w:r w:rsidRPr="3DC3CB48">
        <w:rPr>
          <w:rFonts w:ascii="Aptos" w:eastAsia="Aptos" w:hAnsi="Aptos" w:cs="Aptos"/>
          <w:color w:val="212529"/>
        </w:rPr>
        <w:t xml:space="preserve"> de sesiones de audio y texto basadas en principios de la terapia cognitivo-conductual (TCC) y mindful</w:t>
      </w:r>
      <w:r w:rsidR="1CB5E653" w:rsidRPr="3DC3CB48">
        <w:rPr>
          <w:rFonts w:ascii="Aptos" w:eastAsia="Aptos" w:hAnsi="Aptos" w:cs="Aptos"/>
          <w:color w:val="212529"/>
        </w:rPr>
        <w:t xml:space="preserve">ness. Estas sesiones se </w:t>
      </w:r>
      <w:r w:rsidR="332B3A15" w:rsidRPr="3DC3CB48">
        <w:rPr>
          <w:rFonts w:ascii="Aptos" w:eastAsia="Aptos" w:hAnsi="Aptos" w:cs="Aptos"/>
          <w:color w:val="212529"/>
        </w:rPr>
        <w:t>diseñarán</w:t>
      </w:r>
      <w:r w:rsidR="1CB5E653" w:rsidRPr="3DC3CB48">
        <w:rPr>
          <w:rFonts w:ascii="Aptos" w:eastAsia="Aptos" w:hAnsi="Aptos" w:cs="Aptos"/>
          <w:color w:val="212529"/>
        </w:rPr>
        <w:t xml:space="preserve"> con una </w:t>
      </w:r>
      <w:r w:rsidR="5F69F543" w:rsidRPr="3DC3CB48">
        <w:rPr>
          <w:rFonts w:ascii="Aptos" w:eastAsia="Aptos" w:hAnsi="Aptos" w:cs="Aptos"/>
          <w:color w:val="212529"/>
        </w:rPr>
        <w:t>duración</w:t>
      </w:r>
      <w:r w:rsidR="1CB5E653" w:rsidRPr="3DC3CB48">
        <w:rPr>
          <w:rFonts w:ascii="Aptos" w:eastAsia="Aptos" w:hAnsi="Aptos" w:cs="Aptos"/>
          <w:color w:val="212529"/>
        </w:rPr>
        <w:t xml:space="preserve"> breve (5-10 minutos) y se </w:t>
      </w:r>
      <w:r w:rsidR="79B76160" w:rsidRPr="3DC3CB48">
        <w:rPr>
          <w:rFonts w:ascii="Aptos" w:eastAsia="Aptos" w:hAnsi="Aptos" w:cs="Aptos"/>
          <w:color w:val="212529"/>
        </w:rPr>
        <w:t>estructurarán</w:t>
      </w:r>
      <w:r w:rsidR="1CB5E653" w:rsidRPr="3DC3CB48">
        <w:rPr>
          <w:rFonts w:ascii="Aptos" w:eastAsia="Aptos" w:hAnsi="Aptos" w:cs="Aptos"/>
          <w:color w:val="212529"/>
        </w:rPr>
        <w:t xml:space="preserve"> para abordar </w:t>
      </w:r>
      <w:r w:rsidR="011223FF" w:rsidRPr="3DC3CB48">
        <w:rPr>
          <w:rFonts w:ascii="Aptos" w:eastAsia="Aptos" w:hAnsi="Aptos" w:cs="Aptos"/>
          <w:color w:val="212529"/>
        </w:rPr>
        <w:t>síntomas</w:t>
      </w:r>
      <w:r w:rsidR="1CB5E653" w:rsidRPr="3DC3CB48">
        <w:rPr>
          <w:rFonts w:ascii="Aptos" w:eastAsia="Aptos" w:hAnsi="Aptos" w:cs="Aptos"/>
          <w:color w:val="212529"/>
        </w:rPr>
        <w:t xml:space="preserve"> </w:t>
      </w:r>
      <w:r w:rsidR="011223FF" w:rsidRPr="3DC3CB48">
        <w:rPr>
          <w:rFonts w:ascii="Aptos" w:eastAsia="Aptos" w:hAnsi="Aptos" w:cs="Aptos"/>
          <w:color w:val="212529"/>
        </w:rPr>
        <w:t>específicos</w:t>
      </w:r>
      <w:r w:rsidR="1CB5E653" w:rsidRPr="3DC3CB48">
        <w:rPr>
          <w:rFonts w:ascii="Aptos" w:eastAsia="Aptos" w:hAnsi="Aptos" w:cs="Aptos"/>
          <w:color w:val="212529"/>
        </w:rPr>
        <w:t xml:space="preserve"> de ansiedad</w:t>
      </w:r>
      <w:r w:rsidR="01795746" w:rsidRPr="3DC3CB48">
        <w:rPr>
          <w:rFonts w:ascii="Aptos" w:eastAsia="Aptos" w:hAnsi="Aptos" w:cs="Aptos"/>
          <w:color w:val="212529"/>
        </w:rPr>
        <w:t xml:space="preserve">. </w:t>
      </w:r>
      <w:r w:rsidR="2751BC50" w:rsidRPr="3DC3CB48">
        <w:rPr>
          <w:rFonts w:ascii="Aptos" w:eastAsia="Aptos" w:hAnsi="Aptos" w:cs="Aptos"/>
          <w:color w:val="212529"/>
        </w:rPr>
        <w:t xml:space="preserve">El contenido </w:t>
      </w:r>
      <w:r w:rsidR="7ED396BD" w:rsidRPr="3DC3CB48">
        <w:rPr>
          <w:rFonts w:ascii="Aptos" w:eastAsia="Aptos" w:hAnsi="Aptos" w:cs="Aptos"/>
          <w:color w:val="212529"/>
        </w:rPr>
        <w:t>será</w:t>
      </w:r>
      <w:r w:rsidR="2751BC50" w:rsidRPr="3DC3CB48">
        <w:rPr>
          <w:rFonts w:ascii="Aptos" w:eastAsia="Aptos" w:hAnsi="Aptos" w:cs="Aptos"/>
          <w:color w:val="212529"/>
        </w:rPr>
        <w:t xml:space="preserve"> desarrollado por </w:t>
      </w:r>
      <w:r w:rsidR="7A4CCAC3" w:rsidRPr="3DC3CB48">
        <w:rPr>
          <w:rFonts w:ascii="Aptos" w:eastAsia="Aptos" w:hAnsi="Aptos" w:cs="Aptos"/>
          <w:color w:val="212529"/>
        </w:rPr>
        <w:t>psicólogos</w:t>
      </w:r>
      <w:r w:rsidR="2751BC50" w:rsidRPr="3DC3CB48">
        <w:rPr>
          <w:rFonts w:ascii="Aptos" w:eastAsia="Aptos" w:hAnsi="Aptos" w:cs="Aptos"/>
          <w:color w:val="212529"/>
        </w:rPr>
        <w:t xml:space="preserve"> </w:t>
      </w:r>
      <w:r w:rsidR="490AB9C3" w:rsidRPr="3DC3CB48">
        <w:rPr>
          <w:rFonts w:ascii="Aptos" w:eastAsia="Aptos" w:hAnsi="Aptos" w:cs="Aptos"/>
          <w:color w:val="212529"/>
        </w:rPr>
        <w:t>clínicos</w:t>
      </w:r>
      <w:r w:rsidR="2751BC50" w:rsidRPr="3DC3CB48">
        <w:rPr>
          <w:rFonts w:ascii="Aptos" w:eastAsia="Aptos" w:hAnsi="Aptos" w:cs="Aptos"/>
          <w:color w:val="212529"/>
        </w:rPr>
        <w:t xml:space="preserve"> y revisado </w:t>
      </w:r>
      <w:r w:rsidR="490AB9C3" w:rsidRPr="3DC3CB48">
        <w:rPr>
          <w:rFonts w:ascii="Aptos" w:eastAsia="Aptos" w:hAnsi="Aptos" w:cs="Aptos"/>
          <w:color w:val="212529"/>
        </w:rPr>
        <w:t>periódicamente</w:t>
      </w:r>
      <w:r w:rsidR="2751BC50" w:rsidRPr="3DC3CB48">
        <w:rPr>
          <w:rFonts w:ascii="Aptos" w:eastAsia="Aptos" w:hAnsi="Aptos" w:cs="Aptos"/>
          <w:color w:val="212529"/>
        </w:rPr>
        <w:t xml:space="preserve"> para asegurar su eficacia y validez.</w:t>
      </w:r>
    </w:p>
    <w:p w14:paraId="67B08AFF" w14:textId="1439320E" w:rsidR="0075558F" w:rsidRDefault="2751BC50" w:rsidP="3DC3CB48">
      <w:pPr>
        <w:jc w:val="both"/>
        <w:rPr>
          <w:rFonts w:ascii="Aptos" w:eastAsia="Aptos" w:hAnsi="Aptos" w:cs="Aptos"/>
          <w:color w:val="212529"/>
        </w:rPr>
      </w:pPr>
      <w:r w:rsidRPr="3DC3CB48">
        <w:rPr>
          <w:rFonts w:ascii="Aptos" w:eastAsia="Aptos" w:hAnsi="Aptos" w:cs="Aptos"/>
          <w:color w:val="212529"/>
        </w:rPr>
        <w:t xml:space="preserve">El diario digital permite el registro de texto libre y </w:t>
      </w:r>
      <w:r w:rsidR="72E22848" w:rsidRPr="3DC3CB48">
        <w:rPr>
          <w:rFonts w:ascii="Aptos" w:eastAsia="Aptos" w:hAnsi="Aptos" w:cs="Aptos"/>
          <w:color w:val="212529"/>
        </w:rPr>
        <w:t>selección</w:t>
      </w:r>
      <w:r w:rsidRPr="3DC3CB48">
        <w:rPr>
          <w:rFonts w:ascii="Aptos" w:eastAsia="Aptos" w:hAnsi="Aptos" w:cs="Aptos"/>
          <w:color w:val="212529"/>
        </w:rPr>
        <w:t xml:space="preserve"> de etiquetas </w:t>
      </w:r>
      <w:r w:rsidR="5D5516CF" w:rsidRPr="3DC3CB48">
        <w:rPr>
          <w:rFonts w:ascii="Aptos" w:eastAsia="Aptos" w:hAnsi="Aptos" w:cs="Aptos"/>
          <w:color w:val="212529"/>
        </w:rPr>
        <w:t>predefinidas</w:t>
      </w:r>
      <w:r w:rsidRPr="3DC3CB48">
        <w:rPr>
          <w:rFonts w:ascii="Aptos" w:eastAsia="Aptos" w:hAnsi="Aptos" w:cs="Aptos"/>
          <w:color w:val="212529"/>
        </w:rPr>
        <w:t xml:space="preserve"> para emociones y desencadenantes. </w:t>
      </w:r>
      <w:r w:rsidR="0C52654C" w:rsidRPr="3DC3CB48">
        <w:rPr>
          <w:rFonts w:ascii="Aptos" w:eastAsia="Aptos" w:hAnsi="Aptos" w:cs="Aptos"/>
          <w:color w:val="212529"/>
        </w:rPr>
        <w:t xml:space="preserve">Para </w:t>
      </w:r>
      <w:r w:rsidR="0087362E">
        <w:rPr>
          <w:rFonts w:ascii="Aptos" w:eastAsia="Aptos" w:hAnsi="Aptos" w:cs="Aptos"/>
          <w:color w:val="212529"/>
        </w:rPr>
        <w:t xml:space="preserve">que el psicólogo </w:t>
      </w:r>
      <w:r w:rsidR="0C52654C" w:rsidRPr="3DC3CB48">
        <w:rPr>
          <w:rFonts w:ascii="Aptos" w:eastAsia="Aptos" w:hAnsi="Aptos" w:cs="Aptos"/>
          <w:color w:val="212529"/>
        </w:rPr>
        <w:t>llev</w:t>
      </w:r>
      <w:r w:rsidR="0087362E">
        <w:rPr>
          <w:rFonts w:ascii="Aptos" w:eastAsia="Aptos" w:hAnsi="Aptos" w:cs="Aptos"/>
          <w:color w:val="212529"/>
        </w:rPr>
        <w:t>e</w:t>
      </w:r>
      <w:r w:rsidR="0C52654C" w:rsidRPr="3DC3CB48">
        <w:rPr>
          <w:rFonts w:ascii="Aptos" w:eastAsia="Aptos" w:hAnsi="Aptos" w:cs="Aptos"/>
          <w:color w:val="212529"/>
        </w:rPr>
        <w:t xml:space="preserve"> un seguimiento del paciente</w:t>
      </w:r>
      <w:r w:rsidR="0087362E">
        <w:rPr>
          <w:rFonts w:ascii="Aptos" w:eastAsia="Aptos" w:hAnsi="Aptos" w:cs="Aptos"/>
          <w:color w:val="212529"/>
        </w:rPr>
        <w:t>.</w:t>
      </w:r>
    </w:p>
    <w:p w14:paraId="2EF87F7E" w14:textId="41C3FEF5" w:rsidR="498157C7" w:rsidRDefault="498157C7" w:rsidP="3DC3CB48">
      <w:pPr>
        <w:jc w:val="both"/>
        <w:rPr>
          <w:rFonts w:ascii="Aptos" w:eastAsia="Aptos" w:hAnsi="Aptos" w:cs="Aptos"/>
          <w:color w:val="212529"/>
        </w:rPr>
      </w:pPr>
      <w:r w:rsidRPr="3DC3CB48">
        <w:rPr>
          <w:rFonts w:ascii="Aptos" w:eastAsia="Aptos" w:hAnsi="Aptos" w:cs="Aptos"/>
          <w:color w:val="212529"/>
        </w:rPr>
        <w:t xml:space="preserve">Los riesgos en el desarrollo incluyen la complejidad de entrenar el modelo de </w:t>
      </w:r>
      <w:r w:rsidR="05B43878" w:rsidRPr="3DC3CB48">
        <w:rPr>
          <w:rFonts w:ascii="Aptos" w:eastAsia="Aptos" w:hAnsi="Aptos" w:cs="Aptos"/>
          <w:color w:val="212529"/>
        </w:rPr>
        <w:t>inteligencia</w:t>
      </w:r>
      <w:r w:rsidRPr="3DC3CB48">
        <w:rPr>
          <w:rFonts w:ascii="Aptos" w:eastAsia="Aptos" w:hAnsi="Aptos" w:cs="Aptos"/>
          <w:color w:val="212529"/>
        </w:rPr>
        <w:t xml:space="preserve"> artificial para el </w:t>
      </w:r>
      <w:proofErr w:type="spellStart"/>
      <w:r w:rsidRPr="3DC3CB48">
        <w:rPr>
          <w:rFonts w:ascii="Aptos" w:eastAsia="Aptos" w:hAnsi="Aptos" w:cs="Aptos"/>
          <w:color w:val="212529"/>
        </w:rPr>
        <w:t>ChatBot</w:t>
      </w:r>
      <w:proofErr w:type="spellEnd"/>
      <w:r w:rsidRPr="3DC3CB48">
        <w:rPr>
          <w:rFonts w:ascii="Aptos" w:eastAsia="Aptos" w:hAnsi="Aptos" w:cs="Aptos"/>
          <w:color w:val="212529"/>
        </w:rPr>
        <w:t xml:space="preserve"> con </w:t>
      </w:r>
      <w:r w:rsidR="436D48D0" w:rsidRPr="3DC3CB48">
        <w:rPr>
          <w:rFonts w:ascii="Aptos" w:eastAsia="Aptos" w:hAnsi="Aptos" w:cs="Aptos"/>
          <w:color w:val="212529"/>
        </w:rPr>
        <w:t>la sensibilidad cultural necesaria</w:t>
      </w:r>
      <w:r w:rsidRPr="3DC3CB48">
        <w:rPr>
          <w:rFonts w:ascii="Aptos" w:eastAsia="Aptos" w:hAnsi="Aptos" w:cs="Aptos"/>
          <w:color w:val="212529"/>
        </w:rPr>
        <w:t>, asegurar la valide</w:t>
      </w:r>
      <w:r w:rsidR="3352ECEE" w:rsidRPr="3DC3CB48">
        <w:rPr>
          <w:rFonts w:ascii="Aptos" w:eastAsia="Aptos" w:hAnsi="Aptos" w:cs="Aptos"/>
          <w:color w:val="212529"/>
        </w:rPr>
        <w:t xml:space="preserve">z </w:t>
      </w:r>
      <w:r w:rsidR="487C39A1" w:rsidRPr="3DC3CB48">
        <w:rPr>
          <w:rFonts w:ascii="Aptos" w:eastAsia="Aptos" w:hAnsi="Aptos" w:cs="Aptos"/>
          <w:color w:val="212529"/>
        </w:rPr>
        <w:t>clínica</w:t>
      </w:r>
      <w:r w:rsidR="3352ECEE" w:rsidRPr="3DC3CB48">
        <w:rPr>
          <w:rFonts w:ascii="Aptos" w:eastAsia="Aptos" w:hAnsi="Aptos" w:cs="Aptos"/>
          <w:color w:val="212529"/>
        </w:rPr>
        <w:t xml:space="preserve"> y la adherencia de los usuarios a los </w:t>
      </w:r>
      <w:r w:rsidR="09325172" w:rsidRPr="3DC3CB48">
        <w:rPr>
          <w:rFonts w:ascii="Aptos" w:eastAsia="Aptos" w:hAnsi="Aptos" w:cs="Aptos"/>
          <w:color w:val="212529"/>
        </w:rPr>
        <w:t>módulos</w:t>
      </w:r>
      <w:r w:rsidR="3352ECEE" w:rsidRPr="3DC3CB48">
        <w:rPr>
          <w:rFonts w:ascii="Aptos" w:eastAsia="Aptos" w:hAnsi="Aptos" w:cs="Aptos"/>
          <w:color w:val="212529"/>
        </w:rPr>
        <w:t xml:space="preserve"> de terapia </w:t>
      </w:r>
      <w:r w:rsidR="09325172" w:rsidRPr="3DC3CB48">
        <w:rPr>
          <w:rFonts w:ascii="Aptos" w:eastAsia="Aptos" w:hAnsi="Aptos" w:cs="Aptos"/>
          <w:color w:val="212529"/>
        </w:rPr>
        <w:t>rápida</w:t>
      </w:r>
      <w:r w:rsidR="3352ECEE" w:rsidRPr="3DC3CB48">
        <w:rPr>
          <w:rFonts w:ascii="Aptos" w:eastAsia="Aptos" w:hAnsi="Aptos" w:cs="Aptos"/>
          <w:color w:val="212529"/>
        </w:rPr>
        <w:t>,</w:t>
      </w:r>
      <w:r w:rsidR="1FB8689B" w:rsidRPr="3DC3CB48">
        <w:rPr>
          <w:rFonts w:ascii="Aptos" w:eastAsia="Aptos" w:hAnsi="Aptos" w:cs="Aptos"/>
          <w:color w:val="212529"/>
        </w:rPr>
        <w:t xml:space="preserve"> y garantizar la seguridad y privacidad de los datos de salud. </w:t>
      </w:r>
      <w:r w:rsidR="0087362E">
        <w:rPr>
          <w:rFonts w:ascii="Aptos" w:eastAsia="Aptos" w:hAnsi="Aptos" w:cs="Aptos"/>
          <w:color w:val="212529"/>
        </w:rPr>
        <w:t>Los</w:t>
      </w:r>
      <w:r w:rsidR="1FB8689B" w:rsidRPr="3DC3CB48">
        <w:rPr>
          <w:rFonts w:ascii="Aptos" w:eastAsia="Aptos" w:hAnsi="Aptos" w:cs="Aptos"/>
          <w:color w:val="212529"/>
        </w:rPr>
        <w:t xml:space="preserve"> planes de </w:t>
      </w:r>
      <w:r w:rsidR="539931F4" w:rsidRPr="3DC3CB48">
        <w:rPr>
          <w:rFonts w:ascii="Aptos" w:eastAsia="Aptos" w:hAnsi="Aptos" w:cs="Aptos"/>
          <w:color w:val="212529"/>
        </w:rPr>
        <w:t>mitigación</w:t>
      </w:r>
      <w:r w:rsidR="1FB8689B" w:rsidRPr="3DC3CB48">
        <w:rPr>
          <w:rFonts w:ascii="Aptos" w:eastAsia="Aptos" w:hAnsi="Aptos" w:cs="Aptos"/>
          <w:color w:val="212529"/>
        </w:rPr>
        <w:t xml:space="preserve"> incluyen </w:t>
      </w:r>
      <w:r w:rsidR="6A307404" w:rsidRPr="3DC3CB48">
        <w:rPr>
          <w:rFonts w:ascii="Aptos" w:eastAsia="Aptos" w:hAnsi="Aptos" w:cs="Aptos"/>
          <w:color w:val="212529"/>
        </w:rPr>
        <w:t xml:space="preserve">la </w:t>
      </w:r>
      <w:r w:rsidR="539931F4" w:rsidRPr="3DC3CB48">
        <w:rPr>
          <w:rFonts w:ascii="Aptos" w:eastAsia="Aptos" w:hAnsi="Aptos" w:cs="Aptos"/>
          <w:color w:val="212529"/>
        </w:rPr>
        <w:t>colaboración</w:t>
      </w:r>
      <w:r w:rsidR="6A307404" w:rsidRPr="3DC3CB48">
        <w:rPr>
          <w:rFonts w:ascii="Aptos" w:eastAsia="Aptos" w:hAnsi="Aptos" w:cs="Aptos"/>
          <w:color w:val="212529"/>
        </w:rPr>
        <w:t xml:space="preserve"> con expertos en psicología, </w:t>
      </w:r>
      <w:r w:rsidR="419B9163" w:rsidRPr="3DC3CB48">
        <w:rPr>
          <w:rFonts w:ascii="Aptos" w:eastAsia="Aptos" w:hAnsi="Aptos" w:cs="Aptos"/>
          <w:color w:val="212529"/>
        </w:rPr>
        <w:t>pruebas</w:t>
      </w:r>
      <w:r w:rsidR="6A307404" w:rsidRPr="3DC3CB48">
        <w:rPr>
          <w:rFonts w:ascii="Aptos" w:eastAsia="Aptos" w:hAnsi="Aptos" w:cs="Aptos"/>
          <w:color w:val="212529"/>
        </w:rPr>
        <w:t xml:space="preserve"> de usabilidad exhaustiva y con la implementación de </w:t>
      </w:r>
      <w:r w:rsidR="64EF1A76" w:rsidRPr="3DC3CB48">
        <w:rPr>
          <w:rFonts w:ascii="Aptos" w:eastAsia="Aptos" w:hAnsi="Aptos" w:cs="Aptos"/>
          <w:color w:val="212529"/>
        </w:rPr>
        <w:t>encripta</w:t>
      </w:r>
      <w:r w:rsidR="0075558F">
        <w:rPr>
          <w:rFonts w:ascii="Aptos" w:eastAsia="Aptos" w:hAnsi="Aptos" w:cs="Aptos"/>
          <w:color w:val="212529"/>
        </w:rPr>
        <w:t>c</w:t>
      </w:r>
      <w:r w:rsidR="64EF1A76" w:rsidRPr="3DC3CB48">
        <w:rPr>
          <w:rFonts w:ascii="Aptos" w:eastAsia="Aptos" w:hAnsi="Aptos" w:cs="Aptos"/>
          <w:color w:val="212529"/>
        </w:rPr>
        <w:t>ión</w:t>
      </w:r>
      <w:r w:rsidR="6A307404" w:rsidRPr="3DC3CB48">
        <w:rPr>
          <w:rFonts w:ascii="Aptos" w:eastAsia="Aptos" w:hAnsi="Aptos" w:cs="Aptos"/>
          <w:color w:val="212529"/>
        </w:rPr>
        <w:t xml:space="preserve"> robustos.</w:t>
      </w:r>
    </w:p>
    <w:p w14:paraId="435CF18B" w14:textId="23FFEC4F" w:rsidR="0075558F" w:rsidRPr="0075558F" w:rsidRDefault="0075558F" w:rsidP="3DC3CB48">
      <w:pPr>
        <w:jc w:val="both"/>
        <w:rPr>
          <w:rFonts w:ascii="Aptos" w:eastAsia="Aptos" w:hAnsi="Aptos" w:cs="Aptos"/>
          <w:color w:val="212529"/>
          <w:lang w:val="es-MX"/>
        </w:rPr>
      </w:pPr>
      <w:r>
        <w:rPr>
          <w:rFonts w:ascii="Aptos" w:eastAsia="Aptos" w:hAnsi="Aptos" w:cs="Aptos"/>
          <w:color w:val="212529"/>
        </w:rPr>
        <w:t xml:space="preserve">AIMIND </w:t>
      </w:r>
      <w:r w:rsidR="0087362E">
        <w:rPr>
          <w:rFonts w:ascii="Aptos" w:eastAsia="Aptos" w:hAnsi="Aptos" w:cs="Aptos"/>
          <w:color w:val="212529"/>
        </w:rPr>
        <w:t>se encuentra en una versión de prototipo, se han hecho pruebas de interacción humano-computadora reconociendo comandos en lenguaje natural, actualmente se están desarrollando actualizaciones conforme al plan de trabajo, la arquitectura de la plataforma es escalable para futuras modificaciones.</w:t>
      </w:r>
    </w:p>
    <w:p w14:paraId="0EFCC0AC" w14:textId="0FC37DE4" w:rsidR="6A307404" w:rsidRDefault="6A307404" w:rsidP="3DC3CB48">
      <w:pPr>
        <w:jc w:val="both"/>
        <w:rPr>
          <w:rFonts w:ascii="Aptos" w:eastAsia="Aptos" w:hAnsi="Aptos" w:cs="Aptos"/>
          <w:color w:val="212529"/>
        </w:rPr>
      </w:pPr>
      <w:r w:rsidRPr="3DC3CB48">
        <w:rPr>
          <w:rFonts w:ascii="Aptos" w:eastAsia="Aptos" w:hAnsi="Aptos" w:cs="Aptos"/>
          <w:color w:val="212529"/>
        </w:rPr>
        <w:t xml:space="preserve">La barrera de implementación potencial incluye la necesidad </w:t>
      </w:r>
      <w:r w:rsidR="00210594">
        <w:rPr>
          <w:rFonts w:ascii="Aptos" w:eastAsia="Aptos" w:hAnsi="Aptos" w:cs="Aptos"/>
          <w:color w:val="212529"/>
        </w:rPr>
        <w:t xml:space="preserve">de obtención de </w:t>
      </w:r>
      <w:r w:rsidR="712C36AB" w:rsidRPr="3DC3CB48">
        <w:rPr>
          <w:rFonts w:ascii="Aptos" w:eastAsia="Aptos" w:hAnsi="Aptos" w:cs="Aptos"/>
          <w:color w:val="212529"/>
        </w:rPr>
        <w:t xml:space="preserve">permisos </w:t>
      </w:r>
      <w:r w:rsidR="00210594">
        <w:rPr>
          <w:rFonts w:ascii="Aptos" w:eastAsia="Aptos" w:hAnsi="Aptos" w:cs="Aptos"/>
          <w:color w:val="212529"/>
        </w:rPr>
        <w:t>de la Secretaría de Salud</w:t>
      </w:r>
      <w:r w:rsidR="712C36AB" w:rsidRPr="3DC3CB48">
        <w:rPr>
          <w:rFonts w:ascii="Aptos" w:eastAsia="Aptos" w:hAnsi="Aptos" w:cs="Aptos"/>
          <w:color w:val="212529"/>
        </w:rPr>
        <w:t>.</w:t>
      </w:r>
    </w:p>
    <w:p w14:paraId="02C01524" w14:textId="758806B7" w:rsidR="3DC3CB48" w:rsidRDefault="3DC3CB48" w:rsidP="3DC3CB48">
      <w:pPr>
        <w:jc w:val="center"/>
      </w:pPr>
    </w:p>
    <w:p w14:paraId="47394B59" w14:textId="3B344707" w:rsidR="3DC3CB48" w:rsidRDefault="3DC3CB48" w:rsidP="3DC3CB48">
      <w:pPr>
        <w:jc w:val="center"/>
      </w:pPr>
    </w:p>
    <w:p w14:paraId="0E6E31BB" w14:textId="09F4BF45" w:rsidR="3DC3CB48" w:rsidRDefault="3DC3CB48" w:rsidP="3DC3CB48">
      <w:pPr>
        <w:jc w:val="center"/>
        <w:rPr>
          <w:rFonts w:ascii="Aptos" w:eastAsia="Aptos" w:hAnsi="Aptos" w:cs="Aptos"/>
          <w:color w:val="212529"/>
        </w:rPr>
      </w:pPr>
    </w:p>
    <w:p w14:paraId="25420D16" w14:textId="0BE0C839" w:rsidR="3DC3CB48" w:rsidRDefault="3DC3CB48" w:rsidP="3DC3CB48">
      <w:pPr>
        <w:jc w:val="center"/>
        <w:rPr>
          <w:rFonts w:ascii="Aptos" w:eastAsia="Aptos" w:hAnsi="Aptos" w:cs="Aptos"/>
          <w:color w:val="212529"/>
        </w:rPr>
      </w:pPr>
    </w:p>
    <w:p w14:paraId="25E64218" w14:textId="1330E721" w:rsidR="3DC3CB48" w:rsidRDefault="3DC3CB48" w:rsidP="3DC3CB48">
      <w:pPr>
        <w:jc w:val="center"/>
        <w:rPr>
          <w:rFonts w:ascii="Aptos" w:eastAsia="Aptos" w:hAnsi="Aptos" w:cs="Aptos"/>
          <w:color w:val="212529"/>
        </w:rPr>
      </w:pPr>
    </w:p>
    <w:p w14:paraId="110239BE" w14:textId="1EED323D" w:rsidR="3DC3CB48" w:rsidRDefault="3DC3CB48" w:rsidP="3DC3CB48">
      <w:pPr>
        <w:jc w:val="center"/>
        <w:rPr>
          <w:rFonts w:ascii="Aptos" w:eastAsia="Aptos" w:hAnsi="Aptos" w:cs="Aptos"/>
          <w:color w:val="212529"/>
        </w:rPr>
      </w:pPr>
    </w:p>
    <w:p w14:paraId="308CEACD" w14:textId="6A0F284B" w:rsidR="3DC3CB48" w:rsidRDefault="3DC3CB48" w:rsidP="3DC3CB48">
      <w:pPr>
        <w:jc w:val="center"/>
        <w:rPr>
          <w:rFonts w:ascii="Aptos" w:eastAsia="Aptos" w:hAnsi="Aptos" w:cs="Aptos"/>
          <w:color w:val="212529"/>
        </w:rPr>
      </w:pPr>
    </w:p>
    <w:p w14:paraId="1D7C7BA3" w14:textId="52CD00AF" w:rsidR="1C1CF2E6" w:rsidRDefault="1C1CF2E6" w:rsidP="3DC3CB48">
      <w:pPr>
        <w:jc w:val="center"/>
        <w:rPr>
          <w:rFonts w:ascii="Aptos" w:eastAsia="Aptos" w:hAnsi="Aptos" w:cs="Aptos"/>
        </w:rPr>
      </w:pPr>
      <w:r w:rsidRPr="3DC3CB48">
        <w:rPr>
          <w:rFonts w:ascii="Aptos" w:eastAsia="Aptos" w:hAnsi="Aptos" w:cs="Aptos"/>
          <w:color w:val="212529"/>
        </w:rPr>
        <w:lastRenderedPageBreak/>
        <w:t>4.- EL. SSH. Análisis de mercado:</w:t>
      </w:r>
    </w:p>
    <w:p w14:paraId="3E828931" w14:textId="00F96517" w:rsidR="4A33DF0A" w:rsidRDefault="4A33DF0A" w:rsidP="3DC3CB48">
      <w:pPr>
        <w:jc w:val="both"/>
        <w:rPr>
          <w:rFonts w:ascii="Aptos" w:eastAsia="Aptos" w:hAnsi="Aptos" w:cs="Aptos"/>
          <w:color w:val="212529"/>
        </w:rPr>
      </w:pPr>
      <w:r w:rsidRPr="3DC3CB48">
        <w:rPr>
          <w:rFonts w:ascii="Aptos" w:eastAsia="Aptos" w:hAnsi="Aptos" w:cs="Aptos"/>
          <w:color w:val="212529"/>
        </w:rPr>
        <w:t xml:space="preserve">El mercado de la salud mental en </w:t>
      </w:r>
      <w:r w:rsidR="5C04D32F" w:rsidRPr="3DC3CB48">
        <w:rPr>
          <w:rFonts w:ascii="Aptos" w:eastAsia="Aptos" w:hAnsi="Aptos" w:cs="Aptos"/>
          <w:color w:val="212529"/>
        </w:rPr>
        <w:t>México</w:t>
      </w:r>
      <w:r w:rsidRPr="3DC3CB48">
        <w:rPr>
          <w:rFonts w:ascii="Aptos" w:eastAsia="Aptos" w:hAnsi="Aptos" w:cs="Aptos"/>
          <w:color w:val="212529"/>
        </w:rPr>
        <w:t xml:space="preserve"> presenta oportunidades significativas impulsadas por la alta prevalencia d</w:t>
      </w:r>
      <w:r w:rsidR="7811420F" w:rsidRPr="3DC3CB48">
        <w:rPr>
          <w:rFonts w:ascii="Aptos" w:eastAsia="Aptos" w:hAnsi="Aptos" w:cs="Aptos"/>
          <w:color w:val="212529"/>
        </w:rPr>
        <w:t xml:space="preserve">e </w:t>
      </w:r>
      <w:r w:rsidR="23AE76B3" w:rsidRPr="3DC3CB48">
        <w:rPr>
          <w:rFonts w:ascii="Aptos" w:eastAsia="Aptos" w:hAnsi="Aptos" w:cs="Aptos"/>
          <w:color w:val="212529"/>
        </w:rPr>
        <w:t>trastornos</w:t>
      </w:r>
      <w:r w:rsidR="7811420F" w:rsidRPr="3DC3CB48">
        <w:rPr>
          <w:rFonts w:ascii="Aptos" w:eastAsia="Aptos" w:hAnsi="Aptos" w:cs="Aptos"/>
          <w:color w:val="212529"/>
        </w:rPr>
        <w:t xml:space="preserve"> de </w:t>
      </w:r>
      <w:r w:rsidR="23AE76B3" w:rsidRPr="3DC3CB48">
        <w:rPr>
          <w:rFonts w:ascii="Aptos" w:eastAsia="Aptos" w:hAnsi="Aptos" w:cs="Aptos"/>
          <w:color w:val="212529"/>
        </w:rPr>
        <w:t>depresión</w:t>
      </w:r>
      <w:r w:rsidR="7811420F" w:rsidRPr="3DC3CB48">
        <w:rPr>
          <w:rFonts w:ascii="Aptos" w:eastAsia="Aptos" w:hAnsi="Aptos" w:cs="Aptos"/>
          <w:color w:val="212529"/>
        </w:rPr>
        <w:t xml:space="preserve"> y ansiedad. </w:t>
      </w:r>
      <w:r w:rsidR="003C3748">
        <w:rPr>
          <w:rFonts w:ascii="Aptos" w:eastAsia="Aptos" w:hAnsi="Aptos" w:cs="Aptos"/>
          <w:color w:val="212529"/>
        </w:rPr>
        <w:t xml:space="preserve">La </w:t>
      </w:r>
      <w:r w:rsidR="6015DABC" w:rsidRPr="3DC3CB48">
        <w:rPr>
          <w:rFonts w:ascii="Aptos" w:eastAsia="Aptos" w:hAnsi="Aptos" w:cs="Aptos"/>
          <w:color w:val="212529"/>
        </w:rPr>
        <w:t>solución</w:t>
      </w:r>
      <w:r w:rsidR="7811420F" w:rsidRPr="3DC3CB48">
        <w:rPr>
          <w:rFonts w:ascii="Aptos" w:eastAsia="Aptos" w:hAnsi="Aptos" w:cs="Aptos"/>
          <w:color w:val="212529"/>
        </w:rPr>
        <w:t xml:space="preserve"> se categoriza </w:t>
      </w:r>
      <w:r w:rsidR="444446A1" w:rsidRPr="3DC3CB48">
        <w:rPr>
          <w:rFonts w:ascii="Aptos" w:eastAsia="Aptos" w:hAnsi="Aptos" w:cs="Aptos"/>
          <w:color w:val="212529"/>
        </w:rPr>
        <w:t>dentro</w:t>
      </w:r>
      <w:r w:rsidR="7811420F" w:rsidRPr="3DC3CB48">
        <w:rPr>
          <w:rFonts w:ascii="Aptos" w:eastAsia="Aptos" w:hAnsi="Aptos" w:cs="Aptos"/>
          <w:color w:val="212529"/>
        </w:rPr>
        <w:t xml:space="preserve"> del mercado de aplicaciones </w:t>
      </w:r>
      <w:r w:rsidR="6015DABC" w:rsidRPr="3DC3CB48">
        <w:rPr>
          <w:rFonts w:ascii="Aptos" w:eastAsia="Aptos" w:hAnsi="Aptos" w:cs="Aptos"/>
          <w:color w:val="212529"/>
        </w:rPr>
        <w:t>móviles</w:t>
      </w:r>
      <w:r w:rsidR="7811420F" w:rsidRPr="3DC3CB48">
        <w:rPr>
          <w:rFonts w:ascii="Aptos" w:eastAsia="Aptos" w:hAnsi="Aptos" w:cs="Aptos"/>
          <w:color w:val="212529"/>
        </w:rPr>
        <w:t xml:space="preserve"> de salud y bienestar, un segmento en crecimiento constante</w:t>
      </w:r>
      <w:r w:rsidR="207E2EBC" w:rsidRPr="3DC3CB48">
        <w:rPr>
          <w:rFonts w:ascii="Aptos" w:eastAsia="Aptos" w:hAnsi="Aptos" w:cs="Aptos"/>
          <w:color w:val="212529"/>
        </w:rPr>
        <w:t>, especialmente tras la pandemia que increment</w:t>
      </w:r>
      <w:r w:rsidR="003C3748">
        <w:rPr>
          <w:rFonts w:ascii="Aptos" w:eastAsia="Aptos" w:hAnsi="Aptos" w:cs="Aptos"/>
          <w:color w:val="212529"/>
        </w:rPr>
        <w:t>ó</w:t>
      </w:r>
      <w:r w:rsidR="207E2EBC" w:rsidRPr="3DC3CB48">
        <w:rPr>
          <w:rFonts w:ascii="Aptos" w:eastAsia="Aptos" w:hAnsi="Aptos" w:cs="Aptos"/>
          <w:color w:val="212529"/>
        </w:rPr>
        <w:t xml:space="preserve"> la conciencia sobre la salud mental y </w:t>
      </w:r>
      <w:r w:rsidR="48FEFD88" w:rsidRPr="3DC3CB48">
        <w:rPr>
          <w:rFonts w:ascii="Aptos" w:eastAsia="Aptos" w:hAnsi="Aptos" w:cs="Aptos"/>
          <w:color w:val="212529"/>
        </w:rPr>
        <w:t>adopción</w:t>
      </w:r>
      <w:r w:rsidR="207E2EBC" w:rsidRPr="3DC3CB48">
        <w:rPr>
          <w:rFonts w:ascii="Aptos" w:eastAsia="Aptos" w:hAnsi="Aptos" w:cs="Aptos"/>
          <w:color w:val="212529"/>
        </w:rPr>
        <w:t xml:space="preserve"> de herramientas digitales</w:t>
      </w:r>
      <w:r w:rsidR="003C3748">
        <w:rPr>
          <w:rFonts w:ascii="Aptos" w:eastAsia="Aptos" w:hAnsi="Aptos" w:cs="Aptos"/>
          <w:color w:val="212529"/>
        </w:rPr>
        <w:t xml:space="preserve"> </w:t>
      </w:r>
      <w:r w:rsidR="002175EB" w:rsidRPr="002175EB">
        <w:rPr>
          <w:rFonts w:ascii="Aptos" w:eastAsia="Aptos" w:hAnsi="Aptos" w:cs="Aptos"/>
          <w:color w:val="212529"/>
          <w:lang w:val="es-MX"/>
        </w:rPr>
        <w:t>[</w:t>
      </w:r>
      <w:r w:rsidR="002175EB">
        <w:rPr>
          <w:rFonts w:ascii="Aptos" w:eastAsia="Aptos" w:hAnsi="Aptos" w:cs="Aptos"/>
          <w:color w:val="212529"/>
          <w:lang w:val="es-MX"/>
        </w:rPr>
        <w:t>28, pp. 1-2</w:t>
      </w:r>
      <w:r w:rsidR="002175EB" w:rsidRPr="002175EB">
        <w:rPr>
          <w:rFonts w:ascii="Aptos" w:eastAsia="Aptos" w:hAnsi="Aptos" w:cs="Aptos"/>
          <w:color w:val="212529"/>
          <w:lang w:val="es-MX"/>
        </w:rPr>
        <w:t>]</w:t>
      </w:r>
      <w:r w:rsidR="002175EB">
        <w:rPr>
          <w:rFonts w:ascii="Aptos" w:eastAsia="Aptos" w:hAnsi="Aptos" w:cs="Aptos"/>
          <w:color w:val="212529"/>
          <w:lang w:val="es-MX"/>
        </w:rPr>
        <w:t>.</w:t>
      </w:r>
    </w:p>
    <w:p w14:paraId="5BE3B329" w14:textId="24E4B45C" w:rsidR="207E2EBC" w:rsidRDefault="207E2EBC" w:rsidP="3DC3CB48">
      <w:pPr>
        <w:jc w:val="both"/>
        <w:rPr>
          <w:rFonts w:ascii="Aptos" w:eastAsia="Aptos" w:hAnsi="Aptos" w:cs="Aptos"/>
          <w:color w:val="212529"/>
        </w:rPr>
      </w:pPr>
      <w:r w:rsidRPr="3DC3CB48">
        <w:rPr>
          <w:rFonts w:ascii="Aptos" w:eastAsia="Aptos" w:hAnsi="Aptos" w:cs="Aptos"/>
          <w:color w:val="212529"/>
        </w:rPr>
        <w:t xml:space="preserve">El tamaño del mercado potencial es considerable, abarcando tanto a individuos que buscan apoyo para su bienestar emocional </w:t>
      </w:r>
      <w:r w:rsidR="003C3748">
        <w:rPr>
          <w:rFonts w:ascii="Aptos" w:eastAsia="Aptos" w:hAnsi="Aptos" w:cs="Aptos"/>
          <w:color w:val="212529"/>
        </w:rPr>
        <w:t>y</w:t>
      </w:r>
      <w:r w:rsidRPr="3DC3CB48">
        <w:rPr>
          <w:rFonts w:ascii="Aptos" w:eastAsia="Aptos" w:hAnsi="Aptos" w:cs="Aptos"/>
          <w:color w:val="212529"/>
        </w:rPr>
        <w:t xml:space="preserve"> profesionales de la </w:t>
      </w:r>
      <w:r w:rsidR="20479668" w:rsidRPr="3DC3CB48">
        <w:rPr>
          <w:rFonts w:ascii="Aptos" w:eastAsia="Aptos" w:hAnsi="Aptos" w:cs="Aptos"/>
          <w:color w:val="212529"/>
        </w:rPr>
        <w:t>psicología</w:t>
      </w:r>
      <w:r w:rsidRPr="3DC3CB48">
        <w:rPr>
          <w:rFonts w:ascii="Aptos" w:eastAsia="Aptos" w:hAnsi="Aptos" w:cs="Aptos"/>
          <w:color w:val="212529"/>
        </w:rPr>
        <w:t xml:space="preserve"> interesados </w:t>
      </w:r>
      <w:r w:rsidR="1B7BDB18" w:rsidRPr="3DC3CB48">
        <w:rPr>
          <w:rFonts w:ascii="Aptos" w:eastAsia="Aptos" w:hAnsi="Aptos" w:cs="Aptos"/>
          <w:color w:val="212529"/>
        </w:rPr>
        <w:t xml:space="preserve">en herramientas complementarias para su </w:t>
      </w:r>
      <w:r w:rsidR="443DA80C" w:rsidRPr="3DC3CB48">
        <w:rPr>
          <w:rFonts w:ascii="Aptos" w:eastAsia="Aptos" w:hAnsi="Aptos" w:cs="Aptos"/>
          <w:color w:val="212529"/>
        </w:rPr>
        <w:t>práctica</w:t>
      </w:r>
      <w:r w:rsidR="1B7BDB18" w:rsidRPr="3DC3CB48">
        <w:rPr>
          <w:rFonts w:ascii="Aptos" w:eastAsia="Aptos" w:hAnsi="Aptos" w:cs="Aptos"/>
          <w:color w:val="212529"/>
        </w:rPr>
        <w:t xml:space="preserve">. El </w:t>
      </w:r>
      <w:r w:rsidR="443DA80C" w:rsidRPr="3DC3CB48">
        <w:rPr>
          <w:rFonts w:ascii="Aptos" w:eastAsia="Aptos" w:hAnsi="Aptos" w:cs="Aptos"/>
          <w:color w:val="212529"/>
        </w:rPr>
        <w:t>número</w:t>
      </w:r>
      <w:r w:rsidR="1B7BDB18" w:rsidRPr="3DC3CB48">
        <w:rPr>
          <w:rFonts w:ascii="Aptos" w:eastAsia="Aptos" w:hAnsi="Aptos" w:cs="Aptos"/>
          <w:color w:val="212529"/>
        </w:rPr>
        <w:t xml:space="preserve"> de consumidores potenciales se estima en millones</w:t>
      </w:r>
      <w:r w:rsidR="00C3780F">
        <w:rPr>
          <w:rFonts w:ascii="Aptos" w:eastAsia="Aptos" w:hAnsi="Aptos" w:cs="Aptos"/>
          <w:color w:val="212529"/>
        </w:rPr>
        <w:t xml:space="preserve">, </w:t>
      </w:r>
      <w:r w:rsidR="1B7BDB18" w:rsidRPr="3DC3CB48">
        <w:rPr>
          <w:rFonts w:ascii="Aptos" w:eastAsia="Aptos" w:hAnsi="Aptos" w:cs="Aptos"/>
          <w:color w:val="212529"/>
        </w:rPr>
        <w:t xml:space="preserve">considerando la </w:t>
      </w:r>
      <w:r w:rsidR="73308031" w:rsidRPr="3DC3CB48">
        <w:rPr>
          <w:rFonts w:ascii="Aptos" w:eastAsia="Aptos" w:hAnsi="Aptos" w:cs="Aptos"/>
          <w:color w:val="212529"/>
        </w:rPr>
        <w:t>población</w:t>
      </w:r>
      <w:r w:rsidR="1B7BDB18" w:rsidRPr="3DC3CB48">
        <w:rPr>
          <w:rFonts w:ascii="Aptos" w:eastAsia="Aptos" w:hAnsi="Aptos" w:cs="Aptos"/>
          <w:color w:val="212529"/>
        </w:rPr>
        <w:t xml:space="preserve"> afectada por </w:t>
      </w:r>
      <w:r w:rsidR="6B6353F9" w:rsidRPr="3DC3CB48">
        <w:rPr>
          <w:rFonts w:ascii="Aptos" w:eastAsia="Aptos" w:hAnsi="Aptos" w:cs="Aptos"/>
          <w:color w:val="212529"/>
        </w:rPr>
        <w:t>trastornos</w:t>
      </w:r>
      <w:r w:rsidR="1B7BDB18" w:rsidRPr="3DC3CB48">
        <w:rPr>
          <w:rFonts w:ascii="Aptos" w:eastAsia="Aptos" w:hAnsi="Aptos" w:cs="Aptos"/>
          <w:color w:val="212529"/>
        </w:rPr>
        <w:t xml:space="preserve"> mentales y aquellos inter</w:t>
      </w:r>
      <w:r w:rsidR="2F16BD82" w:rsidRPr="3DC3CB48">
        <w:rPr>
          <w:rFonts w:ascii="Aptos" w:eastAsia="Aptos" w:hAnsi="Aptos" w:cs="Aptos"/>
          <w:color w:val="212529"/>
        </w:rPr>
        <w:t>esados en el autocuidado preventivo.</w:t>
      </w:r>
    </w:p>
    <w:p w14:paraId="69E06384" w14:textId="4CA275D1" w:rsidR="00926FB2" w:rsidRPr="00926FB2" w:rsidRDefault="4D1CC315" w:rsidP="3DC3CB48">
      <w:pPr>
        <w:jc w:val="both"/>
        <w:rPr>
          <w:rFonts w:ascii="Aptos" w:eastAsia="Aptos" w:hAnsi="Aptos" w:cs="Aptos"/>
          <w:color w:val="212529"/>
          <w:highlight w:val="yellow"/>
          <w:lang w:val="es-MX"/>
        </w:rPr>
      </w:pPr>
      <w:r w:rsidRPr="3DC3CB48">
        <w:rPr>
          <w:rFonts w:ascii="Aptos" w:eastAsia="Aptos" w:hAnsi="Aptos" w:cs="Aptos"/>
          <w:color w:val="212529"/>
        </w:rPr>
        <w:t>El crecimiento del mercado se proyecta a la creciente demanda de soluciones accesibles y discretas para la salud mental, se</w:t>
      </w:r>
      <w:r w:rsidR="31218AE9" w:rsidRPr="3DC3CB48">
        <w:rPr>
          <w:rFonts w:ascii="Aptos" w:eastAsia="Aptos" w:hAnsi="Aptos" w:cs="Aptos"/>
          <w:color w:val="212529"/>
        </w:rPr>
        <w:t xml:space="preserve"> observa una tendencia creciente hacia la </w:t>
      </w:r>
      <w:r w:rsidR="1FD66DA3" w:rsidRPr="3DC3CB48">
        <w:rPr>
          <w:rFonts w:ascii="Aptos" w:eastAsia="Aptos" w:hAnsi="Aptos" w:cs="Aptos"/>
          <w:color w:val="212529"/>
        </w:rPr>
        <w:t>búsqueda</w:t>
      </w:r>
      <w:r w:rsidR="31218AE9" w:rsidRPr="3DC3CB48">
        <w:rPr>
          <w:rFonts w:ascii="Aptos" w:eastAsia="Aptos" w:hAnsi="Aptos" w:cs="Aptos"/>
          <w:color w:val="212529"/>
        </w:rPr>
        <w:t xml:space="preserve"> de herramientas de autoayuda y el uso de la </w:t>
      </w:r>
      <w:r w:rsidR="1FD66DA3" w:rsidRPr="3DC3CB48">
        <w:rPr>
          <w:rFonts w:ascii="Aptos" w:eastAsia="Aptos" w:hAnsi="Aptos" w:cs="Aptos"/>
          <w:color w:val="212529"/>
        </w:rPr>
        <w:t>tecnología</w:t>
      </w:r>
      <w:r w:rsidR="31218AE9" w:rsidRPr="3DC3CB48">
        <w:rPr>
          <w:rFonts w:ascii="Aptos" w:eastAsia="Aptos" w:hAnsi="Aptos" w:cs="Aptos"/>
          <w:color w:val="212529"/>
        </w:rPr>
        <w:t xml:space="preserve"> para el bienestar </w:t>
      </w:r>
      <w:r w:rsidR="31218AE9" w:rsidRPr="00926FB2">
        <w:rPr>
          <w:rFonts w:ascii="Aptos" w:eastAsia="Aptos" w:hAnsi="Aptos" w:cs="Aptos"/>
          <w:color w:val="212529"/>
        </w:rPr>
        <w:t>emocional</w:t>
      </w:r>
      <w:r w:rsidR="00BF7164" w:rsidRPr="00926FB2">
        <w:rPr>
          <w:rFonts w:ascii="Aptos" w:eastAsia="Aptos" w:hAnsi="Aptos" w:cs="Aptos"/>
          <w:color w:val="212529"/>
        </w:rPr>
        <w:t xml:space="preserve"> </w:t>
      </w:r>
      <w:r w:rsidR="00926FB2" w:rsidRPr="00926FB2">
        <w:rPr>
          <w:lang w:val="es-MX"/>
        </w:rPr>
        <w:t>(</w:t>
      </w:r>
      <w:proofErr w:type="spellStart"/>
      <w:r w:rsidR="00926FB2" w:rsidRPr="00926FB2">
        <w:rPr>
          <w:lang w:val="es-MX"/>
        </w:rPr>
        <w:t>Tyagi</w:t>
      </w:r>
      <w:proofErr w:type="spellEnd"/>
      <w:r w:rsidR="00926FB2" w:rsidRPr="00926FB2">
        <w:rPr>
          <w:lang w:val="es-MX"/>
        </w:rPr>
        <w:t xml:space="preserve"> et al., 2024)</w:t>
      </w:r>
      <w:r w:rsidR="00926FB2" w:rsidRPr="00926FB2">
        <w:t>.</w:t>
      </w:r>
    </w:p>
    <w:p w14:paraId="26EF36BE" w14:textId="0365647B" w:rsidR="00C3780F" w:rsidRPr="00C3780F" w:rsidRDefault="00C3780F" w:rsidP="00C3780F">
      <w:pPr>
        <w:jc w:val="both"/>
        <w:rPr>
          <w:rFonts w:ascii="Aptos" w:eastAsia="Aptos" w:hAnsi="Aptos" w:cs="Aptos"/>
          <w:color w:val="212529"/>
          <w:lang w:val="es-MX"/>
        </w:rPr>
      </w:pPr>
      <w:r w:rsidRPr="00C3780F">
        <w:rPr>
          <w:rFonts w:ascii="Aptos" w:eastAsia="Aptos" w:hAnsi="Aptos" w:cs="Aptos"/>
          <w:color w:val="212529"/>
          <w:lang w:val="es-MX"/>
        </w:rPr>
        <w:t>Se proyecta que el número de usuarios de plataformas digitales en el área de salud mental en México aumente</w:t>
      </w:r>
      <w:r>
        <w:rPr>
          <w:rFonts w:ascii="Aptos" w:eastAsia="Aptos" w:hAnsi="Aptos" w:cs="Aptos"/>
          <w:color w:val="212529"/>
          <w:lang w:val="es-MX"/>
        </w:rPr>
        <w:t xml:space="preserve"> aproximadamente </w:t>
      </w:r>
      <w:r w:rsidRPr="00C3780F">
        <w:rPr>
          <w:rFonts w:ascii="Aptos" w:eastAsia="Aptos" w:hAnsi="Aptos" w:cs="Aptos"/>
          <w:color w:val="212529"/>
          <w:lang w:val="es-MX"/>
        </w:rPr>
        <w:t>3</w:t>
      </w:r>
      <w:r>
        <w:rPr>
          <w:rFonts w:ascii="Aptos" w:eastAsia="Aptos" w:hAnsi="Aptos" w:cs="Aptos"/>
          <w:color w:val="212529"/>
          <w:lang w:val="es-MX"/>
        </w:rPr>
        <w:t xml:space="preserve"> millones </w:t>
      </w:r>
      <w:r w:rsidRPr="00C3780F">
        <w:rPr>
          <w:rFonts w:ascii="Aptos" w:eastAsia="Aptos" w:hAnsi="Aptos" w:cs="Aptos"/>
          <w:color w:val="212529"/>
          <w:lang w:val="es-MX"/>
        </w:rPr>
        <w:t>en los próximos cinco años</w:t>
      </w:r>
      <w:r>
        <w:rPr>
          <w:rFonts w:ascii="Aptos" w:eastAsia="Aptos" w:hAnsi="Aptos" w:cs="Aptos"/>
          <w:color w:val="212529"/>
          <w:lang w:val="es-MX"/>
        </w:rPr>
        <w:t>.</w:t>
      </w:r>
      <w:r w:rsidRPr="00C3780F">
        <w:rPr>
          <w:rFonts w:ascii="Aptos" w:eastAsia="Aptos" w:hAnsi="Aptos" w:cs="Aptos"/>
          <w:color w:val="212529"/>
          <w:lang w:val="es-MX"/>
        </w:rPr>
        <w:t xml:space="preserve"> </w:t>
      </w:r>
    </w:p>
    <w:p w14:paraId="4213EDCA" w14:textId="77777777" w:rsidR="00C3780F" w:rsidRPr="00C3780F" w:rsidRDefault="00C3780F" w:rsidP="00C3780F">
      <w:pPr>
        <w:jc w:val="both"/>
        <w:rPr>
          <w:rFonts w:ascii="Aptos" w:eastAsia="Aptos" w:hAnsi="Aptos" w:cs="Aptos"/>
          <w:color w:val="212529"/>
          <w:lang w:val="es-MX"/>
        </w:rPr>
      </w:pPr>
      <w:r w:rsidRPr="00C3780F">
        <w:rPr>
          <w:rFonts w:ascii="Aptos" w:eastAsia="Aptos" w:hAnsi="Aptos" w:cs="Aptos"/>
          <w:color w:val="212529"/>
          <w:lang w:val="es-MX"/>
        </w:rPr>
        <w:t>Este crecimiento está impulsado por varios factores, incluyendo una mayor conciencia sobre la importancia de la salud mental, la creciente adopción de tecnologías digitales y la necesidad de soluciones accesibles y convenientes para el bienestar emocional. Además, la expansión de la conectividad a Internet y el aumento en el uso de dispositivos móviles facilitan el acceso a estas plataformas para una población más amplia.</w:t>
      </w:r>
    </w:p>
    <w:p w14:paraId="64A4124C" w14:textId="51E21A45" w:rsidR="31218AE9" w:rsidRDefault="31218AE9" w:rsidP="3DC3CB48">
      <w:pPr>
        <w:jc w:val="both"/>
        <w:rPr>
          <w:rFonts w:ascii="Aptos" w:eastAsia="Aptos" w:hAnsi="Aptos" w:cs="Aptos"/>
          <w:color w:val="212529"/>
        </w:rPr>
      </w:pPr>
      <w:r w:rsidRPr="3DC3CB48">
        <w:rPr>
          <w:rFonts w:ascii="Aptos" w:eastAsia="Aptos" w:hAnsi="Aptos" w:cs="Aptos"/>
          <w:color w:val="212529"/>
        </w:rPr>
        <w:t xml:space="preserve">Los principales competidores en este mercado incluyen aplicaciones mindfulness y </w:t>
      </w:r>
      <w:r w:rsidR="7C0EB1BE" w:rsidRPr="3DC3CB48">
        <w:rPr>
          <w:rFonts w:ascii="Aptos" w:eastAsia="Aptos" w:hAnsi="Aptos" w:cs="Aptos"/>
          <w:color w:val="212529"/>
        </w:rPr>
        <w:t>meditación</w:t>
      </w:r>
      <w:r w:rsidRPr="3DC3CB48">
        <w:rPr>
          <w:rFonts w:ascii="Aptos" w:eastAsia="Aptos" w:hAnsi="Aptos" w:cs="Aptos"/>
          <w:color w:val="212529"/>
        </w:rPr>
        <w:t xml:space="preserve">, plataformas de terapia en </w:t>
      </w:r>
      <w:r w:rsidR="2A086F2E" w:rsidRPr="3DC3CB48">
        <w:rPr>
          <w:rFonts w:ascii="Aptos" w:eastAsia="Aptos" w:hAnsi="Aptos" w:cs="Aptos"/>
          <w:color w:val="212529"/>
        </w:rPr>
        <w:t>línea</w:t>
      </w:r>
      <w:r w:rsidRPr="3DC3CB48">
        <w:rPr>
          <w:rFonts w:ascii="Aptos" w:eastAsia="Aptos" w:hAnsi="Aptos" w:cs="Aptos"/>
          <w:color w:val="212529"/>
        </w:rPr>
        <w:t xml:space="preserve">, y </w:t>
      </w:r>
      <w:proofErr w:type="spellStart"/>
      <w:r w:rsidR="00A612EF">
        <w:rPr>
          <w:rFonts w:ascii="Aptos" w:eastAsia="Aptos" w:hAnsi="Aptos" w:cs="Aptos"/>
          <w:color w:val="212529"/>
        </w:rPr>
        <w:t>C</w:t>
      </w:r>
      <w:r w:rsidRPr="3DC3CB48">
        <w:rPr>
          <w:rFonts w:ascii="Aptos" w:eastAsia="Aptos" w:hAnsi="Aptos" w:cs="Aptos"/>
          <w:color w:val="212529"/>
        </w:rPr>
        <w:t>hatbots</w:t>
      </w:r>
      <w:proofErr w:type="spellEnd"/>
      <w:r w:rsidRPr="3DC3CB48">
        <w:rPr>
          <w:rFonts w:ascii="Aptos" w:eastAsia="Aptos" w:hAnsi="Aptos" w:cs="Aptos"/>
          <w:color w:val="212529"/>
        </w:rPr>
        <w:t xml:space="preserve"> de bienestar general, sin embargo,</w:t>
      </w:r>
      <w:r w:rsidR="00BF7164">
        <w:rPr>
          <w:rFonts w:ascii="Aptos" w:eastAsia="Aptos" w:hAnsi="Aptos" w:cs="Aptos"/>
          <w:color w:val="212529"/>
        </w:rPr>
        <w:t xml:space="preserve"> esta</w:t>
      </w:r>
      <w:r w:rsidRPr="3DC3CB48">
        <w:rPr>
          <w:rFonts w:ascii="Aptos" w:eastAsia="Aptos" w:hAnsi="Aptos" w:cs="Aptos"/>
          <w:color w:val="212529"/>
        </w:rPr>
        <w:t xml:space="preserve"> propuesta de valor se diferencia por integrar u</w:t>
      </w:r>
      <w:r w:rsidR="0C389DB5" w:rsidRPr="3DC3CB48">
        <w:rPr>
          <w:rFonts w:ascii="Aptos" w:eastAsia="Aptos" w:hAnsi="Aptos" w:cs="Aptos"/>
          <w:color w:val="212529"/>
        </w:rPr>
        <w:t xml:space="preserve">n </w:t>
      </w:r>
      <w:proofErr w:type="spellStart"/>
      <w:r w:rsidR="00A612EF">
        <w:rPr>
          <w:rFonts w:ascii="Aptos" w:eastAsia="Aptos" w:hAnsi="Aptos" w:cs="Aptos"/>
          <w:color w:val="212529"/>
        </w:rPr>
        <w:t>C</w:t>
      </w:r>
      <w:r w:rsidR="0C389DB5" w:rsidRPr="3DC3CB48">
        <w:rPr>
          <w:rFonts w:ascii="Aptos" w:eastAsia="Aptos" w:hAnsi="Aptos" w:cs="Aptos"/>
          <w:color w:val="212529"/>
        </w:rPr>
        <w:t>hatbot</w:t>
      </w:r>
      <w:proofErr w:type="spellEnd"/>
      <w:r w:rsidR="0C389DB5" w:rsidRPr="3DC3CB48">
        <w:rPr>
          <w:rFonts w:ascii="Aptos" w:eastAsia="Aptos" w:hAnsi="Aptos" w:cs="Aptos"/>
          <w:color w:val="212529"/>
        </w:rPr>
        <w:t xml:space="preserve"> de apoyo inmediato con </w:t>
      </w:r>
      <w:r w:rsidR="0E0B175E" w:rsidRPr="3DC3CB48">
        <w:rPr>
          <w:rFonts w:ascii="Aptos" w:eastAsia="Aptos" w:hAnsi="Aptos" w:cs="Aptos"/>
          <w:color w:val="212529"/>
        </w:rPr>
        <w:t>módulos</w:t>
      </w:r>
      <w:r w:rsidR="0C389DB5" w:rsidRPr="3DC3CB48">
        <w:rPr>
          <w:rFonts w:ascii="Aptos" w:eastAsia="Aptos" w:hAnsi="Aptos" w:cs="Aptos"/>
          <w:color w:val="212529"/>
        </w:rPr>
        <w:t xml:space="preserve"> de terapia </w:t>
      </w:r>
      <w:r w:rsidR="0E0B175E" w:rsidRPr="3DC3CB48">
        <w:rPr>
          <w:rFonts w:ascii="Aptos" w:eastAsia="Aptos" w:hAnsi="Aptos" w:cs="Aptos"/>
          <w:color w:val="212529"/>
        </w:rPr>
        <w:t>rápida</w:t>
      </w:r>
      <w:r w:rsidR="0C389DB5" w:rsidRPr="3DC3CB48">
        <w:rPr>
          <w:rFonts w:ascii="Aptos" w:eastAsia="Aptos" w:hAnsi="Aptos" w:cs="Aptos"/>
          <w:color w:val="212529"/>
        </w:rPr>
        <w:t xml:space="preserve"> basados en evidencia y diario digital, ofreciendo una </w:t>
      </w:r>
      <w:r w:rsidR="6045EE52" w:rsidRPr="3DC3CB48">
        <w:rPr>
          <w:rFonts w:ascii="Aptos" w:eastAsia="Aptos" w:hAnsi="Aptos" w:cs="Aptos"/>
          <w:color w:val="212529"/>
        </w:rPr>
        <w:t>solución</w:t>
      </w:r>
      <w:r w:rsidR="0C389DB5" w:rsidRPr="3DC3CB48">
        <w:rPr>
          <w:rFonts w:ascii="Aptos" w:eastAsia="Aptos" w:hAnsi="Aptos" w:cs="Aptos"/>
          <w:color w:val="212529"/>
        </w:rPr>
        <w:t xml:space="preserve"> más completa.</w:t>
      </w:r>
    </w:p>
    <w:p w14:paraId="696C18AA" w14:textId="4C19372F" w:rsidR="3DC3CB48" w:rsidRDefault="3DC3CB48" w:rsidP="3DC3CB48">
      <w:pPr>
        <w:jc w:val="center"/>
      </w:pPr>
    </w:p>
    <w:p w14:paraId="1831F6F3" w14:textId="00A56445" w:rsidR="3DC3CB48" w:rsidRDefault="3DC3CB48" w:rsidP="3DC3CB48">
      <w:pPr>
        <w:jc w:val="center"/>
        <w:rPr>
          <w:rFonts w:ascii="Aptos" w:eastAsia="Aptos" w:hAnsi="Aptos" w:cs="Aptos"/>
          <w:color w:val="212529"/>
        </w:rPr>
      </w:pPr>
    </w:p>
    <w:p w14:paraId="79AC3F3D" w14:textId="6E6F5BD6" w:rsidR="3DC3CB48" w:rsidRDefault="3DC3CB48" w:rsidP="3DC3CB48">
      <w:pPr>
        <w:jc w:val="center"/>
        <w:rPr>
          <w:rFonts w:ascii="Aptos" w:eastAsia="Aptos" w:hAnsi="Aptos" w:cs="Aptos"/>
          <w:color w:val="212529"/>
        </w:rPr>
      </w:pPr>
    </w:p>
    <w:p w14:paraId="240CC9A5" w14:textId="7A28992E" w:rsidR="3DC3CB48" w:rsidRDefault="3DC3CB48" w:rsidP="3DC3CB48">
      <w:pPr>
        <w:jc w:val="center"/>
        <w:rPr>
          <w:rFonts w:ascii="Aptos" w:eastAsia="Aptos" w:hAnsi="Aptos" w:cs="Aptos"/>
          <w:color w:val="212529"/>
        </w:rPr>
      </w:pPr>
    </w:p>
    <w:p w14:paraId="75EB2882" w14:textId="6E510278" w:rsidR="3DC3CB48" w:rsidRDefault="3DC3CB48" w:rsidP="3DC3CB48">
      <w:pPr>
        <w:jc w:val="center"/>
        <w:rPr>
          <w:rFonts w:ascii="Aptos" w:eastAsia="Aptos" w:hAnsi="Aptos" w:cs="Aptos"/>
          <w:color w:val="212529"/>
        </w:rPr>
      </w:pPr>
    </w:p>
    <w:p w14:paraId="0A6BB207" w14:textId="51243D00" w:rsidR="3DC3CB48" w:rsidRDefault="3DC3CB48" w:rsidP="3DC3CB48">
      <w:pPr>
        <w:jc w:val="center"/>
        <w:rPr>
          <w:rFonts w:ascii="Aptos" w:eastAsia="Aptos" w:hAnsi="Aptos" w:cs="Aptos"/>
          <w:color w:val="212529"/>
        </w:rPr>
      </w:pPr>
    </w:p>
    <w:p w14:paraId="3AF16A73" w14:textId="3D577FD3" w:rsidR="3DC3CB48" w:rsidRDefault="3DC3CB48" w:rsidP="3DC3CB48">
      <w:pPr>
        <w:jc w:val="center"/>
        <w:rPr>
          <w:rFonts w:ascii="Aptos" w:eastAsia="Aptos" w:hAnsi="Aptos" w:cs="Aptos"/>
          <w:color w:val="212529"/>
        </w:rPr>
      </w:pPr>
    </w:p>
    <w:p w14:paraId="09A7769F" w14:textId="463EFB3F" w:rsidR="1C1CF2E6" w:rsidRDefault="1C1CF2E6" w:rsidP="3DC3CB48">
      <w:pPr>
        <w:jc w:val="center"/>
        <w:rPr>
          <w:rFonts w:ascii="Aptos" w:eastAsia="Aptos" w:hAnsi="Aptos" w:cs="Aptos"/>
        </w:rPr>
      </w:pPr>
      <w:r w:rsidRPr="3DC3CB48">
        <w:rPr>
          <w:rFonts w:ascii="Aptos" w:eastAsia="Aptos" w:hAnsi="Aptos" w:cs="Aptos"/>
          <w:color w:val="212529"/>
        </w:rPr>
        <w:lastRenderedPageBreak/>
        <w:t>5.- EL. SSH. Propiedad intelectual:</w:t>
      </w:r>
    </w:p>
    <w:p w14:paraId="45664BB1" w14:textId="704B5308" w:rsidR="3DC3CB48" w:rsidRDefault="3DC3CB48" w:rsidP="3DC3CB48">
      <w:pPr>
        <w:jc w:val="both"/>
      </w:pPr>
    </w:p>
    <w:p w14:paraId="7FECF1E2" w14:textId="19493726" w:rsidR="7F4D4AFA" w:rsidRDefault="7F4D4AFA" w:rsidP="3DC3CB48">
      <w:pPr>
        <w:jc w:val="both"/>
        <w:rPr>
          <w:rFonts w:ascii="Segoe UI Emoji" w:eastAsia="Segoe UI Emoji" w:hAnsi="Segoe UI Emoji" w:cs="Segoe UI Emoji"/>
          <w:color w:val="0A0A0A"/>
        </w:rPr>
      </w:pPr>
      <w:r w:rsidRPr="3DC3CB48">
        <w:rPr>
          <w:rFonts w:ascii="Segoe UI Emoji" w:eastAsia="Segoe UI Emoji" w:hAnsi="Segoe UI Emoji" w:cs="Segoe UI Emoji"/>
          <w:color w:val="0A0A0A"/>
        </w:rPr>
        <w:t xml:space="preserve">La aplicación móvil AIMIND, diseñada para la salud mental en México, aún no está protegida por propiedad intelectual, pero sus elementos son susceptibles de protección. El código fuente que opera el </w:t>
      </w:r>
      <w:proofErr w:type="spellStart"/>
      <w:r w:rsidR="00A612EF">
        <w:rPr>
          <w:rFonts w:ascii="Segoe UI Emoji" w:eastAsia="Segoe UI Emoji" w:hAnsi="Segoe UI Emoji" w:cs="Segoe UI Emoji"/>
          <w:color w:val="0A0A0A"/>
        </w:rPr>
        <w:t>C</w:t>
      </w:r>
      <w:r w:rsidRPr="3DC3CB48">
        <w:rPr>
          <w:rFonts w:ascii="Segoe UI Emoji" w:eastAsia="Segoe UI Emoji" w:hAnsi="Segoe UI Emoji" w:cs="Segoe UI Emoji"/>
          <w:color w:val="0A0A0A"/>
        </w:rPr>
        <w:t>hatbot</w:t>
      </w:r>
      <w:proofErr w:type="spellEnd"/>
      <w:r w:rsidRPr="3DC3CB48">
        <w:rPr>
          <w:rFonts w:ascii="Segoe UI Emoji" w:eastAsia="Segoe UI Emoji" w:hAnsi="Segoe UI Emoji" w:cs="Segoe UI Emoji"/>
          <w:color w:val="0A0A0A"/>
        </w:rPr>
        <w:t xml:space="preserve">, los módulos de terapia rápida y el análisis del diario digital puede protegerse como obra literaria bajo la Ley Federal del Derecho de Autor, al igual que los textos de guías, respuestas del </w:t>
      </w:r>
      <w:proofErr w:type="spellStart"/>
      <w:r w:rsidR="00A612EF">
        <w:rPr>
          <w:rFonts w:ascii="Segoe UI Emoji" w:eastAsia="Segoe UI Emoji" w:hAnsi="Segoe UI Emoji" w:cs="Segoe UI Emoji"/>
          <w:color w:val="0A0A0A"/>
        </w:rPr>
        <w:t>C</w:t>
      </w:r>
      <w:r w:rsidRPr="3DC3CB48">
        <w:rPr>
          <w:rFonts w:ascii="Segoe UI Emoji" w:eastAsia="Segoe UI Emoji" w:hAnsi="Segoe UI Emoji" w:cs="Segoe UI Emoji"/>
          <w:color w:val="0A0A0A"/>
        </w:rPr>
        <w:t>hatbot</w:t>
      </w:r>
      <w:proofErr w:type="spellEnd"/>
      <w:r w:rsidRPr="3DC3CB48">
        <w:rPr>
          <w:rFonts w:ascii="Segoe UI Emoji" w:eastAsia="Segoe UI Emoji" w:hAnsi="Segoe UI Emoji" w:cs="Segoe UI Emoji"/>
          <w:color w:val="0A0A0A"/>
        </w:rPr>
        <w:t xml:space="preserve"> y sesiones de mindfulness. La interfaz gráfica, diseñada para ser inclusiva y adaptada a la diversidad mexicana, es una obra artística protegible. Estos elementos obtendrían protección automática al crearse, pero registrarlos en el INDAUTOR </w:t>
      </w:r>
      <w:r w:rsidR="00103892">
        <w:rPr>
          <w:rFonts w:ascii="Segoe UI Emoji" w:eastAsia="Segoe UI Emoji" w:hAnsi="Segoe UI Emoji" w:cs="Segoe UI Emoji"/>
          <w:color w:val="0A0A0A"/>
        </w:rPr>
        <w:t>(</w:t>
      </w:r>
      <w:r w:rsidR="00103892" w:rsidRPr="00103892">
        <w:rPr>
          <w:rFonts w:ascii="Segoe UI Emoji" w:eastAsia="Segoe UI Emoji" w:hAnsi="Segoe UI Emoji" w:cs="Segoe UI Emoji"/>
          <w:color w:val="0A0A0A"/>
          <w:lang w:val="es-MX"/>
        </w:rPr>
        <w:t>Instituto Nacional del Derecho de Autor</w:t>
      </w:r>
      <w:r w:rsidR="00103892">
        <w:rPr>
          <w:rFonts w:ascii="Segoe UI Emoji" w:eastAsia="Segoe UI Emoji" w:hAnsi="Segoe UI Emoji" w:cs="Segoe UI Emoji"/>
          <w:color w:val="0A0A0A"/>
        </w:rPr>
        <w:t xml:space="preserve">) </w:t>
      </w:r>
      <w:r w:rsidRPr="3DC3CB48">
        <w:rPr>
          <w:rFonts w:ascii="Segoe UI Emoji" w:eastAsia="Segoe UI Emoji" w:hAnsi="Segoe UI Emoji" w:cs="Segoe UI Emoji"/>
          <w:color w:val="0A0A0A"/>
        </w:rPr>
        <w:t xml:space="preserve">reforzaría su defensa legal. El nombre “AIMIND” y su logotipo deben registrarse como marca ante el IMPI </w:t>
      </w:r>
      <w:r w:rsidR="00103892">
        <w:rPr>
          <w:rFonts w:ascii="Segoe UI Emoji" w:eastAsia="Segoe UI Emoji" w:hAnsi="Segoe UI Emoji" w:cs="Segoe UI Emoji"/>
          <w:color w:val="0A0A0A"/>
        </w:rPr>
        <w:t>(</w:t>
      </w:r>
      <w:r w:rsidR="00103892" w:rsidRPr="00103892">
        <w:rPr>
          <w:rFonts w:ascii="Segoe UI Emoji" w:eastAsia="Segoe UI Emoji" w:hAnsi="Segoe UI Emoji" w:cs="Segoe UI Emoji"/>
          <w:color w:val="0A0A0A"/>
          <w:lang w:val="es-MX"/>
        </w:rPr>
        <w:t>Instituto Mexicano de la Propiedad Industrial</w:t>
      </w:r>
      <w:r w:rsidR="00103892">
        <w:rPr>
          <w:rFonts w:ascii="Segoe UI Emoji" w:eastAsia="Segoe UI Emoji" w:hAnsi="Segoe UI Emoji" w:cs="Segoe UI Emoji"/>
          <w:color w:val="0A0A0A"/>
        </w:rPr>
        <w:t xml:space="preserve">) </w:t>
      </w:r>
      <w:r w:rsidRPr="3DC3CB48">
        <w:rPr>
          <w:rFonts w:ascii="Segoe UI Emoji" w:eastAsia="Segoe UI Emoji" w:hAnsi="Segoe UI Emoji" w:cs="Segoe UI Emoji"/>
          <w:color w:val="0A0A0A"/>
        </w:rPr>
        <w:t>para proteger su identidad comercial. Los algoritmos podrían considerarse para patentes si demuestran novedad. Cumplir con la Ley Federal de Protección de Datos Personales garantizará la privacidad y confianza de los usuarios. Proteger estos elementos asegurará los derechos de los creadores y fomentará la innovación en el mercado mexicano.</w:t>
      </w:r>
    </w:p>
    <w:p w14:paraId="184BD959" w14:textId="4A3B0290" w:rsidR="00103892" w:rsidRPr="00103892" w:rsidRDefault="00103892" w:rsidP="3DC3CB48">
      <w:pPr>
        <w:jc w:val="both"/>
        <w:rPr>
          <w:rFonts w:ascii="Aptos" w:eastAsia="Aptos" w:hAnsi="Aptos" w:cs="Aptos"/>
          <w:lang w:val="es-MX"/>
        </w:rPr>
      </w:pPr>
    </w:p>
    <w:p w14:paraId="0D748BFB" w14:textId="359ADCC6" w:rsidR="3DC3CB48" w:rsidRDefault="3DC3CB48" w:rsidP="3DC3CB48">
      <w:pPr>
        <w:jc w:val="both"/>
        <w:rPr>
          <w:rFonts w:ascii="Segoe UI Emoji" w:eastAsia="Segoe UI Emoji" w:hAnsi="Segoe UI Emoji" w:cs="Segoe UI Emoji"/>
          <w:color w:val="0A0A0A"/>
        </w:rPr>
      </w:pPr>
    </w:p>
    <w:p w14:paraId="0C0F67FB" w14:textId="7BB3FBF8" w:rsidR="1C1CF2E6" w:rsidRDefault="1C1CF2E6" w:rsidP="3DC3CB48">
      <w:pPr>
        <w:jc w:val="center"/>
        <w:rPr>
          <w:rFonts w:ascii="Aptos" w:eastAsia="Aptos" w:hAnsi="Aptos" w:cs="Aptos"/>
        </w:rPr>
      </w:pPr>
      <w:r w:rsidRPr="3DC3CB48">
        <w:rPr>
          <w:rFonts w:ascii="Aptos" w:eastAsia="Aptos" w:hAnsi="Aptos" w:cs="Aptos"/>
          <w:color w:val="212529"/>
        </w:rPr>
        <w:t>6.- EL. SSH. Fuentes consultadas:</w:t>
      </w:r>
    </w:p>
    <w:p w14:paraId="480F00E3" w14:textId="74C21E72" w:rsidR="23AAEBA9" w:rsidRDefault="23AAEBA9" w:rsidP="3DC3CB48">
      <w:pPr>
        <w:jc w:val="both"/>
        <w:rPr>
          <w:lang w:val="en-US"/>
        </w:rPr>
      </w:pPr>
      <w:r w:rsidRPr="00457107">
        <w:rPr>
          <w:lang w:val="es-MX"/>
        </w:rPr>
        <w:t xml:space="preserve">[1] Fiske, A., Henningsen, P., &amp; </w:t>
      </w:r>
      <w:proofErr w:type="spellStart"/>
      <w:r w:rsidRPr="00457107">
        <w:rPr>
          <w:lang w:val="es-MX"/>
        </w:rPr>
        <w:t>Buyx</w:t>
      </w:r>
      <w:proofErr w:type="spellEnd"/>
      <w:r w:rsidRPr="00457107">
        <w:rPr>
          <w:lang w:val="es-MX"/>
        </w:rPr>
        <w:t xml:space="preserve">, A. (2019). </w:t>
      </w:r>
      <w:r w:rsidRPr="3DC3CB48">
        <w:rPr>
          <w:lang w:val="en-US"/>
        </w:rPr>
        <w:t>Your Robot Therapist Will</w:t>
      </w:r>
    </w:p>
    <w:p w14:paraId="0DDE39C7" w14:textId="15293701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See You Now: Ethical Implications of Embodied Artificial Intelligence in</w:t>
      </w:r>
    </w:p>
    <w:p w14:paraId="7744DBEE" w14:textId="2021B6F4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Psychiatry, Psychology, and Psychotherapy. J Med Internet Res, 21(5),</w:t>
      </w:r>
    </w:p>
    <w:p w14:paraId="03B6E892" w14:textId="1AA1345E" w:rsidR="23AAEBA9" w:rsidRPr="002175EB" w:rsidRDefault="23AAEBA9" w:rsidP="3DC3CB48">
      <w:pPr>
        <w:jc w:val="both"/>
        <w:rPr>
          <w:lang w:val="es-MX"/>
        </w:rPr>
      </w:pPr>
      <w:r w:rsidRPr="002175EB">
        <w:rPr>
          <w:lang w:val="es-MX"/>
        </w:rPr>
        <w:t>e13216.</w:t>
      </w:r>
    </w:p>
    <w:p w14:paraId="3ED9C3E8" w14:textId="59398B19" w:rsidR="23AAEBA9" w:rsidRDefault="23AAEBA9" w:rsidP="3DC3CB48">
      <w:pPr>
        <w:jc w:val="both"/>
      </w:pPr>
      <w:r w:rsidRPr="002175EB">
        <w:rPr>
          <w:lang w:val="es-MX"/>
        </w:rPr>
        <w:t xml:space="preserve">[2] Altamirano-Yupanqui, J., &amp; Bernuy-Alva, A. (2022). </w:t>
      </w:r>
      <w:r>
        <w:t>La inteligencia artificial</w:t>
      </w:r>
    </w:p>
    <w:p w14:paraId="0EC37201" w14:textId="431C92A6" w:rsidR="23AAEBA9" w:rsidRDefault="23AAEBA9" w:rsidP="3DC3CB48">
      <w:pPr>
        <w:jc w:val="both"/>
      </w:pPr>
      <w:r>
        <w:t xml:space="preserve">en la </w:t>
      </w:r>
      <w:proofErr w:type="spellStart"/>
      <w:r>
        <w:t>Psicolog´ıa</w:t>
      </w:r>
      <w:proofErr w:type="spellEnd"/>
      <w:r>
        <w:t xml:space="preserve">: nuevos enfoques para la </w:t>
      </w:r>
      <w:proofErr w:type="spellStart"/>
      <w:r>
        <w:t>detecci´on</w:t>
      </w:r>
      <w:proofErr w:type="spellEnd"/>
      <w:r>
        <w:t xml:space="preserve"> de las declaraciones</w:t>
      </w:r>
    </w:p>
    <w:p w14:paraId="354C92C1" w14:textId="23002B2F" w:rsidR="23AAEBA9" w:rsidRDefault="23AAEBA9" w:rsidP="3DC3CB48">
      <w:pPr>
        <w:jc w:val="both"/>
      </w:pPr>
      <w:r>
        <w:t xml:space="preserve">falsas. Revista </w:t>
      </w:r>
      <w:proofErr w:type="spellStart"/>
      <w:r>
        <w:t>Ib´erica</w:t>
      </w:r>
      <w:proofErr w:type="spellEnd"/>
      <w:r>
        <w:t xml:space="preserve"> de Sistemas y </w:t>
      </w:r>
      <w:proofErr w:type="spellStart"/>
      <w:r>
        <w:t>Tecnolog´ıas</w:t>
      </w:r>
      <w:proofErr w:type="spellEnd"/>
      <w:r>
        <w:t xml:space="preserve"> de </w:t>
      </w:r>
      <w:proofErr w:type="spellStart"/>
      <w:r>
        <w:t>Informaci´on</w:t>
      </w:r>
      <w:proofErr w:type="spellEnd"/>
      <w:r>
        <w:t>,</w:t>
      </w:r>
    </w:p>
    <w:p w14:paraId="794B2F26" w14:textId="49D6E59C" w:rsidR="23AAEBA9" w:rsidRDefault="23AAEBA9" w:rsidP="3DC3CB48">
      <w:pPr>
        <w:jc w:val="both"/>
      </w:pPr>
      <w:r>
        <w:t>46(6), 100-110.</w:t>
      </w:r>
    </w:p>
    <w:p w14:paraId="40CA1E80" w14:textId="27EEA971" w:rsidR="23AAEBA9" w:rsidRDefault="23AAEBA9" w:rsidP="3DC3CB48">
      <w:pPr>
        <w:jc w:val="both"/>
      </w:pPr>
      <w:r>
        <w:t xml:space="preserve">[3] Ibarra-Pincay, M., &amp; </w:t>
      </w:r>
      <w:proofErr w:type="spellStart"/>
      <w:r>
        <w:t>Alc´ıvar</w:t>
      </w:r>
      <w:proofErr w:type="spellEnd"/>
      <w:r>
        <w:t>-Cevallos, R. (2024). Tendencias de la Inteligencia</w:t>
      </w:r>
    </w:p>
    <w:p w14:paraId="1392B3A4" w14:textId="0AA88A8C" w:rsidR="23AAEBA9" w:rsidRDefault="23AAEBA9" w:rsidP="3DC3CB48">
      <w:pPr>
        <w:jc w:val="both"/>
      </w:pPr>
      <w:r>
        <w:t>Artificial Explicable en el ´</w:t>
      </w:r>
      <w:proofErr w:type="spellStart"/>
      <w:r>
        <w:t>Area</w:t>
      </w:r>
      <w:proofErr w:type="spellEnd"/>
      <w:r>
        <w:t xml:space="preserve"> de </w:t>
      </w:r>
      <w:proofErr w:type="spellStart"/>
      <w:r>
        <w:t>Psicolog´ıa</w:t>
      </w:r>
      <w:proofErr w:type="spellEnd"/>
      <w:r>
        <w:t xml:space="preserve">. Revista </w:t>
      </w:r>
      <w:proofErr w:type="spellStart"/>
      <w:r>
        <w:t>Cient´ıfica</w:t>
      </w:r>
      <w:proofErr w:type="spellEnd"/>
    </w:p>
    <w:p w14:paraId="4EEA0531" w14:textId="2F6A88C1" w:rsidR="23AAEBA9" w:rsidRDefault="23AAEBA9" w:rsidP="3DC3CB48">
      <w:pPr>
        <w:jc w:val="both"/>
      </w:pPr>
      <w:r>
        <w:t xml:space="preserve">INGENIAR: </w:t>
      </w:r>
      <w:proofErr w:type="spellStart"/>
      <w:r>
        <w:t>Ingenier´ıa</w:t>
      </w:r>
      <w:proofErr w:type="spellEnd"/>
      <w:r>
        <w:t xml:space="preserve">, </w:t>
      </w:r>
      <w:proofErr w:type="spellStart"/>
      <w:r>
        <w:t>Tecnolog´ıa</w:t>
      </w:r>
      <w:proofErr w:type="spellEnd"/>
      <w:r>
        <w:t xml:space="preserve"> e </w:t>
      </w:r>
      <w:proofErr w:type="spellStart"/>
      <w:r>
        <w:t>Investigaci´on</w:t>
      </w:r>
      <w:proofErr w:type="spellEnd"/>
      <w:r>
        <w:t>, 7(13), 80-101.</w:t>
      </w:r>
    </w:p>
    <w:p w14:paraId="72CE4073" w14:textId="17E6696E" w:rsidR="23AAEBA9" w:rsidRDefault="23AAEBA9" w:rsidP="3DC3CB48">
      <w:pPr>
        <w:jc w:val="both"/>
      </w:pPr>
      <w:r>
        <w:lastRenderedPageBreak/>
        <w:t xml:space="preserve">[4] Valverde, K. Q., Venegas, M. P., &amp; Leiva, W. M. (2024). </w:t>
      </w:r>
      <w:proofErr w:type="spellStart"/>
      <w:r>
        <w:t>An´alisis</w:t>
      </w:r>
      <w:proofErr w:type="spellEnd"/>
      <w:r>
        <w:t xml:space="preserve"> de</w:t>
      </w:r>
    </w:p>
    <w:p w14:paraId="0A45A26D" w14:textId="04D55812" w:rsidR="23AAEBA9" w:rsidRDefault="23AAEBA9" w:rsidP="3DC3CB48">
      <w:pPr>
        <w:jc w:val="both"/>
      </w:pPr>
      <w:r>
        <w:t xml:space="preserve">los principales aportes, riesgos y necesidades del uso de </w:t>
      </w:r>
      <w:proofErr w:type="spellStart"/>
      <w:r>
        <w:t>tecnolog´ıas</w:t>
      </w:r>
      <w:proofErr w:type="spellEnd"/>
      <w:r>
        <w:t xml:space="preserve"> e</w:t>
      </w:r>
    </w:p>
    <w:p w14:paraId="31CB6B16" w14:textId="59EAC4F9" w:rsidR="23AAEBA9" w:rsidRDefault="23AAEBA9" w:rsidP="3DC3CB48">
      <w:pPr>
        <w:jc w:val="both"/>
      </w:pPr>
      <w:r>
        <w:t xml:space="preserve">inteligencia artificial en el desarrollo de la </w:t>
      </w:r>
      <w:proofErr w:type="spellStart"/>
      <w:r>
        <w:t>psicolog´ıa</w:t>
      </w:r>
      <w:proofErr w:type="spellEnd"/>
      <w:r>
        <w:t xml:space="preserve"> </w:t>
      </w:r>
      <w:proofErr w:type="spellStart"/>
      <w:r>
        <w:t>cl´ınica</w:t>
      </w:r>
      <w:proofErr w:type="spellEnd"/>
      <w:r>
        <w:t xml:space="preserve">: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</w:p>
    <w:p w14:paraId="518805C7" w14:textId="4AFC746A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the main contributions, risks and needs of the use of technologies and</w:t>
      </w:r>
    </w:p>
    <w:p w14:paraId="3F0DDCEB" w14:textId="67B3DCF2" w:rsidR="23AAEBA9" w:rsidRDefault="23AAEBA9" w:rsidP="3DC3CB48">
      <w:pPr>
        <w:jc w:val="both"/>
      </w:pPr>
      <w:r w:rsidRPr="00457107">
        <w:rPr>
          <w:lang w:val="en-US"/>
        </w:rPr>
        <w:t xml:space="preserve">artificial intelligence in the development of clinical psychology. </w:t>
      </w:r>
      <w:proofErr w:type="spellStart"/>
      <w:r>
        <w:t>Latam</w:t>
      </w:r>
      <w:proofErr w:type="spellEnd"/>
      <w:r>
        <w:t>:</w:t>
      </w:r>
    </w:p>
    <w:p w14:paraId="5C286C45" w14:textId="7A807385" w:rsidR="23AAEBA9" w:rsidRDefault="23AAEBA9" w:rsidP="3DC3CB48">
      <w:pPr>
        <w:jc w:val="both"/>
      </w:pPr>
      <w:r>
        <w:t>revista latinoamericana de Ciencias Sociales y Humanidades, 5(4), 17.</w:t>
      </w:r>
    </w:p>
    <w:p w14:paraId="423E34D2" w14:textId="3608A89A" w:rsidR="23AAEBA9" w:rsidRPr="002175EB" w:rsidRDefault="23AAEBA9" w:rsidP="3DC3CB48">
      <w:pPr>
        <w:jc w:val="both"/>
        <w:rPr>
          <w:lang w:val="en-US"/>
        </w:rPr>
      </w:pPr>
      <w:r>
        <w:t xml:space="preserve">[5] </w:t>
      </w:r>
      <w:proofErr w:type="spellStart"/>
      <w:r>
        <w:t>Psychological-Educational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— </w:t>
      </w:r>
      <w:proofErr w:type="spellStart"/>
      <w:r>
        <w:t>About</w:t>
      </w:r>
      <w:proofErr w:type="spellEnd"/>
      <w:r>
        <w:t xml:space="preserve">. </w:t>
      </w:r>
      <w:r w:rsidRPr="002175EB">
        <w:rPr>
          <w:lang w:val="en-US"/>
        </w:rPr>
        <w:t>(2020). Portal Of</w:t>
      </w:r>
    </w:p>
    <w:p w14:paraId="533F1207" w14:textId="401F2EB0" w:rsidR="23AAEBA9" w:rsidRPr="002175EB" w:rsidRDefault="23AAEBA9" w:rsidP="3DC3CB48">
      <w:pPr>
        <w:jc w:val="both"/>
        <w:rPr>
          <w:lang w:val="en-US"/>
        </w:rPr>
      </w:pPr>
      <w:r w:rsidRPr="002175EB">
        <w:rPr>
          <w:lang w:val="en-US"/>
        </w:rPr>
        <w:t>Russian Psychological Publications PsyJournals.ru. Retrieved from</w:t>
      </w:r>
    </w:p>
    <w:p w14:paraId="5C77008F" w14:textId="4C175CF5" w:rsidR="23AAEBA9" w:rsidRPr="002175EB" w:rsidRDefault="23AAEBA9" w:rsidP="3DC3CB48">
      <w:pPr>
        <w:jc w:val="both"/>
        <w:rPr>
          <w:lang w:val="en-US"/>
        </w:rPr>
      </w:pPr>
      <w:r w:rsidRPr="002175EB">
        <w:rPr>
          <w:lang w:val="en-US"/>
        </w:rPr>
        <w:t>https://psyjournals.ru/en/journals/psyedu</w:t>
      </w:r>
    </w:p>
    <w:p w14:paraId="1E6B56D0" w14:textId="405DFDA9" w:rsidR="23AAEBA9" w:rsidRDefault="23AAEBA9" w:rsidP="3DC3CB48">
      <w:pPr>
        <w:jc w:val="both"/>
      </w:pPr>
      <w:r>
        <w:t xml:space="preserve">[6] Elguea, J. (2020). Inteligencia artificial y </w:t>
      </w:r>
      <w:proofErr w:type="spellStart"/>
      <w:r>
        <w:t>psicolog´ıa</w:t>
      </w:r>
      <w:proofErr w:type="spellEnd"/>
      <w:r>
        <w:t xml:space="preserve">: la </w:t>
      </w:r>
      <w:proofErr w:type="spellStart"/>
      <w:r>
        <w:t>concepci´on</w:t>
      </w:r>
      <w:proofErr w:type="spellEnd"/>
      <w:r>
        <w:t xml:space="preserve"> </w:t>
      </w:r>
      <w:proofErr w:type="spellStart"/>
      <w:r>
        <w:t>contempor</w:t>
      </w:r>
      <w:proofErr w:type="spellEnd"/>
    </w:p>
    <w:p w14:paraId="5FAAEDDB" w14:textId="7AA126A2" w:rsidR="23AAEBA9" w:rsidRDefault="23AAEBA9" w:rsidP="3DC3CB48">
      <w:pPr>
        <w:jc w:val="both"/>
      </w:pPr>
      <w:r>
        <w:t>´anea de la mente humana. En Breve historia de la inteligencia</w:t>
      </w:r>
    </w:p>
    <w:p w14:paraId="1464F9CD" w14:textId="70CD5720" w:rsidR="23AAEBA9" w:rsidRDefault="23AAEBA9" w:rsidP="3DC3CB48">
      <w:pPr>
        <w:jc w:val="both"/>
      </w:pPr>
      <w:r>
        <w:t xml:space="preserve">artificial. Instituto </w:t>
      </w:r>
      <w:proofErr w:type="spellStart"/>
      <w:r>
        <w:t>Tecnol´ogico</w:t>
      </w:r>
      <w:proofErr w:type="spellEnd"/>
      <w:r>
        <w:t xml:space="preserve"> </w:t>
      </w:r>
      <w:proofErr w:type="spellStart"/>
      <w:r>
        <w:t>Aut´onomo</w:t>
      </w:r>
      <w:proofErr w:type="spellEnd"/>
      <w:r>
        <w:t xml:space="preserve"> de </w:t>
      </w:r>
      <w:proofErr w:type="spellStart"/>
      <w:r>
        <w:t>M´exico</w:t>
      </w:r>
      <w:proofErr w:type="spellEnd"/>
      <w:r>
        <w:t>.</w:t>
      </w:r>
    </w:p>
    <w:p w14:paraId="303A619E" w14:textId="46CAE5CD" w:rsidR="23AAEBA9" w:rsidRDefault="23AAEBA9" w:rsidP="3DC3CB48">
      <w:pPr>
        <w:jc w:val="both"/>
      </w:pPr>
      <w:r>
        <w:t xml:space="preserve">[7] Rivera Estrada, J. E., &amp; </w:t>
      </w:r>
      <w:proofErr w:type="spellStart"/>
      <w:r>
        <w:t>S´anchez</w:t>
      </w:r>
      <w:proofErr w:type="spellEnd"/>
      <w:r>
        <w:t xml:space="preserve"> Salazar, D. V. (2016). Inteligencia</w:t>
      </w:r>
    </w:p>
    <w:p w14:paraId="4D0C6136" w14:textId="7A729C4F" w:rsidR="23AAEBA9" w:rsidRDefault="23AAEBA9" w:rsidP="3DC3CB48">
      <w:pPr>
        <w:jc w:val="both"/>
      </w:pPr>
      <w:r>
        <w:t>artificial: ¿Reemplazando al humano en la psicoterapia? Escritos, 24(53),</w:t>
      </w:r>
    </w:p>
    <w:p w14:paraId="5FA050EA" w14:textId="7E107687" w:rsidR="23AAEBA9" w:rsidRDefault="23AAEBA9" w:rsidP="3DC3CB48">
      <w:pPr>
        <w:jc w:val="both"/>
      </w:pPr>
      <w:r>
        <w:t>271-291.</w:t>
      </w:r>
    </w:p>
    <w:p w14:paraId="3E5C1B54" w14:textId="4EDB745A" w:rsidR="23AAEBA9" w:rsidRPr="00457107" w:rsidRDefault="23AAEBA9" w:rsidP="3DC3CB48">
      <w:pPr>
        <w:jc w:val="both"/>
        <w:rPr>
          <w:lang w:val="en-US"/>
        </w:rPr>
      </w:pPr>
      <w:r w:rsidRPr="002175EB">
        <w:rPr>
          <w:lang w:val="en-US"/>
        </w:rPr>
        <w:t xml:space="preserve">[8] Dave, R., Sargeant, K., Vanamala, M., &amp; </w:t>
      </w:r>
      <w:proofErr w:type="spellStart"/>
      <w:r w:rsidRPr="002175EB">
        <w:rPr>
          <w:lang w:val="en-US"/>
        </w:rPr>
        <w:t>Seliya</w:t>
      </w:r>
      <w:proofErr w:type="spellEnd"/>
      <w:r w:rsidRPr="002175EB">
        <w:rPr>
          <w:lang w:val="en-US"/>
        </w:rPr>
        <w:t xml:space="preserve">, N. (2022). </w:t>
      </w:r>
      <w:r w:rsidRPr="00457107">
        <w:rPr>
          <w:lang w:val="en-US"/>
        </w:rPr>
        <w:t>Review on</w:t>
      </w:r>
    </w:p>
    <w:p w14:paraId="0CD756AC" w14:textId="7F317634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psychology research based on artificial intelligence methodologies. Journal</w:t>
      </w:r>
    </w:p>
    <w:p w14:paraId="611625CD" w14:textId="465788CE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of Computer and Communications, 10(5), 113-130.</w:t>
      </w:r>
    </w:p>
    <w:p w14:paraId="5F97C79C" w14:textId="36DBE2A2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65</w:t>
      </w:r>
    </w:p>
    <w:p w14:paraId="38314FEC" w14:textId="4A0A647F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 xml:space="preserve">[9] </w:t>
      </w:r>
      <w:proofErr w:type="spellStart"/>
      <w:r w:rsidRPr="00457107">
        <w:rPr>
          <w:lang w:val="en-US"/>
        </w:rPr>
        <w:t>Mej´ıa</w:t>
      </w:r>
      <w:proofErr w:type="spellEnd"/>
      <w:r w:rsidRPr="00457107">
        <w:rPr>
          <w:lang w:val="en-US"/>
        </w:rPr>
        <w:t xml:space="preserve"> M, S., Quintero M, O. L., &amp; Castro M, J. (2016). Dynamic analysis</w:t>
      </w:r>
    </w:p>
    <w:p w14:paraId="68C42A2A" w14:textId="2D7409E8" w:rsidR="23AAEBA9" w:rsidRDefault="23AAEBA9" w:rsidP="3DC3CB48">
      <w:pPr>
        <w:jc w:val="both"/>
      </w:pPr>
      <w:r w:rsidRPr="00457107">
        <w:rPr>
          <w:lang w:val="en-US"/>
        </w:rPr>
        <w:t xml:space="preserve">of emotions through artificial intelligence. </w:t>
      </w:r>
      <w:r>
        <w:t xml:space="preserve">Avances en </w:t>
      </w:r>
      <w:proofErr w:type="spellStart"/>
      <w:r>
        <w:t>Psicolog´ıa</w:t>
      </w:r>
      <w:proofErr w:type="spellEnd"/>
      <w:r>
        <w:t xml:space="preserve"> Latinoamericana,</w:t>
      </w:r>
    </w:p>
    <w:p w14:paraId="7D09D0F7" w14:textId="5F1B7177" w:rsidR="23AAEBA9" w:rsidRDefault="23AAEBA9" w:rsidP="3DC3CB48">
      <w:pPr>
        <w:jc w:val="both"/>
      </w:pPr>
      <w:r>
        <w:t>34(2), 205-232.</w:t>
      </w:r>
    </w:p>
    <w:p w14:paraId="69F81C2A" w14:textId="677AC12A" w:rsidR="23AAEBA9" w:rsidRDefault="23AAEBA9" w:rsidP="3DC3CB48">
      <w:pPr>
        <w:jc w:val="both"/>
      </w:pPr>
      <w:r>
        <w:t xml:space="preserve">[11] </w:t>
      </w:r>
      <w:proofErr w:type="spellStart"/>
      <w:r>
        <w:t>Gomez</w:t>
      </w:r>
      <w:proofErr w:type="spellEnd"/>
      <w:r>
        <w:t xml:space="preserve">, D., &amp; </w:t>
      </w:r>
      <w:proofErr w:type="spellStart"/>
      <w:r>
        <w:t>Alvarez</w:t>
      </w:r>
      <w:proofErr w:type="spellEnd"/>
      <w:r>
        <w:t xml:space="preserve"> Sobrado, N. E. (2023). </w:t>
      </w:r>
      <w:proofErr w:type="spellStart"/>
      <w:r>
        <w:t>Psicolog´ıa</w:t>
      </w:r>
      <w:proofErr w:type="spellEnd"/>
      <w:r>
        <w:t xml:space="preserve"> e inteligencia</w:t>
      </w:r>
    </w:p>
    <w:p w14:paraId="637D34AA" w14:textId="716AAE07" w:rsidR="23AAEBA9" w:rsidRDefault="23AAEBA9" w:rsidP="3DC3CB48">
      <w:pPr>
        <w:jc w:val="both"/>
      </w:pPr>
      <w:r>
        <w:t xml:space="preserve">artificial: una </w:t>
      </w:r>
      <w:proofErr w:type="spellStart"/>
      <w:r>
        <w:t>relaci´on</w:t>
      </w:r>
      <w:proofErr w:type="spellEnd"/>
      <w:r>
        <w:t xml:space="preserve"> </w:t>
      </w:r>
      <w:proofErr w:type="spellStart"/>
      <w:r>
        <w:t>dial´ectica</w:t>
      </w:r>
      <w:proofErr w:type="spellEnd"/>
      <w:r>
        <w:t xml:space="preserve"> en constante </w:t>
      </w:r>
      <w:proofErr w:type="spellStart"/>
      <w:r>
        <w:t>evoluci´on</w:t>
      </w:r>
      <w:proofErr w:type="spellEnd"/>
      <w:r>
        <w:t>. En XV Congreso</w:t>
      </w:r>
    </w:p>
    <w:p w14:paraId="3DBD223F" w14:textId="7C463821" w:rsidR="23AAEBA9" w:rsidRDefault="23AAEBA9" w:rsidP="3DC3CB48">
      <w:pPr>
        <w:jc w:val="both"/>
      </w:pPr>
      <w:r>
        <w:t xml:space="preserve">Internacional de </w:t>
      </w:r>
      <w:proofErr w:type="spellStart"/>
      <w:r>
        <w:t>Investigaci´on</w:t>
      </w:r>
      <w:proofErr w:type="spellEnd"/>
      <w:r>
        <w:t xml:space="preserve"> y </w:t>
      </w:r>
      <w:proofErr w:type="spellStart"/>
      <w:r>
        <w:t>Pr´actica</w:t>
      </w:r>
      <w:proofErr w:type="spellEnd"/>
      <w:r>
        <w:t xml:space="preserve"> Profesional en </w:t>
      </w:r>
      <w:proofErr w:type="spellStart"/>
      <w:r>
        <w:t>Psicolog´ıa</w:t>
      </w:r>
      <w:proofErr w:type="spellEnd"/>
      <w:r>
        <w:t>.</w:t>
      </w:r>
    </w:p>
    <w:p w14:paraId="781A606A" w14:textId="63A39972" w:rsidR="23AAEBA9" w:rsidRDefault="23AAEBA9" w:rsidP="3DC3CB48">
      <w:pPr>
        <w:jc w:val="both"/>
      </w:pPr>
      <w:r>
        <w:t xml:space="preserve">Facultad de </w:t>
      </w:r>
      <w:proofErr w:type="spellStart"/>
      <w:r>
        <w:t>Psicolog´ıa</w:t>
      </w:r>
      <w:proofErr w:type="spellEnd"/>
      <w:r>
        <w:t>, Universidad de Buenos Aires.</w:t>
      </w:r>
    </w:p>
    <w:p w14:paraId="627ADDB7" w14:textId="5BDABF1B" w:rsidR="23AAEBA9" w:rsidRDefault="23AAEBA9" w:rsidP="3DC3CB48">
      <w:pPr>
        <w:jc w:val="both"/>
      </w:pPr>
      <w:r>
        <w:t xml:space="preserve">[12] Norton, L. W., Howell, A. W., </w:t>
      </w:r>
      <w:proofErr w:type="spellStart"/>
      <w:r>
        <w:t>DiGirolamo</w:t>
      </w:r>
      <w:proofErr w:type="spellEnd"/>
      <w:r>
        <w:t>, J. A., &amp; Hayes, T. L. (2024).</w:t>
      </w:r>
    </w:p>
    <w:p w14:paraId="63C46B0C" w14:textId="6C5490DF" w:rsidR="23AAEBA9" w:rsidRPr="002175EB" w:rsidRDefault="23AAEBA9" w:rsidP="3DC3CB48">
      <w:pPr>
        <w:jc w:val="both"/>
        <w:rPr>
          <w:lang w:val="en-US"/>
        </w:rPr>
      </w:pPr>
      <w:r w:rsidRPr="002175EB">
        <w:rPr>
          <w:lang w:val="en-US"/>
        </w:rPr>
        <w:t>Using artificial intelligence in consulting psychology. Consulting Psychology</w:t>
      </w:r>
    </w:p>
    <w:p w14:paraId="037AC5E4" w14:textId="12549CAC" w:rsidR="23AAEBA9" w:rsidRPr="002175EB" w:rsidRDefault="23AAEBA9" w:rsidP="3DC3CB48">
      <w:pPr>
        <w:jc w:val="both"/>
        <w:rPr>
          <w:lang w:val="en-US"/>
        </w:rPr>
      </w:pPr>
      <w:r w:rsidRPr="002175EB">
        <w:rPr>
          <w:lang w:val="en-US"/>
        </w:rPr>
        <w:lastRenderedPageBreak/>
        <w:t>Journal, 76(2), 137–162. https://doi.org/10.1037/cpb0000274</w:t>
      </w:r>
    </w:p>
    <w:p w14:paraId="38943ECA" w14:textId="7F6B5FC4" w:rsidR="23AAEBA9" w:rsidRPr="00457107" w:rsidRDefault="23AAEBA9" w:rsidP="3DC3CB48">
      <w:pPr>
        <w:jc w:val="both"/>
        <w:rPr>
          <w:lang w:val="en-US"/>
        </w:rPr>
      </w:pPr>
      <w:r>
        <w:t xml:space="preserve">[13] </w:t>
      </w:r>
      <w:proofErr w:type="spellStart"/>
      <w:r>
        <w:t>Garc´es</w:t>
      </w:r>
      <w:proofErr w:type="spellEnd"/>
      <w:r>
        <w:t xml:space="preserve">, L. F. S., &amp; </w:t>
      </w:r>
      <w:proofErr w:type="spellStart"/>
      <w:r>
        <w:t>Hernandez</w:t>
      </w:r>
      <w:proofErr w:type="spellEnd"/>
      <w:r>
        <w:t xml:space="preserve">, D. C. V. (2024). </w:t>
      </w:r>
      <w:r w:rsidRPr="00457107">
        <w:rPr>
          <w:lang w:val="en-US"/>
        </w:rPr>
        <w:t>Artificial Intelligence</w:t>
      </w:r>
    </w:p>
    <w:p w14:paraId="2E04F6F7" w14:textId="4642A1D8" w:rsidR="23AAEBA9" w:rsidRDefault="23AAEBA9" w:rsidP="3DC3CB48">
      <w:pPr>
        <w:jc w:val="both"/>
      </w:pPr>
      <w:r w:rsidRPr="00457107">
        <w:rPr>
          <w:lang w:val="en-US"/>
        </w:rPr>
        <w:t xml:space="preserve">and its Impact on Human Psychology: Mini Review. </w:t>
      </w:r>
      <w:proofErr w:type="spellStart"/>
      <w:r>
        <w:t>Mediciencias</w:t>
      </w:r>
      <w:proofErr w:type="spellEnd"/>
      <w:r>
        <w:t xml:space="preserve"> UTA,</w:t>
      </w:r>
    </w:p>
    <w:p w14:paraId="30048E34" w14:textId="12E5B642" w:rsidR="23AAEBA9" w:rsidRDefault="23AAEBA9" w:rsidP="3DC3CB48">
      <w:pPr>
        <w:jc w:val="both"/>
      </w:pPr>
      <w:r>
        <w:t>8(1), 26-34.</w:t>
      </w:r>
    </w:p>
    <w:p w14:paraId="7B93CDAE" w14:textId="6BC69108" w:rsidR="23AAEBA9" w:rsidRPr="00457107" w:rsidRDefault="23AAEBA9" w:rsidP="3DC3CB48">
      <w:pPr>
        <w:jc w:val="both"/>
        <w:rPr>
          <w:lang w:val="en-US"/>
        </w:rPr>
      </w:pPr>
      <w:r>
        <w:t xml:space="preserve">[14] Taylor, J. E. T., &amp; Taylor, G. W. (2020). </w:t>
      </w:r>
      <w:r w:rsidRPr="00457107">
        <w:rPr>
          <w:lang w:val="en-US"/>
        </w:rPr>
        <w:t>Artificial cognition: How experimental</w:t>
      </w:r>
    </w:p>
    <w:p w14:paraId="6F638261" w14:textId="31A2A161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psychology can help generate explainable artificial intelligence.</w:t>
      </w:r>
    </w:p>
    <w:p w14:paraId="17E3353F" w14:textId="2ABBAA36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Psychonomic Bulletin &amp; Review, 28(2), 454-475.</w:t>
      </w:r>
    </w:p>
    <w:p w14:paraId="76BE6A63" w14:textId="2DEFAFAA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 xml:space="preserve">[15] </w:t>
      </w:r>
      <w:proofErr w:type="spellStart"/>
      <w:r w:rsidRPr="00457107">
        <w:rPr>
          <w:lang w:val="en-US"/>
        </w:rPr>
        <w:t>Bonnefon</w:t>
      </w:r>
      <w:proofErr w:type="spellEnd"/>
      <w:r w:rsidRPr="00457107">
        <w:rPr>
          <w:lang w:val="en-US"/>
        </w:rPr>
        <w:t>, J., Rahwan, I., &amp; Shariff, A. (2024). The Moral Psychology</w:t>
      </w:r>
    </w:p>
    <w:p w14:paraId="1A234572" w14:textId="2C86BCB1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of Artificial Intelligence. Annual Review Of Psychology, 75(1), 653-675.</w:t>
      </w:r>
    </w:p>
    <w:p w14:paraId="11BB5E1C" w14:textId="59252609" w:rsidR="23AAEBA9" w:rsidRDefault="23AAEBA9" w:rsidP="3DC3CB48">
      <w:pPr>
        <w:jc w:val="both"/>
      </w:pPr>
      <w:r w:rsidRPr="002175EB">
        <w:rPr>
          <w:lang w:val="en-US"/>
        </w:rPr>
        <w:t xml:space="preserve">[16] Delgado, M., Wong, A., &amp; </w:t>
      </w:r>
      <w:proofErr w:type="spellStart"/>
      <w:r w:rsidRPr="002175EB">
        <w:rPr>
          <w:lang w:val="en-US"/>
        </w:rPr>
        <w:t>P´erez</w:t>
      </w:r>
      <w:proofErr w:type="spellEnd"/>
      <w:r w:rsidRPr="002175EB">
        <w:rPr>
          <w:lang w:val="en-US"/>
        </w:rPr>
        <w:t xml:space="preserve">, L. (2024). </w:t>
      </w:r>
      <w:r>
        <w:t>Prototipo de un</w:t>
      </w:r>
    </w:p>
    <w:p w14:paraId="2BC1ECD4" w14:textId="618F69E9" w:rsidR="23AAEBA9" w:rsidRDefault="23AAEBA9" w:rsidP="3DC3CB48">
      <w:pPr>
        <w:jc w:val="both"/>
      </w:pPr>
      <w:r>
        <w:t xml:space="preserve">asistente virtual para el </w:t>
      </w:r>
      <w:proofErr w:type="spellStart"/>
      <w:r>
        <w:t>diagn´ostico</w:t>
      </w:r>
      <w:proofErr w:type="spellEnd"/>
      <w:r>
        <w:t xml:space="preserve"> del </w:t>
      </w:r>
      <w:proofErr w:type="spellStart"/>
      <w:r>
        <w:t>estr´es</w:t>
      </w:r>
      <w:proofErr w:type="spellEnd"/>
      <w:r>
        <w:t xml:space="preserve"> utilizando Inteligencia</w:t>
      </w:r>
    </w:p>
    <w:p w14:paraId="553817FA" w14:textId="5EF1F66B" w:rsidR="23AAEBA9" w:rsidRDefault="23AAEBA9" w:rsidP="3DC3CB48">
      <w:pPr>
        <w:jc w:val="both"/>
      </w:pPr>
      <w:r>
        <w:t xml:space="preserve">Artificial. Revista </w:t>
      </w:r>
      <w:proofErr w:type="spellStart"/>
      <w:r>
        <w:t>Tecnolog´ıa</w:t>
      </w:r>
      <w:proofErr w:type="spellEnd"/>
      <w:r>
        <w:t xml:space="preserve"> En Marcha, 37(6), 61–68.</w:t>
      </w:r>
    </w:p>
    <w:p w14:paraId="2DA0D1B3" w14:textId="63645C81" w:rsidR="23AAEBA9" w:rsidRDefault="23AAEBA9" w:rsidP="3DC3CB48">
      <w:pPr>
        <w:jc w:val="both"/>
      </w:pPr>
      <w:r>
        <w:t>https://doi.org/10.18845/tm.v37i6.7267</w:t>
      </w:r>
    </w:p>
    <w:p w14:paraId="56586F93" w14:textId="693A05A3" w:rsidR="23AAEBA9" w:rsidRDefault="23AAEBA9" w:rsidP="3DC3CB48">
      <w:pPr>
        <w:jc w:val="both"/>
      </w:pPr>
      <w:r>
        <w:t xml:space="preserve">[17] Arteaga, N. I. M., Mera, S. M. G., Rosado, I. S. M., </w:t>
      </w:r>
      <w:proofErr w:type="spellStart"/>
      <w:r>
        <w:t>Mac´ıas</w:t>
      </w:r>
      <w:proofErr w:type="spellEnd"/>
      <w:r>
        <w:t>, E. P. P.,</w:t>
      </w:r>
    </w:p>
    <w:p w14:paraId="31CC9B74" w14:textId="7C43A846" w:rsidR="23AAEBA9" w:rsidRDefault="23AAEBA9" w:rsidP="3DC3CB48">
      <w:pPr>
        <w:jc w:val="both"/>
      </w:pPr>
      <w:r>
        <w:t>&amp; Ledesma, N. V. M. (2023). Aplicaciones de la Inteligencia Artificial</w:t>
      </w:r>
    </w:p>
    <w:p w14:paraId="3C75BB5F" w14:textId="56D2779B" w:rsidR="23AAEBA9" w:rsidRDefault="23AAEBA9" w:rsidP="3DC3CB48">
      <w:pPr>
        <w:jc w:val="both"/>
      </w:pPr>
      <w:r>
        <w:t xml:space="preserve">en la Universidad </w:t>
      </w:r>
      <w:proofErr w:type="spellStart"/>
      <w:r>
        <w:t>T´ecnica</w:t>
      </w:r>
      <w:proofErr w:type="spellEnd"/>
      <w:r>
        <w:t xml:space="preserve"> de </w:t>
      </w:r>
      <w:proofErr w:type="spellStart"/>
      <w:r>
        <w:t>Manab´ı</w:t>
      </w:r>
      <w:proofErr w:type="spellEnd"/>
      <w:r>
        <w:t xml:space="preserve">. Tesla Revista </w:t>
      </w:r>
      <w:proofErr w:type="spellStart"/>
      <w:r>
        <w:t>Cient´ıfica</w:t>
      </w:r>
      <w:proofErr w:type="spellEnd"/>
      <w:r>
        <w:t>, 3(2),</w:t>
      </w:r>
    </w:p>
    <w:p w14:paraId="0E165FF0" w14:textId="5DAB82F7" w:rsidR="23AAEBA9" w:rsidRDefault="23AAEBA9" w:rsidP="3DC3CB48">
      <w:pPr>
        <w:jc w:val="both"/>
      </w:pPr>
      <w:r>
        <w:t>e283-e283.</w:t>
      </w:r>
    </w:p>
    <w:p w14:paraId="0101EFAA" w14:textId="43FE53CB" w:rsidR="23AAEBA9" w:rsidRDefault="23AAEBA9" w:rsidP="3DC3CB48">
      <w:pPr>
        <w:jc w:val="both"/>
      </w:pPr>
      <w:r>
        <w:t xml:space="preserve">[18] </w:t>
      </w:r>
      <w:proofErr w:type="spellStart"/>
      <w:r>
        <w:t>S´anchez</w:t>
      </w:r>
      <w:proofErr w:type="spellEnd"/>
      <w:r>
        <w:t>, M. J. B., Guerrero, M. A., &amp; Ledesma, M. E. (2024). Usos</w:t>
      </w:r>
    </w:p>
    <w:p w14:paraId="4D47604C" w14:textId="72137BF5" w:rsidR="23AAEBA9" w:rsidRDefault="23AAEBA9" w:rsidP="3DC3CB48">
      <w:pPr>
        <w:jc w:val="both"/>
      </w:pPr>
      <w:r>
        <w:t xml:space="preserve">de la Inteligencia Artificial a </w:t>
      </w:r>
      <w:proofErr w:type="spellStart"/>
      <w:r>
        <w:t>trav´es</w:t>
      </w:r>
      <w:proofErr w:type="spellEnd"/>
      <w:r>
        <w:t xml:space="preserve"> de aplicaciones interactivas en la</w:t>
      </w:r>
    </w:p>
    <w:p w14:paraId="18667D43" w14:textId="38A19B7F" w:rsidR="23AAEBA9" w:rsidRDefault="23AAEBA9" w:rsidP="3DC3CB48">
      <w:pPr>
        <w:jc w:val="both"/>
      </w:pPr>
      <w:r>
        <w:t xml:space="preserve">conducta de los adolescentes. Conducta </w:t>
      </w:r>
      <w:proofErr w:type="spellStart"/>
      <w:r>
        <w:t>Cient´ıfica</w:t>
      </w:r>
      <w:proofErr w:type="spellEnd"/>
      <w:r>
        <w:t>, 7(1), 9-25.</w:t>
      </w:r>
    </w:p>
    <w:p w14:paraId="06175248" w14:textId="31162F14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[19] Sabour, S., Zhang, W., Xiao, X., Zhang, Y., Zheng, Y., Wen, J., ... &amp;</w:t>
      </w:r>
    </w:p>
    <w:p w14:paraId="258CBE4F" w14:textId="6986A192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Huang, M. (2023). A chatbot for mental health support: exploring the</w:t>
      </w:r>
    </w:p>
    <w:p w14:paraId="2A51EF5D" w14:textId="0B69CAD9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66</w:t>
      </w:r>
    </w:p>
    <w:p w14:paraId="4CFF104F" w14:textId="5298DC47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 xml:space="preserve">impact of </w:t>
      </w:r>
      <w:proofErr w:type="spellStart"/>
      <w:r w:rsidRPr="00457107">
        <w:rPr>
          <w:lang w:val="en-US"/>
        </w:rPr>
        <w:t>Emohaa</w:t>
      </w:r>
      <w:proofErr w:type="spellEnd"/>
      <w:r w:rsidRPr="00457107">
        <w:rPr>
          <w:lang w:val="en-US"/>
        </w:rPr>
        <w:t xml:space="preserve"> on reducing mental distress in China. Frontiers in</w:t>
      </w:r>
    </w:p>
    <w:p w14:paraId="74D7A060" w14:textId="63DE3E9B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Digital Health, 5, 1133987.</w:t>
      </w:r>
    </w:p>
    <w:p w14:paraId="4D6895E0" w14:textId="4258359A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[20] Thieme, A., Hanratty, M., Lyons, M., Palacios, J., Marques, R. F., Morrison,</w:t>
      </w:r>
    </w:p>
    <w:p w14:paraId="247A9DDC" w14:textId="086FA878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C., &amp; Doherty, G. (2023). Designing human-centered AI for mental</w:t>
      </w:r>
    </w:p>
    <w:p w14:paraId="1546CAEC" w14:textId="22EBE543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health: Developing clinically relevant applications for online CBT</w:t>
      </w:r>
    </w:p>
    <w:p w14:paraId="28B9891D" w14:textId="68F59D4A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lastRenderedPageBreak/>
        <w:t>treatment. ACM Transactions on Computer-Human Interaction, 30(2),</w:t>
      </w:r>
    </w:p>
    <w:p w14:paraId="27743581" w14:textId="6661FAFA" w:rsidR="23AAEBA9" w:rsidRDefault="23AAEBA9" w:rsidP="3DC3CB48">
      <w:pPr>
        <w:jc w:val="both"/>
      </w:pPr>
      <w:r>
        <w:t>1-50.</w:t>
      </w:r>
    </w:p>
    <w:p w14:paraId="29CCD70B" w14:textId="6DB8EDF4" w:rsidR="23AAEBA9" w:rsidRDefault="23AAEBA9" w:rsidP="3DC3CB48">
      <w:pPr>
        <w:jc w:val="both"/>
      </w:pPr>
      <w:r>
        <w:t xml:space="preserve">[21] Tornero-Costa, R., Martinez-Millana, A., </w:t>
      </w:r>
      <w:proofErr w:type="spellStart"/>
      <w:r>
        <w:t>Azzopardi</w:t>
      </w:r>
      <w:proofErr w:type="spellEnd"/>
      <w:r>
        <w:t xml:space="preserve">-Muscat, N., </w:t>
      </w:r>
      <w:proofErr w:type="spellStart"/>
      <w:r>
        <w:t>Lazeri</w:t>
      </w:r>
      <w:proofErr w:type="spellEnd"/>
      <w:r>
        <w:t>,</w:t>
      </w:r>
    </w:p>
    <w:p w14:paraId="5C31F2C8" w14:textId="5C484FFF" w:rsidR="23AAEBA9" w:rsidRPr="00457107" w:rsidRDefault="23AAEBA9" w:rsidP="3DC3CB48">
      <w:pPr>
        <w:jc w:val="both"/>
        <w:rPr>
          <w:lang w:val="en-US"/>
        </w:rPr>
      </w:pPr>
      <w:r>
        <w:t xml:space="preserve">L., </w:t>
      </w:r>
      <w:proofErr w:type="spellStart"/>
      <w:r>
        <w:t>Traver</w:t>
      </w:r>
      <w:proofErr w:type="spellEnd"/>
      <w:r>
        <w:t xml:space="preserve">, V., &amp; Novillo-Ortiz, D. (2023). </w:t>
      </w:r>
      <w:r w:rsidRPr="00457107">
        <w:rPr>
          <w:lang w:val="en-US"/>
        </w:rPr>
        <w:t>Methodological and quality</w:t>
      </w:r>
    </w:p>
    <w:p w14:paraId="43974858" w14:textId="3E47A188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flaws in the use of artificial intelligence in mental health research: systematic</w:t>
      </w:r>
    </w:p>
    <w:p w14:paraId="7CED192A" w14:textId="39E81BF3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review. JMIR Mental Health, 10(1), e42045.</w:t>
      </w:r>
    </w:p>
    <w:p w14:paraId="31E67844" w14:textId="254CDDCB" w:rsidR="23AAEBA9" w:rsidRDefault="23AAEBA9" w:rsidP="3DC3CB48">
      <w:pPr>
        <w:jc w:val="both"/>
      </w:pPr>
      <w:r>
        <w:t xml:space="preserve">[22] </w:t>
      </w:r>
      <w:proofErr w:type="spellStart"/>
      <w:r>
        <w:t>Ram´ırez</w:t>
      </w:r>
      <w:proofErr w:type="spellEnd"/>
      <w:r>
        <w:t xml:space="preserve"> </w:t>
      </w:r>
      <w:proofErr w:type="spellStart"/>
      <w:r>
        <w:t>L´opez</w:t>
      </w:r>
      <w:proofErr w:type="spellEnd"/>
      <w:r>
        <w:t xml:space="preserve">, B. (2023). </w:t>
      </w:r>
      <w:proofErr w:type="spellStart"/>
      <w:r>
        <w:t>Campa˜na</w:t>
      </w:r>
      <w:proofErr w:type="spellEnd"/>
      <w:r>
        <w:t xml:space="preserve"> de salud </w:t>
      </w:r>
      <w:proofErr w:type="spellStart"/>
      <w:r>
        <w:t>psicol´ogica</w:t>
      </w:r>
      <w:proofErr w:type="spellEnd"/>
      <w:r>
        <w:t xml:space="preserve"> en </w:t>
      </w:r>
      <w:proofErr w:type="spellStart"/>
      <w:r>
        <w:t>j´ovenes</w:t>
      </w:r>
      <w:proofErr w:type="spellEnd"/>
      <w:r>
        <w:t>.</w:t>
      </w:r>
    </w:p>
    <w:p w14:paraId="1B131A9E" w14:textId="29C2F736" w:rsidR="23AAEBA9" w:rsidRDefault="23AAEBA9" w:rsidP="3DC3CB48">
      <w:pPr>
        <w:jc w:val="both"/>
      </w:pPr>
      <w:r>
        <w:t xml:space="preserve">[23] Poveda Pulla, A. A. (2023). </w:t>
      </w:r>
      <w:proofErr w:type="spellStart"/>
      <w:r>
        <w:t>Dise˜no</w:t>
      </w:r>
      <w:proofErr w:type="spellEnd"/>
      <w:r>
        <w:t xml:space="preserve"> y desarrollo de una </w:t>
      </w:r>
      <w:proofErr w:type="spellStart"/>
      <w:r>
        <w:t>aplicaci´on</w:t>
      </w:r>
      <w:proofErr w:type="spellEnd"/>
      <w:r>
        <w:t xml:space="preserve"> inteligente</w:t>
      </w:r>
    </w:p>
    <w:p w14:paraId="42B4497D" w14:textId="42920465" w:rsidR="23AAEBA9" w:rsidRDefault="23AAEBA9" w:rsidP="3DC3CB48">
      <w:pPr>
        <w:jc w:val="both"/>
      </w:pPr>
      <w:r>
        <w:t xml:space="preserve">para apoyar la </w:t>
      </w:r>
      <w:proofErr w:type="spellStart"/>
      <w:r>
        <w:t>evaluaci´on</w:t>
      </w:r>
      <w:proofErr w:type="spellEnd"/>
      <w:r>
        <w:t xml:space="preserve"> e </w:t>
      </w:r>
      <w:proofErr w:type="spellStart"/>
      <w:r>
        <w:t>intervenci´on</w:t>
      </w:r>
      <w:proofErr w:type="spellEnd"/>
      <w:r>
        <w:t xml:space="preserve"> </w:t>
      </w:r>
      <w:proofErr w:type="spellStart"/>
      <w:r>
        <w:t>psicol´ogica</w:t>
      </w:r>
      <w:proofErr w:type="spellEnd"/>
      <w:r>
        <w:t xml:space="preserve"> de </w:t>
      </w:r>
      <w:proofErr w:type="spellStart"/>
      <w:r>
        <w:t>ni˜nos</w:t>
      </w:r>
      <w:proofErr w:type="spellEnd"/>
      <w:r>
        <w:t xml:space="preserve"> de</w:t>
      </w:r>
    </w:p>
    <w:p w14:paraId="6EE6D231" w14:textId="35F3295C" w:rsidR="23AAEBA9" w:rsidRDefault="23AAEBA9" w:rsidP="3DC3CB48">
      <w:pPr>
        <w:jc w:val="both"/>
      </w:pPr>
      <w:r>
        <w:t xml:space="preserve">6 a 10 </w:t>
      </w:r>
      <w:proofErr w:type="spellStart"/>
      <w:r>
        <w:t>a˜nos</w:t>
      </w:r>
      <w:proofErr w:type="spellEnd"/>
      <w:r>
        <w:t xml:space="preserve"> </w:t>
      </w:r>
      <w:proofErr w:type="spellStart"/>
      <w:r>
        <w:t>bajo</w:t>
      </w:r>
      <w:proofErr w:type="spellEnd"/>
      <w:r>
        <w:t xml:space="preserve"> riesgo social (</w:t>
      </w:r>
      <w:proofErr w:type="spellStart"/>
      <w:r>
        <w:t>Bachelor’s</w:t>
      </w:r>
      <w:proofErr w:type="spellEnd"/>
      <w:r>
        <w:t xml:space="preserve"> </w:t>
      </w:r>
      <w:proofErr w:type="spellStart"/>
      <w:r>
        <w:t>thesis</w:t>
      </w:r>
      <w:proofErr w:type="spellEnd"/>
      <w:r>
        <w:t>).</w:t>
      </w:r>
    </w:p>
    <w:p w14:paraId="2F9B7350" w14:textId="234E06DE" w:rsidR="23AAEBA9" w:rsidRDefault="23AAEBA9" w:rsidP="3DC3CB48">
      <w:pPr>
        <w:jc w:val="both"/>
      </w:pPr>
      <w:r>
        <w:t xml:space="preserve">[24] Maldonado, J. G. (2022). Aplicaciones de la realidad virtual en </w:t>
      </w:r>
      <w:proofErr w:type="spellStart"/>
      <w:r>
        <w:t>psicolog´ıa</w:t>
      </w:r>
      <w:proofErr w:type="spellEnd"/>
    </w:p>
    <w:p w14:paraId="0E137333" w14:textId="0F4661A7" w:rsidR="23AAEBA9" w:rsidRDefault="23AAEBA9" w:rsidP="3DC3CB48">
      <w:pPr>
        <w:jc w:val="both"/>
      </w:pPr>
      <w:proofErr w:type="spellStart"/>
      <w:r>
        <w:t>cl´ınica</w:t>
      </w:r>
      <w:proofErr w:type="spellEnd"/>
      <w:r>
        <w:t xml:space="preserve">. Aula </w:t>
      </w:r>
      <w:proofErr w:type="spellStart"/>
      <w:r>
        <w:t>m´edica</w:t>
      </w:r>
      <w:proofErr w:type="spellEnd"/>
      <w:r>
        <w:t xml:space="preserve"> </w:t>
      </w:r>
      <w:proofErr w:type="spellStart"/>
      <w:r>
        <w:t>psiqui´atrica</w:t>
      </w:r>
      <w:proofErr w:type="spellEnd"/>
      <w:r>
        <w:t>, 4(2), 92-126.</w:t>
      </w:r>
    </w:p>
    <w:p w14:paraId="5A89977F" w14:textId="78DD675D" w:rsidR="23AAEBA9" w:rsidRPr="00457107" w:rsidRDefault="23AAEBA9" w:rsidP="3DC3CB48">
      <w:pPr>
        <w:jc w:val="both"/>
        <w:rPr>
          <w:lang w:val="en-US"/>
        </w:rPr>
      </w:pPr>
      <w:r>
        <w:t xml:space="preserve">[25] </w:t>
      </w:r>
      <w:proofErr w:type="spellStart"/>
      <w:r>
        <w:t>Omarov</w:t>
      </w:r>
      <w:proofErr w:type="spellEnd"/>
      <w:r>
        <w:t xml:space="preserve">, B., </w:t>
      </w:r>
      <w:proofErr w:type="spellStart"/>
      <w:r>
        <w:t>Zhumanov</w:t>
      </w:r>
      <w:proofErr w:type="spellEnd"/>
      <w:r>
        <w:t xml:space="preserve">, Z., </w:t>
      </w:r>
      <w:proofErr w:type="spellStart"/>
      <w:r>
        <w:t>Gumar</w:t>
      </w:r>
      <w:proofErr w:type="spellEnd"/>
      <w:r>
        <w:t xml:space="preserve">, A., &amp; </w:t>
      </w:r>
      <w:proofErr w:type="spellStart"/>
      <w:r>
        <w:t>Kuntunova</w:t>
      </w:r>
      <w:proofErr w:type="spellEnd"/>
      <w:r>
        <w:t xml:space="preserve">, L. (2023). </w:t>
      </w:r>
      <w:r w:rsidRPr="00457107">
        <w:rPr>
          <w:lang w:val="en-US"/>
        </w:rPr>
        <w:t>Artificial</w:t>
      </w:r>
    </w:p>
    <w:p w14:paraId="6CCE70A8" w14:textId="0401BF17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intelligence enabled mobile chatbot psychologist using AIML and</w:t>
      </w:r>
    </w:p>
    <w:p w14:paraId="27A493EB" w14:textId="24FB42DF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cognitive behavioral therapy. International Journal of Advanced Computer</w:t>
      </w:r>
    </w:p>
    <w:p w14:paraId="6ADD517D" w14:textId="65F920EE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Science and Applications, 14(6).</w:t>
      </w:r>
    </w:p>
    <w:p w14:paraId="20CE8E98" w14:textId="395BA7D0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 xml:space="preserve">[26] Anisimova, A. S., </w:t>
      </w:r>
      <w:proofErr w:type="spellStart"/>
      <w:r w:rsidRPr="00457107">
        <w:rPr>
          <w:lang w:val="en-US"/>
        </w:rPr>
        <w:t>Potemkina</w:t>
      </w:r>
      <w:proofErr w:type="spellEnd"/>
      <w:r w:rsidRPr="00457107">
        <w:rPr>
          <w:lang w:val="en-US"/>
        </w:rPr>
        <w:t xml:space="preserve">, A., </w:t>
      </w:r>
      <w:proofErr w:type="spellStart"/>
      <w:r w:rsidRPr="00457107">
        <w:rPr>
          <w:lang w:val="en-US"/>
        </w:rPr>
        <w:t>Chervakov</w:t>
      </w:r>
      <w:proofErr w:type="spellEnd"/>
      <w:r w:rsidRPr="00457107">
        <w:rPr>
          <w:lang w:val="en-US"/>
        </w:rPr>
        <w:t xml:space="preserve">, P., </w:t>
      </w:r>
      <w:proofErr w:type="spellStart"/>
      <w:r w:rsidRPr="00457107">
        <w:rPr>
          <w:lang w:val="en-US"/>
        </w:rPr>
        <w:t>Komza</w:t>
      </w:r>
      <w:proofErr w:type="spellEnd"/>
      <w:r w:rsidRPr="00457107">
        <w:rPr>
          <w:lang w:val="en-US"/>
        </w:rPr>
        <w:t>, V., Maksimov,</w:t>
      </w:r>
    </w:p>
    <w:p w14:paraId="78F0ABDC" w14:textId="2C73221A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 xml:space="preserve">D., Panin, I., ... &amp; </w:t>
      </w:r>
      <w:proofErr w:type="spellStart"/>
      <w:r w:rsidRPr="00457107">
        <w:rPr>
          <w:lang w:val="en-US"/>
        </w:rPr>
        <w:t>Samsonovich</w:t>
      </w:r>
      <w:proofErr w:type="spellEnd"/>
      <w:r w:rsidRPr="00457107">
        <w:rPr>
          <w:lang w:val="en-US"/>
        </w:rPr>
        <w:t>, A. V. (2022). Artificial Psychologist:</w:t>
      </w:r>
    </w:p>
    <w:p w14:paraId="359B4EDC" w14:textId="6372BA18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An intelligent virtual/robotic assistant based on a cognitive modeling</w:t>
      </w:r>
    </w:p>
    <w:p w14:paraId="0FFBA49B" w14:textId="0EFC191A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framework. Procedia Computer Science, 213, 793-800.</w:t>
      </w:r>
    </w:p>
    <w:p w14:paraId="26734061" w14:textId="05D5B1EF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[27] Li, H., Zhang, R., Lee, Y. C., Kraut, R. E., &amp; Mohr, D. C. (2023).</w:t>
      </w:r>
    </w:p>
    <w:p w14:paraId="6EF91619" w14:textId="524E2403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Systematic review and meta-analysis of AI-based conversational agents</w:t>
      </w:r>
    </w:p>
    <w:p w14:paraId="6713FB33" w14:textId="389BA377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for promoting mental health and well-being. NPJ Digital Medicine, 6(1),</w:t>
      </w:r>
    </w:p>
    <w:p w14:paraId="552E7C35" w14:textId="3C0743B5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236.</w:t>
      </w:r>
    </w:p>
    <w:p w14:paraId="5716F55C" w14:textId="09593CF0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 xml:space="preserve">[28] Van Der </w:t>
      </w:r>
      <w:proofErr w:type="spellStart"/>
      <w:r w:rsidRPr="00457107">
        <w:rPr>
          <w:lang w:val="en-US"/>
        </w:rPr>
        <w:t>Schyff</w:t>
      </w:r>
      <w:proofErr w:type="spellEnd"/>
      <w:r w:rsidRPr="00457107">
        <w:rPr>
          <w:lang w:val="en-US"/>
        </w:rPr>
        <w:t>, E. L., Ridout, B., Amon, K. L., Forsyth, R., &amp; Campbell,</w:t>
      </w:r>
    </w:p>
    <w:p w14:paraId="61365534" w14:textId="6F966A5B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A. J. (2023). Providing Self-Led Mental Health Support Through an</w:t>
      </w:r>
    </w:p>
    <w:p w14:paraId="189A3BC3" w14:textId="6DFC8D3B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Artificial Intelligence–Powered Chat Bot (Leora) to Meet the Demand of</w:t>
      </w:r>
    </w:p>
    <w:p w14:paraId="5C98112C" w14:textId="13F42DA0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67</w:t>
      </w:r>
    </w:p>
    <w:p w14:paraId="4BF45A6F" w14:textId="25D39F77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lastRenderedPageBreak/>
        <w:t>Mental Health Care. Journal Of Medical Internet Research, 25, e46448.</w:t>
      </w:r>
    </w:p>
    <w:p w14:paraId="24CF3E9C" w14:textId="1AAD20EF" w:rsidR="23AAEBA9" w:rsidRDefault="23AAEBA9" w:rsidP="3DC3CB48">
      <w:pPr>
        <w:jc w:val="both"/>
      </w:pPr>
      <w:r>
        <w:t>https://doi.org/10.2196/46448</w:t>
      </w:r>
    </w:p>
    <w:p w14:paraId="29582BE9" w14:textId="22959ADA" w:rsidR="23AAEBA9" w:rsidRDefault="23AAEBA9" w:rsidP="3DC3CB48">
      <w:pPr>
        <w:jc w:val="both"/>
      </w:pPr>
      <w:r>
        <w:t xml:space="preserve">[29] Krieger, V., </w:t>
      </w:r>
      <w:proofErr w:type="spellStart"/>
      <w:r>
        <w:t>Mijail</w:t>
      </w:r>
      <w:proofErr w:type="spellEnd"/>
      <w:r>
        <w:t>, M. N. E., &amp; Amador, J. A. (2024, 16 septiembre).</w:t>
      </w:r>
    </w:p>
    <w:p w14:paraId="73F9CEB6" w14:textId="65E2B43C" w:rsidR="23AAEBA9" w:rsidRDefault="23AAEBA9" w:rsidP="3DC3CB48">
      <w:pPr>
        <w:jc w:val="both"/>
      </w:pPr>
      <w:r>
        <w:t>´</w:t>
      </w:r>
      <w:proofErr w:type="spellStart"/>
      <w:r>
        <w:t>Etica</w:t>
      </w:r>
      <w:proofErr w:type="spellEnd"/>
      <w:r>
        <w:t xml:space="preserve"> e inteligencia artificial en </w:t>
      </w:r>
      <w:proofErr w:type="spellStart"/>
      <w:r>
        <w:t>evaluaci´on</w:t>
      </w:r>
      <w:proofErr w:type="spellEnd"/>
      <w:r>
        <w:t xml:space="preserve"> </w:t>
      </w:r>
      <w:proofErr w:type="spellStart"/>
      <w:r>
        <w:t>psicol´ogica</w:t>
      </w:r>
      <w:proofErr w:type="spellEnd"/>
      <w:r>
        <w:t>.</w:t>
      </w:r>
    </w:p>
    <w:p w14:paraId="3C785EA1" w14:textId="3223C1DF" w:rsidR="23AAEBA9" w:rsidRDefault="23AAEBA9" w:rsidP="3DC3CB48">
      <w:pPr>
        <w:jc w:val="both"/>
      </w:pPr>
      <w:r>
        <w:t>http://hdl.handle.net/2445/215237.</w:t>
      </w:r>
    </w:p>
    <w:p w14:paraId="7C12D1B0" w14:textId="2EDD251A" w:rsidR="23AAEBA9" w:rsidRDefault="23AAEBA9" w:rsidP="3DC3CB48">
      <w:pPr>
        <w:jc w:val="both"/>
      </w:pPr>
      <w:r>
        <w:t xml:space="preserve">[30] Timmons, A. C., </w:t>
      </w:r>
      <w:proofErr w:type="spellStart"/>
      <w:r>
        <w:t>Duong</w:t>
      </w:r>
      <w:proofErr w:type="spellEnd"/>
      <w:r>
        <w:t xml:space="preserve">, J. B., </w:t>
      </w:r>
      <w:proofErr w:type="spellStart"/>
      <w:r>
        <w:t>Simo</w:t>
      </w:r>
      <w:proofErr w:type="spellEnd"/>
      <w:r>
        <w:t xml:space="preserve"> Fiallo, N., Lee, T., Vo, H. P. Q.,</w:t>
      </w:r>
    </w:p>
    <w:p w14:paraId="357D87D0" w14:textId="1561E226" w:rsidR="23AAEBA9" w:rsidRPr="00457107" w:rsidRDefault="23AAEBA9" w:rsidP="3DC3CB48">
      <w:pPr>
        <w:jc w:val="both"/>
        <w:rPr>
          <w:lang w:val="en-US"/>
        </w:rPr>
      </w:pPr>
      <w:proofErr w:type="spellStart"/>
      <w:r>
        <w:t>Ahle</w:t>
      </w:r>
      <w:proofErr w:type="spellEnd"/>
      <w:r>
        <w:t xml:space="preserve">, M. W., ... </w:t>
      </w:r>
      <w:proofErr w:type="spellStart"/>
      <w:r w:rsidRPr="00457107">
        <w:rPr>
          <w:lang w:val="en-US"/>
        </w:rPr>
        <w:t>Chaspari</w:t>
      </w:r>
      <w:proofErr w:type="spellEnd"/>
      <w:r w:rsidRPr="00457107">
        <w:rPr>
          <w:lang w:val="en-US"/>
        </w:rPr>
        <w:t>, T. (2023). A call to action on assessing and</w:t>
      </w:r>
    </w:p>
    <w:p w14:paraId="4844B407" w14:textId="27B6DCF8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mitigating bias in artificial intelligence applications for mental health.</w:t>
      </w:r>
    </w:p>
    <w:p w14:paraId="6534F18D" w14:textId="09508EFF" w:rsidR="23AAEBA9" w:rsidRPr="00457107" w:rsidRDefault="23AAEBA9" w:rsidP="3DC3CB48">
      <w:pPr>
        <w:jc w:val="both"/>
        <w:rPr>
          <w:lang w:val="fr-FR"/>
        </w:rPr>
      </w:pPr>
      <w:r w:rsidRPr="00457107">
        <w:rPr>
          <w:lang w:val="fr-FR"/>
        </w:rPr>
        <w:t xml:space="preserve">Perspectives on </w:t>
      </w:r>
      <w:proofErr w:type="spellStart"/>
      <w:r w:rsidRPr="00457107">
        <w:rPr>
          <w:lang w:val="fr-FR"/>
        </w:rPr>
        <w:t>Psychological</w:t>
      </w:r>
      <w:proofErr w:type="spellEnd"/>
      <w:r w:rsidRPr="00457107">
        <w:rPr>
          <w:lang w:val="fr-FR"/>
        </w:rPr>
        <w:t xml:space="preserve"> Science, 18(5), 1062-1096.</w:t>
      </w:r>
    </w:p>
    <w:p w14:paraId="02F9F8B2" w14:textId="5EE9C62F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fr-FR"/>
        </w:rPr>
        <w:t xml:space="preserve">[31] Napoli, M. L. (2022). </w:t>
      </w:r>
      <w:r w:rsidRPr="00457107">
        <w:rPr>
          <w:lang w:val="en-US"/>
        </w:rPr>
        <w:t>Beginning Flutter. O’Reilly Online</w:t>
      </w:r>
    </w:p>
    <w:p w14:paraId="1A72ED3C" w14:textId="7E1FF36D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Learning. https://www.oreilly.com/library/view/beginningflutter/</w:t>
      </w:r>
    </w:p>
    <w:p w14:paraId="0E2A5582" w14:textId="08C0D579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9781119550822/</w:t>
      </w:r>
    </w:p>
    <w:p w14:paraId="5C2A32C6" w14:textId="2B5E8A2A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[32] Tran, T. (2020). Flutter native performance and expressive UI/UX.</w:t>
      </w:r>
    </w:p>
    <w:p w14:paraId="6D8A001D" w14:textId="7BB0DCDC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 xml:space="preserve">[33] </w:t>
      </w:r>
      <w:proofErr w:type="spellStart"/>
      <w:r w:rsidRPr="00457107">
        <w:rPr>
          <w:lang w:val="en-US"/>
        </w:rPr>
        <w:t>Ayezabu</w:t>
      </w:r>
      <w:proofErr w:type="spellEnd"/>
      <w:r w:rsidRPr="00457107">
        <w:rPr>
          <w:lang w:val="en-US"/>
        </w:rPr>
        <w:t xml:space="preserve">, A. Z. (2022). </w:t>
      </w:r>
      <w:proofErr w:type="spellStart"/>
      <w:r w:rsidRPr="00457107">
        <w:rPr>
          <w:lang w:val="en-US"/>
        </w:rPr>
        <w:t>Supabase</w:t>
      </w:r>
      <w:proofErr w:type="spellEnd"/>
      <w:r w:rsidRPr="00457107">
        <w:rPr>
          <w:lang w:val="en-US"/>
        </w:rPr>
        <w:t xml:space="preserve"> vs Firebase: Evaluation of performance</w:t>
      </w:r>
    </w:p>
    <w:p w14:paraId="4D7DB2EA" w14:textId="54A03F63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and development of Progressive Web Apps.</w:t>
      </w:r>
    </w:p>
    <w:p w14:paraId="651C0A03" w14:textId="68B61849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 xml:space="preserve">[34] Shukla, N., &amp; </w:t>
      </w:r>
      <w:proofErr w:type="spellStart"/>
      <w:r w:rsidRPr="00457107">
        <w:rPr>
          <w:lang w:val="en-US"/>
        </w:rPr>
        <w:t>Fricklas</w:t>
      </w:r>
      <w:proofErr w:type="spellEnd"/>
      <w:r w:rsidRPr="00457107">
        <w:rPr>
          <w:lang w:val="en-US"/>
        </w:rPr>
        <w:t>, K. (2020). Machine Learning with TensorFlow.</w:t>
      </w:r>
    </w:p>
    <w:p w14:paraId="4D914182" w14:textId="4131FD0E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[35] Nyabuto, G. M., Mony, V., &amp; Mbugua, S. (2023). Architectural review</w:t>
      </w:r>
    </w:p>
    <w:p w14:paraId="29BC23EB" w14:textId="012CA579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of client-server models. International Journal of Scientific Research &amp;</w:t>
      </w:r>
    </w:p>
    <w:p w14:paraId="0AC6367D" w14:textId="3707A89A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Engineering Trends, 10(1), 139-143.</w:t>
      </w:r>
    </w:p>
    <w:p w14:paraId="0E859215" w14:textId="2E2E4BA2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[36] Velepucha, V., &amp; Flores, P. (2023). A Survey on Microservices Architecture:</w:t>
      </w:r>
    </w:p>
    <w:p w14:paraId="6E7AF4FD" w14:textId="76AE79B1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Principles, Patterns and Migration Challenges. IEEE Access, 11,</w:t>
      </w:r>
    </w:p>
    <w:p w14:paraId="7C25726F" w14:textId="2C5E03B6" w:rsidR="23AAEBA9" w:rsidRPr="002175EB" w:rsidRDefault="23AAEBA9" w:rsidP="3DC3CB48">
      <w:pPr>
        <w:jc w:val="both"/>
        <w:rPr>
          <w:lang w:val="en-US"/>
        </w:rPr>
      </w:pPr>
      <w:r w:rsidRPr="002175EB">
        <w:rPr>
          <w:lang w:val="en-US"/>
        </w:rPr>
        <w:t>88339-88358. https://doi.org/10.1109/ACCESS.2023.3305687</w:t>
      </w:r>
    </w:p>
    <w:p w14:paraId="10DFBD76" w14:textId="5B4246B1" w:rsidR="23AAEBA9" w:rsidRPr="00457107" w:rsidRDefault="23AAEBA9" w:rsidP="3DC3CB48">
      <w:pPr>
        <w:jc w:val="both"/>
        <w:rPr>
          <w:lang w:val="en-US"/>
        </w:rPr>
      </w:pPr>
      <w:r w:rsidRPr="002175EB">
        <w:rPr>
          <w:lang w:val="en-US"/>
        </w:rPr>
        <w:t xml:space="preserve">[37] Wohllebe, A. (2020). </w:t>
      </w:r>
      <w:r w:rsidRPr="00457107">
        <w:rPr>
          <w:lang w:val="en-US"/>
        </w:rPr>
        <w:t>Consumer acceptance of app push notifications:</w:t>
      </w:r>
    </w:p>
    <w:p w14:paraId="4753169E" w14:textId="5AE8F574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systematic review on the influence of frequency.</w:t>
      </w:r>
    </w:p>
    <w:p w14:paraId="1923778A" w14:textId="7AF4C716" w:rsidR="23AAEBA9" w:rsidRDefault="23AAEBA9" w:rsidP="3DC3CB48">
      <w:pPr>
        <w:jc w:val="both"/>
      </w:pPr>
      <w:r>
        <w:t xml:space="preserve">[38] Villarreal-Zegarra, D., Barrera-Begazo, J., </w:t>
      </w:r>
      <w:proofErr w:type="spellStart"/>
      <w:r>
        <w:t>Otaz´u</w:t>
      </w:r>
      <w:proofErr w:type="spellEnd"/>
      <w:r>
        <w:t>-Alfaro, S., Mayo-</w:t>
      </w:r>
    </w:p>
    <w:p w14:paraId="3C26B36C" w14:textId="2A8D2707" w:rsidR="23AAEBA9" w:rsidRPr="00457107" w:rsidRDefault="23AAEBA9" w:rsidP="3DC3CB48">
      <w:pPr>
        <w:jc w:val="both"/>
        <w:rPr>
          <w:lang w:val="en-US"/>
        </w:rPr>
      </w:pPr>
      <w:proofErr w:type="spellStart"/>
      <w:r>
        <w:t>Puchoc</w:t>
      </w:r>
      <w:proofErr w:type="spellEnd"/>
      <w:r>
        <w:t>, N., Bazo-</w:t>
      </w:r>
      <w:proofErr w:type="spellStart"/>
      <w:r>
        <w:t>Alvarez</w:t>
      </w:r>
      <w:proofErr w:type="spellEnd"/>
      <w:r>
        <w:t xml:space="preserve">, J. C., &amp; Huarcaya-Victoria, J. (2023). </w:t>
      </w:r>
      <w:r w:rsidRPr="00457107">
        <w:rPr>
          <w:lang w:val="en-US"/>
        </w:rPr>
        <w:t>Sensitivity</w:t>
      </w:r>
    </w:p>
    <w:p w14:paraId="670D213E" w14:textId="3EAA64BF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and specificity of the Patient Health Questionnaire (PHQ-9, PHQ-8,</w:t>
      </w:r>
    </w:p>
    <w:p w14:paraId="412AC68F" w14:textId="31669EC4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PHQ-2) and General Anxiety Disorder scale (GAD-7, GAD-2) for depression</w:t>
      </w:r>
    </w:p>
    <w:p w14:paraId="508DD5CD" w14:textId="04F45B0A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lastRenderedPageBreak/>
        <w:t>and anxiety diagnosis: a cross-sectional study in a Peruvian</w:t>
      </w:r>
    </w:p>
    <w:p w14:paraId="5CE84B27" w14:textId="6C4B6381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hospital population. BMJ Open, 13(9), e076193.</w:t>
      </w:r>
    </w:p>
    <w:p w14:paraId="1A1A1771" w14:textId="7415C08C" w:rsidR="23AAEBA9" w:rsidRDefault="23AAEBA9" w:rsidP="3DC3CB48">
      <w:pPr>
        <w:jc w:val="both"/>
      </w:pPr>
      <w:r>
        <w:t>68</w:t>
      </w:r>
    </w:p>
    <w:p w14:paraId="4900936F" w14:textId="29FBC025" w:rsidR="23AAEBA9" w:rsidRDefault="23AAEBA9" w:rsidP="3DC3CB48">
      <w:pPr>
        <w:jc w:val="both"/>
      </w:pPr>
      <w:r>
        <w:t xml:space="preserve">[39] </w:t>
      </w:r>
      <w:proofErr w:type="spellStart"/>
      <w:r>
        <w:t>Py˜neiro</w:t>
      </w:r>
      <w:proofErr w:type="spellEnd"/>
      <w:r>
        <w:t xml:space="preserve">, D., </w:t>
      </w:r>
      <w:proofErr w:type="spellStart"/>
      <w:r>
        <w:t>Azzollini</w:t>
      </w:r>
      <w:proofErr w:type="spellEnd"/>
      <w:r>
        <w:t xml:space="preserve">, S. C., </w:t>
      </w:r>
      <w:proofErr w:type="spellStart"/>
      <w:r>
        <w:t>Simkin</w:t>
      </w:r>
      <w:proofErr w:type="spellEnd"/>
      <w:r>
        <w:t xml:space="preserve">, H. A., &amp; Herrera </w:t>
      </w:r>
      <w:proofErr w:type="spellStart"/>
      <w:r>
        <w:t>Alvarez</w:t>
      </w:r>
      <w:proofErr w:type="spellEnd"/>
      <w:r>
        <w:t>, A. M.</w:t>
      </w:r>
    </w:p>
    <w:p w14:paraId="67D0AAD9" w14:textId="3AC6D17E" w:rsidR="23AAEBA9" w:rsidRDefault="23AAEBA9" w:rsidP="3DC3CB48">
      <w:pPr>
        <w:jc w:val="both"/>
      </w:pPr>
      <w:r>
        <w:t xml:space="preserve">(2019). Propiedades </w:t>
      </w:r>
      <w:proofErr w:type="spellStart"/>
      <w:r>
        <w:t>psicom´etricas</w:t>
      </w:r>
      <w:proofErr w:type="spellEnd"/>
      <w:r>
        <w:t xml:space="preserve"> del instrumento </w:t>
      </w:r>
      <w:proofErr w:type="spellStart"/>
      <w:r>
        <w:t>Autopercepci´on</w:t>
      </w:r>
      <w:proofErr w:type="spellEnd"/>
      <w:r>
        <w:t xml:space="preserve"> del</w:t>
      </w:r>
    </w:p>
    <w:p w14:paraId="56D9BFBF" w14:textId="7D8CCA86" w:rsidR="23AAEBA9" w:rsidRDefault="23AAEBA9" w:rsidP="3DC3CB48">
      <w:pPr>
        <w:jc w:val="both"/>
      </w:pPr>
      <w:r>
        <w:t>Estado Emocional (APEEM).</w:t>
      </w:r>
    </w:p>
    <w:p w14:paraId="57EAD0E1" w14:textId="4BB7EA97" w:rsidR="23AAEBA9" w:rsidRPr="002175EB" w:rsidRDefault="23AAEBA9" w:rsidP="3DC3CB48">
      <w:pPr>
        <w:jc w:val="both"/>
        <w:rPr>
          <w:lang w:val="en-US"/>
        </w:rPr>
      </w:pPr>
      <w:r w:rsidRPr="002175EB">
        <w:rPr>
          <w:lang w:val="en-US"/>
        </w:rPr>
        <w:t xml:space="preserve">[40] Huang, X. J., Ma, H. </w:t>
      </w:r>
      <w:proofErr w:type="spellStart"/>
      <w:r w:rsidRPr="002175EB">
        <w:rPr>
          <w:lang w:val="en-US"/>
        </w:rPr>
        <w:t>Y.,Wang</w:t>
      </w:r>
      <w:proofErr w:type="spellEnd"/>
      <w:r w:rsidRPr="002175EB">
        <w:rPr>
          <w:lang w:val="en-US"/>
        </w:rPr>
        <w:t>, X. M., Zhong, J., Sheng, D. F., &amp; Xu, M.</w:t>
      </w:r>
    </w:p>
    <w:p w14:paraId="6EE4D136" w14:textId="35FF7B64" w:rsidR="23AAEBA9" w:rsidRPr="00457107" w:rsidRDefault="23AAEBA9" w:rsidP="3DC3CB48">
      <w:pPr>
        <w:jc w:val="both"/>
        <w:rPr>
          <w:lang w:val="en-US"/>
        </w:rPr>
      </w:pPr>
      <w:r w:rsidRPr="002175EB">
        <w:rPr>
          <w:lang w:val="en-US"/>
        </w:rPr>
        <w:t xml:space="preserve">Z. (2022). </w:t>
      </w:r>
      <w:r w:rsidRPr="00457107">
        <w:rPr>
          <w:lang w:val="en-US"/>
        </w:rPr>
        <w:t>Equating the PHQ-9 and GAD-7 to the HADS depression and</w:t>
      </w:r>
    </w:p>
    <w:p w14:paraId="61A092F9" w14:textId="5AC68656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anxiety subscales in patients with major depressive disorder. Journal of</w:t>
      </w:r>
    </w:p>
    <w:p w14:paraId="784273DF" w14:textId="64B9BF07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Affective Disorders, 311, 327-335.</w:t>
      </w:r>
    </w:p>
    <w:p w14:paraId="1EAF2B82" w14:textId="639D9A47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 xml:space="preserve">[41] Haber, Y., Levkovich, I., Hadar-Shoval, D., &amp; </w:t>
      </w:r>
      <w:proofErr w:type="spellStart"/>
      <w:r w:rsidRPr="00457107">
        <w:rPr>
          <w:lang w:val="en-US"/>
        </w:rPr>
        <w:t>Elyoseph</w:t>
      </w:r>
      <w:proofErr w:type="spellEnd"/>
      <w:r w:rsidRPr="00457107">
        <w:rPr>
          <w:lang w:val="en-US"/>
        </w:rPr>
        <w:t>, Z. (2024b).</w:t>
      </w:r>
    </w:p>
    <w:p w14:paraId="03170714" w14:textId="52EDB5F9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The Artificial Third: A Broad View of the Effects of Introducing Generative</w:t>
      </w:r>
    </w:p>
    <w:p w14:paraId="1061FE7E" w14:textId="21A8BBF5" w:rsidR="23AAEBA9" w:rsidRPr="00457107" w:rsidRDefault="23AAEBA9" w:rsidP="3DC3CB48">
      <w:pPr>
        <w:jc w:val="both"/>
        <w:rPr>
          <w:lang w:val="en-US"/>
        </w:rPr>
      </w:pPr>
      <w:proofErr w:type="spellStart"/>
      <w:r w:rsidRPr="00457107">
        <w:rPr>
          <w:lang w:val="fr-FR"/>
        </w:rPr>
        <w:t>Artificial</w:t>
      </w:r>
      <w:proofErr w:type="spellEnd"/>
      <w:r w:rsidRPr="00457107">
        <w:rPr>
          <w:lang w:val="fr-FR"/>
        </w:rPr>
        <w:t xml:space="preserve"> Intelligence on </w:t>
      </w:r>
      <w:proofErr w:type="spellStart"/>
      <w:r w:rsidRPr="00457107">
        <w:rPr>
          <w:lang w:val="fr-FR"/>
        </w:rPr>
        <w:t>Psychotherapy</w:t>
      </w:r>
      <w:proofErr w:type="spellEnd"/>
      <w:r w:rsidRPr="00457107">
        <w:rPr>
          <w:lang w:val="fr-FR"/>
        </w:rPr>
        <w:t xml:space="preserve"> (</w:t>
      </w:r>
      <w:proofErr w:type="spellStart"/>
      <w:r w:rsidRPr="00457107">
        <w:rPr>
          <w:lang w:val="fr-FR"/>
        </w:rPr>
        <w:t>Preprint</w:t>
      </w:r>
      <w:proofErr w:type="spellEnd"/>
      <w:r w:rsidRPr="00457107">
        <w:rPr>
          <w:lang w:val="fr-FR"/>
        </w:rPr>
        <w:t xml:space="preserve">). </w:t>
      </w:r>
      <w:r w:rsidRPr="00457107">
        <w:rPr>
          <w:lang w:val="en-US"/>
        </w:rPr>
        <w:t>JMIR Mental</w:t>
      </w:r>
    </w:p>
    <w:p w14:paraId="373614C9" w14:textId="46781AA5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Health, 11, e54781. https://doi.org/10.2196/54781</w:t>
      </w:r>
    </w:p>
    <w:p w14:paraId="51F83130" w14:textId="2317E9A4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fr-FR"/>
        </w:rPr>
        <w:t xml:space="preserve">[42] </w:t>
      </w:r>
      <w:proofErr w:type="spellStart"/>
      <w:r w:rsidRPr="00457107">
        <w:rPr>
          <w:lang w:val="fr-FR"/>
        </w:rPr>
        <w:t>M¨uller</w:t>
      </w:r>
      <w:proofErr w:type="spellEnd"/>
      <w:r w:rsidRPr="00457107">
        <w:rPr>
          <w:lang w:val="fr-FR"/>
        </w:rPr>
        <w:t xml:space="preserve">, R., </w:t>
      </w:r>
      <w:proofErr w:type="spellStart"/>
      <w:r w:rsidRPr="00457107">
        <w:rPr>
          <w:lang w:val="fr-FR"/>
        </w:rPr>
        <w:t>Primc</w:t>
      </w:r>
      <w:proofErr w:type="spellEnd"/>
      <w:r w:rsidRPr="00457107">
        <w:rPr>
          <w:lang w:val="fr-FR"/>
        </w:rPr>
        <w:t xml:space="preserve">, N., &amp; Kuhn, E. (2023). </w:t>
      </w:r>
      <w:r w:rsidRPr="00457107">
        <w:rPr>
          <w:lang w:val="en-US"/>
        </w:rPr>
        <w:t>≪You have to put a lot of</w:t>
      </w:r>
    </w:p>
    <w:p w14:paraId="18A98521" w14:textId="355CE7C7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trust in me≫: autonomy, trust, and trustworthiness in the context of</w:t>
      </w:r>
    </w:p>
    <w:p w14:paraId="15161042" w14:textId="6865CF2B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mobile apps for mental health. Medicine Health Care And Philosophy,</w:t>
      </w:r>
    </w:p>
    <w:p w14:paraId="3C907003" w14:textId="60DB9E63" w:rsidR="23AAEBA9" w:rsidRPr="002175EB" w:rsidRDefault="23AAEBA9" w:rsidP="3DC3CB48">
      <w:pPr>
        <w:jc w:val="both"/>
        <w:rPr>
          <w:lang w:val="es-MX"/>
        </w:rPr>
      </w:pPr>
      <w:r w:rsidRPr="002175EB">
        <w:rPr>
          <w:lang w:val="es-MX"/>
        </w:rPr>
        <w:t>26(3), 313-324. https://doi.org/10.1007/s11019-023-10146-y</w:t>
      </w:r>
    </w:p>
    <w:p w14:paraId="2B9B62DD" w14:textId="4766B8C1" w:rsidR="23AAEBA9" w:rsidRPr="00457107" w:rsidRDefault="23AAEBA9" w:rsidP="3DC3CB48">
      <w:pPr>
        <w:jc w:val="both"/>
        <w:rPr>
          <w:lang w:val="en-US"/>
        </w:rPr>
      </w:pPr>
      <w:r w:rsidRPr="002175EB">
        <w:rPr>
          <w:lang w:val="es-MX"/>
        </w:rPr>
        <w:t xml:space="preserve">[43] </w:t>
      </w:r>
      <w:proofErr w:type="spellStart"/>
      <w:r w:rsidRPr="002175EB">
        <w:rPr>
          <w:lang w:val="es-MX"/>
        </w:rPr>
        <w:t>Sedlakova</w:t>
      </w:r>
      <w:proofErr w:type="spellEnd"/>
      <w:r w:rsidRPr="002175EB">
        <w:rPr>
          <w:lang w:val="es-MX"/>
        </w:rPr>
        <w:t xml:space="preserve">, J., &amp; </w:t>
      </w:r>
      <w:proofErr w:type="spellStart"/>
      <w:r w:rsidRPr="002175EB">
        <w:rPr>
          <w:lang w:val="es-MX"/>
        </w:rPr>
        <w:t>Trachsel</w:t>
      </w:r>
      <w:proofErr w:type="spellEnd"/>
      <w:r w:rsidRPr="002175EB">
        <w:rPr>
          <w:lang w:val="es-MX"/>
        </w:rPr>
        <w:t xml:space="preserve">, M. (2022). </w:t>
      </w:r>
      <w:r w:rsidRPr="00457107">
        <w:rPr>
          <w:lang w:val="en-US"/>
        </w:rPr>
        <w:t>Conversational Artificial</w:t>
      </w:r>
    </w:p>
    <w:p w14:paraId="6DBE264C" w14:textId="06A7D1D9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Intelligence in Psychotherapy: A New Therapeutic Tool</w:t>
      </w:r>
    </w:p>
    <w:p w14:paraId="190485B5" w14:textId="1AB19234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or Agent? The American Journal Of Bioethics, 23(5), 4-13.</w:t>
      </w:r>
    </w:p>
    <w:p w14:paraId="7EAC91A2" w14:textId="0B2EECCB" w:rsidR="23AAEBA9" w:rsidRDefault="23AAEBA9" w:rsidP="3DC3CB48">
      <w:pPr>
        <w:jc w:val="both"/>
      </w:pPr>
      <w:r>
        <w:t>https://doi.org/10.1080/15265161.2022.2048739</w:t>
      </w:r>
    </w:p>
    <w:p w14:paraId="6E166C06" w14:textId="09213536" w:rsidR="23AAEBA9" w:rsidRDefault="23AAEBA9" w:rsidP="3DC3CB48">
      <w:pPr>
        <w:jc w:val="both"/>
      </w:pPr>
      <w:r>
        <w:t>[44] ABECE sobre la salud mental, sus trastornos y estigma. (2014, octubre).</w:t>
      </w:r>
    </w:p>
    <w:p w14:paraId="12DB3DC0" w14:textId="05A8AE4C" w:rsidR="23AAEBA9" w:rsidRPr="00457107" w:rsidRDefault="23AAEBA9" w:rsidP="3DC3CB48">
      <w:pPr>
        <w:jc w:val="both"/>
        <w:rPr>
          <w:lang w:val="en-US"/>
        </w:rPr>
      </w:pPr>
      <w:r>
        <w:t xml:space="preserve">Ministerio de Salud y </w:t>
      </w:r>
      <w:proofErr w:type="spellStart"/>
      <w:r>
        <w:t>Protecci´on</w:t>
      </w:r>
      <w:proofErr w:type="spellEnd"/>
      <w:r>
        <w:t xml:space="preserve"> Social de Colombia. </w:t>
      </w:r>
      <w:r w:rsidRPr="00457107">
        <w:rPr>
          <w:lang w:val="en-US"/>
        </w:rPr>
        <w:t>Retrieved from</w:t>
      </w:r>
    </w:p>
    <w:p w14:paraId="7B7A5217" w14:textId="57CD7C53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t>https://www.minsalud.gov.co/sites/rid/Lists/BibliotecaDigital/RIDE/VS/PP/abcsalud-</w:t>
      </w:r>
    </w:p>
    <w:p w14:paraId="27174B9A" w14:textId="151D4257" w:rsidR="23AAEBA9" w:rsidRDefault="23AAEBA9" w:rsidP="3DC3CB48">
      <w:pPr>
        <w:jc w:val="both"/>
      </w:pPr>
      <w:r>
        <w:t>mental.pdf</w:t>
      </w:r>
    </w:p>
    <w:p w14:paraId="368D7AA1" w14:textId="67CE38C3" w:rsidR="23AAEBA9" w:rsidRDefault="23AAEBA9" w:rsidP="3DC3CB48">
      <w:pPr>
        <w:jc w:val="both"/>
      </w:pPr>
      <w:r>
        <w:t xml:space="preserve">[45] </w:t>
      </w:r>
      <w:proofErr w:type="spellStart"/>
      <w:r>
        <w:t>Brazier</w:t>
      </w:r>
      <w:proofErr w:type="spellEnd"/>
      <w:r>
        <w:t>, Y. (2021, 22 enero). ¿</w:t>
      </w:r>
      <w:proofErr w:type="spellStart"/>
      <w:r>
        <w:t>Qu´e</w:t>
      </w:r>
      <w:proofErr w:type="spellEnd"/>
      <w:r>
        <w:t xml:space="preserve"> es la </w:t>
      </w:r>
      <w:proofErr w:type="spellStart"/>
      <w:r>
        <w:t>psicolog</w:t>
      </w:r>
      <w:proofErr w:type="spellEnd"/>
    </w:p>
    <w:p w14:paraId="3B5DEAF3" w14:textId="4429263D" w:rsidR="23AAEBA9" w:rsidRPr="00457107" w:rsidRDefault="23AAEBA9" w:rsidP="3DC3CB48">
      <w:pPr>
        <w:jc w:val="both"/>
        <w:rPr>
          <w:lang w:val="en-US"/>
        </w:rPr>
      </w:pPr>
      <w:r>
        <w:t>´</w:t>
      </w:r>
      <w:proofErr w:type="spellStart"/>
      <w:r>
        <w:t>ıa</w:t>
      </w:r>
      <w:proofErr w:type="spellEnd"/>
      <w:r>
        <w:t xml:space="preserve"> y en </w:t>
      </w:r>
      <w:proofErr w:type="spellStart"/>
      <w:r>
        <w:t>qu´e</w:t>
      </w:r>
      <w:proofErr w:type="spellEnd"/>
      <w:r>
        <w:t xml:space="preserve"> consiste? </w:t>
      </w:r>
      <w:r w:rsidRPr="00457107">
        <w:rPr>
          <w:lang w:val="en-US"/>
        </w:rPr>
        <w:t>Retrieved from</w:t>
      </w:r>
    </w:p>
    <w:p w14:paraId="2177AB90" w14:textId="6FDB2936" w:rsidR="23AAEBA9" w:rsidRPr="00457107" w:rsidRDefault="23AAEBA9" w:rsidP="3DC3CB48">
      <w:pPr>
        <w:jc w:val="both"/>
        <w:rPr>
          <w:lang w:val="en-US"/>
        </w:rPr>
      </w:pPr>
      <w:r w:rsidRPr="00457107">
        <w:rPr>
          <w:lang w:val="en-US"/>
        </w:rPr>
        <w:lastRenderedPageBreak/>
        <w:t>https://www.medicalnewstoday.com/articles/es/psicologiahistoria</w:t>
      </w:r>
    </w:p>
    <w:p w14:paraId="59C57F9B" w14:textId="61CF26E6" w:rsidR="23AAEBA9" w:rsidRDefault="23AAEBA9" w:rsidP="3DC3CB48">
      <w:pPr>
        <w:jc w:val="both"/>
      </w:pPr>
      <w:r>
        <w:t xml:space="preserve">[50] </w:t>
      </w:r>
      <w:proofErr w:type="spellStart"/>
      <w:r>
        <w:t>Pi˜na</w:t>
      </w:r>
      <w:proofErr w:type="spellEnd"/>
      <w:r>
        <w:t xml:space="preserve">, A. L. (2024). *El </w:t>
      </w:r>
      <w:proofErr w:type="spellStart"/>
      <w:r>
        <w:t>culiacanazo</w:t>
      </w:r>
      <w:proofErr w:type="spellEnd"/>
      <w:r>
        <w:t xml:space="preserve">. La </w:t>
      </w:r>
      <w:proofErr w:type="spellStart"/>
      <w:r>
        <w:t>reconfiguraci´on</w:t>
      </w:r>
      <w:proofErr w:type="spellEnd"/>
      <w:r>
        <w:t xml:space="preserve"> del monopolio</w:t>
      </w:r>
    </w:p>
    <w:p w14:paraId="040EB9D6" w14:textId="04D302DF" w:rsidR="23AAEBA9" w:rsidRDefault="23AAEBA9" w:rsidP="3DC3CB48">
      <w:pPr>
        <w:jc w:val="both"/>
      </w:pPr>
      <w:r>
        <w:t xml:space="preserve">de la violencia en el Estado mexicano.* </w:t>
      </w:r>
      <w:proofErr w:type="spellStart"/>
      <w:r>
        <w:t>Pol´ıtica</w:t>
      </w:r>
      <w:proofErr w:type="spellEnd"/>
      <w:r>
        <w:t xml:space="preserve"> y Cultura, (61), 91-113.</w:t>
      </w:r>
    </w:p>
    <w:p w14:paraId="2C8BCDA8" w14:textId="64E1691F" w:rsidR="23AAEBA9" w:rsidRDefault="23AAEBA9" w:rsidP="3DC3CB48">
      <w:pPr>
        <w:jc w:val="both"/>
      </w:pPr>
      <w:r>
        <w:t xml:space="preserve">[51] </w:t>
      </w:r>
      <w:proofErr w:type="spellStart"/>
      <w:r>
        <w:t>Campod´onico</w:t>
      </w:r>
      <w:proofErr w:type="spellEnd"/>
      <w:r>
        <w:t xml:space="preserve">, N. (2024). *Efectos en la salud mental en la </w:t>
      </w:r>
      <w:proofErr w:type="spellStart"/>
      <w:r>
        <w:t>poblaci´on</w:t>
      </w:r>
      <w:proofErr w:type="spellEnd"/>
    </w:p>
    <w:p w14:paraId="5BA93EB0" w14:textId="6DD9A3F3" w:rsidR="23AAEBA9" w:rsidRDefault="23AAEBA9" w:rsidP="3DC3CB48">
      <w:pPr>
        <w:jc w:val="both"/>
      </w:pPr>
      <w:r>
        <w:t xml:space="preserve">mexicana a partir de la pandemia por el COVID-19: una </w:t>
      </w:r>
      <w:proofErr w:type="spellStart"/>
      <w:r>
        <w:t>revisi´on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0B6A8C5C" w14:textId="36F58B44" w:rsidR="23AAEBA9" w:rsidRDefault="23AAEBA9" w:rsidP="3DC3CB48">
      <w:pPr>
        <w:jc w:val="both"/>
      </w:pPr>
      <w:r>
        <w:t xml:space="preserve">´atica.* Veritas </w:t>
      </w:r>
      <w:proofErr w:type="spellStart"/>
      <w:r>
        <w:t>Research</w:t>
      </w:r>
      <w:proofErr w:type="spellEnd"/>
      <w:r>
        <w:t>, 6(1), 37-51.</w:t>
      </w:r>
    </w:p>
    <w:p w14:paraId="7976BD24" w14:textId="7B2A21E6" w:rsidR="3DC3CB48" w:rsidRDefault="3DC3CB48" w:rsidP="3DC3CB48">
      <w:pPr>
        <w:jc w:val="center"/>
      </w:pPr>
    </w:p>
    <w:p w14:paraId="174E509B" w14:textId="01CFC693" w:rsidR="3DC3CB48" w:rsidRDefault="3DC3CB48" w:rsidP="3DC3CB48">
      <w:pPr>
        <w:jc w:val="center"/>
        <w:rPr>
          <w:rFonts w:ascii="Aptos" w:eastAsia="Aptos" w:hAnsi="Aptos" w:cs="Aptos"/>
          <w:color w:val="212529"/>
        </w:rPr>
      </w:pPr>
    </w:p>
    <w:p w14:paraId="65B92BBF" w14:textId="138017B7" w:rsidR="1C1CF2E6" w:rsidRDefault="1C1CF2E6" w:rsidP="3DC3CB48">
      <w:pPr>
        <w:jc w:val="center"/>
        <w:rPr>
          <w:rFonts w:ascii="Aptos" w:eastAsia="Aptos" w:hAnsi="Aptos" w:cs="Aptos"/>
          <w:color w:val="212529"/>
        </w:rPr>
      </w:pPr>
      <w:r w:rsidRPr="3DC3CB48">
        <w:rPr>
          <w:rFonts w:ascii="Aptos" w:eastAsia="Aptos" w:hAnsi="Aptos" w:cs="Aptos"/>
          <w:color w:val="212529"/>
        </w:rPr>
        <w:t>7.- EL. SSH. Resumen:</w:t>
      </w:r>
      <w:r>
        <w:br/>
      </w:r>
    </w:p>
    <w:p w14:paraId="212CD510" w14:textId="68FAB61C" w:rsidR="1C1CF2E6" w:rsidRDefault="1C1CF2E6" w:rsidP="3DC3CB48">
      <w:pPr>
        <w:jc w:val="both"/>
        <w:rPr>
          <w:rFonts w:ascii="Aptos" w:eastAsia="Aptos" w:hAnsi="Aptos" w:cs="Aptos"/>
        </w:rPr>
      </w:pPr>
      <w:r>
        <w:br/>
      </w:r>
      <w:r w:rsidR="7037727B" w:rsidRPr="3DC3CB48">
        <w:rPr>
          <w:rFonts w:ascii="Aptos" w:eastAsia="Aptos" w:hAnsi="Aptos" w:cs="Aptos"/>
          <w:color w:val="212529"/>
        </w:rPr>
        <w:t xml:space="preserve">¿Qué es AIMIND? </w:t>
      </w:r>
    </w:p>
    <w:p w14:paraId="71412907" w14:textId="0D483233" w:rsidR="7037727B" w:rsidRDefault="7037727B" w:rsidP="3DC3CB48">
      <w:pPr>
        <w:jc w:val="both"/>
      </w:pPr>
      <w:r w:rsidRPr="3DC3CB48">
        <w:rPr>
          <w:rFonts w:ascii="Aptos" w:eastAsia="Aptos" w:hAnsi="Aptos" w:cs="Aptos"/>
          <w:color w:val="212529"/>
        </w:rPr>
        <w:t xml:space="preserve"> </w:t>
      </w:r>
    </w:p>
    <w:p w14:paraId="598FB6D3" w14:textId="26B35510" w:rsidR="7037727B" w:rsidRDefault="7037727B" w:rsidP="3DC3CB48">
      <w:pPr>
        <w:jc w:val="both"/>
      </w:pPr>
      <w:r w:rsidRPr="3DC3CB48">
        <w:rPr>
          <w:rFonts w:ascii="Aptos" w:eastAsia="Aptos" w:hAnsi="Aptos" w:cs="Aptos"/>
          <w:color w:val="212529"/>
        </w:rPr>
        <w:t xml:space="preserve">AIMIND es una aplicación móvil creada para ayudar a la salud mental en México, ofreciendo asistencia a personas que sufren de depresión o ansiedad. Esta herramienta es simple y conecta a los usuarios con recursos y apoyo emocional. </w:t>
      </w:r>
    </w:p>
    <w:p w14:paraId="2AEB85CF" w14:textId="79B86B0D" w:rsidR="7037727B" w:rsidRDefault="7037727B" w:rsidP="3DC3CB48">
      <w:pPr>
        <w:jc w:val="both"/>
      </w:pPr>
      <w:r w:rsidRPr="3DC3CB48">
        <w:rPr>
          <w:rFonts w:ascii="Aptos" w:eastAsia="Aptos" w:hAnsi="Aptos" w:cs="Aptos"/>
          <w:color w:val="212529"/>
        </w:rPr>
        <w:t xml:space="preserve"> </w:t>
      </w:r>
    </w:p>
    <w:p w14:paraId="3A83FE46" w14:textId="1FE8BF17" w:rsidR="7037727B" w:rsidRDefault="7037727B" w:rsidP="3DC3CB48">
      <w:pPr>
        <w:jc w:val="both"/>
      </w:pPr>
      <w:r w:rsidRPr="3DC3CB48">
        <w:rPr>
          <w:rFonts w:ascii="Aptos" w:eastAsia="Aptos" w:hAnsi="Aptos" w:cs="Aptos"/>
          <w:color w:val="212529"/>
        </w:rPr>
        <w:t xml:space="preserve">¿Qué hace? </w:t>
      </w:r>
    </w:p>
    <w:p w14:paraId="391BE3D6" w14:textId="3B91D2F7" w:rsidR="7037727B" w:rsidRDefault="7037727B" w:rsidP="3DC3CB48">
      <w:pPr>
        <w:jc w:val="both"/>
      </w:pPr>
      <w:r w:rsidRPr="3DC3CB48">
        <w:rPr>
          <w:rFonts w:ascii="Aptos" w:eastAsia="Aptos" w:hAnsi="Aptos" w:cs="Aptos"/>
          <w:color w:val="212529"/>
        </w:rPr>
        <w:t xml:space="preserve"> </w:t>
      </w:r>
    </w:p>
    <w:p w14:paraId="3B020177" w14:textId="023210C0" w:rsidR="7037727B" w:rsidRDefault="7037727B" w:rsidP="3DC3CB48">
      <w:pPr>
        <w:jc w:val="both"/>
      </w:pPr>
      <w:r w:rsidRPr="3DC3CB48">
        <w:rPr>
          <w:rFonts w:ascii="Aptos" w:eastAsia="Aptos" w:hAnsi="Aptos" w:cs="Aptos"/>
          <w:color w:val="212529"/>
        </w:rPr>
        <w:t>Presenta tres funciones principales:</w:t>
      </w:r>
    </w:p>
    <w:p w14:paraId="1DE82624" w14:textId="74634636" w:rsidR="7037727B" w:rsidRDefault="7037727B" w:rsidP="3DC3CB48">
      <w:pPr>
        <w:jc w:val="both"/>
      </w:pPr>
      <w:r w:rsidRPr="3DC3CB48">
        <w:rPr>
          <w:rFonts w:ascii="Aptos" w:eastAsia="Aptos" w:hAnsi="Aptos" w:cs="Aptos"/>
          <w:color w:val="212529"/>
        </w:rPr>
        <w:t xml:space="preserve"> </w:t>
      </w:r>
    </w:p>
    <w:p w14:paraId="7A18C4BD" w14:textId="0C311B12" w:rsidR="7037727B" w:rsidRDefault="7037727B" w:rsidP="3DC3CB48">
      <w:pPr>
        <w:jc w:val="both"/>
      </w:pPr>
      <w:r w:rsidRPr="3DC3CB48">
        <w:rPr>
          <w:rFonts w:ascii="Aptos" w:eastAsia="Aptos" w:hAnsi="Aptos" w:cs="Aptos"/>
          <w:color w:val="212529"/>
        </w:rPr>
        <w:t xml:space="preserve">Asistente de chat: Un sistema de inteligencia artificial que brinda apoyo inmediato en situaciones de crisis, proporcionando técnicas de relajación o primeros auxilios psicológicos y sugiriendo la posibilidad de consultar a un profesional si es necesario. </w:t>
      </w:r>
    </w:p>
    <w:p w14:paraId="7D61CAD0" w14:textId="42FEC4CB" w:rsidR="7037727B" w:rsidRDefault="7037727B" w:rsidP="3DC3CB48">
      <w:pPr>
        <w:jc w:val="both"/>
      </w:pPr>
      <w:r w:rsidRPr="3DC3CB48">
        <w:rPr>
          <w:rFonts w:ascii="Aptos" w:eastAsia="Aptos" w:hAnsi="Aptos" w:cs="Aptos"/>
          <w:color w:val="212529"/>
        </w:rPr>
        <w:t xml:space="preserve">Terapia rápida: Sesiones breves de ejercicios basados en terapia cognitivo-conductual o mindfulness, que facilitan la disminución de la ansiedad y la depresión en pocos minutos. </w:t>
      </w:r>
    </w:p>
    <w:p w14:paraId="3E607ABD" w14:textId="536BBF3E" w:rsidR="7037727B" w:rsidRDefault="7037727B" w:rsidP="3DC3CB48">
      <w:pPr>
        <w:jc w:val="both"/>
      </w:pPr>
      <w:r w:rsidRPr="3DC3CB48">
        <w:rPr>
          <w:rFonts w:ascii="Aptos" w:eastAsia="Aptos" w:hAnsi="Aptos" w:cs="Aptos"/>
          <w:color w:val="212529"/>
        </w:rPr>
        <w:t>Diario electrónico: Permite anotar emociones y pensamientos diarios, analizando patrones que pueden ser compartidos con psicólogos y promoviendo la autorreflexión.</w:t>
      </w:r>
    </w:p>
    <w:p w14:paraId="1918960E" w14:textId="48023582" w:rsidR="3DC3CB48" w:rsidRDefault="3DC3CB48" w:rsidP="3DC3CB48">
      <w:pPr>
        <w:jc w:val="both"/>
        <w:rPr>
          <w:rFonts w:ascii="Aptos" w:eastAsia="Aptos" w:hAnsi="Aptos" w:cs="Aptos"/>
          <w:color w:val="212529"/>
        </w:rPr>
      </w:pPr>
    </w:p>
    <w:p w14:paraId="09F1EA45" w14:textId="5A90AC23" w:rsidR="7037727B" w:rsidRDefault="7037727B" w:rsidP="3DC3CB48">
      <w:pPr>
        <w:jc w:val="both"/>
      </w:pPr>
      <w:r w:rsidRPr="3DC3CB48">
        <w:rPr>
          <w:rFonts w:ascii="Aptos" w:eastAsia="Aptos" w:hAnsi="Aptos" w:cs="Aptos"/>
          <w:color w:val="212529"/>
        </w:rPr>
        <w:t xml:space="preserve">¿Para quién es? </w:t>
      </w:r>
    </w:p>
    <w:p w14:paraId="6CEA1EBF" w14:textId="3B64BABA" w:rsidR="7037727B" w:rsidRDefault="7037727B" w:rsidP="3DC3CB48">
      <w:pPr>
        <w:jc w:val="both"/>
      </w:pPr>
      <w:r w:rsidRPr="3DC3CB48">
        <w:rPr>
          <w:rFonts w:ascii="Aptos" w:eastAsia="Aptos" w:hAnsi="Aptos" w:cs="Aptos"/>
          <w:color w:val="212529"/>
        </w:rPr>
        <w:lastRenderedPageBreak/>
        <w:t xml:space="preserve"> </w:t>
      </w:r>
    </w:p>
    <w:p w14:paraId="14B6E9C1" w14:textId="25E6C994" w:rsidR="3DC3CB48" w:rsidRDefault="7037727B" w:rsidP="3DC3CB48">
      <w:pPr>
        <w:jc w:val="both"/>
        <w:rPr>
          <w:rFonts w:ascii="Aptos" w:eastAsia="Aptos" w:hAnsi="Aptos" w:cs="Aptos"/>
          <w:color w:val="212529"/>
        </w:rPr>
      </w:pPr>
      <w:r w:rsidRPr="3DC3CB48">
        <w:rPr>
          <w:rFonts w:ascii="Aptos" w:eastAsia="Aptos" w:hAnsi="Aptos" w:cs="Aptos"/>
          <w:color w:val="212529"/>
        </w:rPr>
        <w:t xml:space="preserve">Está dirigido a cualquier individuo en México que necesite apoyo emocional, </w:t>
      </w:r>
      <w:r w:rsidR="004D6841">
        <w:rPr>
          <w:rFonts w:ascii="Aptos" w:eastAsia="Aptos" w:hAnsi="Aptos" w:cs="Aptos"/>
          <w:color w:val="212529"/>
        </w:rPr>
        <w:t xml:space="preserve">y que presenten inconvenientes con las consultas en modalidad presencial, ya sea  </w:t>
      </w:r>
      <w:r w:rsidR="004D6841" w:rsidRPr="0075558F">
        <w:rPr>
          <w:rFonts w:ascii="Times New Roman" w:eastAsia="Times New Roman" w:hAnsi="Times New Roman" w:cs="Times New Roman"/>
          <w:lang w:val="es-MX" w:eastAsia="es-MX"/>
        </w:rPr>
        <w:t xml:space="preserve">por </w:t>
      </w:r>
      <w:r w:rsidR="004D6841">
        <w:rPr>
          <w:rFonts w:ascii="Times New Roman" w:eastAsia="Times New Roman" w:hAnsi="Times New Roman" w:cs="Times New Roman"/>
          <w:lang w:val="es-MX" w:eastAsia="es-MX"/>
        </w:rPr>
        <w:t>el</w:t>
      </w:r>
      <w:r w:rsidR="004D6841" w:rsidRPr="0075558F">
        <w:rPr>
          <w:rFonts w:ascii="Times New Roman" w:eastAsia="Times New Roman" w:hAnsi="Times New Roman" w:cs="Times New Roman"/>
          <w:lang w:val="es-MX" w:eastAsia="es-MX"/>
        </w:rPr>
        <w:t xml:space="preserve"> costo elevado, limitación geográfica, largos tiempos de espera y estigmas sociales que desincentivan su uso</w:t>
      </w:r>
      <w:r w:rsidR="004D6841">
        <w:rPr>
          <w:rFonts w:ascii="Times New Roman" w:eastAsia="Times New Roman" w:hAnsi="Times New Roman" w:cs="Times New Roman"/>
          <w:lang w:val="es-MX" w:eastAsia="es-MX"/>
        </w:rPr>
        <w:t>,</w:t>
      </w:r>
    </w:p>
    <w:p w14:paraId="4876CCFE" w14:textId="2324123F" w:rsidR="7037727B" w:rsidRDefault="7037727B" w:rsidP="3DC3CB48">
      <w:pPr>
        <w:jc w:val="both"/>
      </w:pPr>
      <w:r w:rsidRPr="3DC3CB48">
        <w:rPr>
          <w:rFonts w:ascii="Aptos" w:eastAsia="Aptos" w:hAnsi="Aptos" w:cs="Aptos"/>
          <w:color w:val="212529"/>
        </w:rPr>
        <w:t>Beneficios y ventajas</w:t>
      </w:r>
      <w:r w:rsidR="211A2231" w:rsidRPr="3DC3CB48">
        <w:rPr>
          <w:rFonts w:ascii="Aptos" w:eastAsia="Aptos" w:hAnsi="Aptos" w:cs="Aptos"/>
          <w:color w:val="212529"/>
        </w:rPr>
        <w:t>:</w:t>
      </w:r>
    </w:p>
    <w:p w14:paraId="3E86AD6B" w14:textId="5210B487" w:rsidR="7037727B" w:rsidRDefault="7037727B" w:rsidP="3DC3CB48">
      <w:pPr>
        <w:jc w:val="both"/>
      </w:pPr>
      <w:r w:rsidRPr="3DC3CB48">
        <w:rPr>
          <w:rFonts w:ascii="Aptos" w:eastAsia="Aptos" w:hAnsi="Aptos" w:cs="Aptos"/>
          <w:color w:val="212529"/>
        </w:rPr>
        <w:t xml:space="preserve"> </w:t>
      </w:r>
    </w:p>
    <w:p w14:paraId="58E7C985" w14:textId="206D05C7" w:rsidR="7037727B" w:rsidRDefault="7037727B" w:rsidP="3DC3CB48">
      <w:pPr>
        <w:jc w:val="both"/>
      </w:pPr>
      <w:r w:rsidRPr="3DC3CB48">
        <w:rPr>
          <w:rFonts w:ascii="Aptos" w:eastAsia="Aptos" w:hAnsi="Aptos" w:cs="Aptos"/>
          <w:color w:val="212529"/>
        </w:rPr>
        <w:t xml:space="preserve">Acceso sencillo: Brinda apoyo mental dondequiera que estés, perfecto para quienes tienen poco tiempo o residen lejos de servicios psicológicos. </w:t>
      </w:r>
    </w:p>
    <w:p w14:paraId="75F1722A" w14:textId="64E00EC8" w:rsidR="7037727B" w:rsidRDefault="7037727B" w:rsidP="3DC3CB48">
      <w:pPr>
        <w:jc w:val="both"/>
      </w:pPr>
      <w:r w:rsidRPr="3DC3CB48">
        <w:rPr>
          <w:rFonts w:ascii="Aptos" w:eastAsia="Aptos" w:hAnsi="Aptos" w:cs="Aptos"/>
          <w:color w:val="212529"/>
        </w:rPr>
        <w:t xml:space="preserve">Asistencia inmediata: El asistente de chat está disponible las 24 horas, los 7 días de la semana para situaciones de crisis. </w:t>
      </w:r>
    </w:p>
    <w:p w14:paraId="7BF535D4" w14:textId="4BC2A74F" w:rsidR="7037727B" w:rsidRDefault="7037727B" w:rsidP="3DC3CB48">
      <w:pPr>
        <w:jc w:val="both"/>
      </w:pPr>
      <w:r w:rsidRPr="3DC3CB48">
        <w:rPr>
          <w:rFonts w:ascii="Aptos" w:eastAsia="Aptos" w:hAnsi="Aptos" w:cs="Aptos"/>
          <w:color w:val="212529"/>
        </w:rPr>
        <w:t xml:space="preserve">Autonomía: Las terapias rápidas y el diario permiten a los usuarios gestionar sus propias emociones. </w:t>
      </w:r>
    </w:p>
    <w:p w14:paraId="0A6D8555" w14:textId="7C89AD30" w:rsidR="7037727B" w:rsidRDefault="7037727B" w:rsidP="3DC3CB48">
      <w:pPr>
        <w:jc w:val="both"/>
      </w:pPr>
      <w:r w:rsidRPr="3DC3CB48">
        <w:rPr>
          <w:rFonts w:ascii="Aptos" w:eastAsia="Aptos" w:hAnsi="Aptos" w:cs="Aptos"/>
          <w:color w:val="212529"/>
        </w:rPr>
        <w:t xml:space="preserve">Confidencialidad: Se adhiere a la Ley Federal de Protección de Datos Personales, asegurando la seguridad de la información. </w:t>
      </w:r>
    </w:p>
    <w:p w14:paraId="1CE384DC" w14:textId="12D6BCF4" w:rsidR="7037727B" w:rsidRDefault="7037727B" w:rsidP="3DC3CB48">
      <w:pPr>
        <w:jc w:val="both"/>
      </w:pPr>
      <w:r w:rsidRPr="3DC3CB48">
        <w:rPr>
          <w:rFonts w:ascii="Aptos" w:eastAsia="Aptos" w:hAnsi="Aptos" w:cs="Aptos"/>
          <w:color w:val="212529"/>
        </w:rPr>
        <w:t xml:space="preserve">Inclusivo: Su diseño es fácil de usar y está adaptado a la diversidad de México. </w:t>
      </w:r>
    </w:p>
    <w:p w14:paraId="07105801" w14:textId="3CC6761C" w:rsidR="7037727B" w:rsidRDefault="7037727B" w:rsidP="3DC3CB48">
      <w:pPr>
        <w:jc w:val="both"/>
        <w:rPr>
          <w:rFonts w:ascii="Aptos" w:eastAsia="Aptos" w:hAnsi="Aptos" w:cs="Aptos"/>
        </w:rPr>
      </w:pPr>
      <w:r w:rsidRPr="3DC3CB48">
        <w:rPr>
          <w:rFonts w:ascii="Aptos" w:eastAsia="Aptos" w:hAnsi="Aptos" w:cs="Aptos"/>
          <w:color w:val="212529"/>
        </w:rPr>
        <w:t>AIMIND ayuda a eliminar el estigma, mejora el acceso a la salud mental y apoya tanto a pacientes como a psicólogos, haciendo que el bienestar emocional sea más accesible para todos.</w:t>
      </w:r>
      <w:r>
        <w:br/>
      </w:r>
      <w:r>
        <w:br/>
      </w:r>
      <w:r>
        <w:br/>
      </w:r>
      <w:r>
        <w:br/>
      </w:r>
    </w:p>
    <w:sectPr w:rsidR="7037727B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CE28C" w14:textId="77777777" w:rsidR="000D1B28" w:rsidRDefault="000D1B28">
      <w:pPr>
        <w:spacing w:after="0" w:line="240" w:lineRule="auto"/>
      </w:pPr>
      <w:r>
        <w:separator/>
      </w:r>
    </w:p>
  </w:endnote>
  <w:endnote w:type="continuationSeparator" w:id="0">
    <w:p w14:paraId="53BBA793" w14:textId="77777777" w:rsidR="000D1B28" w:rsidRDefault="000D1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C3CB48" w14:paraId="226F7CB5" w14:textId="77777777" w:rsidTr="3DC3CB48">
      <w:trPr>
        <w:trHeight w:val="300"/>
      </w:trPr>
      <w:tc>
        <w:tcPr>
          <w:tcW w:w="3005" w:type="dxa"/>
        </w:tcPr>
        <w:p w14:paraId="381095BC" w14:textId="1780081C" w:rsidR="3DC3CB48" w:rsidRDefault="3DC3CB48" w:rsidP="3DC3CB48">
          <w:pPr>
            <w:pStyle w:val="Encabezado"/>
            <w:ind w:left="-115"/>
          </w:pPr>
        </w:p>
      </w:tc>
      <w:tc>
        <w:tcPr>
          <w:tcW w:w="3005" w:type="dxa"/>
        </w:tcPr>
        <w:p w14:paraId="127ABDB8" w14:textId="74B94571" w:rsidR="3DC3CB48" w:rsidRDefault="3DC3CB48" w:rsidP="3DC3CB48">
          <w:pPr>
            <w:pStyle w:val="Encabezado"/>
            <w:jc w:val="center"/>
          </w:pPr>
        </w:p>
      </w:tc>
      <w:tc>
        <w:tcPr>
          <w:tcW w:w="3005" w:type="dxa"/>
        </w:tcPr>
        <w:p w14:paraId="7DE2CBE1" w14:textId="737C0BEE" w:rsidR="3DC3CB48" w:rsidRDefault="3DC3CB48" w:rsidP="3DC3CB48">
          <w:pPr>
            <w:pStyle w:val="Encabezado"/>
            <w:ind w:right="-115"/>
            <w:jc w:val="right"/>
          </w:pPr>
        </w:p>
      </w:tc>
    </w:tr>
  </w:tbl>
  <w:p w14:paraId="73D22403" w14:textId="615BEC27" w:rsidR="3DC3CB48" w:rsidRDefault="3DC3CB48" w:rsidP="3DC3CB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4E8D8" w14:textId="77777777" w:rsidR="000D1B28" w:rsidRDefault="000D1B28">
      <w:pPr>
        <w:spacing w:after="0" w:line="240" w:lineRule="auto"/>
      </w:pPr>
      <w:r>
        <w:separator/>
      </w:r>
    </w:p>
  </w:footnote>
  <w:footnote w:type="continuationSeparator" w:id="0">
    <w:p w14:paraId="1528F59F" w14:textId="77777777" w:rsidR="000D1B28" w:rsidRDefault="000D1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C3CB48" w14:paraId="675785A4" w14:textId="77777777" w:rsidTr="3DC3CB48">
      <w:trPr>
        <w:trHeight w:val="300"/>
      </w:trPr>
      <w:tc>
        <w:tcPr>
          <w:tcW w:w="3005" w:type="dxa"/>
        </w:tcPr>
        <w:p w14:paraId="6A67AEB7" w14:textId="0E99E208" w:rsidR="3DC3CB48" w:rsidRDefault="3DC3CB48" w:rsidP="3DC3CB48">
          <w:pPr>
            <w:pStyle w:val="Encabezado"/>
            <w:ind w:left="-115"/>
          </w:pPr>
        </w:p>
      </w:tc>
      <w:tc>
        <w:tcPr>
          <w:tcW w:w="3005" w:type="dxa"/>
        </w:tcPr>
        <w:p w14:paraId="28C3AA1E" w14:textId="72E8D5E6" w:rsidR="3DC3CB48" w:rsidRDefault="3DC3CB48" w:rsidP="3DC3CB48">
          <w:pPr>
            <w:pStyle w:val="Encabezado"/>
            <w:jc w:val="center"/>
          </w:pPr>
        </w:p>
      </w:tc>
      <w:tc>
        <w:tcPr>
          <w:tcW w:w="3005" w:type="dxa"/>
        </w:tcPr>
        <w:p w14:paraId="5A1B7F18" w14:textId="00CC0BFD" w:rsidR="3DC3CB48" w:rsidRDefault="3DC3CB48" w:rsidP="3DC3CB48">
          <w:pPr>
            <w:pStyle w:val="Encabezado"/>
            <w:ind w:right="-115"/>
            <w:jc w:val="right"/>
          </w:pPr>
        </w:p>
      </w:tc>
    </w:tr>
  </w:tbl>
  <w:p w14:paraId="60D4820C" w14:textId="3F976A72" w:rsidR="3DC3CB48" w:rsidRDefault="3DC3CB48" w:rsidP="3DC3CB48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Gw65lTWJpaWMw" int2:id="HYcMlTGJ">
      <int2:state int2:value="Rejected" int2:type="AugLoop_Text_Critique"/>
    </int2:textHash>
    <int2:textHash int2:hashCode="RzmeT56auxc+EX" int2:id="Uz8J8pzv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EEBD69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DB6EEE"/>
    <w:multiLevelType w:val="multilevel"/>
    <w:tmpl w:val="C5D61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11372"/>
    <w:multiLevelType w:val="multilevel"/>
    <w:tmpl w:val="8744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515E28"/>
    <w:multiLevelType w:val="multilevel"/>
    <w:tmpl w:val="BB9A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3B571D"/>
    <w:multiLevelType w:val="multilevel"/>
    <w:tmpl w:val="59A8D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0F75C1"/>
    <w:multiLevelType w:val="multilevel"/>
    <w:tmpl w:val="96AA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C282A"/>
    <w:multiLevelType w:val="multilevel"/>
    <w:tmpl w:val="32AEA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C82059"/>
    <w:multiLevelType w:val="multilevel"/>
    <w:tmpl w:val="49C0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516883">
    <w:abstractNumId w:val="4"/>
  </w:num>
  <w:num w:numId="2" w16cid:durableId="82924362">
    <w:abstractNumId w:val="3"/>
  </w:num>
  <w:num w:numId="3" w16cid:durableId="1175267821">
    <w:abstractNumId w:val="6"/>
  </w:num>
  <w:num w:numId="4" w16cid:durableId="1871721092">
    <w:abstractNumId w:val="2"/>
  </w:num>
  <w:num w:numId="5" w16cid:durableId="1914729631">
    <w:abstractNumId w:val="7"/>
  </w:num>
  <w:num w:numId="6" w16cid:durableId="1554196959">
    <w:abstractNumId w:val="5"/>
  </w:num>
  <w:num w:numId="7" w16cid:durableId="1102916408">
    <w:abstractNumId w:val="1"/>
  </w:num>
  <w:num w:numId="8" w16cid:durableId="7466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51A9BF"/>
    <w:rsid w:val="000D1B28"/>
    <w:rsid w:val="00103892"/>
    <w:rsid w:val="00205F61"/>
    <w:rsid w:val="00210594"/>
    <w:rsid w:val="002175EB"/>
    <w:rsid w:val="002C3192"/>
    <w:rsid w:val="00312539"/>
    <w:rsid w:val="003C3748"/>
    <w:rsid w:val="003D0EF0"/>
    <w:rsid w:val="00423449"/>
    <w:rsid w:val="00441C59"/>
    <w:rsid w:val="00457107"/>
    <w:rsid w:val="004D6841"/>
    <w:rsid w:val="00534F81"/>
    <w:rsid w:val="00605058"/>
    <w:rsid w:val="006B0A99"/>
    <w:rsid w:val="006B0AC0"/>
    <w:rsid w:val="0075558F"/>
    <w:rsid w:val="0087362E"/>
    <w:rsid w:val="008B21B8"/>
    <w:rsid w:val="00926FB2"/>
    <w:rsid w:val="00A612EF"/>
    <w:rsid w:val="00B66BF5"/>
    <w:rsid w:val="00BF6EF6"/>
    <w:rsid w:val="00BF7164"/>
    <w:rsid w:val="00C3780F"/>
    <w:rsid w:val="00CF2B58"/>
    <w:rsid w:val="00D419D1"/>
    <w:rsid w:val="00D50A7F"/>
    <w:rsid w:val="00E6540B"/>
    <w:rsid w:val="00E82D59"/>
    <w:rsid w:val="011223FF"/>
    <w:rsid w:val="012A44ED"/>
    <w:rsid w:val="01795746"/>
    <w:rsid w:val="01A7DB49"/>
    <w:rsid w:val="03714FD7"/>
    <w:rsid w:val="039ACF9F"/>
    <w:rsid w:val="0408DC72"/>
    <w:rsid w:val="041F0D9D"/>
    <w:rsid w:val="05B43878"/>
    <w:rsid w:val="0696CCD9"/>
    <w:rsid w:val="06AD43EC"/>
    <w:rsid w:val="07B89C11"/>
    <w:rsid w:val="085AB744"/>
    <w:rsid w:val="08AFA9E9"/>
    <w:rsid w:val="08D5BB03"/>
    <w:rsid w:val="09325172"/>
    <w:rsid w:val="0939D6A1"/>
    <w:rsid w:val="097DD26D"/>
    <w:rsid w:val="0B6BEDC5"/>
    <w:rsid w:val="0C389DB5"/>
    <w:rsid w:val="0C52654C"/>
    <w:rsid w:val="0D2DA92E"/>
    <w:rsid w:val="0D71B2C6"/>
    <w:rsid w:val="0E0B175E"/>
    <w:rsid w:val="0E10BB61"/>
    <w:rsid w:val="0E164DD7"/>
    <w:rsid w:val="0E3E5B0E"/>
    <w:rsid w:val="0EC6A590"/>
    <w:rsid w:val="0EFF6198"/>
    <w:rsid w:val="0F89A08B"/>
    <w:rsid w:val="105881FC"/>
    <w:rsid w:val="108166A7"/>
    <w:rsid w:val="114D769F"/>
    <w:rsid w:val="11DED825"/>
    <w:rsid w:val="14BB6611"/>
    <w:rsid w:val="15356045"/>
    <w:rsid w:val="163BB802"/>
    <w:rsid w:val="16C2ED62"/>
    <w:rsid w:val="1703BD41"/>
    <w:rsid w:val="1954D83F"/>
    <w:rsid w:val="19F6F63D"/>
    <w:rsid w:val="1B35680F"/>
    <w:rsid w:val="1B4AA386"/>
    <w:rsid w:val="1B605C13"/>
    <w:rsid w:val="1B7BDB18"/>
    <w:rsid w:val="1C1CF2E6"/>
    <w:rsid w:val="1C49B7E4"/>
    <w:rsid w:val="1CB5E653"/>
    <w:rsid w:val="1D96C165"/>
    <w:rsid w:val="1DA55C9E"/>
    <w:rsid w:val="1E68304B"/>
    <w:rsid w:val="1F3CFC86"/>
    <w:rsid w:val="1F9D47C4"/>
    <w:rsid w:val="1FB8689B"/>
    <w:rsid w:val="1FD66DA3"/>
    <w:rsid w:val="20479668"/>
    <w:rsid w:val="207E2EBC"/>
    <w:rsid w:val="2084FDD0"/>
    <w:rsid w:val="211A2231"/>
    <w:rsid w:val="22687E1E"/>
    <w:rsid w:val="23AAEBA9"/>
    <w:rsid w:val="23AE76B3"/>
    <w:rsid w:val="2551A9BF"/>
    <w:rsid w:val="25A8A5CE"/>
    <w:rsid w:val="2751BC50"/>
    <w:rsid w:val="27E695C1"/>
    <w:rsid w:val="28B99914"/>
    <w:rsid w:val="29D70FAF"/>
    <w:rsid w:val="29EB7655"/>
    <w:rsid w:val="2A086F2E"/>
    <w:rsid w:val="2A6142CC"/>
    <w:rsid w:val="2AB63373"/>
    <w:rsid w:val="2AE032FF"/>
    <w:rsid w:val="2AEA9E96"/>
    <w:rsid w:val="2B1CFEBC"/>
    <w:rsid w:val="2BC9014E"/>
    <w:rsid w:val="2D5DE2F7"/>
    <w:rsid w:val="2F16BD82"/>
    <w:rsid w:val="2F81F2DD"/>
    <w:rsid w:val="2FE53CB9"/>
    <w:rsid w:val="3007C86F"/>
    <w:rsid w:val="306FD015"/>
    <w:rsid w:val="31218AE9"/>
    <w:rsid w:val="312D06BC"/>
    <w:rsid w:val="319E0433"/>
    <w:rsid w:val="323347AC"/>
    <w:rsid w:val="32573FFF"/>
    <w:rsid w:val="332B3A15"/>
    <w:rsid w:val="333696BF"/>
    <w:rsid w:val="3352ECEE"/>
    <w:rsid w:val="34579CFF"/>
    <w:rsid w:val="349C8BE4"/>
    <w:rsid w:val="34A064ED"/>
    <w:rsid w:val="34DCE191"/>
    <w:rsid w:val="353A0C8B"/>
    <w:rsid w:val="35468D8E"/>
    <w:rsid w:val="35485FA3"/>
    <w:rsid w:val="35E624FD"/>
    <w:rsid w:val="36C3DEFE"/>
    <w:rsid w:val="37026310"/>
    <w:rsid w:val="3779E439"/>
    <w:rsid w:val="38A67F3F"/>
    <w:rsid w:val="38F2C419"/>
    <w:rsid w:val="3A7075CA"/>
    <w:rsid w:val="3ABAEC2A"/>
    <w:rsid w:val="3C18788F"/>
    <w:rsid w:val="3DC3CB48"/>
    <w:rsid w:val="3E978D42"/>
    <w:rsid w:val="3EF9B24D"/>
    <w:rsid w:val="3F2E19AE"/>
    <w:rsid w:val="3F3C525D"/>
    <w:rsid w:val="3F8AEAF9"/>
    <w:rsid w:val="400A518F"/>
    <w:rsid w:val="414985C0"/>
    <w:rsid w:val="419B9163"/>
    <w:rsid w:val="4231AF1D"/>
    <w:rsid w:val="436D48D0"/>
    <w:rsid w:val="443DA80C"/>
    <w:rsid w:val="444446A1"/>
    <w:rsid w:val="450339AF"/>
    <w:rsid w:val="45061D77"/>
    <w:rsid w:val="4522987C"/>
    <w:rsid w:val="47E87046"/>
    <w:rsid w:val="4827F8AC"/>
    <w:rsid w:val="487C39A1"/>
    <w:rsid w:val="48DB1BBA"/>
    <w:rsid w:val="48FEFD88"/>
    <w:rsid w:val="490AB9C3"/>
    <w:rsid w:val="496670F5"/>
    <w:rsid w:val="498157C7"/>
    <w:rsid w:val="49C94816"/>
    <w:rsid w:val="4A33DF0A"/>
    <w:rsid w:val="4AC3B3AA"/>
    <w:rsid w:val="4AE26C1A"/>
    <w:rsid w:val="4AE36CAD"/>
    <w:rsid w:val="4BE12865"/>
    <w:rsid w:val="4D1CC315"/>
    <w:rsid w:val="4DAA90C4"/>
    <w:rsid w:val="4DFFB6E5"/>
    <w:rsid w:val="4F0634F5"/>
    <w:rsid w:val="5042CC6F"/>
    <w:rsid w:val="51698957"/>
    <w:rsid w:val="51E08F42"/>
    <w:rsid w:val="539931F4"/>
    <w:rsid w:val="543E111F"/>
    <w:rsid w:val="5509A2BA"/>
    <w:rsid w:val="561161C4"/>
    <w:rsid w:val="56E55867"/>
    <w:rsid w:val="577E5DAA"/>
    <w:rsid w:val="588DCE98"/>
    <w:rsid w:val="588F875A"/>
    <w:rsid w:val="5A9EE25E"/>
    <w:rsid w:val="5AEA2C97"/>
    <w:rsid w:val="5AF8CD32"/>
    <w:rsid w:val="5B033B22"/>
    <w:rsid w:val="5B12C510"/>
    <w:rsid w:val="5BAB77FC"/>
    <w:rsid w:val="5C04D32F"/>
    <w:rsid w:val="5C27CC94"/>
    <w:rsid w:val="5C32DFE0"/>
    <w:rsid w:val="5CA6D612"/>
    <w:rsid w:val="5CD616FE"/>
    <w:rsid w:val="5D5516CF"/>
    <w:rsid w:val="5E0F1638"/>
    <w:rsid w:val="5E82AF47"/>
    <w:rsid w:val="5EFF1E4C"/>
    <w:rsid w:val="5F69F543"/>
    <w:rsid w:val="5FDF3478"/>
    <w:rsid w:val="6015DABC"/>
    <w:rsid w:val="6045EE52"/>
    <w:rsid w:val="606CDA60"/>
    <w:rsid w:val="60BC1B39"/>
    <w:rsid w:val="61A1BCC6"/>
    <w:rsid w:val="6244E38A"/>
    <w:rsid w:val="62F30A72"/>
    <w:rsid w:val="64EF1A76"/>
    <w:rsid w:val="679B4F05"/>
    <w:rsid w:val="68418699"/>
    <w:rsid w:val="688C818C"/>
    <w:rsid w:val="69006244"/>
    <w:rsid w:val="6A307404"/>
    <w:rsid w:val="6A731CC0"/>
    <w:rsid w:val="6B0AB650"/>
    <w:rsid w:val="6B2C49C6"/>
    <w:rsid w:val="6B6353F9"/>
    <w:rsid w:val="6C542DB1"/>
    <w:rsid w:val="6C63300E"/>
    <w:rsid w:val="6CCF5C32"/>
    <w:rsid w:val="6D0E2446"/>
    <w:rsid w:val="6E38DEF4"/>
    <w:rsid w:val="6FDB0CF9"/>
    <w:rsid w:val="70142A76"/>
    <w:rsid w:val="7037727B"/>
    <w:rsid w:val="709FA3FD"/>
    <w:rsid w:val="70E2AFED"/>
    <w:rsid w:val="712C36AB"/>
    <w:rsid w:val="71404D44"/>
    <w:rsid w:val="729D173E"/>
    <w:rsid w:val="72E22848"/>
    <w:rsid w:val="73308031"/>
    <w:rsid w:val="73BC6C9E"/>
    <w:rsid w:val="73D830E4"/>
    <w:rsid w:val="73EC4B65"/>
    <w:rsid w:val="74AB80FA"/>
    <w:rsid w:val="759D8D57"/>
    <w:rsid w:val="75B6103B"/>
    <w:rsid w:val="7742B81A"/>
    <w:rsid w:val="77C3035C"/>
    <w:rsid w:val="7811420F"/>
    <w:rsid w:val="7824CAE9"/>
    <w:rsid w:val="787AD947"/>
    <w:rsid w:val="79B76160"/>
    <w:rsid w:val="7A4CCAC3"/>
    <w:rsid w:val="7A6A3196"/>
    <w:rsid w:val="7C0EB1BE"/>
    <w:rsid w:val="7C51D3FD"/>
    <w:rsid w:val="7D1363BA"/>
    <w:rsid w:val="7D4C5356"/>
    <w:rsid w:val="7D8D5E8A"/>
    <w:rsid w:val="7E8529D9"/>
    <w:rsid w:val="7ED396BD"/>
    <w:rsid w:val="7F4D4AFA"/>
    <w:rsid w:val="7F92E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1A9BF"/>
  <w15:chartTrackingRefBased/>
  <w15:docId w15:val="{DDA6F65A-34D4-46B8-800D-811C92D23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unhideWhenUsed/>
    <w:rsid w:val="3DC3CB48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3DC3CB48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sid w:val="0060505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5058"/>
    <w:rPr>
      <w:color w:val="605E5C"/>
      <w:shd w:val="clear" w:color="auto" w:fill="E1DFDD"/>
    </w:rPr>
  </w:style>
  <w:style w:type="paragraph" w:customStyle="1" w:styleId="Default">
    <w:name w:val="Default"/>
    <w:rsid w:val="0075558F"/>
    <w:pPr>
      <w:autoSpaceDE w:val="0"/>
      <w:autoSpaceDN w:val="0"/>
      <w:adjustRightInd w:val="0"/>
      <w:spacing w:after="0" w:line="240" w:lineRule="auto"/>
    </w:pPr>
    <w:rPr>
      <w:rFonts w:ascii="Noto Sans" w:hAnsi="Noto Sans" w:cs="Noto Sans"/>
      <w:color w:val="00000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who.int/gb/ebwha/pdf_files/eb130/b130_9-sp.pdf" TargetMode="External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yperlink" Target="https://www.inegi.org.mx/contenidos/saladeprensa/boletines/2025/ensu/ENSU20205_04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12</Pages>
  <Words>3175</Words>
  <Characters>18100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CHAPARRO CASTILLO</dc:creator>
  <cp:keywords/>
  <dc:description/>
  <cp:lastModifiedBy>Luis Enrique Ojeda López</cp:lastModifiedBy>
  <cp:revision>11</cp:revision>
  <dcterms:created xsi:type="dcterms:W3CDTF">2025-05-02T17:20:00Z</dcterms:created>
  <dcterms:modified xsi:type="dcterms:W3CDTF">2025-05-03T08:45:00Z</dcterms:modified>
</cp:coreProperties>
</file>