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36"/>
          <w:lang w:val="en-US" w:eastAsia="zh-CN"/>
        </w:rPr>
        <w:t>五都小学学生健康监测记录表</w:t>
      </w:r>
    </w:p>
    <w:bookmarkEnd w:id="0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808"/>
        <w:gridCol w:w="257"/>
        <w:gridCol w:w="1065"/>
        <w:gridCol w:w="1065"/>
        <w:gridCol w:w="1065"/>
        <w:gridCol w:w="172"/>
        <w:gridCol w:w="468"/>
        <w:gridCol w:w="420"/>
        <w:gridCol w:w="480"/>
        <w:gridCol w:w="591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06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640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班级</w:t>
            </w:r>
          </w:p>
        </w:tc>
        <w:tc>
          <w:tcPr>
            <w:tcW w:w="165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tabs>
                <w:tab w:val="left" w:pos="385"/>
              </w:tabs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家庭</w:t>
            </w:r>
          </w:p>
          <w:p>
            <w:pPr>
              <w:tabs>
                <w:tab w:val="left" w:pos="385"/>
              </w:tabs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住址</w:t>
            </w:r>
          </w:p>
        </w:tc>
        <w:tc>
          <w:tcPr>
            <w:tcW w:w="4900" w:type="dxa"/>
            <w:gridSpan w:val="7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联系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1657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gridSpan w:val="2"/>
          </w:tcPr>
          <w:p>
            <w:pPr>
              <w:tabs>
                <w:tab w:val="left" w:pos="349"/>
              </w:tabs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本人返校前14天身体情况</w:t>
            </w:r>
          </w:p>
        </w:tc>
        <w:tc>
          <w:tcPr>
            <w:tcW w:w="6649" w:type="dxa"/>
            <w:gridSpan w:val="10"/>
            <w:vAlign w:val="center"/>
          </w:tcPr>
          <w:p>
            <w:p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a.健康b.发热c.干咳d.乏力e.呼吸不畅f.其他</w:t>
            </w:r>
            <w:r>
              <w:rPr>
                <w:rFonts w:hint="eastAsia"/>
                <w:b w:val="0"/>
                <w:bCs w:val="0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065" w:type="dxa"/>
            <w:vMerge w:val="restart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本人返校前14天体温测量情况</w:t>
            </w:r>
          </w:p>
        </w:tc>
        <w:tc>
          <w:tcPr>
            <w:tcW w:w="1065" w:type="dxa"/>
            <w:gridSpan w:val="2"/>
          </w:tcPr>
          <w:p>
            <w:pPr>
              <w:tabs>
                <w:tab w:val="left" w:pos="232"/>
              </w:tabs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8月18日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8月19日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8月20日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8月21日</w:t>
            </w:r>
          </w:p>
        </w:tc>
        <w:tc>
          <w:tcPr>
            <w:tcW w:w="1060" w:type="dxa"/>
            <w:gridSpan w:val="3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8月22日</w:t>
            </w:r>
          </w:p>
        </w:tc>
        <w:tc>
          <w:tcPr>
            <w:tcW w:w="1071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8月23日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8月24日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0" w:type="dxa"/>
            <w:gridSpan w:val="3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71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gridSpan w:val="2"/>
            <w:vAlign w:val="top"/>
          </w:tcPr>
          <w:p>
            <w:pPr>
              <w:tabs>
                <w:tab w:val="left" w:pos="232"/>
              </w:tabs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8月25日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8月26日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8月27日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8月28日</w:t>
            </w:r>
          </w:p>
        </w:tc>
        <w:tc>
          <w:tcPr>
            <w:tcW w:w="1060" w:type="dxa"/>
            <w:gridSpan w:val="3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8月29日</w:t>
            </w:r>
          </w:p>
        </w:tc>
        <w:tc>
          <w:tcPr>
            <w:tcW w:w="1071" w:type="dxa"/>
            <w:gridSpan w:val="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8月30日</w:t>
            </w:r>
          </w:p>
        </w:tc>
        <w:tc>
          <w:tcPr>
            <w:tcW w:w="106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8月31日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0" w:type="dxa"/>
            <w:gridSpan w:val="3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71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共同居住家庭成员健康情况</w:t>
            </w:r>
          </w:p>
        </w:tc>
        <w:tc>
          <w:tcPr>
            <w:tcW w:w="6649" w:type="dxa"/>
            <w:gridSpan w:val="10"/>
            <w:vAlign w:val="center"/>
          </w:tcPr>
          <w:p>
            <w:p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a.健康b.发热c.干咳d.乏力e.呼吸不畅f.其他</w:t>
            </w:r>
            <w:r>
              <w:rPr>
                <w:rFonts w:hint="eastAsia"/>
                <w:b w:val="0"/>
                <w:bCs w:val="0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97" w:type="dxa"/>
            <w:gridSpan w:val="7"/>
            <w:vAlign w:val="center"/>
          </w:tcPr>
          <w:p>
            <w:pPr>
              <w:tabs>
                <w:tab w:val="left" w:pos="325"/>
              </w:tabs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本人假期是否去过境外或疫情高发区</w:t>
            </w:r>
          </w:p>
        </w:tc>
        <w:tc>
          <w:tcPr>
            <w:tcW w:w="3025" w:type="dxa"/>
            <w:gridSpan w:val="5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a.是   b.否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5497" w:type="dxa"/>
            <w:gridSpan w:val="7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本人是否接触过境外或疫情高发区人员</w:t>
            </w:r>
          </w:p>
        </w:tc>
        <w:tc>
          <w:tcPr>
            <w:tcW w:w="3025" w:type="dxa"/>
            <w:gridSpan w:val="5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a.是   b.否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497" w:type="dxa"/>
            <w:gridSpan w:val="7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本人是否与确诊病例或疑似病例有接触</w:t>
            </w:r>
          </w:p>
        </w:tc>
        <w:tc>
          <w:tcPr>
            <w:tcW w:w="3025" w:type="dxa"/>
            <w:gridSpan w:val="5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a.是   b.否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497" w:type="dxa"/>
            <w:gridSpan w:val="7"/>
            <w:vAlign w:val="center"/>
          </w:tcPr>
          <w:p>
            <w:pPr>
              <w:tabs>
                <w:tab w:val="left" w:pos="313"/>
              </w:tabs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本人是否被当地疾控部门或村居（社区）要求隔离</w:t>
            </w:r>
          </w:p>
        </w:tc>
        <w:tc>
          <w:tcPr>
            <w:tcW w:w="3025" w:type="dxa"/>
            <w:gridSpan w:val="5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a.是   b.否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8522" w:type="dxa"/>
            <w:gridSpan w:val="12"/>
            <w:vAlign w:val="center"/>
          </w:tcPr>
          <w:p>
            <w:pPr>
              <w:ind w:left="0" w:leftChars="0" w:firstLine="241" w:firstLineChars="100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left="0" w:leftChars="0" w:firstLine="562" w:firstLineChars="20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我承诺，在抗击新冠肺炎的暑假里，本人身体健康，以上报告的个人健康情况真实。</w:t>
            </w:r>
          </w:p>
          <w:p>
            <w:pPr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本人签名：        </w:t>
            </w:r>
          </w:p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 年  月  日</w:t>
            </w:r>
          </w:p>
          <w:p>
            <w:pPr>
              <w:jc w:val="right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监护人签名：      </w:t>
            </w:r>
          </w:p>
          <w:p>
            <w:pPr>
              <w:jc w:val="righ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 xml:space="preserve">  年  月  日</w:t>
            </w:r>
          </w:p>
        </w:tc>
      </w:tr>
    </w:tbl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注：1.本校学生必须填写本健康卡，返校前提交班主任审核。</w:t>
      </w:r>
    </w:p>
    <w:p>
      <w:pPr>
        <w:numPr>
          <w:ilvl w:val="0"/>
          <w:numId w:val="1"/>
        </w:numPr>
        <w:ind w:left="420"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健康卡应由本人（家长或监护人）签字确认。</w:t>
      </w:r>
    </w:p>
    <w:p>
      <w:pPr>
        <w:numPr>
          <w:ilvl w:val="0"/>
          <w:numId w:val="1"/>
        </w:numPr>
        <w:ind w:left="420" w:leftChars="0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本表可自行打印，若不方便打印可按格式手抄。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BA7A8"/>
    <w:multiLevelType w:val="singleLevel"/>
    <w:tmpl w:val="480BA7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7242D"/>
    <w:rsid w:val="4D254008"/>
    <w:rsid w:val="597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367</Words>
  <Characters>395</Characters>
  <Lines>0</Lines>
  <Paragraphs>0</Paragraphs>
  <TotalTime>2</TotalTime>
  <ScaleCrop>false</ScaleCrop>
  <LinksUpToDate>false</LinksUpToDate>
  <CharactersWithSpaces>503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马英俊</cp:lastModifiedBy>
  <dcterms:modified xsi:type="dcterms:W3CDTF">2020-08-22T02:27:10Z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