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F31C6" w14:textId="77777777" w:rsidR="00AF7A19" w:rsidRDefault="00000000">
      <w:pPr>
        <w:pStyle w:val="BodyText"/>
        <w:spacing w:before="77"/>
        <w:ind w:right="160"/>
        <w:jc w:val="right"/>
      </w:pPr>
      <w:r>
        <w:rPr>
          <w:w w:val="110"/>
        </w:rPr>
        <w:t>Annex</w:t>
      </w:r>
      <w:r>
        <w:rPr>
          <w:spacing w:val="8"/>
          <w:w w:val="110"/>
        </w:rPr>
        <w:t xml:space="preserve"> </w:t>
      </w:r>
      <w:r>
        <w:rPr>
          <w:w w:val="110"/>
        </w:rPr>
        <w:t>I-</w:t>
      </w:r>
      <w:r>
        <w:rPr>
          <w:spacing w:val="-10"/>
          <w:w w:val="110"/>
        </w:rPr>
        <w:t>1</w:t>
      </w:r>
    </w:p>
    <w:p w14:paraId="46255A7C" w14:textId="77777777" w:rsidR="00AF7A19" w:rsidRDefault="00000000">
      <w:pPr>
        <w:pStyle w:val="BodyText"/>
        <w:spacing w:before="1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7840" behindDoc="1" locked="0" layoutInCell="1" allowOverlap="1" wp14:anchorId="21EC70F4" wp14:editId="06B6134A">
            <wp:simplePos x="0" y="0"/>
            <wp:positionH relativeFrom="page">
              <wp:posOffset>4642077</wp:posOffset>
            </wp:positionH>
            <wp:positionV relativeFrom="paragraph">
              <wp:posOffset>89302</wp:posOffset>
            </wp:positionV>
            <wp:extent cx="1304244" cy="82353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244" cy="823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0D33EB" w14:textId="77777777" w:rsidR="00AF7A19" w:rsidRDefault="00000000">
      <w:pPr>
        <w:pStyle w:val="Title"/>
      </w:pPr>
      <w:r>
        <w:rPr>
          <w:w w:val="115"/>
        </w:rPr>
        <w:t>COMPARATIVE</w:t>
      </w:r>
      <w:r>
        <w:rPr>
          <w:spacing w:val="41"/>
          <w:w w:val="115"/>
        </w:rPr>
        <w:t xml:space="preserve"> </w:t>
      </w:r>
      <w:r>
        <w:rPr>
          <w:w w:val="115"/>
        </w:rPr>
        <w:t>ASSESSMENT</w:t>
      </w:r>
      <w:r>
        <w:rPr>
          <w:spacing w:val="41"/>
          <w:w w:val="115"/>
        </w:rPr>
        <w:t xml:space="preserve"> </w:t>
      </w:r>
      <w:r>
        <w:rPr>
          <w:w w:val="115"/>
        </w:rPr>
        <w:t>RESULT</w:t>
      </w:r>
      <w:r>
        <w:rPr>
          <w:spacing w:val="41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6F8D9549" w14:textId="1A6D3F3E" w:rsidR="00AF7A19" w:rsidRDefault="00000000">
      <w:pPr>
        <w:pStyle w:val="BodyText"/>
        <w:tabs>
          <w:tab w:val="left" w:pos="9653"/>
        </w:tabs>
        <w:spacing w:before="225"/>
        <w:ind w:left="137"/>
      </w:pPr>
      <w:r>
        <w:rPr>
          <w:w w:val="110"/>
        </w:rPr>
        <w:t>Position:</w:t>
      </w:r>
      <w:r>
        <w:rPr>
          <w:spacing w:val="30"/>
          <w:w w:val="110"/>
        </w:rPr>
        <w:t xml:space="preserve"> </w:t>
      </w:r>
      <w:r w:rsidR="00D876DF" w:rsidRPr="00D876DF">
        <w:rPr>
          <w:w w:val="110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5"/>
          <w:w w:val="110"/>
        </w:rPr>
        <w:t xml:space="preserve"> </w:t>
      </w:r>
      <w:r>
        <w:rPr>
          <w:w w:val="110"/>
        </w:rPr>
        <w:t>Item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25A50656" w14:textId="77777777" w:rsidR="00AF7A19" w:rsidRDefault="00000000">
      <w:pPr>
        <w:pStyle w:val="BodyText"/>
        <w:tabs>
          <w:tab w:val="left" w:pos="9653"/>
        </w:tabs>
        <w:spacing w:before="12"/>
        <w:ind w:left="137"/>
      </w:pPr>
      <w:r>
        <w:rPr>
          <w:w w:val="115"/>
        </w:rPr>
        <w:t>Office/Bureau/Service/Unit</w:t>
      </w:r>
      <w:r>
        <w:rPr>
          <w:spacing w:val="-3"/>
          <w:w w:val="115"/>
        </w:rPr>
        <w:t xml:space="preserve"> </w:t>
      </w:r>
      <w:r>
        <w:rPr>
          <w:w w:val="115"/>
        </w:rPr>
        <w:t>where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vacancy</w:t>
      </w:r>
      <w:r>
        <w:rPr>
          <w:spacing w:val="-3"/>
          <w:w w:val="115"/>
        </w:rPr>
        <w:t xml:space="preserve"> </w:t>
      </w:r>
      <w:r>
        <w:rPr>
          <w:w w:val="115"/>
        </w:rPr>
        <w:t>exists:</w:t>
      </w:r>
      <w:r>
        <w:rPr>
          <w:spacing w:val="31"/>
          <w:w w:val="115"/>
        </w:rPr>
        <w:t xml:space="preserve"> </w:t>
      </w:r>
      <w:r>
        <w:rPr>
          <w:w w:val="115"/>
        </w:rPr>
        <w:t>SCHOOLS</w:t>
      </w:r>
      <w:r>
        <w:rPr>
          <w:spacing w:val="-3"/>
          <w:w w:val="115"/>
        </w:rPr>
        <w:t xml:space="preserve"> </w:t>
      </w:r>
      <w:r>
        <w:rPr>
          <w:w w:val="115"/>
        </w:rPr>
        <w:t>DIVISION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3"/>
          <w:w w:val="115"/>
        </w:rPr>
        <w:t xml:space="preserve"> </w:t>
      </w:r>
      <w:r>
        <w:rPr>
          <w:w w:val="115"/>
        </w:rPr>
        <w:t>LAOAG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spacing w:val="-2"/>
          <w:w w:val="115"/>
        </w:rPr>
        <w:t>Date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Final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Deliberation: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May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8,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46F0CB9C" w14:textId="77777777" w:rsidR="00AF7A19" w:rsidRDefault="00AF7A19">
      <w:pPr>
        <w:pStyle w:val="BodyText"/>
        <w:spacing w:before="6" w:after="1"/>
        <w:rPr>
          <w:sz w:val="13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"/>
        <w:gridCol w:w="995"/>
        <w:gridCol w:w="1424"/>
        <w:gridCol w:w="1668"/>
        <w:gridCol w:w="1668"/>
        <w:gridCol w:w="1668"/>
        <w:gridCol w:w="1668"/>
        <w:gridCol w:w="1668"/>
        <w:gridCol w:w="1668"/>
        <w:gridCol w:w="1668"/>
        <w:gridCol w:w="1668"/>
      </w:tblGrid>
      <w:tr w:rsidR="00AF7A19" w14:paraId="25F9BEAA" w14:textId="77777777">
        <w:trPr>
          <w:trHeight w:val="750"/>
        </w:trPr>
        <w:tc>
          <w:tcPr>
            <w:tcW w:w="429" w:type="dxa"/>
            <w:vMerge w:val="restart"/>
          </w:tcPr>
          <w:p w14:paraId="1EC00C9F" w14:textId="77777777" w:rsidR="00AF7A19" w:rsidRDefault="00AF7A19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95" w:type="dxa"/>
            <w:vMerge w:val="restart"/>
          </w:tcPr>
          <w:p w14:paraId="48B0E749" w14:textId="77777777" w:rsidR="00AF7A19" w:rsidRDefault="00AF7A19"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 w14:paraId="45A5A5D9" w14:textId="77777777" w:rsidR="00AF7A19" w:rsidRDefault="00AF7A19"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 w14:paraId="7ED856DC" w14:textId="77777777" w:rsidR="00AF7A19" w:rsidRDefault="00AF7A19">
            <w:pPr>
              <w:pStyle w:val="TableParagraph"/>
              <w:spacing w:before="0"/>
              <w:jc w:val="left"/>
              <w:rPr>
                <w:b/>
                <w:sz w:val="14"/>
              </w:rPr>
            </w:pPr>
          </w:p>
          <w:p w14:paraId="4C893EBE" w14:textId="77777777" w:rsidR="00AF7A19" w:rsidRDefault="00AF7A19">
            <w:pPr>
              <w:pStyle w:val="TableParagraph"/>
              <w:spacing w:before="82"/>
              <w:jc w:val="left"/>
              <w:rPr>
                <w:b/>
                <w:sz w:val="14"/>
              </w:rPr>
            </w:pPr>
          </w:p>
          <w:p w14:paraId="4838CC93" w14:textId="77777777" w:rsidR="00AF7A19" w:rsidRDefault="00000000">
            <w:pPr>
              <w:pStyle w:val="TableParagraph"/>
              <w:spacing w:before="0"/>
              <w:ind w:left="316" w:hanging="264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Application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4"/>
                <w:w w:val="110"/>
                <w:sz w:val="14"/>
              </w:rPr>
              <w:t>Code</w:t>
            </w:r>
          </w:p>
        </w:tc>
        <w:tc>
          <w:tcPr>
            <w:tcW w:w="14768" w:type="dxa"/>
            <w:gridSpan w:val="9"/>
          </w:tcPr>
          <w:p w14:paraId="460CFD2B" w14:textId="77777777" w:rsidR="00AF7A19" w:rsidRDefault="00AF7A19">
            <w:pPr>
              <w:pStyle w:val="TableParagraph"/>
              <w:spacing w:before="126"/>
              <w:jc w:val="left"/>
              <w:rPr>
                <w:b/>
                <w:sz w:val="14"/>
              </w:rPr>
            </w:pPr>
          </w:p>
          <w:p w14:paraId="7B592552" w14:textId="77777777" w:rsidR="00AF7A19" w:rsidRDefault="00000000">
            <w:pPr>
              <w:pStyle w:val="TableParagraph"/>
              <w:spacing w:before="0"/>
              <w:ind w:left="-1" w:right="11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COMPARATIVE</w:t>
            </w:r>
            <w:r>
              <w:rPr>
                <w:b/>
                <w:spacing w:val="8"/>
                <w:w w:val="115"/>
                <w:sz w:val="14"/>
              </w:rPr>
              <w:t xml:space="preserve"> </w:t>
            </w:r>
            <w:r>
              <w:rPr>
                <w:b/>
                <w:w w:val="115"/>
                <w:sz w:val="14"/>
              </w:rPr>
              <w:t>ASSESSMENT</w:t>
            </w:r>
            <w:r>
              <w:rPr>
                <w:b/>
                <w:spacing w:val="9"/>
                <w:w w:val="115"/>
                <w:sz w:val="14"/>
              </w:rPr>
              <w:t xml:space="preserve"> </w:t>
            </w:r>
            <w:r>
              <w:rPr>
                <w:b/>
                <w:spacing w:val="-2"/>
                <w:w w:val="115"/>
                <w:sz w:val="14"/>
              </w:rPr>
              <w:t>RESULTS</w:t>
            </w:r>
          </w:p>
        </w:tc>
      </w:tr>
      <w:tr w:rsidR="00AF7A19" w14:paraId="2EF0B978" w14:textId="77777777">
        <w:trPr>
          <w:trHeight w:val="1062"/>
        </w:trPr>
        <w:tc>
          <w:tcPr>
            <w:tcW w:w="429" w:type="dxa"/>
            <w:vMerge/>
            <w:tcBorders>
              <w:top w:val="nil"/>
            </w:tcBorders>
          </w:tcPr>
          <w:p w14:paraId="79144D9B" w14:textId="77777777" w:rsidR="00AF7A19" w:rsidRDefault="00AF7A19"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</w:tcBorders>
          </w:tcPr>
          <w:p w14:paraId="1AF228F3" w14:textId="77777777" w:rsidR="00AF7A19" w:rsidRDefault="00AF7A19">
            <w:pPr>
              <w:rPr>
                <w:sz w:val="2"/>
                <w:szCs w:val="2"/>
              </w:rPr>
            </w:pPr>
          </w:p>
        </w:tc>
        <w:tc>
          <w:tcPr>
            <w:tcW w:w="1424" w:type="dxa"/>
          </w:tcPr>
          <w:p w14:paraId="5719ACA5" w14:textId="77777777" w:rsidR="00AF7A19" w:rsidRDefault="00000000">
            <w:pPr>
              <w:pStyle w:val="TableParagraph"/>
              <w:spacing w:before="17"/>
              <w:ind w:left="433" w:right="337" w:hanging="98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Education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 pts)</w:t>
            </w:r>
          </w:p>
        </w:tc>
        <w:tc>
          <w:tcPr>
            <w:tcW w:w="1668" w:type="dxa"/>
          </w:tcPr>
          <w:p w14:paraId="0F0122E4" w14:textId="77777777" w:rsidR="00AF7A19" w:rsidRDefault="00000000">
            <w:pPr>
              <w:pStyle w:val="TableParagraph"/>
              <w:spacing w:before="17"/>
              <w:ind w:left="549" w:right="380" w:hanging="30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Training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668" w:type="dxa"/>
          </w:tcPr>
          <w:p w14:paraId="39A43C5A" w14:textId="77777777" w:rsidR="00AF7A19" w:rsidRDefault="00000000">
            <w:pPr>
              <w:pStyle w:val="TableParagraph"/>
              <w:spacing w:before="17"/>
              <w:ind w:left="548" w:right="380" w:hanging="127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Experience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(10 pts)</w:t>
            </w:r>
          </w:p>
        </w:tc>
        <w:tc>
          <w:tcPr>
            <w:tcW w:w="1668" w:type="dxa"/>
          </w:tcPr>
          <w:p w14:paraId="6CAC1306" w14:textId="77777777" w:rsidR="00AF7A19" w:rsidRDefault="00000000">
            <w:pPr>
              <w:pStyle w:val="TableParagraph"/>
              <w:spacing w:before="17"/>
              <w:ind w:left="548" w:right="380" w:hanging="186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Performance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(20 pts)</w:t>
            </w:r>
          </w:p>
        </w:tc>
        <w:tc>
          <w:tcPr>
            <w:tcW w:w="1668" w:type="dxa"/>
          </w:tcPr>
          <w:p w14:paraId="2062AE37" w14:textId="77777777" w:rsidR="00AF7A19" w:rsidRDefault="00000000">
            <w:pPr>
              <w:pStyle w:val="TableParagraph"/>
              <w:spacing w:before="17"/>
              <w:ind w:left="215" w:right="220" w:hanging="52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Outstanding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2"/>
                <w:w w:val="110"/>
                <w:sz w:val="14"/>
              </w:rPr>
              <w:t>Accomplishment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(5 pts)</w:t>
            </w:r>
          </w:p>
        </w:tc>
        <w:tc>
          <w:tcPr>
            <w:tcW w:w="1668" w:type="dxa"/>
          </w:tcPr>
          <w:p w14:paraId="04C23027" w14:textId="77777777" w:rsidR="00AF7A19" w:rsidRDefault="00000000">
            <w:pPr>
              <w:pStyle w:val="TableParagraph"/>
              <w:spacing w:before="17"/>
              <w:ind w:left="239" w:right="288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Application</w:t>
            </w:r>
            <w:r>
              <w:rPr>
                <w:b/>
                <w:spacing w:val="-5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of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2"/>
                <w:w w:val="110"/>
                <w:sz w:val="14"/>
              </w:rPr>
              <w:t>Education</w:t>
            </w:r>
          </w:p>
          <w:p w14:paraId="28BDF62D" w14:textId="77777777" w:rsidR="00AF7A19" w:rsidRDefault="00000000">
            <w:pPr>
              <w:pStyle w:val="TableParagraph"/>
              <w:spacing w:before="0" w:line="163" w:lineRule="exact"/>
              <w:ind w:left="272" w:right="28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(15</w:t>
            </w:r>
            <w:r>
              <w:rPr>
                <w:b/>
                <w:spacing w:val="4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pts)</w:t>
            </w:r>
          </w:p>
        </w:tc>
        <w:tc>
          <w:tcPr>
            <w:tcW w:w="1668" w:type="dxa"/>
          </w:tcPr>
          <w:p w14:paraId="1A99E40F" w14:textId="77777777" w:rsidR="00AF7A19" w:rsidRDefault="00000000">
            <w:pPr>
              <w:pStyle w:val="TableParagraph"/>
              <w:spacing w:before="17"/>
              <w:ind w:left="237" w:right="288"/>
              <w:rPr>
                <w:b/>
                <w:sz w:val="14"/>
              </w:rPr>
            </w:pPr>
            <w:r>
              <w:rPr>
                <w:b/>
                <w:w w:val="110"/>
                <w:sz w:val="14"/>
              </w:rPr>
              <w:t>Application</w:t>
            </w:r>
            <w:r>
              <w:rPr>
                <w:b/>
                <w:spacing w:val="-5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of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Learning and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spacing w:val="-2"/>
                <w:w w:val="110"/>
                <w:sz w:val="14"/>
              </w:rPr>
              <w:t>Development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(10 pts)</w:t>
            </w:r>
          </w:p>
        </w:tc>
        <w:tc>
          <w:tcPr>
            <w:tcW w:w="1668" w:type="dxa"/>
          </w:tcPr>
          <w:p w14:paraId="1CCEC069" w14:textId="77777777" w:rsidR="00AF7A19" w:rsidRDefault="00000000">
            <w:pPr>
              <w:pStyle w:val="TableParagraph"/>
              <w:spacing w:before="17"/>
              <w:ind w:left="545" w:right="380" w:hanging="49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10"/>
                <w:sz w:val="14"/>
              </w:rPr>
              <w:t>Potential</w:t>
            </w:r>
            <w:r>
              <w:rPr>
                <w:b/>
                <w:spacing w:val="40"/>
                <w:w w:val="110"/>
                <w:sz w:val="14"/>
              </w:rPr>
              <w:t xml:space="preserve"> </w:t>
            </w:r>
            <w:r>
              <w:rPr>
                <w:b/>
                <w:w w:val="110"/>
                <w:sz w:val="14"/>
              </w:rPr>
              <w:t>(20 pts)</w:t>
            </w:r>
          </w:p>
        </w:tc>
        <w:tc>
          <w:tcPr>
            <w:tcW w:w="1668" w:type="dxa"/>
          </w:tcPr>
          <w:p w14:paraId="42B82F05" w14:textId="77777777" w:rsidR="00AF7A19" w:rsidRDefault="00000000">
            <w:pPr>
              <w:pStyle w:val="TableParagraph"/>
              <w:spacing w:before="17"/>
              <w:ind w:left="505" w:right="380" w:firstLine="126"/>
              <w:jc w:val="left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Total</w:t>
            </w:r>
            <w:r>
              <w:rPr>
                <w:b/>
                <w:spacing w:val="40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(100</w:t>
            </w:r>
            <w:r>
              <w:rPr>
                <w:b/>
                <w:spacing w:val="-3"/>
                <w:w w:val="105"/>
                <w:sz w:val="14"/>
              </w:rPr>
              <w:t xml:space="preserve"> </w:t>
            </w:r>
            <w:r>
              <w:rPr>
                <w:b/>
                <w:w w:val="105"/>
                <w:sz w:val="14"/>
              </w:rPr>
              <w:t>pts)</w:t>
            </w:r>
          </w:p>
        </w:tc>
      </w:tr>
      <w:tr w:rsidR="00E557C8" w14:paraId="3C6F5BA6" w14:textId="77777777" w:rsidTr="005D7258">
        <w:trPr>
          <w:trHeight w:val="467"/>
        </w:trPr>
        <w:tc>
          <w:tcPr>
            <w:tcW w:w="429" w:type="dxa"/>
          </w:tcPr>
          <w:p w14:paraId="64080496" w14:textId="77777777" w:rsidR="00E557C8" w:rsidRDefault="00E557C8" w:rsidP="00E557C8">
            <w:pPr>
              <w:pStyle w:val="TableParagraph"/>
              <w:spacing w:before="144"/>
              <w:ind w:right="22"/>
              <w:jc w:val="right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995" w:type="dxa"/>
            <w:vAlign w:val="bottom"/>
          </w:tcPr>
          <w:p w14:paraId="22A4E016" w14:textId="6C12C343" w:rsidR="00E557C8" w:rsidRDefault="00E557C8" w:rsidP="00E557C8">
            <w:pPr>
              <w:pStyle w:val="TableParagraph"/>
              <w:spacing w:before="144"/>
              <w:ind w:left="4"/>
              <w:rPr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ad.code[0] }}</w:t>
            </w:r>
          </w:p>
        </w:tc>
        <w:tc>
          <w:tcPr>
            <w:tcW w:w="1424" w:type="dxa"/>
            <w:vAlign w:val="bottom"/>
          </w:tcPr>
          <w:p w14:paraId="2A356D8E" w14:textId="26D9D841" w:rsidR="00E557C8" w:rsidRDefault="00E557C8" w:rsidP="00E557C8">
            <w:pPr>
              <w:pStyle w:val="TableParagraph"/>
              <w:spacing w:before="144"/>
              <w:ind w:left="6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ad.score[0][0] }}</w:t>
            </w:r>
          </w:p>
        </w:tc>
        <w:tc>
          <w:tcPr>
            <w:tcW w:w="1668" w:type="dxa"/>
            <w:vAlign w:val="bottom"/>
          </w:tcPr>
          <w:p w14:paraId="5EB8B7F3" w14:textId="0E49F348" w:rsidR="00E557C8" w:rsidRDefault="00E557C8" w:rsidP="00E557C8">
            <w:pPr>
              <w:pStyle w:val="TableParagraph"/>
              <w:spacing w:before="144"/>
              <w:ind w:left="28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ad.score[0][1] }}</w:t>
            </w:r>
          </w:p>
        </w:tc>
        <w:tc>
          <w:tcPr>
            <w:tcW w:w="1668" w:type="dxa"/>
            <w:vAlign w:val="bottom"/>
          </w:tcPr>
          <w:p w14:paraId="6F75DD89" w14:textId="4606D770" w:rsidR="00E557C8" w:rsidRDefault="00E557C8" w:rsidP="00E557C8">
            <w:pPr>
              <w:pStyle w:val="TableParagraph"/>
              <w:spacing w:before="144"/>
              <w:ind w:left="285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ad.score[0][2] }}</w:t>
            </w:r>
          </w:p>
        </w:tc>
        <w:tc>
          <w:tcPr>
            <w:tcW w:w="1668" w:type="dxa"/>
            <w:vAlign w:val="bottom"/>
          </w:tcPr>
          <w:p w14:paraId="17C0BF11" w14:textId="0F83CC11" w:rsidR="00E557C8" w:rsidRDefault="00E557C8" w:rsidP="00E557C8">
            <w:pPr>
              <w:pStyle w:val="TableParagraph"/>
              <w:spacing w:before="144"/>
              <w:ind w:right="26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ad.score[0][3] }}</w:t>
            </w:r>
          </w:p>
        </w:tc>
        <w:tc>
          <w:tcPr>
            <w:tcW w:w="1668" w:type="dxa"/>
            <w:vAlign w:val="bottom"/>
          </w:tcPr>
          <w:p w14:paraId="586EB109" w14:textId="4E385CA0" w:rsidR="00E557C8" w:rsidRDefault="00E557C8" w:rsidP="00E557C8">
            <w:pPr>
              <w:pStyle w:val="TableParagraph"/>
              <w:spacing w:before="144"/>
              <w:ind w:left="282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ad.score[0][4] }}</w:t>
            </w:r>
          </w:p>
        </w:tc>
        <w:tc>
          <w:tcPr>
            <w:tcW w:w="1668" w:type="dxa"/>
            <w:vAlign w:val="bottom"/>
          </w:tcPr>
          <w:p w14:paraId="298A9983" w14:textId="634645A8" w:rsidR="00E557C8" w:rsidRDefault="00E557C8" w:rsidP="00E557C8">
            <w:pPr>
              <w:pStyle w:val="TableParagraph"/>
              <w:spacing w:before="144"/>
              <w:ind w:right="27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ad.score[0][5] }}</w:t>
            </w:r>
          </w:p>
        </w:tc>
        <w:tc>
          <w:tcPr>
            <w:tcW w:w="1668" w:type="dxa"/>
            <w:vAlign w:val="bottom"/>
          </w:tcPr>
          <w:p w14:paraId="452FF801" w14:textId="19EB2E94" w:rsidR="00E557C8" w:rsidRDefault="00E557C8" w:rsidP="00E557C8">
            <w:pPr>
              <w:pStyle w:val="TableParagraph"/>
              <w:spacing w:before="144"/>
              <w:ind w:right="28"/>
              <w:jc w:val="right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ad.score[0][6] }}</w:t>
            </w:r>
          </w:p>
        </w:tc>
        <w:tc>
          <w:tcPr>
            <w:tcW w:w="1668" w:type="dxa"/>
          </w:tcPr>
          <w:p w14:paraId="5C4A07CB" w14:textId="6E66907F" w:rsidR="00E557C8" w:rsidRDefault="00E557C8" w:rsidP="00E557C8">
            <w:pPr>
              <w:pStyle w:val="TableParagraph"/>
              <w:spacing w:before="144"/>
              <w:ind w:right="29"/>
              <w:jc w:val="right"/>
              <w:rPr>
                <w:b/>
                <w:sz w:val="14"/>
              </w:rPr>
            </w:pP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ad.eval_score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1668" w:type="dxa"/>
            <w:vAlign w:val="bottom"/>
          </w:tcPr>
          <w:p w14:paraId="1F19D0E3" w14:textId="6FC242D5" w:rsidR="00E557C8" w:rsidRDefault="00E557C8" w:rsidP="00E557C8">
            <w:pPr>
              <w:pStyle w:val="TableParagraph"/>
              <w:spacing w:before="144"/>
              <w:ind w:left="276" w:right="288"/>
              <w:rPr>
                <w:b/>
                <w:sz w:val="14"/>
              </w:rPr>
            </w:pPr>
            <w:r>
              <w:rPr>
                <w:rFonts w:ascii="Aptos Narrow" w:hAnsi="Aptos Narrow"/>
                <w:color w:val="000000"/>
              </w:rPr>
              <w:t>{{ ad.total_score[0] }}</w:t>
            </w:r>
          </w:p>
        </w:tc>
      </w:tr>
    </w:tbl>
    <w:p w14:paraId="379302CB" w14:textId="77777777" w:rsidR="00AF7A19" w:rsidRDefault="00AF7A19">
      <w:pPr>
        <w:pStyle w:val="BodyText"/>
        <w:rPr>
          <w:rFonts w:ascii="Aptos Narrow" w:hAnsi="Aptos Narrow"/>
          <w:b w:val="0"/>
          <w:bCs w:val="0"/>
          <w:color w:val="000000"/>
          <w:sz w:val="22"/>
          <w:szCs w:val="22"/>
        </w:rPr>
      </w:pPr>
    </w:p>
    <w:p w14:paraId="68135F88" w14:textId="77777777" w:rsidR="00DF0994" w:rsidRPr="00DF0994" w:rsidRDefault="00DF0994" w:rsidP="00DF0994"/>
    <w:p w14:paraId="4AB64363" w14:textId="43FFB2F1" w:rsidR="00DF0994" w:rsidRDefault="00DF0994" w:rsidP="00DF0994">
      <w:pPr>
        <w:tabs>
          <w:tab w:val="left" w:pos="2303"/>
        </w:tabs>
        <w:rPr>
          <w:rFonts w:ascii="Aptos Narrow" w:hAnsi="Aptos Narrow"/>
          <w:color w:val="000000"/>
        </w:rPr>
      </w:pPr>
      <w:r>
        <w:rPr>
          <w:rFonts w:ascii="Aptos Narrow" w:hAnsi="Aptos Narrow"/>
          <w:color w:val="000000"/>
        </w:rPr>
        <w:tab/>
      </w:r>
    </w:p>
    <w:p w14:paraId="515F3794" w14:textId="77777777" w:rsidR="00DF0994" w:rsidRDefault="00DF0994" w:rsidP="00DF0994">
      <w:pPr>
        <w:pStyle w:val="BodyText"/>
        <w:spacing w:before="111"/>
        <w:ind w:firstLine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4CE4041A" w14:textId="77777777" w:rsidR="00DF0994" w:rsidRDefault="00DF0994" w:rsidP="00DF099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627E4364" w14:textId="77777777" w:rsidR="00DF0994" w:rsidRDefault="00DF0994" w:rsidP="00DF0994"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2461A4AF" wp14:editId="50F79F9F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09FE4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3882CD96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Supervisor-CID, End User</w:t>
                            </w:r>
                          </w:p>
                          <w:p w14:paraId="0D15D294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1A4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48758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43809FE4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3882CD96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Supervisor-CID, End User</w:t>
                      </w:r>
                    </w:p>
                    <w:p w14:paraId="0D15D294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0912" behindDoc="0" locked="0" layoutInCell="1" allowOverlap="1" wp14:anchorId="46B36CA1" wp14:editId="6C5B3C78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C3E80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6CA1" id="_x0000_s1027" type="#_x0000_t202" style="position:absolute;margin-left:505.85pt;margin-top:129.5pt;width:244.1pt;height:21.75pt;z-index:48759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193C3E80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032BBB96" wp14:editId="3FC823DD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679F6" w14:textId="77777777" w:rsidR="00DF0994" w:rsidRPr="00A37E16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3FF19474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1D907EC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BBB96" id="_x0000_s1028" type="#_x0000_t202" style="position:absolute;margin-left:179.6pt;margin-top:161.05pt;width:244.1pt;height:55.5pt;z-index:48759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hd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W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WjCYX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373679F6" w14:textId="77777777" w:rsidR="00DF0994" w:rsidRPr="00A37E16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3FF19474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1D907EC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2960" behindDoc="0" locked="0" layoutInCell="1" allowOverlap="1" wp14:anchorId="7C149BDE" wp14:editId="3DAC8889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C425" w14:textId="77777777" w:rsidR="00DF0994" w:rsidRPr="00A37E16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3A9EB05C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74E08911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49BDE" id="_x0000_s1029" type="#_x0000_t202" style="position:absolute;margin-left:571.5pt;margin-top:158.8pt;width:244.1pt;height:61.85pt;z-index:487592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Af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M1jRpLR7YqqE/EF8JZj/R+yGgBf3LWkxZL7n8cBCrOzAdLnK+m83kUb3Lmi5sZOXgdqa4j&#10;wkqCKnng7GxuQxJ8pMPCHe2m0Ym2507Glkljic3xPUQRX/sp6/nVbn4B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y&#10;JRAf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6E11C425" w14:textId="77777777" w:rsidR="00DF0994" w:rsidRPr="00A37E16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3A9EB05C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74E08911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p w14:paraId="20EC4D63" w14:textId="77777777" w:rsidR="00DF0994" w:rsidRDefault="00DF0994" w:rsidP="00DF0994">
      <w:pPr>
        <w:pStyle w:val="BodyText"/>
        <w:rPr>
          <w:b w:val="0"/>
          <w:sz w:val="17"/>
        </w:r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5008" behindDoc="0" locked="0" layoutInCell="1" allowOverlap="1" wp14:anchorId="1EFED766" wp14:editId="319A1F8D">
                <wp:simplePos x="0" y="0"/>
                <wp:positionH relativeFrom="column">
                  <wp:posOffset>3566795</wp:posOffset>
                </wp:positionH>
                <wp:positionV relativeFrom="paragraph">
                  <wp:posOffset>462915</wp:posOffset>
                </wp:positionV>
                <wp:extent cx="2733675" cy="785495"/>
                <wp:effectExtent l="0" t="0" r="9525" b="0"/>
                <wp:wrapSquare wrapText="bothSides"/>
                <wp:docPr id="218071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F75499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 xml:space="preserve">ARSENDIO A. CABACUNGAN </w:t>
                            </w:r>
                          </w:p>
                          <w:p w14:paraId="7F75627F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55509813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D766" id="_x0000_s1030" type="#_x0000_t202" style="position:absolute;margin-left:280.85pt;margin-top:36.45pt;width:215.25pt;height:61.85pt;z-index:487595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" stroked="f">
                <v:textbox>
                  <w:txbxContent>
                    <w:p w14:paraId="64F75499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 xml:space="preserve">ARSENDIO A. CABACUNGAN </w:t>
                      </w:r>
                    </w:p>
                    <w:p w14:paraId="7F75627F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55509813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593984" behindDoc="0" locked="0" layoutInCell="1" allowOverlap="1" wp14:anchorId="00B9203F" wp14:editId="5916B0F4">
                <wp:simplePos x="0" y="0"/>
                <wp:positionH relativeFrom="column">
                  <wp:posOffset>661353</wp:posOffset>
                </wp:positionH>
                <wp:positionV relativeFrom="paragraph">
                  <wp:posOffset>453073</wp:posOffset>
                </wp:positionV>
                <wp:extent cx="2733675" cy="785495"/>
                <wp:effectExtent l="0" t="0" r="9525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6E726" w14:textId="77777777" w:rsidR="00DF0994" w:rsidRDefault="00DF0994" w:rsidP="00DF0994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283E52E8" w14:textId="77777777" w:rsidR="00DF0994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9FF474C" w14:textId="77777777" w:rsidR="00DF0994" w:rsidRPr="00F834A0" w:rsidRDefault="00DF0994" w:rsidP="00DF0994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203F" id="_x0000_s1031" type="#_x0000_t202" style="position:absolute;margin-left:52.1pt;margin-top:35.7pt;width:215.25pt;height:61.85pt;z-index:48759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" stroked="f">
                <v:textbox>
                  <w:txbxContent>
                    <w:p w14:paraId="0FE6E726" w14:textId="77777777" w:rsidR="00DF0994" w:rsidRDefault="00DF0994" w:rsidP="00DF0994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283E52E8" w14:textId="77777777" w:rsidR="00DF0994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9FF474C" w14:textId="77777777" w:rsidR="00DF0994" w:rsidRPr="00F834A0" w:rsidRDefault="00DF0994" w:rsidP="00DF0994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86D7B4" w14:textId="4D43FAF7" w:rsidR="00DF0994" w:rsidRPr="00DF0994" w:rsidRDefault="00DF0994" w:rsidP="00DF0994">
      <w:pPr>
        <w:tabs>
          <w:tab w:val="left" w:pos="2303"/>
        </w:tabs>
        <w:sectPr w:rsidR="00DF0994" w:rsidRPr="00DF0994">
          <w:type w:val="continuous"/>
          <w:pgSz w:w="16840" w:h="11900" w:orient="landscape"/>
          <w:pgMar w:top="1020" w:right="141" w:bottom="280" w:left="283" w:header="720" w:footer="720" w:gutter="0"/>
          <w:cols w:space="720"/>
        </w:sectPr>
      </w:pPr>
      <w:r>
        <w:tab/>
      </w:r>
    </w:p>
    <w:p w14:paraId="1A0DE3E4" w14:textId="72185112" w:rsidR="00AF7A19" w:rsidRDefault="00AF7A19">
      <w:pPr>
        <w:pStyle w:val="BodyText"/>
        <w:rPr>
          <w:b w:val="0"/>
          <w:sz w:val="17"/>
        </w:rPr>
      </w:pPr>
    </w:p>
    <w:sectPr w:rsidR="00AF7A19" w:rsidSect="00DF0994">
      <w:pgSz w:w="15840" w:h="12240" w:orient="landscape"/>
      <w:pgMar w:top="10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7A19"/>
    <w:rsid w:val="00306254"/>
    <w:rsid w:val="00AF1EE6"/>
    <w:rsid w:val="00AF7A19"/>
    <w:rsid w:val="00D876DF"/>
    <w:rsid w:val="00DF0994"/>
    <w:rsid w:val="00E5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A099"/>
  <w15:docId w15:val="{24FCF796-2451-4526-8A99-57129268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45"/>
      <w:ind w:right="26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3</cp:revision>
  <dcterms:created xsi:type="dcterms:W3CDTF">2025-07-04T03:11:00Z</dcterms:created>
  <dcterms:modified xsi:type="dcterms:W3CDTF">2025-07-08T01:21:00Z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