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v6hcs8v0x3o9"/>
      <w:bookmarkEnd w:id="0"/>
      <w:r>
        <w:rPr/>
        <w:t>Journal de bord n°</w:t>
      </w:r>
      <w:r>
        <w:rPr/>
        <w:t>2</w:t>
      </w:r>
    </w:p>
    <w:p>
      <w:pPr>
        <w:pStyle w:val="LOnormal"/>
        <w:jc w:val="center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Groupe : Jackie/Khalil/Fedi/Jessica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Sujet : Site web multijeux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Date : 18/03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 xml:space="preserve">Séance n°2 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1" w:name="_3b644bhzk0d"/>
      <w:bookmarkEnd w:id="1"/>
      <w:r>
        <w:rPr/>
        <w:t>Préparation (temps en minutes : 15)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Objectifs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2780" cy="136017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359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Reussir a refaire marcher les jeux sur les ordis du lycee et comprendre pourquoi ils ne marchaient pas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t" o:allowincell="f" style="position:absolute;margin-left:0pt;margin-top:-107.1pt;width:451.3pt;height:107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Reussir a refaire marcher les jeux sur les ordis du lycee et comprendre pourquoi ils ne marchaient pas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2" w:name="_4xus5ujiv9lm"/>
      <w:bookmarkEnd w:id="2"/>
      <w:r>
        <w:rPr/>
        <w:t>Déroulement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60"/>
        <w:gridCol w:w="839"/>
        <w:gridCol w:w="1051"/>
        <w:gridCol w:w="3149"/>
      </w:tblGrid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Tâches prévues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Temps estimé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Réalisé par ?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 réalisée ? En combien de temps ?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Observer le comportement des jeux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10 min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Jackie, Jessica, Fedi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15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Deduire quels sont les problemes et comment les regler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15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Jackie, Fedi, Jessica, Khalil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15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Regler les problemes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30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Jackie, Fedi, Jessica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35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</w:tbl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3" w:name="_2c145sy54aw6"/>
      <w:bookmarkEnd w:id="3"/>
      <w:r>
        <w:rPr/>
        <w:t>Bilan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Difficultés rencontrées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5320" cy="184023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183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Retrouver comment obtenir les clés/valeurs d’un objet javascript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Faire un choix aleatoire dans une liste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stroked="t" o:allowincell="f" style="position:absolute;margin-left:0pt;margin-top:-144.9pt;width:451.5pt;height:144.8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Retrouver comment obtenir les clés/valeurs d’un objet javascript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Faire un choix aleatoire dans une liste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Solutions proposées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5320" cy="1748790"/>
                <wp:effectExtent l="0" t="0" r="0" b="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1748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Object.keys(object)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Object.values(object)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array[Math.floor(Math.random() * array.length)]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stroked="t" o:allowincell="f" style="position:absolute;margin-left:0pt;margin-top:-137.7pt;width:451.5pt;height:137.6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Object.keys(object)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Object.values(object)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array[Math.floor(Math.random() * array.length)]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LibreOffice/7.2.4.1$Linux_X86_64 LibreOffice_project/20$Build-1</Application>
  <AppVersion>15.0000</AppVersion>
  <Pages>2</Pages>
  <Words>134</Words>
  <Characters>735</Characters>
  <CharactersWithSpaces>837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2022-03-18T17:11:58Z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