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before="0" w:lineRule="auto"/>
        <w:ind w:left="-360" w:right="-360" w:firstLine="0"/>
        <w:jc w:val="center"/>
        <w:rPr>
          <w:rFonts w:ascii="Arial" w:cs="Arial" w:eastAsia="Arial" w:hAnsi="Arial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rPr>
          <w:rFonts w:ascii="Arial" w:cs="Arial" w:eastAsia="Arial" w:hAnsi="Arial"/>
          <w:color w:val="34a853"/>
        </w:rPr>
      </w:pPr>
      <w:bookmarkStart w:colFirst="0" w:colLast="0" w:name="_rygp9hgb9tyc" w:id="0"/>
      <w:bookmarkEnd w:id="0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Team Meeting</w:t>
      </w:r>
    </w:p>
    <w:p w:rsidR="00000000" w:rsidDel="00000000" w:rsidP="00000000" w:rsidRDefault="00000000" w:rsidRPr="00000000" w14:paraId="00000003">
      <w:pPr>
        <w:pStyle w:val="Subtitle"/>
        <w:pageBreakBefore w:val="0"/>
        <w:rPr>
          <w:rFonts w:ascii="Arial" w:cs="Arial" w:eastAsia="Arial" w:hAnsi="Arial"/>
          <w:b w:val="0"/>
        </w:rPr>
      </w:pPr>
      <w:bookmarkStart w:colFirst="0" w:colLast="0" w:name="_6bc6e5a12ww9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July 21st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/ 10:00 AM / CONFERENCE ROOM</w:t>
      </w:r>
    </w:p>
    <w:p w:rsidR="00000000" w:rsidDel="00000000" w:rsidP="00000000" w:rsidRDefault="00000000" w:rsidRPr="00000000" w14:paraId="00000004">
      <w:pPr>
        <w:pStyle w:val="Heading1"/>
        <w:pageBreakBefore w:val="0"/>
        <w:rPr>
          <w:rFonts w:ascii="Arial" w:cs="Arial" w:eastAsia="Arial" w:hAnsi="Arial"/>
          <w:color w:val="34a853"/>
        </w:rPr>
      </w:pPr>
      <w:bookmarkStart w:colFirst="0" w:colLast="0" w:name="_d7c6siica7vj" w:id="2"/>
      <w:bookmarkEnd w:id="2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Attendees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lineRule="auto"/>
        <w:ind w:left="1180" w:hanging="360"/>
      </w:pPr>
      <w:r w:rsidDel="00000000" w:rsidR="00000000" w:rsidRPr="00000000">
        <w:rPr>
          <w:rFonts w:ascii="Arial" w:cs="Arial" w:eastAsia="Arial" w:hAnsi="Arial"/>
          <w:color w:val="1f1f1f"/>
          <w:sz w:val="21"/>
          <w:szCs w:val="21"/>
          <w:rtl w:val="0"/>
        </w:rPr>
        <w:t xml:space="preserve">Financial Analyst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lineRule="auto"/>
        <w:ind w:left="1180" w:hanging="360"/>
      </w:pPr>
      <w:r w:rsidDel="00000000" w:rsidR="00000000" w:rsidRPr="00000000">
        <w:rPr>
          <w:rFonts w:ascii="Arial" w:cs="Arial" w:eastAsia="Arial" w:hAnsi="Arial"/>
          <w:color w:val="1f1f1f"/>
          <w:sz w:val="21"/>
          <w:szCs w:val="21"/>
          <w:rtl w:val="0"/>
        </w:rPr>
        <w:t xml:space="preserve">Fulfillment Director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lineRule="auto"/>
        <w:ind w:left="1180" w:hanging="360"/>
      </w:pPr>
      <w:r w:rsidDel="00000000" w:rsidR="00000000" w:rsidRPr="00000000">
        <w:rPr>
          <w:rFonts w:ascii="Arial" w:cs="Arial" w:eastAsia="Arial" w:hAnsi="Arial"/>
          <w:color w:val="1f1f1f"/>
          <w:sz w:val="21"/>
          <w:szCs w:val="21"/>
          <w:rtl w:val="0"/>
        </w:rPr>
        <w:t xml:space="preserve">Human Resources Specialist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lineRule="auto"/>
        <w:ind w:left="1180" w:hanging="360"/>
      </w:pPr>
      <w:r w:rsidDel="00000000" w:rsidR="00000000" w:rsidRPr="00000000">
        <w:rPr>
          <w:rFonts w:ascii="Arial" w:cs="Arial" w:eastAsia="Arial" w:hAnsi="Arial"/>
          <w:color w:val="1f1f1f"/>
          <w:sz w:val="21"/>
          <w:szCs w:val="21"/>
          <w:rtl w:val="0"/>
        </w:rPr>
        <w:t xml:space="preserve">Quality Assurance Tester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lineRule="auto"/>
        <w:ind w:left="1180" w:hanging="360"/>
      </w:pPr>
      <w:r w:rsidDel="00000000" w:rsidR="00000000" w:rsidRPr="00000000">
        <w:rPr>
          <w:rFonts w:ascii="Arial" w:cs="Arial" w:eastAsia="Arial" w:hAnsi="Arial"/>
          <w:color w:val="1f1f1f"/>
          <w:sz w:val="21"/>
          <w:szCs w:val="21"/>
          <w:rtl w:val="0"/>
        </w:rPr>
        <w:t xml:space="preserve">Customer Service Manager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lineRule="auto"/>
        <w:ind w:left="1180" w:hanging="360"/>
      </w:pPr>
      <w:r w:rsidDel="00000000" w:rsidR="00000000" w:rsidRPr="00000000">
        <w:rPr>
          <w:rFonts w:ascii="Arial" w:cs="Arial" w:eastAsia="Arial" w:hAnsi="Arial"/>
          <w:color w:val="1f1f1f"/>
          <w:sz w:val="21"/>
          <w:szCs w:val="21"/>
          <w:rtl w:val="0"/>
        </w:rPr>
        <w:t xml:space="preserve">IT Specialist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before="0" w:lineRule="auto"/>
        <w:ind w:left="1180" w:hanging="360"/>
      </w:pPr>
      <w:r w:rsidDel="00000000" w:rsidR="00000000" w:rsidRPr="00000000">
        <w:rPr>
          <w:rFonts w:ascii="Arial" w:cs="Arial" w:eastAsia="Arial" w:hAnsi="Arial"/>
          <w:color w:val="1f1f1f"/>
          <w:sz w:val="21"/>
          <w:szCs w:val="21"/>
          <w:rtl w:val="0"/>
        </w:rPr>
        <w:t xml:space="preserve">Inventory Manager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400" w:before="0" w:lineRule="auto"/>
        <w:ind w:left="1180" w:hanging="360"/>
      </w:pPr>
      <w:r w:rsidDel="00000000" w:rsidR="00000000" w:rsidRPr="00000000">
        <w:rPr>
          <w:rFonts w:ascii="Arial" w:cs="Arial" w:eastAsia="Arial" w:hAnsi="Arial"/>
          <w:color w:val="1f1f1f"/>
          <w:sz w:val="21"/>
          <w:szCs w:val="21"/>
          <w:rtl w:val="0"/>
        </w:rPr>
        <w:t xml:space="preserve">Training Manager</w:t>
      </w:r>
    </w:p>
    <w:p w:rsidR="00000000" w:rsidDel="00000000" w:rsidP="00000000" w:rsidRDefault="00000000" w:rsidRPr="00000000" w14:paraId="0000000D">
      <w:pPr>
        <w:shd w:fill="ffffff" w:val="clear"/>
        <w:spacing w:after="400" w:before="0" w:lineRule="auto"/>
        <w:ind w:left="0" w:firstLine="0"/>
        <w:rPr>
          <w:rFonts w:ascii="Arial" w:cs="Arial" w:eastAsia="Arial" w:hAnsi="Arial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Arial" w:cs="Arial" w:eastAsia="Arial" w:hAnsi="Arial"/>
          <w:color w:val="34a853"/>
        </w:rPr>
      </w:pPr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Purpose and Expectations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color w:val="34a853"/>
        </w:rPr>
      </w:pPr>
      <w:r w:rsidDel="00000000" w:rsidR="00000000" w:rsidRPr="00000000">
        <w:rPr>
          <w:rFonts w:ascii="Arial" w:cs="Arial" w:eastAsia="Arial" w:hAnsi="Arial"/>
          <w:color w:val="1f1f1f"/>
          <w:sz w:val="21"/>
          <w:szCs w:val="21"/>
          <w:highlight w:val="white"/>
          <w:rtl w:val="0"/>
        </w:rPr>
        <w:t xml:space="preserve">discuss survey insights, solicit feedback, and discuss your proposed next steps.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0"/>
        <w:rPr>
          <w:rFonts w:ascii="Arial" w:cs="Arial" w:eastAsia="Arial" w:hAnsi="Arial"/>
          <w:color w:val="34a853"/>
        </w:rPr>
      </w:pPr>
      <w:bookmarkStart w:colFirst="0" w:colLast="0" w:name="_84bq4s12tnsg" w:id="3"/>
      <w:bookmarkEnd w:id="3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Agenda</w:t>
      </w:r>
    </w:p>
    <w:p w:rsidR="00000000" w:rsidDel="00000000" w:rsidP="00000000" w:rsidRDefault="00000000" w:rsidRPr="00000000" w14:paraId="00000014">
      <w:pPr>
        <w:pStyle w:val="Heading2"/>
        <w:pageBreakBefore w:val="0"/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</w:rPr>
      </w:pPr>
      <w:bookmarkStart w:colFirst="0" w:colLast="0" w:name="_cllctxd68p6" w:id="4"/>
      <w:bookmarkEnd w:id="4"/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Topic #1:</w:t>
      </w:r>
      <w:r w:rsidDel="00000000" w:rsidR="00000000" w:rsidRPr="00000000">
        <w:rPr>
          <w:rFonts w:ascii="Arial" w:cs="Arial" w:eastAsia="Arial" w:hAnsi="Arial"/>
          <w:b w:val="0"/>
          <w:color w:val="666666"/>
          <w:sz w:val="22"/>
          <w:szCs w:val="22"/>
          <w:rtl w:val="0"/>
        </w:rPr>
        <w:t xml:space="preserve"> How to reach better on-time deliveries and made customers overwhelmingly prefer deliveries before normal business hours and early in the day. </w:t>
      </w:r>
    </w:p>
    <w:p w:rsidR="00000000" w:rsidDel="00000000" w:rsidP="00000000" w:rsidRDefault="00000000" w:rsidRPr="00000000" w14:paraId="00000015">
      <w:pPr>
        <w:pStyle w:val="Heading2"/>
        <w:shd w:fill="ffffff" w:val="clear"/>
        <w:spacing w:after="400" w:before="0" w:lineRule="auto"/>
        <w:ind w:left="720" w:right="0" w:firstLine="0"/>
        <w:rPr>
          <w:rFonts w:ascii="Arial" w:cs="Arial" w:eastAsia="Arial" w:hAnsi="Arial"/>
        </w:rPr>
      </w:pPr>
      <w:bookmarkStart w:colFirst="0" w:colLast="0" w:name="_idpszf38u4d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Topic #2:</w:t>
      </w:r>
      <w:r w:rsidDel="00000000" w:rsidR="00000000" w:rsidRPr="00000000">
        <w:rPr>
          <w:rFonts w:ascii="Arial" w:cs="Arial" w:eastAsia="Arial" w:hAnsi="Arial"/>
          <w:rtl w:val="0"/>
        </w:rPr>
        <w:t xml:space="preserve"> How to increase the satisfaction level of support from customer</w:t>
      </w:r>
    </w:p>
    <w:p w:rsidR="00000000" w:rsidDel="00000000" w:rsidP="00000000" w:rsidRDefault="00000000" w:rsidRPr="00000000" w14:paraId="00000017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Topic #3:</w:t>
      </w:r>
      <w:r w:rsidDel="00000000" w:rsidR="00000000" w:rsidRPr="00000000">
        <w:rPr>
          <w:rFonts w:ascii="Arial" w:cs="Arial" w:eastAsia="Arial" w:hAnsi="Arial"/>
          <w:rtl w:val="0"/>
        </w:rPr>
        <w:t xml:space="preserve"> How to improve live chat service for customers</w:t>
      </w:r>
    </w:p>
    <w:p w:rsidR="00000000" w:rsidDel="00000000" w:rsidP="00000000" w:rsidRDefault="00000000" w:rsidRPr="00000000" w14:paraId="00000019">
      <w:pPr>
        <w:pStyle w:val="Heading1"/>
        <w:pageBreakBefore w:val="0"/>
        <w:rPr>
          <w:rFonts w:ascii="Arial" w:cs="Arial" w:eastAsia="Arial" w:hAnsi="Arial"/>
          <w:color w:val="34a853"/>
        </w:rPr>
      </w:pPr>
      <w:bookmarkStart w:colFirst="0" w:colLast="0" w:name="_v28k6emdbgnv" w:id="6"/>
      <w:bookmarkEnd w:id="6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Notes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rPr>
          <w:rFonts w:ascii="Arial" w:cs="Arial" w:eastAsia="Arial" w:hAnsi="Arial"/>
          <w:color w:val="34a853"/>
        </w:rPr>
      </w:pPr>
      <w:bookmarkStart w:colFirst="0" w:colLast="0" w:name="_pqv95n650218" w:id="7"/>
      <w:bookmarkEnd w:id="7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Action Items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360" w:top="1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7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cantSplit w:val="0"/>
        <w:trHeight w:val="900" w:hRule="atLeast"/>
        <w:tblHeader w:val="0"/>
      </w:trPr>
      <w:tc>
        <w:tcPr>
          <w:gridSpan w:val="2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34a853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0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8"/>
          <w:bookmarkEnd w:id="8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34a853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2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9"/>
          <w:bookmarkEnd w:id="9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ind w:left="-360" w:right="-360" w:firstLine="0"/>
      <w:jc w:val="center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color w:val="3369e8"/>
        <w:sz w:val="40"/>
        <w:szCs w:val="40"/>
      </w:rPr>
      <w:drawing>
        <wp:inline distB="114300" distT="114300" distL="114300" distR="114300">
          <wp:extent cx="1651422" cy="12620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3906" r="0" t="0"/>
                  <a:stretch>
                    <a:fillRect/>
                  </a:stretch>
                </pic:blipFill>
                <pic:spPr>
                  <a:xfrm>
                    <a:off x="0" y="0"/>
                    <a:ext cx="1651422" cy="12620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