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DF" w:rsidRPr="004A0A99" w:rsidRDefault="004A0A99" w:rsidP="00E94AAA">
      <w:pPr>
        <w:jc w:val="center"/>
        <w:rPr>
          <w:rFonts w:asciiTheme="majorBidi" w:hAnsiTheme="majorBidi" w:cstheme="majorBidi"/>
          <w:sz w:val="24"/>
          <w:szCs w:val="24"/>
        </w:rPr>
      </w:pPr>
      <w:r w:rsidRPr="004A0A99">
        <w:rPr>
          <w:rFonts w:asciiTheme="majorBidi" w:hAnsiTheme="majorBidi" w:cstheme="majorBidi"/>
          <w:sz w:val="24"/>
          <w:szCs w:val="24"/>
        </w:rPr>
        <w:t xml:space="preserve">KELOMPOK </w:t>
      </w:r>
      <w:r w:rsidR="00E94AAA"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sz w:val="24"/>
          <w:szCs w:val="24"/>
        </w:rPr>
        <w:t xml:space="preserve"> PEMROGRAMAN WEB</w:t>
      </w:r>
    </w:p>
    <w:p w:rsidR="00E94AAA" w:rsidRPr="00E94AAA" w:rsidRDefault="00E94AAA" w:rsidP="00E94AAA">
      <w:pPr>
        <w:tabs>
          <w:tab w:val="left" w:pos="1800"/>
        </w:tabs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</w:rPr>
        <w:t xml:space="preserve">Nama </w:t>
      </w: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   </w:t>
      </w:r>
      <w:r w:rsidR="00D3407C">
        <w:rPr>
          <w:rFonts w:asciiTheme="majorBidi" w:hAnsiTheme="majorBidi" w:cstheme="majorBidi"/>
        </w:rPr>
        <w:t xml:space="preserve">: </w:t>
      </w:r>
      <w:r w:rsidR="00D3407C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 xml:space="preserve">Rosihan Ardiansyah    </w:t>
      </w:r>
      <w:r>
        <w:rPr>
          <w:rFonts w:asciiTheme="majorBidi" w:hAnsiTheme="majorBidi" w:cstheme="majorBidi"/>
          <w:lang w:val="id-ID"/>
        </w:rPr>
        <w:tab/>
        <w:t>(D42115305)</w:t>
      </w:r>
    </w:p>
    <w:p w:rsidR="00D3407C" w:rsidRDefault="00E94AAA" w:rsidP="00D3407C">
      <w:pPr>
        <w:tabs>
          <w:tab w:val="left" w:pos="1530"/>
          <w:tab w:val="left" w:pos="1800"/>
          <w:tab w:val="left" w:pos="432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D3407C">
        <w:rPr>
          <w:rFonts w:asciiTheme="majorBidi" w:hAnsiTheme="majorBidi" w:cstheme="majorBidi"/>
        </w:rPr>
        <w:t>Kevin Christian Halim</w:t>
      </w:r>
      <w:r w:rsidR="00D3407C">
        <w:rPr>
          <w:rFonts w:asciiTheme="majorBidi" w:hAnsiTheme="majorBidi" w:cstheme="majorBidi"/>
        </w:rPr>
        <w:tab/>
        <w:t>(D421153</w:t>
      </w:r>
      <w:r w:rsidR="004A0A99">
        <w:rPr>
          <w:rFonts w:asciiTheme="majorBidi" w:hAnsiTheme="majorBidi" w:cstheme="majorBidi"/>
        </w:rPr>
        <w:t>13</w:t>
      </w:r>
      <w:r w:rsidR="00D3407C">
        <w:rPr>
          <w:rFonts w:asciiTheme="majorBidi" w:hAnsiTheme="majorBidi" w:cstheme="majorBidi"/>
        </w:rPr>
        <w:t>)</w:t>
      </w:r>
    </w:p>
    <w:p w:rsidR="00D3407C" w:rsidRDefault="00D3407C" w:rsidP="00D3407C">
      <w:pPr>
        <w:tabs>
          <w:tab w:val="left" w:pos="180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Muhammad </w:t>
      </w:r>
      <w:proofErr w:type="spellStart"/>
      <w:r>
        <w:rPr>
          <w:rFonts w:asciiTheme="majorBidi" w:hAnsiTheme="majorBidi" w:cstheme="majorBidi"/>
        </w:rPr>
        <w:t>Ainal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Munzir</w:t>
      </w:r>
      <w:proofErr w:type="spellEnd"/>
      <w:r>
        <w:rPr>
          <w:rFonts w:asciiTheme="majorBidi" w:hAnsiTheme="majorBidi" w:cstheme="majorBidi"/>
        </w:rPr>
        <w:tab/>
        <w:t>(D42115501)</w:t>
      </w:r>
    </w:p>
    <w:p w:rsidR="00D3407C" w:rsidRDefault="00D3407C" w:rsidP="00D3407C">
      <w:pPr>
        <w:tabs>
          <w:tab w:val="left" w:pos="180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Giyan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Wirayuda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Pratama</w:t>
      </w:r>
      <w:proofErr w:type="spellEnd"/>
      <w:r>
        <w:rPr>
          <w:rFonts w:asciiTheme="majorBidi" w:hAnsiTheme="majorBidi" w:cstheme="majorBidi"/>
        </w:rPr>
        <w:tab/>
        <w:t>(D421155</w:t>
      </w:r>
      <w:r w:rsidR="004A0A99">
        <w:rPr>
          <w:rFonts w:asciiTheme="majorBidi" w:hAnsiTheme="majorBidi" w:cstheme="majorBidi"/>
        </w:rPr>
        <w:t>21)</w:t>
      </w:r>
    </w:p>
    <w:p w:rsidR="004A0A99" w:rsidRDefault="004A0A99" w:rsidP="00D3407C">
      <w:pPr>
        <w:tabs>
          <w:tab w:val="left" w:pos="1800"/>
        </w:tabs>
        <w:rPr>
          <w:rFonts w:asciiTheme="majorBidi" w:hAnsiTheme="majorBidi" w:cstheme="majorBidi"/>
        </w:rPr>
      </w:pPr>
    </w:p>
    <w:p w:rsidR="004A0A99" w:rsidRDefault="00A82F2A" w:rsidP="00A82F2A">
      <w:pPr>
        <w:tabs>
          <w:tab w:val="left" w:pos="1800"/>
        </w:tabs>
        <w:jc w:val="center"/>
        <w:rPr>
          <w:rFonts w:asciiTheme="majorBidi" w:hAnsiTheme="majorBidi" w:cstheme="majorBidi"/>
          <w:b/>
          <w:bCs/>
        </w:rPr>
      </w:pPr>
      <w:r w:rsidRPr="004A0A99">
        <w:rPr>
          <w:rFonts w:asciiTheme="majorBidi" w:hAnsiTheme="majorBidi" w:cstheme="majorBidi"/>
          <w:b/>
          <w:bCs/>
        </w:rPr>
        <w:t>SPESIFIKASI APLIKASI</w:t>
      </w:r>
    </w:p>
    <w:p w:rsidR="004A0A99" w:rsidRDefault="004A0A99" w:rsidP="004A0A99">
      <w:pPr>
        <w:pStyle w:val="ListParagraph"/>
        <w:numPr>
          <w:ilvl w:val="0"/>
          <w:numId w:val="1"/>
        </w:numPr>
        <w:tabs>
          <w:tab w:val="left" w:pos="1800"/>
        </w:tabs>
        <w:ind w:left="450"/>
        <w:rPr>
          <w:rFonts w:asciiTheme="majorBidi" w:hAnsiTheme="majorBidi" w:cstheme="majorBidi"/>
          <w:b/>
          <w:bCs/>
        </w:rPr>
      </w:pPr>
      <w:proofErr w:type="spellStart"/>
      <w:r w:rsidRPr="004A0A99">
        <w:rPr>
          <w:rFonts w:asciiTheme="majorBidi" w:hAnsiTheme="majorBidi" w:cstheme="majorBidi"/>
          <w:b/>
          <w:bCs/>
        </w:rPr>
        <w:t>Deskripsi</w:t>
      </w:r>
      <w:proofErr w:type="spellEnd"/>
      <w:r w:rsidRPr="004A0A9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A0A99">
        <w:rPr>
          <w:rFonts w:asciiTheme="majorBidi" w:hAnsiTheme="majorBidi" w:cstheme="majorBidi"/>
          <w:b/>
          <w:bCs/>
        </w:rPr>
        <w:t>Aplikasi</w:t>
      </w:r>
      <w:proofErr w:type="spellEnd"/>
    </w:p>
    <w:p w:rsidR="004A0A99" w:rsidRDefault="008B67A4" w:rsidP="008B67A4">
      <w:pPr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Kelompok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r>
        <w:rPr>
          <w:rFonts w:asciiTheme="majorBidi" w:hAnsiTheme="majorBidi" w:cstheme="majorBidi"/>
        </w:rPr>
        <w:t>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memutuskan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nama</w:t>
      </w:r>
      <w:bookmarkStart w:id="0" w:name="_GoBack"/>
      <w:bookmarkEnd w:id="0"/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r>
        <w:rPr>
          <w:rFonts w:asciiTheme="majorBidi" w:hAnsiTheme="majorBidi" w:cstheme="majorBidi"/>
        </w:rPr>
        <w:t>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tetapi</w:t>
      </w:r>
      <w:proofErr w:type="spellEnd"/>
      <w:r>
        <w:rPr>
          <w:rFonts w:asciiTheme="majorBidi" w:hAnsiTheme="majorBidi" w:cstheme="majorBidi"/>
        </w:rPr>
        <w:t xml:space="preserve"> k</w:t>
      </w:r>
      <w:r w:rsidR="004A0A99">
        <w:rPr>
          <w:rFonts w:asciiTheme="majorBidi" w:hAnsiTheme="majorBidi" w:cstheme="majorBidi"/>
        </w:rPr>
        <w:t xml:space="preserve">ami </w:t>
      </w:r>
      <w:proofErr w:type="spellStart"/>
      <w:r w:rsidR="004A0A99">
        <w:rPr>
          <w:rFonts w:asciiTheme="majorBidi" w:hAnsiTheme="majorBidi" w:cstheme="majorBidi"/>
        </w:rPr>
        <w:t>terinspirasi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dari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contoh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permainan</w:t>
      </w:r>
      <w:proofErr w:type="spellEnd"/>
      <w:r w:rsidR="004A0A99">
        <w:rPr>
          <w:rFonts w:asciiTheme="majorBidi" w:hAnsiTheme="majorBidi" w:cstheme="majorBidi"/>
        </w:rPr>
        <w:t xml:space="preserve"> HTML </w:t>
      </w:r>
      <w:proofErr w:type="spellStart"/>
      <w:r w:rsidR="004A0A99">
        <w:rPr>
          <w:rFonts w:asciiTheme="majorBidi" w:hAnsiTheme="majorBidi" w:cstheme="majorBidi"/>
        </w:rPr>
        <w:t>sederhana</w:t>
      </w:r>
      <w:proofErr w:type="spellEnd"/>
      <w:r w:rsidR="004A0A99">
        <w:rPr>
          <w:rFonts w:asciiTheme="majorBidi" w:hAnsiTheme="majorBidi" w:cstheme="majorBidi"/>
        </w:rPr>
        <w:t xml:space="preserve"> yang </w:t>
      </w:r>
      <w:proofErr w:type="spellStart"/>
      <w:r w:rsidR="004A0A99">
        <w:rPr>
          <w:rFonts w:asciiTheme="majorBidi" w:hAnsiTheme="majorBidi" w:cstheme="majorBidi"/>
        </w:rPr>
        <w:t>dised</w:t>
      </w:r>
      <w:r w:rsidR="0004177E">
        <w:rPr>
          <w:rFonts w:asciiTheme="majorBidi" w:hAnsiTheme="majorBidi" w:cstheme="majorBidi"/>
        </w:rPr>
        <w:t>iakan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oleh</w:t>
      </w:r>
      <w:proofErr w:type="spellEnd"/>
      <w:r w:rsidR="0004177E" w:rsidRPr="00A82F2A">
        <w:rPr>
          <w:rFonts w:asciiTheme="majorBidi" w:hAnsiTheme="majorBidi" w:cstheme="majorBidi"/>
        </w:rPr>
        <w:t xml:space="preserve"> website</w:t>
      </w:r>
      <w:r w:rsidR="0004177E" w:rsidRPr="00481274">
        <w:rPr>
          <w:rFonts w:ascii="Consolas" w:hAnsi="Consolas" w:cs="Consolas"/>
        </w:rPr>
        <w:t xml:space="preserve"> w3school</w:t>
      </w:r>
      <w:r w:rsidR="00A82F2A">
        <w:rPr>
          <w:rFonts w:ascii="Consolas" w:hAnsi="Consolas" w:cs="Consolas"/>
        </w:rPr>
        <w:t>s</w:t>
      </w:r>
      <w:r w:rsidR="0004177E" w:rsidRPr="00481274">
        <w:rPr>
          <w:rFonts w:ascii="Consolas" w:hAnsi="Consolas" w:cs="Consolas"/>
        </w:rPr>
        <w:t>.com</w:t>
      </w:r>
      <w:r w:rsidR="004A0A99">
        <w:rPr>
          <w:rFonts w:asciiTheme="majorBidi" w:hAnsiTheme="majorBidi" w:cstheme="majorBidi"/>
        </w:rPr>
        <w:t xml:space="preserve">. </w:t>
      </w:r>
      <w:proofErr w:type="spellStart"/>
      <w:r w:rsidR="0004177E">
        <w:rPr>
          <w:rFonts w:asciiTheme="majorBidi" w:hAnsiTheme="majorBidi" w:cstheme="majorBidi"/>
        </w:rPr>
        <w:t>Dimana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objek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karakter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pemain</w:t>
      </w:r>
      <w:proofErr w:type="spellEnd"/>
      <w:r w:rsidR="0004177E">
        <w:rPr>
          <w:rFonts w:asciiTheme="majorBidi" w:hAnsiTheme="majorBidi" w:cstheme="majorBidi"/>
        </w:rPr>
        <w:t xml:space="preserve"> yang </w:t>
      </w:r>
      <w:proofErr w:type="spellStart"/>
      <w:r w:rsidR="0004177E">
        <w:rPr>
          <w:rFonts w:asciiTheme="majorBidi" w:hAnsiTheme="majorBidi" w:cstheme="majorBidi"/>
        </w:rPr>
        <w:t>dilambangkan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dengan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sebuah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kotak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merah</w:t>
      </w:r>
      <w:proofErr w:type="spellEnd"/>
      <w:r w:rsidR="0004177E">
        <w:rPr>
          <w:rFonts w:asciiTheme="majorBidi" w:hAnsiTheme="majorBidi" w:cstheme="majorBidi"/>
        </w:rPr>
        <w:t xml:space="preserve"> yang </w:t>
      </w:r>
      <w:proofErr w:type="spellStart"/>
      <w:r w:rsidR="0004177E">
        <w:rPr>
          <w:rFonts w:asciiTheme="majorBidi" w:hAnsiTheme="majorBidi" w:cstheme="majorBidi"/>
        </w:rPr>
        <w:t>terlihat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bergerak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ke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kanan</w:t>
      </w:r>
      <w:proofErr w:type="spellEnd"/>
      <w:r w:rsidR="0004177E">
        <w:rPr>
          <w:rFonts w:asciiTheme="majorBidi" w:hAnsiTheme="majorBidi" w:cstheme="majorBidi"/>
        </w:rPr>
        <w:t xml:space="preserve">, </w:t>
      </w:r>
      <w:proofErr w:type="spellStart"/>
      <w:r w:rsidR="0004177E">
        <w:rPr>
          <w:rFonts w:asciiTheme="majorBidi" w:hAnsiTheme="majorBidi" w:cstheme="majorBidi"/>
        </w:rPr>
        <w:t>menghindari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benturan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dari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batang-batang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rintangan</w:t>
      </w:r>
      <w:proofErr w:type="spellEnd"/>
      <w:r w:rsidR="0004177E">
        <w:rPr>
          <w:rFonts w:asciiTheme="majorBidi" w:hAnsiTheme="majorBidi" w:cstheme="majorBidi"/>
        </w:rPr>
        <w:t xml:space="preserve"> (obstacle) yang </w:t>
      </w:r>
      <w:proofErr w:type="spellStart"/>
      <w:r w:rsidR="0004177E">
        <w:rPr>
          <w:rFonts w:asciiTheme="majorBidi" w:hAnsiTheme="majorBidi" w:cstheme="majorBidi"/>
        </w:rPr>
        <w:t>datang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dari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sebelah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kanan</w:t>
      </w:r>
      <w:proofErr w:type="spellEnd"/>
      <w:r w:rsidR="0004177E">
        <w:rPr>
          <w:rFonts w:asciiTheme="majorBidi" w:hAnsiTheme="majorBidi" w:cstheme="majorBidi"/>
        </w:rPr>
        <w:t>.</w:t>
      </w:r>
    </w:p>
    <w:p w:rsidR="0004177E" w:rsidRDefault="0004177E" w:rsidP="0004177E">
      <w:pPr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bergerak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keyboard,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key </w:t>
      </w:r>
      <w:proofErr w:type="spellStart"/>
      <w:r w:rsidRPr="0004177E">
        <w:rPr>
          <w:rFonts w:ascii="Consolas" w:hAnsi="Consolas" w:cs="Consolas"/>
        </w:rPr>
        <w:t>wasd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ataupun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arrow key. </w:t>
      </w:r>
      <w:proofErr w:type="spellStart"/>
      <w:r>
        <w:rPr>
          <w:rFonts w:asciiTheme="majorBidi" w:hAnsiTheme="majorBidi" w:cstheme="majorBidi"/>
        </w:rPr>
        <w:t>Petunjuk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ditampilkan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bawah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kotak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tergantung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keputusan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akhir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kelompok</w:t>
      </w:r>
      <w:proofErr w:type="spellEnd"/>
      <w:r>
        <w:rPr>
          <w:rFonts w:asciiTheme="majorBidi" w:hAnsiTheme="majorBidi" w:cstheme="majorBidi"/>
        </w:rPr>
        <w:t xml:space="preserve"> kami.</w:t>
      </w:r>
    </w:p>
    <w:p w:rsidR="004A0A99" w:rsidRDefault="0004177E" w:rsidP="0004177E">
      <w:pPr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Seiring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bergeraknya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menghindari</w:t>
      </w:r>
      <w:proofErr w:type="spellEnd"/>
      <w:r>
        <w:rPr>
          <w:rFonts w:asciiTheme="majorBidi" w:hAnsiTheme="majorBidi" w:cstheme="majorBidi"/>
        </w:rPr>
        <w:t xml:space="preserve"> obstacle,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counter score di </w:t>
      </w:r>
      <w:proofErr w:type="spellStart"/>
      <w:r>
        <w:rPr>
          <w:rFonts w:asciiTheme="majorBidi" w:hAnsiTheme="majorBidi" w:cstheme="majorBidi"/>
        </w:rPr>
        <w:t>pojok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layar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menunjukkan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sejauh</w:t>
      </w:r>
      <w:proofErr w:type="spellEnd"/>
      <w:r>
        <w:rPr>
          <w:rFonts w:asciiTheme="majorBidi" w:hAnsiTheme="majorBidi" w:cstheme="majorBidi"/>
        </w:rPr>
        <w:t xml:space="preserve"> mana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bertahan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membentur</w:t>
      </w:r>
      <w:proofErr w:type="spellEnd"/>
      <w:r>
        <w:rPr>
          <w:rFonts w:asciiTheme="majorBidi" w:hAnsiTheme="majorBidi" w:cstheme="majorBidi"/>
        </w:rPr>
        <w:t xml:space="preserve"> obstacle-obstacle yang </w:t>
      </w:r>
      <w:proofErr w:type="spellStart"/>
      <w:r>
        <w:rPr>
          <w:rFonts w:asciiTheme="majorBidi" w:hAnsiTheme="majorBidi" w:cstheme="majorBidi"/>
        </w:rPr>
        <w:t>datang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semakin</w:t>
      </w:r>
      <w:proofErr w:type="spellEnd"/>
      <w:r>
        <w:rPr>
          <w:rFonts w:asciiTheme="majorBidi" w:hAnsiTheme="majorBidi" w:cstheme="majorBidi"/>
        </w:rPr>
        <w:t xml:space="preserve"> lama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bertahan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semakin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score.</w:t>
      </w:r>
    </w:p>
    <w:p w:rsidR="0004177E" w:rsidRPr="004A0A99" w:rsidRDefault="0004177E" w:rsidP="00E94AAA">
      <w:pPr>
        <w:spacing w:after="0"/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menabrak</w:t>
      </w:r>
      <w:proofErr w:type="spellEnd"/>
      <w:r>
        <w:rPr>
          <w:rFonts w:asciiTheme="majorBidi" w:hAnsiTheme="majorBidi" w:cstheme="majorBidi"/>
        </w:rPr>
        <w:t xml:space="preserve"> obstacle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berhenti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muncul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pilihan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apakah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pemain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mengulang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juga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score </w:t>
      </w:r>
      <w:proofErr w:type="spellStart"/>
      <w:r>
        <w:rPr>
          <w:rFonts w:asciiTheme="majorBidi" w:hAnsiTheme="majorBidi" w:cstheme="majorBidi"/>
        </w:rPr>
        <w:t>akhir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pemain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dapatkan</w:t>
      </w:r>
      <w:proofErr w:type="spellEnd"/>
      <w:r>
        <w:rPr>
          <w:rFonts w:asciiTheme="majorBidi" w:hAnsiTheme="majorBidi" w:cstheme="majorBidi"/>
        </w:rPr>
        <w:t>.</w:t>
      </w:r>
    </w:p>
    <w:p w:rsidR="004A0A99" w:rsidRPr="004A0A99" w:rsidRDefault="004A0A99" w:rsidP="004A0A99">
      <w:pPr>
        <w:tabs>
          <w:tab w:val="left" w:pos="1800"/>
        </w:tabs>
        <w:rPr>
          <w:rFonts w:asciiTheme="majorBidi" w:hAnsiTheme="majorBidi" w:cstheme="majorBidi"/>
        </w:rPr>
      </w:pPr>
    </w:p>
    <w:p w:rsidR="004A0A99" w:rsidRDefault="004A0A99" w:rsidP="004A0A99">
      <w:pPr>
        <w:pStyle w:val="ListParagraph"/>
        <w:numPr>
          <w:ilvl w:val="0"/>
          <w:numId w:val="1"/>
        </w:numPr>
        <w:tabs>
          <w:tab w:val="left" w:pos="1800"/>
        </w:tabs>
        <w:ind w:left="450"/>
        <w:rPr>
          <w:rFonts w:asciiTheme="majorBidi" w:hAnsiTheme="majorBidi" w:cstheme="majorBidi"/>
          <w:b/>
          <w:bCs/>
        </w:rPr>
      </w:pPr>
      <w:proofErr w:type="spellStart"/>
      <w:r w:rsidRPr="004A0A99">
        <w:rPr>
          <w:rFonts w:asciiTheme="majorBidi" w:hAnsiTheme="majorBidi" w:cstheme="majorBidi"/>
          <w:b/>
          <w:bCs/>
        </w:rPr>
        <w:t>Rancangan</w:t>
      </w:r>
      <w:proofErr w:type="spellEnd"/>
      <w:r w:rsidRPr="004A0A9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A0A99">
        <w:rPr>
          <w:rFonts w:asciiTheme="majorBidi" w:hAnsiTheme="majorBidi" w:cstheme="majorBidi"/>
          <w:b/>
          <w:bCs/>
        </w:rPr>
        <w:t>Tampilan</w:t>
      </w:r>
      <w:proofErr w:type="spellEnd"/>
    </w:p>
    <w:p w:rsidR="004A0A99" w:rsidRPr="004A0A99" w:rsidRDefault="00361C9A" w:rsidP="004A0A99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2380615" cy="2419350"/>
            <wp:effectExtent l="0" t="0" r="635" b="0"/>
            <wp:wrapTight wrapText="bothSides">
              <wp:wrapPolygon edited="0">
                <wp:start x="0" y="0"/>
                <wp:lineTo x="0" y="21430"/>
                <wp:lineTo x="21433" y="21430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31295" r="47275" b="6676"/>
                    <a:stretch/>
                  </pic:blipFill>
                  <pic:spPr bwMode="auto">
                    <a:xfrm>
                      <a:off x="0" y="0"/>
                      <a:ext cx="238061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0A99">
        <w:rPr>
          <w:rFonts w:asciiTheme="majorBidi" w:hAnsiTheme="majorBidi" w:cstheme="majorBidi"/>
        </w:rPr>
        <w:tab/>
      </w:r>
      <w:proofErr w:type="spellStart"/>
      <w:r w:rsidR="004A0A99">
        <w:rPr>
          <w:rFonts w:asciiTheme="majorBidi" w:hAnsiTheme="majorBidi" w:cstheme="majorBidi"/>
        </w:rPr>
        <w:t>Kerangka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dari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tampilan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permainan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ini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4A0A99">
        <w:rPr>
          <w:rFonts w:asciiTheme="majorBidi" w:hAnsiTheme="majorBidi" w:cstheme="majorBidi"/>
        </w:rPr>
        <w:t>akan</w:t>
      </w:r>
      <w:proofErr w:type="spellEnd"/>
      <w:proofErr w:type="gram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kurang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lebih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sama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dengan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contoh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permainan</w:t>
      </w:r>
      <w:proofErr w:type="spellEnd"/>
      <w:r w:rsidR="004A0A99">
        <w:rPr>
          <w:rFonts w:asciiTheme="majorBidi" w:hAnsiTheme="majorBidi" w:cstheme="majorBidi"/>
        </w:rPr>
        <w:t xml:space="preserve"> yang </w:t>
      </w:r>
      <w:proofErr w:type="spellStart"/>
      <w:r w:rsidR="004A0A99">
        <w:rPr>
          <w:rFonts w:asciiTheme="majorBidi" w:hAnsiTheme="majorBidi" w:cstheme="majorBidi"/>
        </w:rPr>
        <w:t>ada</w:t>
      </w:r>
      <w:proofErr w:type="spellEnd"/>
      <w:r w:rsidR="004A0A99">
        <w:rPr>
          <w:rFonts w:asciiTheme="majorBidi" w:hAnsiTheme="majorBidi" w:cstheme="majorBidi"/>
        </w:rPr>
        <w:t xml:space="preserve"> di website </w:t>
      </w:r>
      <w:r w:rsidR="004A0A99" w:rsidRPr="00481274">
        <w:rPr>
          <w:rFonts w:ascii="Consolas" w:hAnsi="Consolas" w:cs="Consolas"/>
        </w:rPr>
        <w:t>w3school</w:t>
      </w:r>
      <w:r w:rsidR="00481274">
        <w:rPr>
          <w:rFonts w:ascii="Consolas" w:hAnsi="Consolas" w:cs="Consolas"/>
        </w:rPr>
        <w:t>s</w:t>
      </w:r>
      <w:r w:rsidR="004A0A99" w:rsidRPr="00481274">
        <w:rPr>
          <w:rFonts w:ascii="Consolas" w:hAnsi="Consolas" w:cs="Consolas"/>
        </w:rPr>
        <w:t>.com</w:t>
      </w:r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yaitu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sebagai</w:t>
      </w:r>
      <w:proofErr w:type="spellEnd"/>
      <w:r w:rsidR="004A0A99">
        <w:rPr>
          <w:rFonts w:asciiTheme="majorBidi" w:hAnsiTheme="majorBidi" w:cstheme="majorBidi"/>
        </w:rPr>
        <w:t xml:space="preserve"> </w:t>
      </w:r>
      <w:proofErr w:type="spellStart"/>
      <w:r w:rsidR="004A0A99">
        <w:rPr>
          <w:rFonts w:asciiTheme="majorBidi" w:hAnsiTheme="majorBidi" w:cstheme="majorBidi"/>
        </w:rPr>
        <w:t>berikut</w:t>
      </w:r>
      <w:proofErr w:type="spellEnd"/>
      <w:r w:rsidR="004A0A99">
        <w:rPr>
          <w:rFonts w:asciiTheme="majorBidi" w:hAnsiTheme="majorBidi" w:cstheme="majorBidi"/>
        </w:rPr>
        <w:t>:</w:t>
      </w:r>
    </w:p>
    <w:p w:rsidR="00361C9A" w:rsidRDefault="00361C9A" w:rsidP="0004177E">
      <w:pPr>
        <w:spacing w:after="0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Yang </w:t>
      </w:r>
      <w:proofErr w:type="spellStart"/>
      <w:r>
        <w:rPr>
          <w:rFonts w:asciiTheme="majorBidi" w:hAnsiTheme="majorBidi" w:cstheme="majorBidi"/>
        </w:rPr>
        <w:t>membuat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kelompok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r>
        <w:rPr>
          <w:rFonts w:asciiTheme="majorBidi" w:hAnsiTheme="majorBidi" w:cstheme="majorBidi"/>
        </w:rPr>
        <w:t>berbeda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rintangan</w:t>
      </w:r>
      <w:proofErr w:type="spellEnd"/>
      <w:r>
        <w:rPr>
          <w:rFonts w:asciiTheme="majorBidi" w:hAnsiTheme="majorBidi" w:cstheme="majorBidi"/>
        </w:rPr>
        <w:t xml:space="preserve"> (obstacle) yang </w:t>
      </w:r>
      <w:proofErr w:type="spellStart"/>
      <w:r>
        <w:rPr>
          <w:rFonts w:asciiTheme="majorBidi" w:hAnsiTheme="majorBidi" w:cstheme="majorBidi"/>
        </w:rPr>
        <w:t>datang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muncul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atas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bawah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karakter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pemain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bergerak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kanan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menghindari</w:t>
      </w:r>
      <w:proofErr w:type="spellEnd"/>
      <w:r>
        <w:rPr>
          <w:rFonts w:asciiTheme="majorBidi" w:hAnsiTheme="majorBidi" w:cstheme="majorBidi"/>
        </w:rPr>
        <w:t xml:space="preserve"> obstacle-obstacle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 w:rsidR="0004177E">
        <w:rPr>
          <w:rFonts w:asciiTheme="majorBidi" w:hAnsiTheme="majorBidi" w:cstheme="majorBidi"/>
        </w:rPr>
        <w:t>.</w:t>
      </w:r>
    </w:p>
    <w:p w:rsidR="00361C9A" w:rsidRDefault="00361C9A" w:rsidP="0004177E">
      <w:pPr>
        <w:spacing w:after="0"/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tambahan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daerah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. Kami juga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menyediakan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tempat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bantuan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, agar </w:t>
      </w:r>
      <w:proofErr w:type="spellStart"/>
      <w:r>
        <w:rPr>
          <w:rFonts w:asciiTheme="majorBidi" w:hAnsiTheme="majorBidi" w:cstheme="majorBidi"/>
        </w:rPr>
        <w:t>pembaca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memahami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apa-apa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saja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memainkan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kami, </w:t>
      </w:r>
      <w:proofErr w:type="spellStart"/>
      <w:r>
        <w:rPr>
          <w:rFonts w:asciiTheme="majorBidi" w:hAnsiTheme="majorBidi" w:cstheme="majorBidi"/>
        </w:rPr>
        <w:t>tanpa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membuka</w:t>
      </w:r>
      <w:proofErr w:type="spellEnd"/>
      <w:r>
        <w:rPr>
          <w:rFonts w:asciiTheme="majorBidi" w:hAnsiTheme="majorBidi" w:cstheme="majorBidi"/>
        </w:rPr>
        <w:t xml:space="preserve"> tab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jendela</w:t>
      </w:r>
      <w:proofErr w:type="spellEnd"/>
      <w:r>
        <w:rPr>
          <w:rFonts w:asciiTheme="majorBidi" w:hAnsiTheme="majorBidi" w:cstheme="majorBidi"/>
        </w:rPr>
        <w:t xml:space="preserve"> alert </w:t>
      </w:r>
      <w:proofErr w:type="spellStart"/>
      <w:r>
        <w:rPr>
          <w:rFonts w:asciiTheme="majorBidi" w:hAnsiTheme="majorBidi" w:cstheme="majorBidi"/>
        </w:rPr>
        <w:t>baru</w:t>
      </w:r>
      <w:proofErr w:type="spellEnd"/>
      <w:r>
        <w:rPr>
          <w:rFonts w:asciiTheme="majorBidi" w:hAnsiTheme="majorBidi" w:cstheme="majorBidi"/>
        </w:rPr>
        <w:t>.</w:t>
      </w:r>
    </w:p>
    <w:p w:rsidR="00361C9A" w:rsidRDefault="00361C9A" w:rsidP="00361C9A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Kami juga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membuat</w:t>
      </w:r>
      <w:proofErr w:type="spellEnd"/>
      <w:r>
        <w:rPr>
          <w:rFonts w:asciiTheme="majorBidi" w:hAnsiTheme="majorBidi" w:cstheme="majorBidi"/>
        </w:rPr>
        <w:t xml:space="preserve"> file </w:t>
      </w:r>
      <w:r w:rsidRPr="00481274">
        <w:rPr>
          <w:rFonts w:ascii="Consolas" w:hAnsi="Consolas" w:cs="Consolas"/>
        </w:rPr>
        <w:t>.</w:t>
      </w:r>
      <w:proofErr w:type="spellStart"/>
      <w:r w:rsidRPr="00481274">
        <w:rPr>
          <w:rFonts w:ascii="Consolas" w:hAnsi="Consolas" w:cs="Consolas"/>
        </w:rPr>
        <w:t>css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terpisah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game kami</w:t>
      </w:r>
      <w:r w:rsidR="0004177E">
        <w:rPr>
          <w:rFonts w:asciiTheme="majorBidi" w:hAnsiTheme="majorBidi" w:cstheme="majorBidi"/>
        </w:rPr>
        <w:t xml:space="preserve">, yang </w:t>
      </w:r>
      <w:proofErr w:type="spellStart"/>
      <w:r w:rsidR="0004177E">
        <w:rPr>
          <w:rFonts w:asciiTheme="majorBidi" w:hAnsiTheme="majorBidi" w:cstheme="majorBidi"/>
        </w:rPr>
        <w:t>tentunya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tidak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sesederhana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tampilan</w:t>
      </w:r>
      <w:proofErr w:type="spellEnd"/>
      <w:r w:rsidR="0004177E">
        <w:rPr>
          <w:rFonts w:asciiTheme="majorBidi" w:hAnsiTheme="majorBidi" w:cstheme="majorBidi"/>
        </w:rPr>
        <w:t xml:space="preserve"> </w:t>
      </w:r>
      <w:proofErr w:type="spellStart"/>
      <w:r w:rsidR="0004177E">
        <w:rPr>
          <w:rFonts w:asciiTheme="majorBidi" w:hAnsiTheme="majorBidi" w:cstheme="majorBidi"/>
        </w:rPr>
        <w:t>disamping</w:t>
      </w:r>
      <w:proofErr w:type="spellEnd"/>
      <w:r>
        <w:rPr>
          <w:rFonts w:asciiTheme="majorBidi" w:hAnsiTheme="majorBidi" w:cstheme="majorBidi"/>
        </w:rPr>
        <w:t>.</w:t>
      </w:r>
    </w:p>
    <w:p w:rsidR="0004177E" w:rsidRPr="004A0A99" w:rsidRDefault="0004177E" w:rsidP="00361C9A">
      <w:pPr>
        <w:ind w:firstLine="720"/>
        <w:rPr>
          <w:rFonts w:asciiTheme="majorBidi" w:hAnsiTheme="majorBidi" w:cstheme="majorBidi"/>
        </w:rPr>
      </w:pPr>
    </w:p>
    <w:p w:rsidR="00A82F2A" w:rsidRDefault="004A0A99" w:rsidP="00A82F2A">
      <w:pPr>
        <w:pStyle w:val="ListParagraph"/>
        <w:numPr>
          <w:ilvl w:val="0"/>
          <w:numId w:val="1"/>
        </w:numPr>
        <w:tabs>
          <w:tab w:val="left" w:pos="1800"/>
        </w:tabs>
        <w:ind w:left="450"/>
        <w:rPr>
          <w:rFonts w:asciiTheme="majorBidi" w:hAnsiTheme="majorBidi" w:cstheme="majorBidi"/>
          <w:b/>
          <w:bCs/>
        </w:rPr>
      </w:pPr>
      <w:proofErr w:type="spellStart"/>
      <w:r w:rsidRPr="004A0A99">
        <w:rPr>
          <w:rFonts w:asciiTheme="majorBidi" w:hAnsiTheme="majorBidi" w:cstheme="majorBidi"/>
          <w:b/>
          <w:bCs/>
        </w:rPr>
        <w:lastRenderedPageBreak/>
        <w:t>Spesifikasi</w:t>
      </w:r>
      <w:proofErr w:type="spellEnd"/>
      <w:r w:rsidRPr="004A0A99">
        <w:rPr>
          <w:rFonts w:asciiTheme="majorBidi" w:hAnsiTheme="majorBidi" w:cstheme="majorBidi"/>
          <w:b/>
          <w:bCs/>
        </w:rPr>
        <w:t xml:space="preserve"> Output</w:t>
      </w:r>
    </w:p>
    <w:p w:rsidR="00A82F2A" w:rsidRPr="00A82F2A" w:rsidRDefault="00A82F2A" w:rsidP="00A82F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Yang </w:t>
      </w:r>
      <w:proofErr w:type="spellStart"/>
      <w:r>
        <w:rPr>
          <w:rFonts w:asciiTheme="majorBidi" w:hAnsiTheme="majorBidi" w:cstheme="majorBidi"/>
        </w:rPr>
        <w:t>ditampilkan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pertamakali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halaman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dimuat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awal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deskripsi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singkat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petunjuk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memainkannya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Kemudian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arena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persegi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karakter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pemain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rintangan-rintangan</w:t>
      </w:r>
      <w:proofErr w:type="spellEnd"/>
      <w:r>
        <w:rPr>
          <w:rFonts w:asciiTheme="majorBidi" w:hAnsiTheme="majorBidi" w:cstheme="majorBidi"/>
        </w:rPr>
        <w:t xml:space="preserve"> (obstacles) yang </w:t>
      </w:r>
      <w:proofErr w:type="spellStart"/>
      <w:r>
        <w:rPr>
          <w:rFonts w:asciiTheme="majorBidi" w:hAnsiTheme="majorBidi" w:cstheme="majorBidi"/>
        </w:rPr>
        <w:t>berdatangan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Pemain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key </w:t>
      </w:r>
      <w:proofErr w:type="spellStart"/>
      <w:r>
        <w:rPr>
          <w:rFonts w:ascii="Consolas" w:hAnsi="Consolas" w:cs="Consolas"/>
        </w:rPr>
        <w:t>wasd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ataupun</w:t>
      </w:r>
      <w:proofErr w:type="spellEnd"/>
      <w:r>
        <w:rPr>
          <w:rFonts w:asciiTheme="majorBidi" w:hAnsiTheme="majorBidi" w:cstheme="majorBidi"/>
        </w:rPr>
        <w:t xml:space="preserve"> arrow key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menggerakkan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menghindari</w:t>
      </w:r>
      <w:proofErr w:type="spellEnd"/>
      <w:r>
        <w:rPr>
          <w:rFonts w:asciiTheme="majorBidi" w:hAnsiTheme="majorBidi" w:cstheme="majorBidi"/>
        </w:rPr>
        <w:t xml:space="preserve"> obstacles. </w:t>
      </w:r>
      <w:proofErr w:type="spellStart"/>
      <w:r>
        <w:rPr>
          <w:rFonts w:asciiTheme="majorBidi" w:hAnsiTheme="majorBidi" w:cstheme="majorBidi"/>
        </w:rPr>
        <w:t>Jika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menabrak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obstacle,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akan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muncul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pilihan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mengulang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>.</w:t>
      </w:r>
    </w:p>
    <w:p w:rsidR="004A0A99" w:rsidRPr="00A82F2A" w:rsidRDefault="004A0A99" w:rsidP="004A0A99">
      <w:pPr>
        <w:tabs>
          <w:tab w:val="left" w:pos="540"/>
          <w:tab w:val="left" w:pos="1800"/>
        </w:tabs>
        <w:rPr>
          <w:rFonts w:asciiTheme="majorBidi" w:hAnsiTheme="majorBidi" w:cstheme="majorBidi"/>
        </w:rPr>
      </w:pPr>
    </w:p>
    <w:sectPr w:rsidR="004A0A99" w:rsidRPr="00A82F2A" w:rsidSect="00C465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60748"/>
    <w:multiLevelType w:val="hybridMultilevel"/>
    <w:tmpl w:val="E4309284"/>
    <w:lvl w:ilvl="0" w:tplc="B204E7B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6213C42"/>
    <w:multiLevelType w:val="hybridMultilevel"/>
    <w:tmpl w:val="F52C2BE6"/>
    <w:lvl w:ilvl="0" w:tplc="A008F12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7C"/>
    <w:rsid w:val="0004177E"/>
    <w:rsid w:val="00096F5E"/>
    <w:rsid w:val="00152534"/>
    <w:rsid w:val="00164987"/>
    <w:rsid w:val="00361C9A"/>
    <w:rsid w:val="00375850"/>
    <w:rsid w:val="003F3C88"/>
    <w:rsid w:val="00481274"/>
    <w:rsid w:val="004A0A99"/>
    <w:rsid w:val="004B6D60"/>
    <w:rsid w:val="005D16B4"/>
    <w:rsid w:val="00655E9F"/>
    <w:rsid w:val="00796275"/>
    <w:rsid w:val="007977E2"/>
    <w:rsid w:val="00886E3B"/>
    <w:rsid w:val="008A0330"/>
    <w:rsid w:val="008B67A4"/>
    <w:rsid w:val="00A76C1B"/>
    <w:rsid w:val="00A82F2A"/>
    <w:rsid w:val="00BB2315"/>
    <w:rsid w:val="00BC3375"/>
    <w:rsid w:val="00BE1B7E"/>
    <w:rsid w:val="00C4655E"/>
    <w:rsid w:val="00D3407C"/>
    <w:rsid w:val="00DB6308"/>
    <w:rsid w:val="00E94AAA"/>
    <w:rsid w:val="00ED1EE6"/>
    <w:rsid w:val="00FA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CFF12-1A7E-41B8-9092-42877F1B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</cp:revision>
  <dcterms:created xsi:type="dcterms:W3CDTF">2017-04-19T12:00:00Z</dcterms:created>
  <dcterms:modified xsi:type="dcterms:W3CDTF">2017-04-24T10:02:00Z</dcterms:modified>
</cp:coreProperties>
</file>