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NoSpacing"/>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490E18" w:rsidRDefault="00490E18"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&#13;&#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&#13;&#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&#13;&#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" fillcolor="#464646 [2900]"/>
                <v:shape id="AutoShape 93" o:spid="_x0000_s1031" style="position:absolute;left:11266;top:15593;width:640;height:1243;visibility:visible;mso-wrap-style:square;v-text-anchor:top" coordsize="640,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&#13;&#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" fillcolor="#464646 [2900]"/>
                <v:shape id="AutoShape 91" o:spid="_x0000_s1033" style="position:absolute;left:777;top:15593;width:10346;height:1243;visibility:visible;mso-wrap-style:square;v-text-anchor:top" coordsize="10346,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&#13;&#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"/>
                <v:shape id="AutoShape 89" o:spid="_x0000_s1035" style="position:absolute;left:11123;width:143;height:16838;visibility:visible;mso-wrap-style:square;v-text-anchor:top" coordsize="143,168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&#13;&#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&#13;&#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&#13;&#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"/>
                <v:shape id="AutoShape 85" o:spid="_x0000_s1039" style="position:absolute;left:634;top:13;width:143;height:16838;visibility:visible;mso-wrap-style:square;v-text-anchor:top" coordsize="143,1683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&#13;&#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490E18" w:rsidRDefault="00490E18" w:rsidP="00DD3C7C">
                        <w:pPr>
                          <w:jc w:val="center"/>
                        </w:pPr>
                        <w:r>
                          <w:t>º</w:t>
                        </w:r>
                      </w:p>
                    </w:txbxContent>
                  </v:textbox>
                </v:shape>
              </v:group>
            </w:pict>
          </mc:Fallback>
        </mc:AlternateContent>
      </w:r>
    </w:p>
    <w:p w14:paraId="29A91D27" w14:textId="3752E029" w:rsidR="00931C4B" w:rsidRPr="00A422C2" w:rsidRDefault="00931C4B" w:rsidP="00AC47DA">
      <w:pPr>
        <w:pStyle w:val="NoSpacing"/>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EndPr/>
      <w:sdtContent>
        <w:p w14:paraId="1207FC97" w14:textId="5DE99B93" w:rsidR="00BE4809" w:rsidRPr="00A422C2" w:rsidRDefault="009941BC" w:rsidP="00BE4809">
          <w:pPr>
            <w:pStyle w:val="NoSpacing"/>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EndPr/>
      <w:sdtContent>
        <w:p w14:paraId="0AF7963D" w14:textId="21E2B1BD" w:rsidR="00E65FD9" w:rsidRPr="00A422C2" w:rsidRDefault="00483881" w:rsidP="00BE4809">
          <w:pPr>
            <w:pStyle w:val="NoSpacing"/>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NoSpacing"/>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759D010C" w:rsidR="00490E18" w:rsidRPr="009941BC" w:rsidRDefault="00490E18" w:rsidP="00DB5A43">
                            <w:pPr>
                              <w:pStyle w:val="NoSpacing"/>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490E18" w:rsidRPr="009941BC" w:rsidRDefault="00490E18" w:rsidP="00DB5A43">
                            <w:pPr>
                              <w:pStyle w:val="NoSpacing"/>
                              <w:spacing w:after="40"/>
                              <w:jc w:val="center"/>
                              <w:rPr>
                                <w:rFonts w:ascii="Arial" w:hAnsi="Arial" w:cs="Arial"/>
                                <w:caps/>
                                <w:sz w:val="36"/>
                                <w:szCs w:val="36"/>
                              </w:rPr>
                            </w:pPr>
                          </w:p>
                          <w:p w14:paraId="556BC431" w14:textId="17D28CF3" w:rsidR="00490E18" w:rsidRPr="009941BC" w:rsidRDefault="00490E18"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490E18" w:rsidRPr="00FD44B1" w:rsidRDefault="00490E18"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" filled="f" stroked="f" strokeweight=".5pt">
                <v:textbox inset="0,0,0,0">
                  <w:txbxContent>
                    <w:p w14:paraId="628048C5" w14:textId="759D010C" w:rsidR="00490E18" w:rsidRPr="009941BC" w:rsidRDefault="00490E18" w:rsidP="00DB5A43">
                      <w:pPr>
                        <w:pStyle w:val="NoSpacing"/>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490E18" w:rsidRPr="009941BC" w:rsidRDefault="00490E18" w:rsidP="00DB5A43">
                      <w:pPr>
                        <w:pStyle w:val="NoSpacing"/>
                        <w:spacing w:after="40"/>
                        <w:jc w:val="center"/>
                        <w:rPr>
                          <w:rFonts w:ascii="Arial" w:hAnsi="Arial" w:cs="Arial"/>
                          <w:caps/>
                          <w:sz w:val="36"/>
                          <w:szCs w:val="36"/>
                        </w:rPr>
                      </w:pPr>
                    </w:p>
                    <w:p w14:paraId="556BC431" w14:textId="17D28CF3" w:rsidR="00490E18" w:rsidRPr="009941BC" w:rsidRDefault="00490E18"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490E18" w:rsidRPr="00FD44B1" w:rsidRDefault="00490E18"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3F47FAE4" w14:textId="295D9F7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RESUMEN</w:t>
      </w:r>
    </w:p>
    <w:p w14:paraId="48D57074" w14:textId="7E07ECBE" w:rsidR="004B17FD" w:rsidRDefault="004B17FD">
      <w:pPr>
        <w:ind w:firstLine="0"/>
        <w:jc w:val="left"/>
        <w:rPr>
          <w:lang w:val="es-ES"/>
        </w:rPr>
      </w:pPr>
    </w:p>
    <w:p w14:paraId="11123F32" w14:textId="040F128C" w:rsidR="004B17FD" w:rsidRDefault="004B17FD">
      <w:pPr>
        <w:ind w:firstLine="0"/>
        <w:jc w:val="left"/>
        <w:rPr>
          <w:lang w:val="es-ES"/>
        </w:rPr>
      </w:pPr>
    </w:p>
    <w:p w14:paraId="51472CDF" w14:textId="329140B4" w:rsidR="004B17FD" w:rsidRDefault="004B17FD">
      <w:pPr>
        <w:ind w:firstLine="0"/>
        <w:jc w:val="left"/>
        <w:rPr>
          <w:lang w:val="es-ES"/>
        </w:rPr>
      </w:pPr>
    </w:p>
    <w:p w14:paraId="0EDA9643" w14:textId="200CB4A1"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t>ABSTRACT</w:t>
      </w:r>
    </w:p>
    <w:p w14:paraId="096BFD21" w14:textId="72C32F73" w:rsidR="004B17FD" w:rsidRDefault="004B17FD">
      <w:pPr>
        <w:ind w:firstLine="0"/>
        <w:jc w:val="left"/>
        <w:rPr>
          <w:lang w:val="es-ES"/>
        </w:rPr>
      </w:pPr>
    </w:p>
    <w:p w14:paraId="450047F0" w14:textId="36D49116" w:rsidR="004B17FD" w:rsidRDefault="004B17FD">
      <w:pPr>
        <w:ind w:firstLine="0"/>
        <w:jc w:val="left"/>
        <w:rPr>
          <w:lang w:val="es-ES"/>
        </w:rPr>
      </w:pPr>
    </w:p>
    <w:p w14:paraId="13CEDD19" w14:textId="227A4095" w:rsidR="004B17FD" w:rsidRDefault="004B17FD">
      <w:pPr>
        <w:ind w:firstLine="0"/>
        <w:jc w:val="left"/>
        <w:rPr>
          <w:lang w:val="es-ES"/>
        </w:rPr>
      </w:pPr>
    </w:p>
    <w:p w14:paraId="0F411FCA" w14:textId="7211C18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t>LABURPENA</w:t>
      </w:r>
    </w:p>
    <w:p w14:paraId="470C6188" w14:textId="41066A3C" w:rsidR="004B17FD" w:rsidRDefault="004B17FD">
      <w:pPr>
        <w:ind w:firstLine="0"/>
        <w:jc w:val="left"/>
        <w:rPr>
          <w:lang w:val="es-ES"/>
        </w:rPr>
      </w:pPr>
    </w:p>
    <w:p w14:paraId="2E2652BE" w14:textId="77777777" w:rsidR="004B17FD" w:rsidRDefault="004B17FD">
      <w:pPr>
        <w:ind w:firstLine="0"/>
        <w:jc w:val="left"/>
        <w:rPr>
          <w:lang w:val="es-ES"/>
        </w:rPr>
      </w:pPr>
    </w:p>
    <w:p w14:paraId="036B03D7" w14:textId="10708CC7" w:rsidR="004B17FD" w:rsidRDefault="004B17FD">
      <w:pPr>
        <w:ind w:firstLine="0"/>
        <w:jc w:val="left"/>
        <w:rPr>
          <w:lang w:val="es-ES"/>
        </w:rPr>
      </w:pPr>
      <w:r>
        <w:rPr>
          <w:lang w:val="es-ES"/>
        </w:rPr>
        <w:br w:type="page"/>
      </w:r>
    </w:p>
    <w:p w14:paraId="2EDEFDF0" w14:textId="2D85DC8E"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OC1"/>
            <w:rPr>
              <w:noProof w:val="0"/>
              <w:lang w:val="es-ES"/>
            </w:rPr>
          </w:pPr>
        </w:p>
        <w:p w14:paraId="204B219A" w14:textId="0D9853B0" w:rsidR="00D34E5C" w:rsidRDefault="008C3890">
          <w:pPr>
            <w:pStyle w:val="TOC1"/>
            <w:rPr>
              <w:rFonts w:eastAsiaTheme="minorEastAsia" w:cstheme="minorBidi"/>
              <w:szCs w:val="24"/>
              <w:lang w:val="en-ES" w:eastAsia="en-GB"/>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61879508" w:history="1">
            <w:r w:rsidR="00D34E5C" w:rsidRPr="00527817">
              <w:rPr>
                <w:rStyle w:val="Hyperlink"/>
                <w:lang w:val="es-ES"/>
              </w:rPr>
              <w:t>1.</w:t>
            </w:r>
            <w:r w:rsidR="00D34E5C">
              <w:rPr>
                <w:rFonts w:eastAsiaTheme="minorEastAsia" w:cstheme="minorBidi"/>
                <w:szCs w:val="24"/>
                <w:lang w:val="en-ES" w:eastAsia="en-GB"/>
              </w:rPr>
              <w:tab/>
            </w:r>
            <w:r w:rsidR="00D34E5C" w:rsidRPr="00527817">
              <w:rPr>
                <w:rStyle w:val="Hyperlink"/>
                <w:lang w:val="es-ES"/>
              </w:rPr>
              <w:t>INTRODUCCIÓN</w:t>
            </w:r>
            <w:r w:rsidR="00D34E5C">
              <w:rPr>
                <w:webHidden/>
              </w:rPr>
              <w:tab/>
            </w:r>
            <w:r w:rsidR="00D34E5C">
              <w:rPr>
                <w:webHidden/>
              </w:rPr>
              <w:fldChar w:fldCharType="begin"/>
            </w:r>
            <w:r w:rsidR="00D34E5C">
              <w:rPr>
                <w:webHidden/>
              </w:rPr>
              <w:instrText xml:space="preserve"> PAGEREF _Toc61879508 \h </w:instrText>
            </w:r>
            <w:r w:rsidR="00D34E5C">
              <w:rPr>
                <w:webHidden/>
              </w:rPr>
            </w:r>
            <w:r w:rsidR="00D34E5C">
              <w:rPr>
                <w:webHidden/>
              </w:rPr>
              <w:fldChar w:fldCharType="separate"/>
            </w:r>
            <w:r w:rsidR="00D34E5C">
              <w:rPr>
                <w:webHidden/>
              </w:rPr>
              <w:t>1</w:t>
            </w:r>
            <w:r w:rsidR="00D34E5C">
              <w:rPr>
                <w:webHidden/>
              </w:rPr>
              <w:fldChar w:fldCharType="end"/>
            </w:r>
          </w:hyperlink>
        </w:p>
        <w:p w14:paraId="7D54CA7D" w14:textId="73679A41" w:rsidR="00D34E5C" w:rsidRDefault="00D34E5C">
          <w:pPr>
            <w:pStyle w:val="TOC2"/>
            <w:rPr>
              <w:rFonts w:eastAsiaTheme="minorEastAsia" w:cstheme="minorBidi"/>
              <w:noProof/>
              <w:szCs w:val="24"/>
              <w:lang w:val="en-ES" w:eastAsia="en-GB"/>
            </w:rPr>
          </w:pPr>
          <w:hyperlink w:anchor="_Toc61879509" w:history="1">
            <w:r w:rsidRPr="00527817">
              <w:rPr>
                <w:rStyle w:val="Hyperlink"/>
                <w:noProof/>
                <w:lang w:val="es-ES" w:eastAsia="es-ES"/>
                <w14:scene3d>
                  <w14:camera w14:prst="orthographicFront"/>
                  <w14:lightRig w14:rig="threePt" w14:dir="t">
                    <w14:rot w14:lat="0" w14:lon="0" w14:rev="0"/>
                  </w14:lightRig>
                </w14:scene3d>
              </w:rPr>
              <w:t>1.1.</w:t>
            </w:r>
            <w:r>
              <w:rPr>
                <w:rFonts w:eastAsiaTheme="minorEastAsia" w:cstheme="minorBidi"/>
                <w:noProof/>
                <w:szCs w:val="24"/>
                <w:lang w:val="en-ES" w:eastAsia="en-GB"/>
              </w:rPr>
              <w:tab/>
            </w:r>
            <w:r w:rsidRPr="00527817">
              <w:rPr>
                <w:rStyle w:val="Hyperlink"/>
                <w:noProof/>
                <w:lang w:val="es-ES" w:eastAsia="es-ES"/>
              </w:rPr>
              <w:t>Contexto</w:t>
            </w:r>
            <w:r>
              <w:rPr>
                <w:noProof/>
                <w:webHidden/>
              </w:rPr>
              <w:tab/>
            </w:r>
            <w:r>
              <w:rPr>
                <w:noProof/>
                <w:webHidden/>
              </w:rPr>
              <w:fldChar w:fldCharType="begin"/>
            </w:r>
            <w:r>
              <w:rPr>
                <w:noProof/>
                <w:webHidden/>
              </w:rPr>
              <w:instrText xml:space="preserve"> PAGEREF _Toc61879509 \h </w:instrText>
            </w:r>
            <w:r>
              <w:rPr>
                <w:noProof/>
                <w:webHidden/>
              </w:rPr>
            </w:r>
            <w:r>
              <w:rPr>
                <w:noProof/>
                <w:webHidden/>
              </w:rPr>
              <w:fldChar w:fldCharType="separate"/>
            </w:r>
            <w:r>
              <w:rPr>
                <w:noProof/>
                <w:webHidden/>
              </w:rPr>
              <w:t>1</w:t>
            </w:r>
            <w:r>
              <w:rPr>
                <w:noProof/>
                <w:webHidden/>
              </w:rPr>
              <w:fldChar w:fldCharType="end"/>
            </w:r>
          </w:hyperlink>
        </w:p>
        <w:p w14:paraId="38E90A6E" w14:textId="60A4E989" w:rsidR="00D34E5C" w:rsidRDefault="00D34E5C">
          <w:pPr>
            <w:pStyle w:val="TOC2"/>
            <w:rPr>
              <w:rFonts w:eastAsiaTheme="minorEastAsia" w:cstheme="minorBidi"/>
              <w:noProof/>
              <w:szCs w:val="24"/>
              <w:lang w:val="en-ES" w:eastAsia="en-GB"/>
            </w:rPr>
          </w:pPr>
          <w:hyperlink w:anchor="_Toc61879510" w:history="1">
            <w:r w:rsidRPr="00527817">
              <w:rPr>
                <w:rStyle w:val="Hyperlink"/>
                <w:noProof/>
                <w:lang w:val="es-ES" w:eastAsia="es-ES"/>
                <w14:scene3d>
                  <w14:camera w14:prst="orthographicFront"/>
                  <w14:lightRig w14:rig="threePt" w14:dir="t">
                    <w14:rot w14:lat="0" w14:lon="0" w14:rev="0"/>
                  </w14:lightRig>
                </w14:scene3d>
              </w:rPr>
              <w:t>1.2.</w:t>
            </w:r>
            <w:r>
              <w:rPr>
                <w:rFonts w:eastAsiaTheme="minorEastAsia" w:cstheme="minorBidi"/>
                <w:noProof/>
                <w:szCs w:val="24"/>
                <w:lang w:val="en-ES" w:eastAsia="en-GB"/>
              </w:rPr>
              <w:tab/>
            </w:r>
            <w:r w:rsidRPr="00527817">
              <w:rPr>
                <w:rStyle w:val="Hyperlink"/>
                <w:noProof/>
                <w:lang w:val="es-ES" w:eastAsia="es-ES"/>
              </w:rPr>
              <w:t>Objetivos</w:t>
            </w:r>
            <w:r>
              <w:rPr>
                <w:noProof/>
                <w:webHidden/>
              </w:rPr>
              <w:tab/>
            </w:r>
            <w:r>
              <w:rPr>
                <w:noProof/>
                <w:webHidden/>
              </w:rPr>
              <w:fldChar w:fldCharType="begin"/>
            </w:r>
            <w:r>
              <w:rPr>
                <w:noProof/>
                <w:webHidden/>
              </w:rPr>
              <w:instrText xml:space="preserve"> PAGEREF _Toc61879510 \h </w:instrText>
            </w:r>
            <w:r>
              <w:rPr>
                <w:noProof/>
                <w:webHidden/>
              </w:rPr>
            </w:r>
            <w:r>
              <w:rPr>
                <w:noProof/>
                <w:webHidden/>
              </w:rPr>
              <w:fldChar w:fldCharType="separate"/>
            </w:r>
            <w:r>
              <w:rPr>
                <w:noProof/>
                <w:webHidden/>
              </w:rPr>
              <w:t>3</w:t>
            </w:r>
            <w:r>
              <w:rPr>
                <w:noProof/>
                <w:webHidden/>
              </w:rPr>
              <w:fldChar w:fldCharType="end"/>
            </w:r>
          </w:hyperlink>
        </w:p>
        <w:p w14:paraId="5F4202E3" w14:textId="2372FBA8" w:rsidR="00D34E5C" w:rsidRDefault="00D34E5C">
          <w:pPr>
            <w:pStyle w:val="TOC2"/>
            <w:rPr>
              <w:rFonts w:eastAsiaTheme="minorEastAsia" w:cstheme="minorBidi"/>
              <w:noProof/>
              <w:szCs w:val="24"/>
              <w:lang w:val="en-ES" w:eastAsia="en-GB"/>
            </w:rPr>
          </w:pPr>
          <w:hyperlink w:anchor="_Toc61879511" w:history="1">
            <w:r w:rsidRPr="00527817">
              <w:rPr>
                <w:rStyle w:val="Hyperlink"/>
                <w:noProof/>
                <w:lang w:val="es-ES" w:eastAsia="es-ES"/>
                <w14:scene3d>
                  <w14:camera w14:prst="orthographicFront"/>
                  <w14:lightRig w14:rig="threePt" w14:dir="t">
                    <w14:rot w14:lat="0" w14:lon="0" w14:rev="0"/>
                  </w14:lightRig>
                </w14:scene3d>
              </w:rPr>
              <w:t>1.3.</w:t>
            </w:r>
            <w:r>
              <w:rPr>
                <w:rFonts w:eastAsiaTheme="minorEastAsia" w:cstheme="minorBidi"/>
                <w:noProof/>
                <w:szCs w:val="24"/>
                <w:lang w:val="en-ES" w:eastAsia="en-GB"/>
              </w:rPr>
              <w:tab/>
            </w:r>
            <w:r w:rsidRPr="00527817">
              <w:rPr>
                <w:rStyle w:val="Hyperlink"/>
                <w:noProof/>
                <w:lang w:val="es-ES" w:eastAsia="es-ES"/>
              </w:rPr>
              <w:t>Planificación</w:t>
            </w:r>
            <w:r>
              <w:rPr>
                <w:noProof/>
                <w:webHidden/>
              </w:rPr>
              <w:tab/>
            </w:r>
            <w:r>
              <w:rPr>
                <w:noProof/>
                <w:webHidden/>
              </w:rPr>
              <w:fldChar w:fldCharType="begin"/>
            </w:r>
            <w:r>
              <w:rPr>
                <w:noProof/>
                <w:webHidden/>
              </w:rPr>
              <w:instrText xml:space="preserve"> PAGEREF _Toc61879511 \h </w:instrText>
            </w:r>
            <w:r>
              <w:rPr>
                <w:noProof/>
                <w:webHidden/>
              </w:rPr>
            </w:r>
            <w:r>
              <w:rPr>
                <w:noProof/>
                <w:webHidden/>
              </w:rPr>
              <w:fldChar w:fldCharType="separate"/>
            </w:r>
            <w:r>
              <w:rPr>
                <w:noProof/>
                <w:webHidden/>
              </w:rPr>
              <w:t>3</w:t>
            </w:r>
            <w:r>
              <w:rPr>
                <w:noProof/>
                <w:webHidden/>
              </w:rPr>
              <w:fldChar w:fldCharType="end"/>
            </w:r>
          </w:hyperlink>
        </w:p>
        <w:p w14:paraId="0275B202" w14:textId="6E51AD02" w:rsidR="00D34E5C" w:rsidRDefault="00D34E5C">
          <w:pPr>
            <w:pStyle w:val="TOC3"/>
            <w:tabs>
              <w:tab w:val="left" w:pos="1794"/>
              <w:tab w:val="right" w:leader="dot" w:pos="8494"/>
            </w:tabs>
            <w:rPr>
              <w:rFonts w:eastAsiaTheme="minorEastAsia" w:cstheme="minorBidi"/>
              <w:noProof/>
              <w:szCs w:val="24"/>
              <w:lang w:val="en-ES" w:eastAsia="en-GB"/>
            </w:rPr>
          </w:pPr>
          <w:hyperlink w:anchor="_Toc61879512" w:history="1">
            <w:r w:rsidRPr="00527817">
              <w:rPr>
                <w:rStyle w:val="Hyperlink"/>
                <w:noProof/>
                <w:lang w:val="es-ES"/>
                <w14:scene3d>
                  <w14:camera w14:prst="orthographicFront"/>
                  <w14:lightRig w14:rig="threePt" w14:dir="t">
                    <w14:rot w14:lat="0" w14:lon="0" w14:rev="0"/>
                  </w14:lightRig>
                </w14:scene3d>
              </w:rPr>
              <w:t>1.3.1.</w:t>
            </w:r>
            <w:r>
              <w:rPr>
                <w:rFonts w:eastAsiaTheme="minorEastAsia" w:cstheme="minorBidi"/>
                <w:noProof/>
                <w:szCs w:val="24"/>
                <w:lang w:val="en-ES" w:eastAsia="en-GB"/>
              </w:rPr>
              <w:tab/>
            </w:r>
            <w:r w:rsidRPr="00527817">
              <w:rPr>
                <w:rStyle w:val="Hyperlink"/>
                <w:noProof/>
                <w:lang w:val="es-ES"/>
              </w:rPr>
              <w:t>Diagrama de Gantt</w:t>
            </w:r>
            <w:r>
              <w:rPr>
                <w:noProof/>
                <w:webHidden/>
              </w:rPr>
              <w:tab/>
            </w:r>
            <w:r>
              <w:rPr>
                <w:noProof/>
                <w:webHidden/>
              </w:rPr>
              <w:fldChar w:fldCharType="begin"/>
            </w:r>
            <w:r>
              <w:rPr>
                <w:noProof/>
                <w:webHidden/>
              </w:rPr>
              <w:instrText xml:space="preserve"> PAGEREF _Toc61879512 \h </w:instrText>
            </w:r>
            <w:r>
              <w:rPr>
                <w:noProof/>
                <w:webHidden/>
              </w:rPr>
            </w:r>
            <w:r>
              <w:rPr>
                <w:noProof/>
                <w:webHidden/>
              </w:rPr>
              <w:fldChar w:fldCharType="separate"/>
            </w:r>
            <w:r>
              <w:rPr>
                <w:noProof/>
                <w:webHidden/>
              </w:rPr>
              <w:t>5</w:t>
            </w:r>
            <w:r>
              <w:rPr>
                <w:noProof/>
                <w:webHidden/>
              </w:rPr>
              <w:fldChar w:fldCharType="end"/>
            </w:r>
          </w:hyperlink>
        </w:p>
        <w:p w14:paraId="783AADA5" w14:textId="22287CD9" w:rsidR="00D34E5C" w:rsidRDefault="00D34E5C">
          <w:pPr>
            <w:pStyle w:val="TOC1"/>
            <w:rPr>
              <w:rFonts w:eastAsiaTheme="minorEastAsia" w:cstheme="minorBidi"/>
              <w:szCs w:val="24"/>
              <w:lang w:val="en-ES" w:eastAsia="en-GB"/>
            </w:rPr>
          </w:pPr>
          <w:hyperlink w:anchor="_Toc61879513" w:history="1">
            <w:r w:rsidRPr="00527817">
              <w:rPr>
                <w:rStyle w:val="Hyperlink"/>
                <w:lang w:val="es-ES"/>
              </w:rPr>
              <w:t>2.</w:t>
            </w:r>
            <w:r>
              <w:rPr>
                <w:rFonts w:eastAsiaTheme="minorEastAsia" w:cstheme="minorBidi"/>
                <w:szCs w:val="24"/>
                <w:lang w:val="en-ES" w:eastAsia="en-GB"/>
              </w:rPr>
              <w:tab/>
            </w:r>
            <w:r w:rsidRPr="00527817">
              <w:rPr>
                <w:rStyle w:val="Hyperlink"/>
                <w:lang w:val="es-ES"/>
              </w:rPr>
              <w:t>ESTADO DEL ARTE</w:t>
            </w:r>
            <w:r>
              <w:rPr>
                <w:webHidden/>
              </w:rPr>
              <w:tab/>
            </w:r>
            <w:r>
              <w:rPr>
                <w:webHidden/>
              </w:rPr>
              <w:fldChar w:fldCharType="begin"/>
            </w:r>
            <w:r>
              <w:rPr>
                <w:webHidden/>
              </w:rPr>
              <w:instrText xml:space="preserve"> PAGEREF _Toc61879513 \h </w:instrText>
            </w:r>
            <w:r>
              <w:rPr>
                <w:webHidden/>
              </w:rPr>
            </w:r>
            <w:r>
              <w:rPr>
                <w:webHidden/>
              </w:rPr>
              <w:fldChar w:fldCharType="separate"/>
            </w:r>
            <w:r>
              <w:rPr>
                <w:webHidden/>
              </w:rPr>
              <w:t>7</w:t>
            </w:r>
            <w:r>
              <w:rPr>
                <w:webHidden/>
              </w:rPr>
              <w:fldChar w:fldCharType="end"/>
            </w:r>
          </w:hyperlink>
        </w:p>
        <w:p w14:paraId="7E24989D" w14:textId="648F5030" w:rsidR="00D34E5C" w:rsidRDefault="00D34E5C">
          <w:pPr>
            <w:pStyle w:val="TOC2"/>
            <w:rPr>
              <w:rFonts w:eastAsiaTheme="minorEastAsia" w:cstheme="minorBidi"/>
              <w:noProof/>
              <w:szCs w:val="24"/>
              <w:lang w:val="en-ES" w:eastAsia="en-GB"/>
            </w:rPr>
          </w:pPr>
          <w:hyperlink w:anchor="_Toc61879514" w:history="1">
            <w:r w:rsidRPr="00527817">
              <w:rPr>
                <w:rStyle w:val="Hyperlink"/>
                <w:noProof/>
                <w:lang w:val="es-ES" w:eastAsia="es-ES"/>
                <w14:scene3d>
                  <w14:camera w14:prst="orthographicFront"/>
                  <w14:lightRig w14:rig="threePt" w14:dir="t">
                    <w14:rot w14:lat="0" w14:lon="0" w14:rev="0"/>
                  </w14:lightRig>
                </w14:scene3d>
              </w:rPr>
              <w:t>2.1.</w:t>
            </w:r>
            <w:r>
              <w:rPr>
                <w:rFonts w:eastAsiaTheme="minorEastAsia" w:cstheme="minorBidi"/>
                <w:noProof/>
                <w:szCs w:val="24"/>
                <w:lang w:val="en-ES" w:eastAsia="en-GB"/>
              </w:rPr>
              <w:tab/>
            </w:r>
            <w:r w:rsidRPr="00527817">
              <w:rPr>
                <w:rStyle w:val="Hyperlink"/>
                <w:noProof/>
                <w:lang w:val="es-ES" w:eastAsia="es-ES"/>
              </w:rPr>
              <w:t>Glioblastoma multiforme</w:t>
            </w:r>
            <w:r>
              <w:rPr>
                <w:noProof/>
                <w:webHidden/>
              </w:rPr>
              <w:tab/>
            </w:r>
            <w:r>
              <w:rPr>
                <w:noProof/>
                <w:webHidden/>
              </w:rPr>
              <w:fldChar w:fldCharType="begin"/>
            </w:r>
            <w:r>
              <w:rPr>
                <w:noProof/>
                <w:webHidden/>
              </w:rPr>
              <w:instrText xml:space="preserve"> PAGEREF _Toc61879514 \h </w:instrText>
            </w:r>
            <w:r>
              <w:rPr>
                <w:noProof/>
                <w:webHidden/>
              </w:rPr>
            </w:r>
            <w:r>
              <w:rPr>
                <w:noProof/>
                <w:webHidden/>
              </w:rPr>
              <w:fldChar w:fldCharType="separate"/>
            </w:r>
            <w:r>
              <w:rPr>
                <w:noProof/>
                <w:webHidden/>
              </w:rPr>
              <w:t>7</w:t>
            </w:r>
            <w:r>
              <w:rPr>
                <w:noProof/>
                <w:webHidden/>
              </w:rPr>
              <w:fldChar w:fldCharType="end"/>
            </w:r>
          </w:hyperlink>
        </w:p>
        <w:p w14:paraId="5CFFB1C0" w14:textId="666E083E" w:rsidR="00D34E5C" w:rsidRDefault="00D34E5C">
          <w:pPr>
            <w:pStyle w:val="TOC3"/>
            <w:tabs>
              <w:tab w:val="left" w:pos="1794"/>
              <w:tab w:val="right" w:leader="dot" w:pos="8494"/>
            </w:tabs>
            <w:rPr>
              <w:rFonts w:eastAsiaTheme="minorEastAsia" w:cstheme="minorBidi"/>
              <w:noProof/>
              <w:szCs w:val="24"/>
              <w:lang w:val="en-ES" w:eastAsia="en-GB"/>
            </w:rPr>
          </w:pPr>
          <w:hyperlink w:anchor="_Toc61879515" w:history="1">
            <w:r w:rsidRPr="00527817">
              <w:rPr>
                <w:rStyle w:val="Hyperlink"/>
                <w:noProof/>
                <w:lang w:val="es-ES" w:eastAsia="es-ES"/>
                <w14:scene3d>
                  <w14:camera w14:prst="orthographicFront"/>
                  <w14:lightRig w14:rig="threePt" w14:dir="t">
                    <w14:rot w14:lat="0" w14:lon="0" w14:rev="0"/>
                  </w14:lightRig>
                </w14:scene3d>
              </w:rPr>
              <w:t>2.1.1.</w:t>
            </w:r>
            <w:r>
              <w:rPr>
                <w:rFonts w:eastAsiaTheme="minorEastAsia" w:cstheme="minorBidi"/>
                <w:noProof/>
                <w:szCs w:val="24"/>
                <w:lang w:val="en-ES" w:eastAsia="en-GB"/>
              </w:rPr>
              <w:tab/>
            </w:r>
            <w:r w:rsidRPr="00527817">
              <w:rPr>
                <w:rStyle w:val="Hyperlink"/>
                <w:noProof/>
                <w:lang w:val="es-ES" w:eastAsia="es-ES"/>
              </w:rPr>
              <w:t>Clasificación de los Gliomas</w:t>
            </w:r>
            <w:r>
              <w:rPr>
                <w:noProof/>
                <w:webHidden/>
              </w:rPr>
              <w:tab/>
            </w:r>
            <w:r>
              <w:rPr>
                <w:noProof/>
                <w:webHidden/>
              </w:rPr>
              <w:fldChar w:fldCharType="begin"/>
            </w:r>
            <w:r>
              <w:rPr>
                <w:noProof/>
                <w:webHidden/>
              </w:rPr>
              <w:instrText xml:space="preserve"> PAGEREF _Toc61879515 \h </w:instrText>
            </w:r>
            <w:r>
              <w:rPr>
                <w:noProof/>
                <w:webHidden/>
              </w:rPr>
            </w:r>
            <w:r>
              <w:rPr>
                <w:noProof/>
                <w:webHidden/>
              </w:rPr>
              <w:fldChar w:fldCharType="separate"/>
            </w:r>
            <w:r>
              <w:rPr>
                <w:noProof/>
                <w:webHidden/>
              </w:rPr>
              <w:t>7</w:t>
            </w:r>
            <w:r>
              <w:rPr>
                <w:noProof/>
                <w:webHidden/>
              </w:rPr>
              <w:fldChar w:fldCharType="end"/>
            </w:r>
          </w:hyperlink>
        </w:p>
        <w:p w14:paraId="5852F02F" w14:textId="5DE31468" w:rsidR="00D34E5C" w:rsidRDefault="00D34E5C">
          <w:pPr>
            <w:pStyle w:val="TOC3"/>
            <w:tabs>
              <w:tab w:val="left" w:pos="1794"/>
              <w:tab w:val="right" w:leader="dot" w:pos="8494"/>
            </w:tabs>
            <w:rPr>
              <w:rFonts w:eastAsiaTheme="minorEastAsia" w:cstheme="minorBidi"/>
              <w:noProof/>
              <w:szCs w:val="24"/>
              <w:lang w:val="en-ES" w:eastAsia="en-GB"/>
            </w:rPr>
          </w:pPr>
          <w:hyperlink w:anchor="_Toc61879516" w:history="1">
            <w:r w:rsidRPr="00527817">
              <w:rPr>
                <w:rStyle w:val="Hyperlink"/>
                <w:noProof/>
                <w:lang w:val="es-ES"/>
                <w14:scene3d>
                  <w14:camera w14:prst="orthographicFront"/>
                  <w14:lightRig w14:rig="threePt" w14:dir="t">
                    <w14:rot w14:lat="0" w14:lon="0" w14:rev="0"/>
                  </w14:lightRig>
                </w14:scene3d>
              </w:rPr>
              <w:t>2.1.2.</w:t>
            </w:r>
            <w:r>
              <w:rPr>
                <w:rFonts w:eastAsiaTheme="minorEastAsia" w:cstheme="minorBidi"/>
                <w:noProof/>
                <w:szCs w:val="24"/>
                <w:lang w:val="en-ES" w:eastAsia="en-GB"/>
              </w:rPr>
              <w:tab/>
            </w:r>
            <w:r w:rsidRPr="00527817">
              <w:rPr>
                <w:rStyle w:val="Hyperlink"/>
                <w:noProof/>
                <w:lang w:val="es-ES"/>
              </w:rPr>
              <w:t>Adquisición de imágenes</w:t>
            </w:r>
            <w:r>
              <w:rPr>
                <w:noProof/>
                <w:webHidden/>
              </w:rPr>
              <w:tab/>
            </w:r>
            <w:r>
              <w:rPr>
                <w:noProof/>
                <w:webHidden/>
              </w:rPr>
              <w:fldChar w:fldCharType="begin"/>
            </w:r>
            <w:r>
              <w:rPr>
                <w:noProof/>
                <w:webHidden/>
              </w:rPr>
              <w:instrText xml:space="preserve"> PAGEREF _Toc61879516 \h </w:instrText>
            </w:r>
            <w:r>
              <w:rPr>
                <w:noProof/>
                <w:webHidden/>
              </w:rPr>
            </w:r>
            <w:r>
              <w:rPr>
                <w:noProof/>
                <w:webHidden/>
              </w:rPr>
              <w:fldChar w:fldCharType="separate"/>
            </w:r>
            <w:r>
              <w:rPr>
                <w:noProof/>
                <w:webHidden/>
              </w:rPr>
              <w:t>8</w:t>
            </w:r>
            <w:r>
              <w:rPr>
                <w:noProof/>
                <w:webHidden/>
              </w:rPr>
              <w:fldChar w:fldCharType="end"/>
            </w:r>
          </w:hyperlink>
        </w:p>
        <w:p w14:paraId="00D52853" w14:textId="0B5BE6BD" w:rsidR="00D34E5C" w:rsidRDefault="00D34E5C">
          <w:pPr>
            <w:pStyle w:val="TOC3"/>
            <w:tabs>
              <w:tab w:val="left" w:pos="1794"/>
              <w:tab w:val="right" w:leader="dot" w:pos="8494"/>
            </w:tabs>
            <w:rPr>
              <w:rFonts w:eastAsiaTheme="minorEastAsia" w:cstheme="minorBidi"/>
              <w:noProof/>
              <w:szCs w:val="24"/>
              <w:lang w:val="en-ES" w:eastAsia="en-GB"/>
            </w:rPr>
          </w:pPr>
          <w:hyperlink w:anchor="_Toc61879517" w:history="1">
            <w:r w:rsidRPr="00527817">
              <w:rPr>
                <w:rStyle w:val="Hyperlink"/>
                <w:noProof/>
                <w:lang w:val="es-ES"/>
                <w14:scene3d>
                  <w14:camera w14:prst="orthographicFront"/>
                  <w14:lightRig w14:rig="threePt" w14:dir="t">
                    <w14:rot w14:lat="0" w14:lon="0" w14:rev="0"/>
                  </w14:lightRig>
                </w14:scene3d>
              </w:rPr>
              <w:t>2.1.3.</w:t>
            </w:r>
            <w:r>
              <w:rPr>
                <w:rFonts w:eastAsiaTheme="minorEastAsia" w:cstheme="minorBidi"/>
                <w:noProof/>
                <w:szCs w:val="24"/>
                <w:lang w:val="en-ES" w:eastAsia="en-GB"/>
              </w:rPr>
              <w:tab/>
            </w:r>
            <w:r w:rsidRPr="00527817">
              <w:rPr>
                <w:rStyle w:val="Hyperlink"/>
                <w:noProof/>
                <w:lang w:val="es-ES"/>
              </w:rPr>
              <w:t>Métodos de segmentación</w:t>
            </w:r>
            <w:r>
              <w:rPr>
                <w:noProof/>
                <w:webHidden/>
              </w:rPr>
              <w:tab/>
            </w:r>
            <w:r>
              <w:rPr>
                <w:noProof/>
                <w:webHidden/>
              </w:rPr>
              <w:fldChar w:fldCharType="begin"/>
            </w:r>
            <w:r>
              <w:rPr>
                <w:noProof/>
                <w:webHidden/>
              </w:rPr>
              <w:instrText xml:space="preserve"> PAGEREF _Toc61879517 \h </w:instrText>
            </w:r>
            <w:r>
              <w:rPr>
                <w:noProof/>
                <w:webHidden/>
              </w:rPr>
            </w:r>
            <w:r>
              <w:rPr>
                <w:noProof/>
                <w:webHidden/>
              </w:rPr>
              <w:fldChar w:fldCharType="separate"/>
            </w:r>
            <w:r>
              <w:rPr>
                <w:noProof/>
                <w:webHidden/>
              </w:rPr>
              <w:t>9</w:t>
            </w:r>
            <w:r>
              <w:rPr>
                <w:noProof/>
                <w:webHidden/>
              </w:rPr>
              <w:fldChar w:fldCharType="end"/>
            </w:r>
          </w:hyperlink>
        </w:p>
        <w:p w14:paraId="0C78A530" w14:textId="78FD94F0" w:rsidR="00D34E5C" w:rsidRDefault="00D34E5C">
          <w:pPr>
            <w:pStyle w:val="TOC2"/>
            <w:rPr>
              <w:rFonts w:eastAsiaTheme="minorEastAsia" w:cstheme="minorBidi"/>
              <w:noProof/>
              <w:szCs w:val="24"/>
              <w:lang w:val="en-ES" w:eastAsia="en-GB"/>
            </w:rPr>
          </w:pPr>
          <w:hyperlink w:anchor="_Toc61879518" w:history="1">
            <w:r w:rsidRPr="00527817">
              <w:rPr>
                <w:rStyle w:val="Hyperlink"/>
                <w:noProof/>
                <w:lang w:val="es-ES" w:eastAsia="es-ES"/>
                <w14:scene3d>
                  <w14:camera w14:prst="orthographicFront"/>
                  <w14:lightRig w14:rig="threePt" w14:dir="t">
                    <w14:rot w14:lat="0" w14:lon="0" w14:rev="0"/>
                  </w14:lightRig>
                </w14:scene3d>
              </w:rPr>
              <w:t>2.2.</w:t>
            </w:r>
            <w:r>
              <w:rPr>
                <w:rFonts w:eastAsiaTheme="minorEastAsia" w:cstheme="minorBidi"/>
                <w:noProof/>
                <w:szCs w:val="24"/>
                <w:lang w:val="en-ES" w:eastAsia="en-GB"/>
              </w:rPr>
              <w:tab/>
            </w:r>
            <w:r w:rsidRPr="00527817">
              <w:rPr>
                <w:rStyle w:val="Hyperlink"/>
                <w:noProof/>
                <w:lang w:val="es-ES" w:eastAsia="es-ES"/>
              </w:rPr>
              <w:t>Métodos de Machine Learning</w:t>
            </w:r>
            <w:r>
              <w:rPr>
                <w:noProof/>
                <w:webHidden/>
              </w:rPr>
              <w:tab/>
            </w:r>
            <w:r>
              <w:rPr>
                <w:noProof/>
                <w:webHidden/>
              </w:rPr>
              <w:fldChar w:fldCharType="begin"/>
            </w:r>
            <w:r>
              <w:rPr>
                <w:noProof/>
                <w:webHidden/>
              </w:rPr>
              <w:instrText xml:space="preserve"> PAGEREF _Toc61879518 \h </w:instrText>
            </w:r>
            <w:r>
              <w:rPr>
                <w:noProof/>
                <w:webHidden/>
              </w:rPr>
            </w:r>
            <w:r>
              <w:rPr>
                <w:noProof/>
                <w:webHidden/>
              </w:rPr>
              <w:fldChar w:fldCharType="separate"/>
            </w:r>
            <w:r>
              <w:rPr>
                <w:noProof/>
                <w:webHidden/>
              </w:rPr>
              <w:t>10</w:t>
            </w:r>
            <w:r>
              <w:rPr>
                <w:noProof/>
                <w:webHidden/>
              </w:rPr>
              <w:fldChar w:fldCharType="end"/>
            </w:r>
          </w:hyperlink>
        </w:p>
        <w:p w14:paraId="0B65DC49" w14:textId="23D0AB6B" w:rsidR="00D34E5C" w:rsidRDefault="00D34E5C">
          <w:pPr>
            <w:pStyle w:val="TOC3"/>
            <w:tabs>
              <w:tab w:val="left" w:pos="1794"/>
              <w:tab w:val="right" w:leader="dot" w:pos="8494"/>
            </w:tabs>
            <w:rPr>
              <w:rFonts w:eastAsiaTheme="minorEastAsia" w:cstheme="minorBidi"/>
              <w:noProof/>
              <w:szCs w:val="24"/>
              <w:lang w:val="en-ES" w:eastAsia="en-GB"/>
            </w:rPr>
          </w:pPr>
          <w:hyperlink w:anchor="_Toc61879519" w:history="1">
            <w:r w:rsidRPr="00527817">
              <w:rPr>
                <w:rStyle w:val="Hyperlink"/>
                <w:noProof/>
                <w:lang w:val="es-ES"/>
                <w14:scene3d>
                  <w14:camera w14:prst="orthographicFront"/>
                  <w14:lightRig w14:rig="threePt" w14:dir="t">
                    <w14:rot w14:lat="0" w14:lon="0" w14:rev="0"/>
                  </w14:lightRig>
                </w14:scene3d>
              </w:rPr>
              <w:t>2.2.1.</w:t>
            </w:r>
            <w:r>
              <w:rPr>
                <w:rFonts w:eastAsiaTheme="minorEastAsia" w:cstheme="minorBidi"/>
                <w:noProof/>
                <w:szCs w:val="24"/>
                <w:lang w:val="en-ES" w:eastAsia="en-GB"/>
              </w:rPr>
              <w:tab/>
            </w:r>
            <w:r w:rsidRPr="00527817">
              <w:rPr>
                <w:rStyle w:val="Hyperlink"/>
                <w:noProof/>
                <w:lang w:val="es-ES"/>
              </w:rPr>
              <w:t>Aprendizaje supervisado</w:t>
            </w:r>
            <w:r>
              <w:rPr>
                <w:noProof/>
                <w:webHidden/>
              </w:rPr>
              <w:tab/>
            </w:r>
            <w:r>
              <w:rPr>
                <w:noProof/>
                <w:webHidden/>
              </w:rPr>
              <w:fldChar w:fldCharType="begin"/>
            </w:r>
            <w:r>
              <w:rPr>
                <w:noProof/>
                <w:webHidden/>
              </w:rPr>
              <w:instrText xml:space="preserve"> PAGEREF _Toc61879519 \h </w:instrText>
            </w:r>
            <w:r>
              <w:rPr>
                <w:noProof/>
                <w:webHidden/>
              </w:rPr>
            </w:r>
            <w:r>
              <w:rPr>
                <w:noProof/>
                <w:webHidden/>
              </w:rPr>
              <w:fldChar w:fldCharType="separate"/>
            </w:r>
            <w:r>
              <w:rPr>
                <w:noProof/>
                <w:webHidden/>
              </w:rPr>
              <w:t>11</w:t>
            </w:r>
            <w:r>
              <w:rPr>
                <w:noProof/>
                <w:webHidden/>
              </w:rPr>
              <w:fldChar w:fldCharType="end"/>
            </w:r>
          </w:hyperlink>
        </w:p>
        <w:p w14:paraId="5DC0A430" w14:textId="376E9795" w:rsidR="00D34E5C" w:rsidRDefault="00D34E5C">
          <w:pPr>
            <w:pStyle w:val="TOC3"/>
            <w:tabs>
              <w:tab w:val="left" w:pos="1794"/>
              <w:tab w:val="right" w:leader="dot" w:pos="8494"/>
            </w:tabs>
            <w:rPr>
              <w:rFonts w:eastAsiaTheme="minorEastAsia" w:cstheme="minorBidi"/>
              <w:noProof/>
              <w:szCs w:val="24"/>
              <w:lang w:val="en-ES" w:eastAsia="en-GB"/>
            </w:rPr>
          </w:pPr>
          <w:hyperlink w:anchor="_Toc61879520" w:history="1">
            <w:r w:rsidRPr="00527817">
              <w:rPr>
                <w:rStyle w:val="Hyperlink"/>
                <w:noProof/>
                <w:lang w:val="es-ES"/>
                <w14:scene3d>
                  <w14:camera w14:prst="orthographicFront"/>
                  <w14:lightRig w14:rig="threePt" w14:dir="t">
                    <w14:rot w14:lat="0" w14:lon="0" w14:rev="0"/>
                  </w14:lightRig>
                </w14:scene3d>
              </w:rPr>
              <w:t>2.2.2.</w:t>
            </w:r>
            <w:r>
              <w:rPr>
                <w:rFonts w:eastAsiaTheme="minorEastAsia" w:cstheme="minorBidi"/>
                <w:noProof/>
                <w:szCs w:val="24"/>
                <w:lang w:val="en-ES" w:eastAsia="en-GB"/>
              </w:rPr>
              <w:tab/>
            </w:r>
            <w:r w:rsidRPr="00527817">
              <w:rPr>
                <w:rStyle w:val="Hyperlink"/>
                <w:noProof/>
                <w:lang w:val="es-ES"/>
              </w:rPr>
              <w:t>Aprendizaje no supervisado</w:t>
            </w:r>
            <w:r>
              <w:rPr>
                <w:noProof/>
                <w:webHidden/>
              </w:rPr>
              <w:tab/>
            </w:r>
            <w:r>
              <w:rPr>
                <w:noProof/>
                <w:webHidden/>
              </w:rPr>
              <w:fldChar w:fldCharType="begin"/>
            </w:r>
            <w:r>
              <w:rPr>
                <w:noProof/>
                <w:webHidden/>
              </w:rPr>
              <w:instrText xml:space="preserve"> PAGEREF _Toc61879520 \h </w:instrText>
            </w:r>
            <w:r>
              <w:rPr>
                <w:noProof/>
                <w:webHidden/>
              </w:rPr>
            </w:r>
            <w:r>
              <w:rPr>
                <w:noProof/>
                <w:webHidden/>
              </w:rPr>
              <w:fldChar w:fldCharType="separate"/>
            </w:r>
            <w:r>
              <w:rPr>
                <w:noProof/>
                <w:webHidden/>
              </w:rPr>
              <w:t>13</w:t>
            </w:r>
            <w:r>
              <w:rPr>
                <w:noProof/>
                <w:webHidden/>
              </w:rPr>
              <w:fldChar w:fldCharType="end"/>
            </w:r>
          </w:hyperlink>
        </w:p>
        <w:p w14:paraId="4267A875" w14:textId="2B34BEAA" w:rsidR="00D34E5C" w:rsidRDefault="00D34E5C">
          <w:pPr>
            <w:pStyle w:val="TOC3"/>
            <w:tabs>
              <w:tab w:val="left" w:pos="1794"/>
              <w:tab w:val="right" w:leader="dot" w:pos="8494"/>
            </w:tabs>
            <w:rPr>
              <w:rFonts w:eastAsiaTheme="minorEastAsia" w:cstheme="minorBidi"/>
              <w:noProof/>
              <w:szCs w:val="24"/>
              <w:lang w:val="en-ES" w:eastAsia="en-GB"/>
            </w:rPr>
          </w:pPr>
          <w:hyperlink w:anchor="_Toc61879521" w:history="1">
            <w:r w:rsidRPr="00527817">
              <w:rPr>
                <w:rStyle w:val="Hyperlink"/>
                <w:noProof/>
                <w:lang w:val="es-ES" w:eastAsia="es-ES"/>
                <w14:scene3d>
                  <w14:camera w14:prst="orthographicFront"/>
                  <w14:lightRig w14:rig="threePt" w14:dir="t">
                    <w14:rot w14:lat="0" w14:lon="0" w14:rev="0"/>
                  </w14:lightRig>
                </w14:scene3d>
              </w:rPr>
              <w:t>2.2.3.</w:t>
            </w:r>
            <w:r>
              <w:rPr>
                <w:rFonts w:eastAsiaTheme="minorEastAsia" w:cstheme="minorBidi"/>
                <w:noProof/>
                <w:szCs w:val="24"/>
                <w:lang w:val="en-ES" w:eastAsia="en-GB"/>
              </w:rPr>
              <w:tab/>
            </w:r>
            <w:r w:rsidRPr="00527817">
              <w:rPr>
                <w:rStyle w:val="Hyperlink"/>
                <w:noProof/>
                <w:lang w:val="es-ES" w:eastAsia="es-ES"/>
              </w:rPr>
              <w:t>Evaluación de los sistemas</w:t>
            </w:r>
            <w:r>
              <w:rPr>
                <w:noProof/>
                <w:webHidden/>
              </w:rPr>
              <w:tab/>
            </w:r>
            <w:r>
              <w:rPr>
                <w:noProof/>
                <w:webHidden/>
              </w:rPr>
              <w:fldChar w:fldCharType="begin"/>
            </w:r>
            <w:r>
              <w:rPr>
                <w:noProof/>
                <w:webHidden/>
              </w:rPr>
              <w:instrText xml:space="preserve"> PAGEREF _Toc61879521 \h </w:instrText>
            </w:r>
            <w:r>
              <w:rPr>
                <w:noProof/>
                <w:webHidden/>
              </w:rPr>
            </w:r>
            <w:r>
              <w:rPr>
                <w:noProof/>
                <w:webHidden/>
              </w:rPr>
              <w:fldChar w:fldCharType="separate"/>
            </w:r>
            <w:r>
              <w:rPr>
                <w:noProof/>
                <w:webHidden/>
              </w:rPr>
              <w:t>14</w:t>
            </w:r>
            <w:r>
              <w:rPr>
                <w:noProof/>
                <w:webHidden/>
              </w:rPr>
              <w:fldChar w:fldCharType="end"/>
            </w:r>
          </w:hyperlink>
        </w:p>
        <w:p w14:paraId="1DB65896" w14:textId="3CFF81BD" w:rsidR="00D34E5C" w:rsidRDefault="00D34E5C">
          <w:pPr>
            <w:pStyle w:val="TOC3"/>
            <w:tabs>
              <w:tab w:val="left" w:pos="1794"/>
              <w:tab w:val="right" w:leader="dot" w:pos="8494"/>
            </w:tabs>
            <w:rPr>
              <w:rFonts w:eastAsiaTheme="minorEastAsia" w:cstheme="minorBidi"/>
              <w:noProof/>
              <w:szCs w:val="24"/>
              <w:lang w:val="en-ES" w:eastAsia="en-GB"/>
            </w:rPr>
          </w:pPr>
          <w:hyperlink w:anchor="_Toc61879522" w:history="1">
            <w:r w:rsidRPr="00527817">
              <w:rPr>
                <w:rStyle w:val="Hyperlink"/>
                <w:noProof/>
                <w:lang w:val="es-ES"/>
                <w14:scene3d>
                  <w14:camera w14:prst="orthographicFront"/>
                  <w14:lightRig w14:rig="threePt" w14:dir="t">
                    <w14:rot w14:lat="0" w14:lon="0" w14:rev="0"/>
                  </w14:lightRig>
                </w14:scene3d>
              </w:rPr>
              <w:t>2.2.4.</w:t>
            </w:r>
            <w:r>
              <w:rPr>
                <w:rFonts w:eastAsiaTheme="minorEastAsia" w:cstheme="minorBidi"/>
                <w:noProof/>
                <w:szCs w:val="24"/>
                <w:lang w:val="en-ES" w:eastAsia="en-GB"/>
              </w:rPr>
              <w:tab/>
            </w:r>
            <w:r w:rsidRPr="00527817">
              <w:rPr>
                <w:rStyle w:val="Hyperlink"/>
                <w:noProof/>
                <w:lang w:val="es-ES"/>
              </w:rPr>
              <w:t>Aplicaciones</w:t>
            </w:r>
            <w:r>
              <w:rPr>
                <w:noProof/>
                <w:webHidden/>
              </w:rPr>
              <w:tab/>
            </w:r>
            <w:r>
              <w:rPr>
                <w:noProof/>
                <w:webHidden/>
              </w:rPr>
              <w:fldChar w:fldCharType="begin"/>
            </w:r>
            <w:r>
              <w:rPr>
                <w:noProof/>
                <w:webHidden/>
              </w:rPr>
              <w:instrText xml:space="preserve"> PAGEREF _Toc61879522 \h </w:instrText>
            </w:r>
            <w:r>
              <w:rPr>
                <w:noProof/>
                <w:webHidden/>
              </w:rPr>
            </w:r>
            <w:r>
              <w:rPr>
                <w:noProof/>
                <w:webHidden/>
              </w:rPr>
              <w:fldChar w:fldCharType="separate"/>
            </w:r>
            <w:r>
              <w:rPr>
                <w:noProof/>
                <w:webHidden/>
              </w:rPr>
              <w:t>17</w:t>
            </w:r>
            <w:r>
              <w:rPr>
                <w:noProof/>
                <w:webHidden/>
              </w:rPr>
              <w:fldChar w:fldCharType="end"/>
            </w:r>
          </w:hyperlink>
        </w:p>
        <w:p w14:paraId="7771424A" w14:textId="63FAABDF" w:rsidR="00D34E5C" w:rsidRDefault="00D34E5C">
          <w:pPr>
            <w:pStyle w:val="TOC2"/>
            <w:rPr>
              <w:rFonts w:eastAsiaTheme="minorEastAsia" w:cstheme="minorBidi"/>
              <w:noProof/>
              <w:szCs w:val="24"/>
              <w:lang w:val="en-ES" w:eastAsia="en-GB"/>
            </w:rPr>
          </w:pPr>
          <w:hyperlink w:anchor="_Toc61879523" w:history="1">
            <w:r w:rsidRPr="00527817">
              <w:rPr>
                <w:rStyle w:val="Hyperlink"/>
                <w:noProof/>
                <w:lang w:val="es-ES" w:eastAsia="es-ES"/>
                <w14:scene3d>
                  <w14:camera w14:prst="orthographicFront"/>
                  <w14:lightRig w14:rig="threePt" w14:dir="t">
                    <w14:rot w14:lat="0" w14:lon="0" w14:rev="0"/>
                  </w14:lightRig>
                </w14:scene3d>
              </w:rPr>
              <w:t>2.3.</w:t>
            </w:r>
            <w:r>
              <w:rPr>
                <w:rFonts w:eastAsiaTheme="minorEastAsia" w:cstheme="minorBidi"/>
                <w:noProof/>
                <w:szCs w:val="24"/>
                <w:lang w:val="en-ES" w:eastAsia="en-GB"/>
              </w:rPr>
              <w:tab/>
            </w:r>
            <w:r w:rsidRPr="00527817">
              <w:rPr>
                <w:rStyle w:val="Hyperlink"/>
                <w:noProof/>
                <w:lang w:val="es-ES" w:eastAsia="es-ES"/>
              </w:rPr>
              <w:t>Detección de Glioblastomas mediante ML</w:t>
            </w:r>
            <w:r>
              <w:rPr>
                <w:noProof/>
                <w:webHidden/>
              </w:rPr>
              <w:tab/>
            </w:r>
            <w:r>
              <w:rPr>
                <w:noProof/>
                <w:webHidden/>
              </w:rPr>
              <w:fldChar w:fldCharType="begin"/>
            </w:r>
            <w:r>
              <w:rPr>
                <w:noProof/>
                <w:webHidden/>
              </w:rPr>
              <w:instrText xml:space="preserve"> PAGEREF _Toc61879523 \h </w:instrText>
            </w:r>
            <w:r>
              <w:rPr>
                <w:noProof/>
                <w:webHidden/>
              </w:rPr>
            </w:r>
            <w:r>
              <w:rPr>
                <w:noProof/>
                <w:webHidden/>
              </w:rPr>
              <w:fldChar w:fldCharType="separate"/>
            </w:r>
            <w:r>
              <w:rPr>
                <w:noProof/>
                <w:webHidden/>
              </w:rPr>
              <w:t>19</w:t>
            </w:r>
            <w:r>
              <w:rPr>
                <w:noProof/>
                <w:webHidden/>
              </w:rPr>
              <w:fldChar w:fldCharType="end"/>
            </w:r>
          </w:hyperlink>
        </w:p>
        <w:p w14:paraId="4F08FBE1" w14:textId="5D1B6AFE" w:rsidR="00D34E5C" w:rsidRDefault="00D34E5C">
          <w:pPr>
            <w:pStyle w:val="TOC3"/>
            <w:tabs>
              <w:tab w:val="left" w:pos="1794"/>
              <w:tab w:val="right" w:leader="dot" w:pos="8494"/>
            </w:tabs>
            <w:rPr>
              <w:rFonts w:eastAsiaTheme="minorEastAsia" w:cstheme="minorBidi"/>
              <w:noProof/>
              <w:szCs w:val="24"/>
              <w:lang w:val="en-ES" w:eastAsia="en-GB"/>
            </w:rPr>
          </w:pPr>
          <w:hyperlink w:anchor="_Toc61879524" w:history="1">
            <w:r w:rsidRPr="00527817">
              <w:rPr>
                <w:rStyle w:val="Hyperlink"/>
                <w:noProof/>
                <w:lang w:val="es-ES" w:eastAsia="es-ES"/>
                <w14:scene3d>
                  <w14:camera w14:prst="orthographicFront"/>
                  <w14:lightRig w14:rig="threePt" w14:dir="t">
                    <w14:rot w14:lat="0" w14:lon="0" w14:rev="0"/>
                  </w14:lightRig>
                </w14:scene3d>
              </w:rPr>
              <w:t>2.3.1.</w:t>
            </w:r>
            <w:r>
              <w:rPr>
                <w:rFonts w:eastAsiaTheme="minorEastAsia" w:cstheme="minorBidi"/>
                <w:noProof/>
                <w:szCs w:val="24"/>
                <w:lang w:val="en-ES" w:eastAsia="en-GB"/>
              </w:rPr>
              <w:tab/>
            </w:r>
            <w:r w:rsidRPr="00527817">
              <w:rPr>
                <w:rStyle w:val="Hyperlink"/>
                <w:noProof/>
                <w:lang w:val="es-ES" w:eastAsia="es-ES"/>
              </w:rPr>
              <w:t>Técnicas tradicionales de Machine Learning</w:t>
            </w:r>
            <w:r>
              <w:rPr>
                <w:noProof/>
                <w:webHidden/>
              </w:rPr>
              <w:tab/>
            </w:r>
            <w:r>
              <w:rPr>
                <w:noProof/>
                <w:webHidden/>
              </w:rPr>
              <w:fldChar w:fldCharType="begin"/>
            </w:r>
            <w:r>
              <w:rPr>
                <w:noProof/>
                <w:webHidden/>
              </w:rPr>
              <w:instrText xml:space="preserve"> PAGEREF _Toc61879524 \h </w:instrText>
            </w:r>
            <w:r>
              <w:rPr>
                <w:noProof/>
                <w:webHidden/>
              </w:rPr>
            </w:r>
            <w:r>
              <w:rPr>
                <w:noProof/>
                <w:webHidden/>
              </w:rPr>
              <w:fldChar w:fldCharType="separate"/>
            </w:r>
            <w:r>
              <w:rPr>
                <w:noProof/>
                <w:webHidden/>
              </w:rPr>
              <w:t>20</w:t>
            </w:r>
            <w:r>
              <w:rPr>
                <w:noProof/>
                <w:webHidden/>
              </w:rPr>
              <w:fldChar w:fldCharType="end"/>
            </w:r>
          </w:hyperlink>
        </w:p>
        <w:p w14:paraId="26B3CF44" w14:textId="738F6815" w:rsidR="00D34E5C" w:rsidRDefault="00D34E5C">
          <w:pPr>
            <w:pStyle w:val="TOC3"/>
            <w:tabs>
              <w:tab w:val="left" w:pos="1794"/>
              <w:tab w:val="right" w:leader="dot" w:pos="8494"/>
            </w:tabs>
            <w:rPr>
              <w:rFonts w:eastAsiaTheme="minorEastAsia" w:cstheme="minorBidi"/>
              <w:noProof/>
              <w:szCs w:val="24"/>
              <w:lang w:val="en-ES" w:eastAsia="en-GB"/>
            </w:rPr>
          </w:pPr>
          <w:hyperlink w:anchor="_Toc61879525" w:history="1">
            <w:r w:rsidRPr="00527817">
              <w:rPr>
                <w:rStyle w:val="Hyperlink"/>
                <w:noProof/>
                <w:lang w:val="es-ES" w:eastAsia="es-ES"/>
                <w14:scene3d>
                  <w14:camera w14:prst="orthographicFront"/>
                  <w14:lightRig w14:rig="threePt" w14:dir="t">
                    <w14:rot w14:lat="0" w14:lon="0" w14:rev="0"/>
                  </w14:lightRig>
                </w14:scene3d>
              </w:rPr>
              <w:t>2.3.2.</w:t>
            </w:r>
            <w:r>
              <w:rPr>
                <w:rFonts w:eastAsiaTheme="minorEastAsia" w:cstheme="minorBidi"/>
                <w:noProof/>
                <w:szCs w:val="24"/>
                <w:lang w:val="en-ES" w:eastAsia="en-GB"/>
              </w:rPr>
              <w:tab/>
            </w:r>
            <w:r w:rsidRPr="00527817">
              <w:rPr>
                <w:rStyle w:val="Hyperlink"/>
                <w:noProof/>
                <w:lang w:val="es-ES" w:eastAsia="es-ES"/>
              </w:rPr>
              <w:t>Nuevas técnicas de Deep Learning</w:t>
            </w:r>
            <w:r>
              <w:rPr>
                <w:noProof/>
                <w:webHidden/>
              </w:rPr>
              <w:tab/>
            </w:r>
            <w:r>
              <w:rPr>
                <w:noProof/>
                <w:webHidden/>
              </w:rPr>
              <w:fldChar w:fldCharType="begin"/>
            </w:r>
            <w:r>
              <w:rPr>
                <w:noProof/>
                <w:webHidden/>
              </w:rPr>
              <w:instrText xml:space="preserve"> PAGEREF _Toc61879525 \h </w:instrText>
            </w:r>
            <w:r>
              <w:rPr>
                <w:noProof/>
                <w:webHidden/>
              </w:rPr>
            </w:r>
            <w:r>
              <w:rPr>
                <w:noProof/>
                <w:webHidden/>
              </w:rPr>
              <w:fldChar w:fldCharType="separate"/>
            </w:r>
            <w:r>
              <w:rPr>
                <w:noProof/>
                <w:webHidden/>
              </w:rPr>
              <w:t>22</w:t>
            </w:r>
            <w:r>
              <w:rPr>
                <w:noProof/>
                <w:webHidden/>
              </w:rPr>
              <w:fldChar w:fldCharType="end"/>
            </w:r>
          </w:hyperlink>
        </w:p>
        <w:p w14:paraId="5B232617" w14:textId="385FA733" w:rsidR="00D34E5C" w:rsidRDefault="00D34E5C">
          <w:pPr>
            <w:pStyle w:val="TOC1"/>
            <w:rPr>
              <w:rFonts w:eastAsiaTheme="minorEastAsia" w:cstheme="minorBidi"/>
              <w:szCs w:val="24"/>
              <w:lang w:val="en-ES" w:eastAsia="en-GB"/>
            </w:rPr>
          </w:pPr>
          <w:hyperlink w:anchor="_Toc61879526" w:history="1">
            <w:r w:rsidRPr="00527817">
              <w:rPr>
                <w:rStyle w:val="Hyperlink"/>
                <w:lang w:val="es-ES"/>
              </w:rPr>
              <w:t>3.</w:t>
            </w:r>
            <w:r>
              <w:rPr>
                <w:rFonts w:eastAsiaTheme="minorEastAsia" w:cstheme="minorBidi"/>
                <w:szCs w:val="24"/>
                <w:lang w:val="en-ES" w:eastAsia="en-GB"/>
              </w:rPr>
              <w:tab/>
            </w:r>
            <w:r w:rsidRPr="00527817">
              <w:rPr>
                <w:rStyle w:val="Hyperlink"/>
                <w:lang w:val="es-ES"/>
              </w:rPr>
              <w:t>INTERVALO DE INVESTIGACIÓN</w:t>
            </w:r>
            <w:r>
              <w:rPr>
                <w:webHidden/>
              </w:rPr>
              <w:tab/>
            </w:r>
            <w:r>
              <w:rPr>
                <w:webHidden/>
              </w:rPr>
              <w:fldChar w:fldCharType="begin"/>
            </w:r>
            <w:r>
              <w:rPr>
                <w:webHidden/>
              </w:rPr>
              <w:instrText xml:space="preserve"> PAGEREF _Toc61879526 \h </w:instrText>
            </w:r>
            <w:r>
              <w:rPr>
                <w:webHidden/>
              </w:rPr>
            </w:r>
            <w:r>
              <w:rPr>
                <w:webHidden/>
              </w:rPr>
              <w:fldChar w:fldCharType="separate"/>
            </w:r>
            <w:r>
              <w:rPr>
                <w:webHidden/>
              </w:rPr>
              <w:t>25</w:t>
            </w:r>
            <w:r>
              <w:rPr>
                <w:webHidden/>
              </w:rPr>
              <w:fldChar w:fldCharType="end"/>
            </w:r>
          </w:hyperlink>
        </w:p>
        <w:p w14:paraId="6E7917A5" w14:textId="0224C19E" w:rsidR="00D34E5C" w:rsidRDefault="00D34E5C">
          <w:pPr>
            <w:pStyle w:val="TOC1"/>
            <w:rPr>
              <w:rFonts w:eastAsiaTheme="minorEastAsia" w:cstheme="minorBidi"/>
              <w:szCs w:val="24"/>
              <w:lang w:val="en-ES" w:eastAsia="en-GB"/>
            </w:rPr>
          </w:pPr>
          <w:hyperlink w:anchor="_Toc61879527" w:history="1">
            <w:r w:rsidRPr="00527817">
              <w:rPr>
                <w:rStyle w:val="Hyperlink"/>
                <w:lang w:val="es-ES"/>
              </w:rPr>
              <w:t>4.</w:t>
            </w:r>
            <w:r>
              <w:rPr>
                <w:rFonts w:eastAsiaTheme="minorEastAsia" w:cstheme="minorBidi"/>
                <w:szCs w:val="24"/>
                <w:lang w:val="en-ES" w:eastAsia="en-GB"/>
              </w:rPr>
              <w:tab/>
            </w:r>
            <w:r w:rsidRPr="00527817">
              <w:rPr>
                <w:rStyle w:val="Hyperlink"/>
                <w:lang w:val="es-ES"/>
              </w:rPr>
              <w:t>DISEÑO DE LA SOLUCIÓN</w:t>
            </w:r>
            <w:r>
              <w:rPr>
                <w:webHidden/>
              </w:rPr>
              <w:tab/>
            </w:r>
            <w:r>
              <w:rPr>
                <w:webHidden/>
              </w:rPr>
              <w:fldChar w:fldCharType="begin"/>
            </w:r>
            <w:r>
              <w:rPr>
                <w:webHidden/>
              </w:rPr>
              <w:instrText xml:space="preserve"> PAGEREF _Toc61879527 \h </w:instrText>
            </w:r>
            <w:r>
              <w:rPr>
                <w:webHidden/>
              </w:rPr>
            </w:r>
            <w:r>
              <w:rPr>
                <w:webHidden/>
              </w:rPr>
              <w:fldChar w:fldCharType="separate"/>
            </w:r>
            <w:r>
              <w:rPr>
                <w:webHidden/>
              </w:rPr>
              <w:t>26</w:t>
            </w:r>
            <w:r>
              <w:rPr>
                <w:webHidden/>
              </w:rPr>
              <w:fldChar w:fldCharType="end"/>
            </w:r>
          </w:hyperlink>
        </w:p>
        <w:p w14:paraId="368D063C" w14:textId="41EEA3EC" w:rsidR="00D34E5C" w:rsidRDefault="00D34E5C">
          <w:pPr>
            <w:pStyle w:val="TOC2"/>
            <w:rPr>
              <w:rFonts w:eastAsiaTheme="minorEastAsia" w:cstheme="minorBidi"/>
              <w:noProof/>
              <w:szCs w:val="24"/>
              <w:lang w:val="en-ES" w:eastAsia="en-GB"/>
            </w:rPr>
          </w:pPr>
          <w:hyperlink w:anchor="_Toc61879528" w:history="1">
            <w:r w:rsidRPr="00527817">
              <w:rPr>
                <w:rStyle w:val="Hyperlink"/>
                <w:noProof/>
                <w:lang w:val="es-ES"/>
                <w14:scene3d>
                  <w14:camera w14:prst="orthographicFront"/>
                  <w14:lightRig w14:rig="threePt" w14:dir="t">
                    <w14:rot w14:lat="0" w14:lon="0" w14:rev="0"/>
                  </w14:lightRig>
                </w14:scene3d>
              </w:rPr>
              <w:t>4.1.</w:t>
            </w:r>
            <w:r>
              <w:rPr>
                <w:rFonts w:eastAsiaTheme="minorEastAsia" w:cstheme="minorBidi"/>
                <w:noProof/>
                <w:szCs w:val="24"/>
                <w:lang w:val="en-ES" w:eastAsia="en-GB"/>
              </w:rPr>
              <w:tab/>
            </w:r>
            <w:r w:rsidRPr="00527817">
              <w:rPr>
                <w:rStyle w:val="Hyperlink"/>
                <w:noProof/>
                <w:lang w:val="es-ES"/>
              </w:rPr>
              <w:t>Arquitectura</w:t>
            </w:r>
            <w:r>
              <w:rPr>
                <w:noProof/>
                <w:webHidden/>
              </w:rPr>
              <w:tab/>
            </w:r>
            <w:r>
              <w:rPr>
                <w:noProof/>
                <w:webHidden/>
              </w:rPr>
              <w:fldChar w:fldCharType="begin"/>
            </w:r>
            <w:r>
              <w:rPr>
                <w:noProof/>
                <w:webHidden/>
              </w:rPr>
              <w:instrText xml:space="preserve"> PAGEREF _Toc61879528 \h </w:instrText>
            </w:r>
            <w:r>
              <w:rPr>
                <w:noProof/>
                <w:webHidden/>
              </w:rPr>
            </w:r>
            <w:r>
              <w:rPr>
                <w:noProof/>
                <w:webHidden/>
              </w:rPr>
              <w:fldChar w:fldCharType="separate"/>
            </w:r>
            <w:r>
              <w:rPr>
                <w:noProof/>
                <w:webHidden/>
              </w:rPr>
              <w:t>26</w:t>
            </w:r>
            <w:r>
              <w:rPr>
                <w:noProof/>
                <w:webHidden/>
              </w:rPr>
              <w:fldChar w:fldCharType="end"/>
            </w:r>
          </w:hyperlink>
        </w:p>
        <w:p w14:paraId="5B34F7D9" w14:textId="0B78AA40" w:rsidR="00D34E5C" w:rsidRDefault="00D34E5C">
          <w:pPr>
            <w:pStyle w:val="TOC2"/>
            <w:rPr>
              <w:rFonts w:eastAsiaTheme="minorEastAsia" w:cstheme="minorBidi"/>
              <w:noProof/>
              <w:szCs w:val="24"/>
              <w:lang w:val="en-ES" w:eastAsia="en-GB"/>
            </w:rPr>
          </w:pPr>
          <w:hyperlink w:anchor="_Toc61879529" w:history="1">
            <w:r w:rsidRPr="00527817">
              <w:rPr>
                <w:rStyle w:val="Hyperlink"/>
                <w:noProof/>
                <w:lang w:val="es-ES"/>
                <w14:scene3d>
                  <w14:camera w14:prst="orthographicFront"/>
                  <w14:lightRig w14:rig="threePt" w14:dir="t">
                    <w14:rot w14:lat="0" w14:lon="0" w14:rev="0"/>
                  </w14:lightRig>
                </w14:scene3d>
              </w:rPr>
              <w:t>4.2.</w:t>
            </w:r>
            <w:r>
              <w:rPr>
                <w:rFonts w:eastAsiaTheme="minorEastAsia" w:cstheme="minorBidi"/>
                <w:noProof/>
                <w:szCs w:val="24"/>
                <w:lang w:val="en-ES" w:eastAsia="en-GB"/>
              </w:rPr>
              <w:tab/>
            </w:r>
            <w:r w:rsidRPr="00527817">
              <w:rPr>
                <w:rStyle w:val="Hyperlink"/>
                <w:noProof/>
                <w:lang w:val="es-ES"/>
              </w:rPr>
              <w:t>Dataset</w:t>
            </w:r>
            <w:r>
              <w:rPr>
                <w:noProof/>
                <w:webHidden/>
              </w:rPr>
              <w:tab/>
            </w:r>
            <w:r>
              <w:rPr>
                <w:noProof/>
                <w:webHidden/>
              </w:rPr>
              <w:fldChar w:fldCharType="begin"/>
            </w:r>
            <w:r>
              <w:rPr>
                <w:noProof/>
                <w:webHidden/>
              </w:rPr>
              <w:instrText xml:space="preserve"> PAGEREF _Toc61879529 \h </w:instrText>
            </w:r>
            <w:r>
              <w:rPr>
                <w:noProof/>
                <w:webHidden/>
              </w:rPr>
            </w:r>
            <w:r>
              <w:rPr>
                <w:noProof/>
                <w:webHidden/>
              </w:rPr>
              <w:fldChar w:fldCharType="separate"/>
            </w:r>
            <w:r>
              <w:rPr>
                <w:noProof/>
                <w:webHidden/>
              </w:rPr>
              <w:t>26</w:t>
            </w:r>
            <w:r>
              <w:rPr>
                <w:noProof/>
                <w:webHidden/>
              </w:rPr>
              <w:fldChar w:fldCharType="end"/>
            </w:r>
          </w:hyperlink>
        </w:p>
        <w:p w14:paraId="1A1527AF" w14:textId="0542F27E" w:rsidR="00D34E5C" w:rsidRDefault="00D34E5C">
          <w:pPr>
            <w:pStyle w:val="TOC2"/>
            <w:rPr>
              <w:rFonts w:eastAsiaTheme="minorEastAsia" w:cstheme="minorBidi"/>
              <w:noProof/>
              <w:szCs w:val="24"/>
              <w:lang w:val="en-ES" w:eastAsia="en-GB"/>
            </w:rPr>
          </w:pPr>
          <w:hyperlink w:anchor="_Toc61879530" w:history="1">
            <w:r w:rsidRPr="00527817">
              <w:rPr>
                <w:rStyle w:val="Hyperlink"/>
                <w:noProof/>
                <w:lang w:val="es-ES"/>
                <w14:scene3d>
                  <w14:camera w14:prst="orthographicFront"/>
                  <w14:lightRig w14:rig="threePt" w14:dir="t">
                    <w14:rot w14:lat="0" w14:lon="0" w14:rev="0"/>
                  </w14:lightRig>
                </w14:scene3d>
              </w:rPr>
              <w:t>4.3.</w:t>
            </w:r>
            <w:r>
              <w:rPr>
                <w:rFonts w:eastAsiaTheme="minorEastAsia" w:cstheme="minorBidi"/>
                <w:noProof/>
                <w:szCs w:val="24"/>
                <w:lang w:val="en-ES" w:eastAsia="en-GB"/>
              </w:rPr>
              <w:tab/>
            </w:r>
            <w:r w:rsidRPr="00527817">
              <w:rPr>
                <w:rStyle w:val="Hyperlink"/>
                <w:noProof/>
                <w:lang w:val="es-ES"/>
              </w:rPr>
              <w:t>Requisitos técnicos</w:t>
            </w:r>
            <w:r>
              <w:rPr>
                <w:noProof/>
                <w:webHidden/>
              </w:rPr>
              <w:tab/>
            </w:r>
            <w:r>
              <w:rPr>
                <w:noProof/>
                <w:webHidden/>
              </w:rPr>
              <w:fldChar w:fldCharType="begin"/>
            </w:r>
            <w:r>
              <w:rPr>
                <w:noProof/>
                <w:webHidden/>
              </w:rPr>
              <w:instrText xml:space="preserve"> PAGEREF _Toc61879530 \h </w:instrText>
            </w:r>
            <w:r>
              <w:rPr>
                <w:noProof/>
                <w:webHidden/>
              </w:rPr>
            </w:r>
            <w:r>
              <w:rPr>
                <w:noProof/>
                <w:webHidden/>
              </w:rPr>
              <w:fldChar w:fldCharType="separate"/>
            </w:r>
            <w:r>
              <w:rPr>
                <w:noProof/>
                <w:webHidden/>
              </w:rPr>
              <w:t>27</w:t>
            </w:r>
            <w:r>
              <w:rPr>
                <w:noProof/>
                <w:webHidden/>
              </w:rPr>
              <w:fldChar w:fldCharType="end"/>
            </w:r>
          </w:hyperlink>
        </w:p>
        <w:p w14:paraId="38A034F9" w14:textId="67FAA249" w:rsidR="00D34E5C" w:rsidRDefault="00D34E5C">
          <w:pPr>
            <w:pStyle w:val="TOC2"/>
            <w:rPr>
              <w:rFonts w:eastAsiaTheme="minorEastAsia" w:cstheme="minorBidi"/>
              <w:noProof/>
              <w:szCs w:val="24"/>
              <w:lang w:val="en-ES" w:eastAsia="en-GB"/>
            </w:rPr>
          </w:pPr>
          <w:hyperlink w:anchor="_Toc61879531" w:history="1">
            <w:r w:rsidRPr="00527817">
              <w:rPr>
                <w:rStyle w:val="Hyperlink"/>
                <w:noProof/>
                <w:lang w:val="es-ES"/>
                <w14:scene3d>
                  <w14:camera w14:prst="orthographicFront"/>
                  <w14:lightRig w14:rig="threePt" w14:dir="t">
                    <w14:rot w14:lat="0" w14:lon="0" w14:rev="0"/>
                  </w14:lightRig>
                </w14:scene3d>
              </w:rPr>
              <w:t>4.4.</w:t>
            </w:r>
            <w:r>
              <w:rPr>
                <w:rFonts w:eastAsiaTheme="minorEastAsia" w:cstheme="minorBidi"/>
                <w:noProof/>
                <w:szCs w:val="24"/>
                <w:lang w:val="en-ES" w:eastAsia="en-GB"/>
              </w:rPr>
              <w:tab/>
            </w:r>
            <w:r w:rsidRPr="00527817">
              <w:rPr>
                <w:rStyle w:val="Hyperlink"/>
                <w:noProof/>
                <w:lang w:val="es-ES"/>
              </w:rPr>
              <w:t>Herramientas</w:t>
            </w:r>
            <w:r>
              <w:rPr>
                <w:noProof/>
                <w:webHidden/>
              </w:rPr>
              <w:tab/>
            </w:r>
            <w:r>
              <w:rPr>
                <w:noProof/>
                <w:webHidden/>
              </w:rPr>
              <w:fldChar w:fldCharType="begin"/>
            </w:r>
            <w:r>
              <w:rPr>
                <w:noProof/>
                <w:webHidden/>
              </w:rPr>
              <w:instrText xml:space="preserve"> PAGEREF _Toc61879531 \h </w:instrText>
            </w:r>
            <w:r>
              <w:rPr>
                <w:noProof/>
                <w:webHidden/>
              </w:rPr>
            </w:r>
            <w:r>
              <w:rPr>
                <w:noProof/>
                <w:webHidden/>
              </w:rPr>
              <w:fldChar w:fldCharType="separate"/>
            </w:r>
            <w:r>
              <w:rPr>
                <w:noProof/>
                <w:webHidden/>
              </w:rPr>
              <w:t>28</w:t>
            </w:r>
            <w:r>
              <w:rPr>
                <w:noProof/>
                <w:webHidden/>
              </w:rPr>
              <w:fldChar w:fldCharType="end"/>
            </w:r>
          </w:hyperlink>
        </w:p>
        <w:p w14:paraId="751D0A79" w14:textId="636D5479" w:rsidR="00D34E5C" w:rsidRDefault="00D34E5C">
          <w:pPr>
            <w:pStyle w:val="TOC1"/>
            <w:rPr>
              <w:rFonts w:eastAsiaTheme="minorEastAsia" w:cstheme="minorBidi"/>
              <w:szCs w:val="24"/>
              <w:lang w:val="en-ES" w:eastAsia="en-GB"/>
            </w:rPr>
          </w:pPr>
          <w:hyperlink w:anchor="_Toc61879532" w:history="1">
            <w:r w:rsidRPr="00527817">
              <w:rPr>
                <w:rStyle w:val="Hyperlink"/>
                <w:lang w:val="es-ES"/>
              </w:rPr>
              <w:t>5.</w:t>
            </w:r>
            <w:r>
              <w:rPr>
                <w:rFonts w:eastAsiaTheme="minorEastAsia" w:cstheme="minorBidi"/>
                <w:szCs w:val="24"/>
                <w:lang w:val="en-ES" w:eastAsia="en-GB"/>
              </w:rPr>
              <w:tab/>
            </w:r>
            <w:r w:rsidRPr="00527817">
              <w:rPr>
                <w:rStyle w:val="Hyperlink"/>
                <w:lang w:val="es-ES"/>
              </w:rPr>
              <w:t>DESARROLLO</w:t>
            </w:r>
            <w:r>
              <w:rPr>
                <w:webHidden/>
              </w:rPr>
              <w:tab/>
            </w:r>
            <w:r>
              <w:rPr>
                <w:webHidden/>
              </w:rPr>
              <w:fldChar w:fldCharType="begin"/>
            </w:r>
            <w:r>
              <w:rPr>
                <w:webHidden/>
              </w:rPr>
              <w:instrText xml:space="preserve"> PAGEREF _Toc61879532 \h </w:instrText>
            </w:r>
            <w:r>
              <w:rPr>
                <w:webHidden/>
              </w:rPr>
            </w:r>
            <w:r>
              <w:rPr>
                <w:webHidden/>
              </w:rPr>
              <w:fldChar w:fldCharType="separate"/>
            </w:r>
            <w:r>
              <w:rPr>
                <w:webHidden/>
              </w:rPr>
              <w:t>29</w:t>
            </w:r>
            <w:r>
              <w:rPr>
                <w:webHidden/>
              </w:rPr>
              <w:fldChar w:fldCharType="end"/>
            </w:r>
          </w:hyperlink>
        </w:p>
        <w:p w14:paraId="7627B1E0" w14:textId="1907705A" w:rsidR="00D34E5C" w:rsidRDefault="00D34E5C">
          <w:pPr>
            <w:pStyle w:val="TOC2"/>
            <w:rPr>
              <w:rFonts w:eastAsiaTheme="minorEastAsia" w:cstheme="minorBidi"/>
              <w:noProof/>
              <w:szCs w:val="24"/>
              <w:lang w:val="en-ES" w:eastAsia="en-GB"/>
            </w:rPr>
          </w:pPr>
          <w:hyperlink w:anchor="_Toc61879533" w:history="1">
            <w:r w:rsidRPr="00527817">
              <w:rPr>
                <w:rStyle w:val="Hyperlink"/>
                <w:noProof/>
                <w:lang w:val="es-ES"/>
                <w14:scene3d>
                  <w14:camera w14:prst="orthographicFront"/>
                  <w14:lightRig w14:rig="threePt" w14:dir="t">
                    <w14:rot w14:lat="0" w14:lon="0" w14:rev="0"/>
                  </w14:lightRig>
                </w14:scene3d>
              </w:rPr>
              <w:t>5.1.</w:t>
            </w:r>
            <w:r>
              <w:rPr>
                <w:rFonts w:eastAsiaTheme="minorEastAsia" w:cstheme="minorBidi"/>
                <w:noProof/>
                <w:szCs w:val="24"/>
                <w:lang w:val="en-ES" w:eastAsia="en-GB"/>
              </w:rPr>
              <w:tab/>
            </w:r>
            <w:r w:rsidRPr="00527817">
              <w:rPr>
                <w:rStyle w:val="Hyperlink"/>
                <w:noProof/>
                <w:lang w:val="es-ES"/>
              </w:rPr>
              <w:t>Preprocesamiento de imágenes</w:t>
            </w:r>
            <w:r>
              <w:rPr>
                <w:noProof/>
                <w:webHidden/>
              </w:rPr>
              <w:tab/>
            </w:r>
            <w:r>
              <w:rPr>
                <w:noProof/>
                <w:webHidden/>
              </w:rPr>
              <w:fldChar w:fldCharType="begin"/>
            </w:r>
            <w:r>
              <w:rPr>
                <w:noProof/>
                <w:webHidden/>
              </w:rPr>
              <w:instrText xml:space="preserve"> PAGEREF _Toc61879533 \h </w:instrText>
            </w:r>
            <w:r>
              <w:rPr>
                <w:noProof/>
                <w:webHidden/>
              </w:rPr>
            </w:r>
            <w:r>
              <w:rPr>
                <w:noProof/>
                <w:webHidden/>
              </w:rPr>
              <w:fldChar w:fldCharType="separate"/>
            </w:r>
            <w:r>
              <w:rPr>
                <w:noProof/>
                <w:webHidden/>
              </w:rPr>
              <w:t>29</w:t>
            </w:r>
            <w:r>
              <w:rPr>
                <w:noProof/>
                <w:webHidden/>
              </w:rPr>
              <w:fldChar w:fldCharType="end"/>
            </w:r>
          </w:hyperlink>
        </w:p>
        <w:p w14:paraId="6BDFCA32" w14:textId="617FC24F" w:rsidR="00D34E5C" w:rsidRDefault="00D34E5C">
          <w:pPr>
            <w:pStyle w:val="TOC3"/>
            <w:tabs>
              <w:tab w:val="left" w:pos="1794"/>
              <w:tab w:val="right" w:leader="dot" w:pos="8494"/>
            </w:tabs>
            <w:rPr>
              <w:rFonts w:eastAsiaTheme="minorEastAsia" w:cstheme="minorBidi"/>
              <w:noProof/>
              <w:szCs w:val="24"/>
              <w:lang w:val="en-ES" w:eastAsia="en-GB"/>
            </w:rPr>
          </w:pPr>
          <w:hyperlink w:anchor="_Toc61879534" w:history="1">
            <w:r w:rsidRPr="00527817">
              <w:rPr>
                <w:rStyle w:val="Hyperlink"/>
                <w:noProof/>
                <w:lang w:val="es-ES"/>
                <w14:scene3d>
                  <w14:camera w14:prst="orthographicFront"/>
                  <w14:lightRig w14:rig="threePt" w14:dir="t">
                    <w14:rot w14:lat="0" w14:lon="0" w14:rev="0"/>
                  </w14:lightRig>
                </w14:scene3d>
              </w:rPr>
              <w:t>5.1.1.</w:t>
            </w:r>
            <w:r>
              <w:rPr>
                <w:rFonts w:eastAsiaTheme="minorEastAsia" w:cstheme="minorBidi"/>
                <w:noProof/>
                <w:szCs w:val="24"/>
                <w:lang w:val="en-ES" w:eastAsia="en-GB"/>
              </w:rPr>
              <w:tab/>
            </w:r>
            <w:r w:rsidRPr="00527817">
              <w:rPr>
                <w:rStyle w:val="Hyperlink"/>
                <w:noProof/>
                <w:lang w:val="es-ES"/>
              </w:rPr>
              <w:t>Mejora de la calidad de la imagen</w:t>
            </w:r>
            <w:r>
              <w:rPr>
                <w:noProof/>
                <w:webHidden/>
              </w:rPr>
              <w:tab/>
            </w:r>
            <w:r>
              <w:rPr>
                <w:noProof/>
                <w:webHidden/>
              </w:rPr>
              <w:fldChar w:fldCharType="begin"/>
            </w:r>
            <w:r>
              <w:rPr>
                <w:noProof/>
                <w:webHidden/>
              </w:rPr>
              <w:instrText xml:space="preserve"> PAGEREF _Toc61879534 \h </w:instrText>
            </w:r>
            <w:r>
              <w:rPr>
                <w:noProof/>
                <w:webHidden/>
              </w:rPr>
            </w:r>
            <w:r>
              <w:rPr>
                <w:noProof/>
                <w:webHidden/>
              </w:rPr>
              <w:fldChar w:fldCharType="separate"/>
            </w:r>
            <w:r>
              <w:rPr>
                <w:noProof/>
                <w:webHidden/>
              </w:rPr>
              <w:t>29</w:t>
            </w:r>
            <w:r>
              <w:rPr>
                <w:noProof/>
                <w:webHidden/>
              </w:rPr>
              <w:fldChar w:fldCharType="end"/>
            </w:r>
          </w:hyperlink>
        </w:p>
        <w:p w14:paraId="035CC8B1" w14:textId="3D741799" w:rsidR="00D34E5C" w:rsidRDefault="00D34E5C">
          <w:pPr>
            <w:pStyle w:val="TOC3"/>
            <w:tabs>
              <w:tab w:val="left" w:pos="1794"/>
              <w:tab w:val="right" w:leader="dot" w:pos="8494"/>
            </w:tabs>
            <w:rPr>
              <w:rFonts w:eastAsiaTheme="minorEastAsia" w:cstheme="minorBidi"/>
              <w:noProof/>
              <w:szCs w:val="24"/>
              <w:lang w:val="en-ES" w:eastAsia="en-GB"/>
            </w:rPr>
          </w:pPr>
          <w:hyperlink w:anchor="_Toc61879535" w:history="1">
            <w:r w:rsidRPr="00527817">
              <w:rPr>
                <w:rStyle w:val="Hyperlink"/>
                <w:noProof/>
                <w:lang w:val="es-ES"/>
                <w14:scene3d>
                  <w14:camera w14:prst="orthographicFront"/>
                  <w14:lightRig w14:rig="threePt" w14:dir="t">
                    <w14:rot w14:lat="0" w14:lon="0" w14:rev="0"/>
                  </w14:lightRig>
                </w14:scene3d>
              </w:rPr>
              <w:t>5.1.2.</w:t>
            </w:r>
            <w:r>
              <w:rPr>
                <w:rFonts w:eastAsiaTheme="minorEastAsia" w:cstheme="minorBidi"/>
                <w:noProof/>
                <w:szCs w:val="24"/>
                <w:lang w:val="en-ES" w:eastAsia="en-GB"/>
              </w:rPr>
              <w:tab/>
            </w:r>
            <w:r w:rsidRPr="00527817">
              <w:rPr>
                <w:rStyle w:val="Hyperlink"/>
                <w:noProof/>
                <w:lang w:val="es-ES"/>
              </w:rPr>
              <w:t>Eliminación del cráneo</w:t>
            </w:r>
            <w:r>
              <w:rPr>
                <w:noProof/>
                <w:webHidden/>
              </w:rPr>
              <w:tab/>
            </w:r>
            <w:r>
              <w:rPr>
                <w:noProof/>
                <w:webHidden/>
              </w:rPr>
              <w:fldChar w:fldCharType="begin"/>
            </w:r>
            <w:r>
              <w:rPr>
                <w:noProof/>
                <w:webHidden/>
              </w:rPr>
              <w:instrText xml:space="preserve"> PAGEREF _Toc61879535 \h </w:instrText>
            </w:r>
            <w:r>
              <w:rPr>
                <w:noProof/>
                <w:webHidden/>
              </w:rPr>
            </w:r>
            <w:r>
              <w:rPr>
                <w:noProof/>
                <w:webHidden/>
              </w:rPr>
              <w:fldChar w:fldCharType="separate"/>
            </w:r>
            <w:r>
              <w:rPr>
                <w:noProof/>
                <w:webHidden/>
              </w:rPr>
              <w:t>29</w:t>
            </w:r>
            <w:r>
              <w:rPr>
                <w:noProof/>
                <w:webHidden/>
              </w:rPr>
              <w:fldChar w:fldCharType="end"/>
            </w:r>
          </w:hyperlink>
        </w:p>
        <w:p w14:paraId="198BF0C4" w14:textId="2C43C4F0" w:rsidR="00D34E5C" w:rsidRDefault="00D34E5C">
          <w:pPr>
            <w:pStyle w:val="TOC2"/>
            <w:rPr>
              <w:rFonts w:eastAsiaTheme="minorEastAsia" w:cstheme="minorBidi"/>
              <w:noProof/>
              <w:szCs w:val="24"/>
              <w:lang w:val="en-ES" w:eastAsia="en-GB"/>
            </w:rPr>
          </w:pPr>
          <w:hyperlink w:anchor="_Toc61879536" w:history="1">
            <w:r w:rsidRPr="00527817">
              <w:rPr>
                <w:rStyle w:val="Hyperlink"/>
                <w:noProof/>
                <w:lang w:val="es-ES"/>
                <w14:scene3d>
                  <w14:camera w14:prst="orthographicFront"/>
                  <w14:lightRig w14:rig="threePt" w14:dir="t">
                    <w14:rot w14:lat="0" w14:lon="0" w14:rev="0"/>
                  </w14:lightRig>
                </w14:scene3d>
              </w:rPr>
              <w:t>5.2.</w:t>
            </w:r>
            <w:r>
              <w:rPr>
                <w:rFonts w:eastAsiaTheme="minorEastAsia" w:cstheme="minorBidi"/>
                <w:noProof/>
                <w:szCs w:val="24"/>
                <w:lang w:val="en-ES" w:eastAsia="en-GB"/>
              </w:rPr>
              <w:tab/>
            </w:r>
            <w:r w:rsidRPr="00527817">
              <w:rPr>
                <w:rStyle w:val="Hyperlink"/>
                <w:noProof/>
                <w:lang w:val="es-ES"/>
              </w:rPr>
              <w:t>Segmentación de imágenes</w:t>
            </w:r>
            <w:r>
              <w:rPr>
                <w:noProof/>
                <w:webHidden/>
              </w:rPr>
              <w:tab/>
            </w:r>
            <w:r>
              <w:rPr>
                <w:noProof/>
                <w:webHidden/>
              </w:rPr>
              <w:fldChar w:fldCharType="begin"/>
            </w:r>
            <w:r>
              <w:rPr>
                <w:noProof/>
                <w:webHidden/>
              </w:rPr>
              <w:instrText xml:space="preserve"> PAGEREF _Toc61879536 \h </w:instrText>
            </w:r>
            <w:r>
              <w:rPr>
                <w:noProof/>
                <w:webHidden/>
              </w:rPr>
            </w:r>
            <w:r>
              <w:rPr>
                <w:noProof/>
                <w:webHidden/>
              </w:rPr>
              <w:fldChar w:fldCharType="separate"/>
            </w:r>
            <w:r>
              <w:rPr>
                <w:noProof/>
                <w:webHidden/>
              </w:rPr>
              <w:t>29</w:t>
            </w:r>
            <w:r>
              <w:rPr>
                <w:noProof/>
                <w:webHidden/>
              </w:rPr>
              <w:fldChar w:fldCharType="end"/>
            </w:r>
          </w:hyperlink>
        </w:p>
        <w:p w14:paraId="28A0471A" w14:textId="689728F9" w:rsidR="00D34E5C" w:rsidRDefault="00D34E5C">
          <w:pPr>
            <w:pStyle w:val="TOC1"/>
            <w:rPr>
              <w:rFonts w:eastAsiaTheme="minorEastAsia" w:cstheme="minorBidi"/>
              <w:szCs w:val="24"/>
              <w:lang w:val="en-ES" w:eastAsia="en-GB"/>
            </w:rPr>
          </w:pPr>
          <w:hyperlink w:anchor="_Toc61879537" w:history="1">
            <w:r w:rsidRPr="00527817">
              <w:rPr>
                <w:rStyle w:val="Hyperlink"/>
              </w:rPr>
              <w:t>6.</w:t>
            </w:r>
            <w:r>
              <w:rPr>
                <w:rFonts w:eastAsiaTheme="minorEastAsia" w:cstheme="minorBidi"/>
                <w:szCs w:val="24"/>
                <w:lang w:val="en-ES" w:eastAsia="en-GB"/>
              </w:rPr>
              <w:tab/>
            </w:r>
            <w:r w:rsidRPr="00527817">
              <w:rPr>
                <w:rStyle w:val="Hyperlink"/>
              </w:rPr>
              <w:t>EVALUACIÓN</w:t>
            </w:r>
            <w:r>
              <w:rPr>
                <w:webHidden/>
              </w:rPr>
              <w:tab/>
            </w:r>
            <w:r>
              <w:rPr>
                <w:webHidden/>
              </w:rPr>
              <w:fldChar w:fldCharType="begin"/>
            </w:r>
            <w:r>
              <w:rPr>
                <w:webHidden/>
              </w:rPr>
              <w:instrText xml:space="preserve"> PAGEREF _Toc61879537 \h </w:instrText>
            </w:r>
            <w:r>
              <w:rPr>
                <w:webHidden/>
              </w:rPr>
            </w:r>
            <w:r>
              <w:rPr>
                <w:webHidden/>
              </w:rPr>
              <w:fldChar w:fldCharType="separate"/>
            </w:r>
            <w:r>
              <w:rPr>
                <w:webHidden/>
              </w:rPr>
              <w:t>30</w:t>
            </w:r>
            <w:r>
              <w:rPr>
                <w:webHidden/>
              </w:rPr>
              <w:fldChar w:fldCharType="end"/>
            </w:r>
          </w:hyperlink>
        </w:p>
        <w:p w14:paraId="27D47741" w14:textId="4E29D086" w:rsidR="00D34E5C" w:rsidRDefault="00D34E5C">
          <w:pPr>
            <w:pStyle w:val="TOC1"/>
            <w:rPr>
              <w:rFonts w:eastAsiaTheme="minorEastAsia" w:cstheme="minorBidi"/>
              <w:szCs w:val="24"/>
              <w:lang w:val="en-ES" w:eastAsia="en-GB"/>
            </w:rPr>
          </w:pPr>
          <w:hyperlink w:anchor="_Toc61879538" w:history="1">
            <w:r w:rsidRPr="00527817">
              <w:rPr>
                <w:rStyle w:val="Hyperlink"/>
              </w:rPr>
              <w:t>7.</w:t>
            </w:r>
            <w:r>
              <w:rPr>
                <w:rFonts w:eastAsiaTheme="minorEastAsia" w:cstheme="minorBidi"/>
                <w:szCs w:val="24"/>
                <w:lang w:val="en-ES" w:eastAsia="en-GB"/>
              </w:rPr>
              <w:tab/>
            </w:r>
            <w:r w:rsidRPr="00527817">
              <w:rPr>
                <w:rStyle w:val="Hyperlink"/>
              </w:rPr>
              <w:t>CONCLUSIONES</w:t>
            </w:r>
            <w:r>
              <w:rPr>
                <w:webHidden/>
              </w:rPr>
              <w:tab/>
            </w:r>
            <w:r>
              <w:rPr>
                <w:webHidden/>
              </w:rPr>
              <w:fldChar w:fldCharType="begin"/>
            </w:r>
            <w:r>
              <w:rPr>
                <w:webHidden/>
              </w:rPr>
              <w:instrText xml:space="preserve"> PAGEREF _Toc61879538 \h </w:instrText>
            </w:r>
            <w:r>
              <w:rPr>
                <w:webHidden/>
              </w:rPr>
            </w:r>
            <w:r>
              <w:rPr>
                <w:webHidden/>
              </w:rPr>
              <w:fldChar w:fldCharType="separate"/>
            </w:r>
            <w:r>
              <w:rPr>
                <w:webHidden/>
              </w:rPr>
              <w:t>31</w:t>
            </w:r>
            <w:r>
              <w:rPr>
                <w:webHidden/>
              </w:rPr>
              <w:fldChar w:fldCharType="end"/>
            </w:r>
          </w:hyperlink>
        </w:p>
        <w:p w14:paraId="1CEFC50B" w14:textId="4F5C99EA" w:rsidR="00D34E5C" w:rsidRDefault="00D34E5C">
          <w:pPr>
            <w:pStyle w:val="TOC1"/>
            <w:rPr>
              <w:rFonts w:eastAsiaTheme="minorEastAsia" w:cstheme="minorBidi"/>
              <w:szCs w:val="24"/>
              <w:lang w:val="en-ES" w:eastAsia="en-GB"/>
            </w:rPr>
          </w:pPr>
          <w:hyperlink w:anchor="_Toc61879539" w:history="1">
            <w:r w:rsidRPr="00527817">
              <w:rPr>
                <w:rStyle w:val="Hyperlink"/>
                <w:lang w:val="es-ES"/>
              </w:rPr>
              <w:t>8.</w:t>
            </w:r>
            <w:r>
              <w:rPr>
                <w:rFonts w:eastAsiaTheme="minorEastAsia" w:cstheme="minorBidi"/>
                <w:szCs w:val="24"/>
                <w:lang w:val="en-ES" w:eastAsia="en-GB"/>
              </w:rPr>
              <w:tab/>
            </w:r>
            <w:r w:rsidRPr="00527817">
              <w:rPr>
                <w:rStyle w:val="Hyperlink"/>
                <w:lang w:val="es-ES"/>
              </w:rPr>
              <w:t>LÍNEAS FUTURAS</w:t>
            </w:r>
            <w:r>
              <w:rPr>
                <w:webHidden/>
              </w:rPr>
              <w:tab/>
            </w:r>
            <w:r>
              <w:rPr>
                <w:webHidden/>
              </w:rPr>
              <w:fldChar w:fldCharType="begin"/>
            </w:r>
            <w:r>
              <w:rPr>
                <w:webHidden/>
              </w:rPr>
              <w:instrText xml:space="preserve"> PAGEREF _Toc61879539 \h </w:instrText>
            </w:r>
            <w:r>
              <w:rPr>
                <w:webHidden/>
              </w:rPr>
            </w:r>
            <w:r>
              <w:rPr>
                <w:webHidden/>
              </w:rPr>
              <w:fldChar w:fldCharType="separate"/>
            </w:r>
            <w:r>
              <w:rPr>
                <w:webHidden/>
              </w:rPr>
              <w:t>32</w:t>
            </w:r>
            <w:r>
              <w:rPr>
                <w:webHidden/>
              </w:rPr>
              <w:fldChar w:fldCharType="end"/>
            </w:r>
          </w:hyperlink>
        </w:p>
        <w:p w14:paraId="3566F4F6" w14:textId="2028BDE5" w:rsidR="00D34E5C" w:rsidRDefault="00D34E5C">
          <w:pPr>
            <w:pStyle w:val="TOC1"/>
            <w:rPr>
              <w:rFonts w:eastAsiaTheme="minorEastAsia" w:cstheme="minorBidi"/>
              <w:szCs w:val="24"/>
              <w:lang w:val="en-ES" w:eastAsia="en-GB"/>
            </w:rPr>
          </w:pPr>
          <w:hyperlink w:anchor="_Toc61879540" w:history="1">
            <w:r w:rsidRPr="00527817">
              <w:rPr>
                <w:rStyle w:val="Hyperlink"/>
                <w:lang w:val="es-ES"/>
              </w:rPr>
              <w:t>9.</w:t>
            </w:r>
            <w:r>
              <w:rPr>
                <w:rFonts w:eastAsiaTheme="minorEastAsia" w:cstheme="minorBidi"/>
                <w:szCs w:val="24"/>
                <w:lang w:val="en-ES" w:eastAsia="en-GB"/>
              </w:rPr>
              <w:tab/>
            </w:r>
            <w:r w:rsidRPr="00527817">
              <w:rPr>
                <w:rStyle w:val="Hyperlink"/>
                <w:lang w:val="es-ES"/>
              </w:rPr>
              <w:t>BIBLIOGRAFÍA</w:t>
            </w:r>
            <w:r>
              <w:rPr>
                <w:webHidden/>
              </w:rPr>
              <w:tab/>
            </w:r>
            <w:r>
              <w:rPr>
                <w:webHidden/>
              </w:rPr>
              <w:fldChar w:fldCharType="begin"/>
            </w:r>
            <w:r>
              <w:rPr>
                <w:webHidden/>
              </w:rPr>
              <w:instrText xml:space="preserve"> PAGEREF _Toc61879540 \h </w:instrText>
            </w:r>
            <w:r>
              <w:rPr>
                <w:webHidden/>
              </w:rPr>
            </w:r>
            <w:r>
              <w:rPr>
                <w:webHidden/>
              </w:rPr>
              <w:fldChar w:fldCharType="separate"/>
            </w:r>
            <w:r>
              <w:rPr>
                <w:webHidden/>
              </w:rPr>
              <w:t>33</w:t>
            </w:r>
            <w:r>
              <w:rPr>
                <w:webHidden/>
              </w:rPr>
              <w:fldChar w:fldCharType="end"/>
            </w:r>
          </w:hyperlink>
        </w:p>
        <w:p w14:paraId="3DE29E39" w14:textId="49D06386" w:rsidR="00A90C74" w:rsidRPr="00A422C2" w:rsidRDefault="008C3890" w:rsidP="00FD44B1">
          <w:pPr>
            <w:pStyle w:val="TO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32E4F403" w14:textId="2894ED3B" w:rsidR="00D34E5C" w:rsidRDefault="00280722">
      <w:pPr>
        <w:pStyle w:val="TableofFigures"/>
        <w:tabs>
          <w:tab w:val="right" w:leader="dot" w:pos="8494"/>
        </w:tabs>
        <w:rPr>
          <w:rFonts w:eastAsiaTheme="minorEastAsia" w:cstheme="minorBidi"/>
          <w:noProof/>
          <w:szCs w:val="24"/>
          <w:lang w:val="en-ES" w:eastAsia="en-GB"/>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61879541" w:history="1">
        <w:r w:rsidR="00D34E5C" w:rsidRPr="00663603">
          <w:rPr>
            <w:rStyle w:val="Hyperlink"/>
            <w:noProof/>
            <w:lang w:val="es-ES"/>
          </w:rPr>
          <w:t>Figura 1. Proceso del diagnóstico. Figura traducida de [8].</w:t>
        </w:r>
        <w:r w:rsidR="00D34E5C">
          <w:rPr>
            <w:noProof/>
            <w:webHidden/>
          </w:rPr>
          <w:tab/>
        </w:r>
        <w:r w:rsidR="00D34E5C">
          <w:rPr>
            <w:noProof/>
            <w:webHidden/>
          </w:rPr>
          <w:fldChar w:fldCharType="begin"/>
        </w:r>
        <w:r w:rsidR="00D34E5C">
          <w:rPr>
            <w:noProof/>
            <w:webHidden/>
          </w:rPr>
          <w:instrText xml:space="preserve"> PAGEREF _Toc61879541 \h </w:instrText>
        </w:r>
        <w:r w:rsidR="00D34E5C">
          <w:rPr>
            <w:noProof/>
            <w:webHidden/>
          </w:rPr>
        </w:r>
        <w:r w:rsidR="00D34E5C">
          <w:rPr>
            <w:noProof/>
            <w:webHidden/>
          </w:rPr>
          <w:fldChar w:fldCharType="separate"/>
        </w:r>
        <w:r w:rsidR="00D34E5C">
          <w:rPr>
            <w:noProof/>
            <w:webHidden/>
          </w:rPr>
          <w:t>2</w:t>
        </w:r>
        <w:r w:rsidR="00D34E5C">
          <w:rPr>
            <w:noProof/>
            <w:webHidden/>
          </w:rPr>
          <w:fldChar w:fldCharType="end"/>
        </w:r>
      </w:hyperlink>
    </w:p>
    <w:p w14:paraId="1471E8FD" w14:textId="1EF5391B" w:rsidR="00D34E5C" w:rsidRDefault="00D34E5C">
      <w:pPr>
        <w:pStyle w:val="TableofFigures"/>
        <w:tabs>
          <w:tab w:val="right" w:leader="dot" w:pos="8494"/>
        </w:tabs>
        <w:rPr>
          <w:rFonts w:eastAsiaTheme="minorEastAsia" w:cstheme="minorBidi"/>
          <w:noProof/>
          <w:szCs w:val="24"/>
          <w:lang w:val="en-ES" w:eastAsia="en-GB"/>
        </w:rPr>
      </w:pPr>
      <w:hyperlink r:id="rId17" w:anchor="_Toc61879542" w:history="1">
        <w:r w:rsidRPr="00663603">
          <w:rPr>
            <w:rStyle w:val="Hyperlink"/>
            <w:noProof/>
            <w:lang w:val="es-ES"/>
          </w:rPr>
          <w:t>Figura 2. Diagrama de Gantt del proyecto.</w:t>
        </w:r>
        <w:r>
          <w:rPr>
            <w:noProof/>
            <w:webHidden/>
          </w:rPr>
          <w:tab/>
        </w:r>
        <w:r>
          <w:rPr>
            <w:noProof/>
            <w:webHidden/>
          </w:rPr>
          <w:fldChar w:fldCharType="begin"/>
        </w:r>
        <w:r>
          <w:rPr>
            <w:noProof/>
            <w:webHidden/>
          </w:rPr>
          <w:instrText xml:space="preserve"> PAGEREF _Toc61879542 \h </w:instrText>
        </w:r>
        <w:r>
          <w:rPr>
            <w:noProof/>
            <w:webHidden/>
          </w:rPr>
        </w:r>
        <w:r>
          <w:rPr>
            <w:noProof/>
            <w:webHidden/>
          </w:rPr>
          <w:fldChar w:fldCharType="separate"/>
        </w:r>
        <w:r>
          <w:rPr>
            <w:noProof/>
            <w:webHidden/>
          </w:rPr>
          <w:t>6</w:t>
        </w:r>
        <w:r>
          <w:rPr>
            <w:noProof/>
            <w:webHidden/>
          </w:rPr>
          <w:fldChar w:fldCharType="end"/>
        </w:r>
      </w:hyperlink>
    </w:p>
    <w:p w14:paraId="7103F9D7" w14:textId="37546874" w:rsidR="00D34E5C" w:rsidRDefault="00D34E5C">
      <w:pPr>
        <w:pStyle w:val="TableofFigures"/>
        <w:tabs>
          <w:tab w:val="right" w:leader="dot" w:pos="8494"/>
        </w:tabs>
        <w:rPr>
          <w:rFonts w:eastAsiaTheme="minorEastAsia" w:cstheme="minorBidi"/>
          <w:noProof/>
          <w:szCs w:val="24"/>
          <w:lang w:val="en-ES" w:eastAsia="en-GB"/>
        </w:rPr>
      </w:pPr>
      <w:hyperlink w:anchor="_Toc61879543" w:history="1">
        <w:r w:rsidRPr="00663603">
          <w:rPr>
            <w:rStyle w:val="Hyperlink"/>
            <w:noProof/>
            <w:lang w:val="es-ES"/>
          </w:rPr>
          <w:t xml:space="preserve">Figura 3. Clasificación de los Gliomas. Figura traducida de </w:t>
        </w:r>
        <w:r w:rsidRPr="00663603">
          <w:rPr>
            <w:rStyle w:val="Hyperlink"/>
            <w:rFonts w:ascii="Calibri" w:hAnsi="Calibri" w:cs="Calibri"/>
            <w:noProof/>
            <w:lang w:val="es-ES"/>
          </w:rPr>
          <w:t>[11]</w:t>
        </w:r>
        <w:r>
          <w:rPr>
            <w:noProof/>
            <w:webHidden/>
          </w:rPr>
          <w:tab/>
        </w:r>
        <w:r>
          <w:rPr>
            <w:noProof/>
            <w:webHidden/>
          </w:rPr>
          <w:fldChar w:fldCharType="begin"/>
        </w:r>
        <w:r>
          <w:rPr>
            <w:noProof/>
            <w:webHidden/>
          </w:rPr>
          <w:instrText xml:space="preserve"> PAGEREF _Toc61879543 \h </w:instrText>
        </w:r>
        <w:r>
          <w:rPr>
            <w:noProof/>
            <w:webHidden/>
          </w:rPr>
        </w:r>
        <w:r>
          <w:rPr>
            <w:noProof/>
            <w:webHidden/>
          </w:rPr>
          <w:fldChar w:fldCharType="separate"/>
        </w:r>
        <w:r>
          <w:rPr>
            <w:noProof/>
            <w:webHidden/>
          </w:rPr>
          <w:t>7</w:t>
        </w:r>
        <w:r>
          <w:rPr>
            <w:noProof/>
            <w:webHidden/>
          </w:rPr>
          <w:fldChar w:fldCharType="end"/>
        </w:r>
      </w:hyperlink>
    </w:p>
    <w:p w14:paraId="40949555" w14:textId="632675F1" w:rsidR="00D34E5C" w:rsidRDefault="00D34E5C">
      <w:pPr>
        <w:pStyle w:val="TableofFigures"/>
        <w:tabs>
          <w:tab w:val="right" w:leader="dot" w:pos="8494"/>
        </w:tabs>
        <w:rPr>
          <w:rFonts w:eastAsiaTheme="minorEastAsia" w:cstheme="minorBidi"/>
          <w:noProof/>
          <w:szCs w:val="24"/>
          <w:lang w:val="en-ES" w:eastAsia="en-GB"/>
        </w:rPr>
      </w:pPr>
      <w:hyperlink w:anchor="_Toc61879544" w:history="1">
        <w:r w:rsidRPr="00663603">
          <w:rPr>
            <w:rStyle w:val="Hyperlink"/>
            <w:noProof/>
            <w:lang w:val="es-ES"/>
          </w:rPr>
          <w:t xml:space="preserve">Figura 4. Tipos de RM para la detección de tumores. Figura traducida de </w:t>
        </w:r>
        <w:r w:rsidRPr="00663603">
          <w:rPr>
            <w:rStyle w:val="Hyperlink"/>
            <w:rFonts w:ascii="Calibri" w:hAnsi="Calibri" w:cs="Calibri"/>
            <w:noProof/>
            <w:lang w:val="es-ES"/>
          </w:rPr>
          <w:t>[15]</w:t>
        </w:r>
        <w:r>
          <w:rPr>
            <w:noProof/>
            <w:webHidden/>
          </w:rPr>
          <w:tab/>
        </w:r>
        <w:r>
          <w:rPr>
            <w:noProof/>
            <w:webHidden/>
          </w:rPr>
          <w:fldChar w:fldCharType="begin"/>
        </w:r>
        <w:r>
          <w:rPr>
            <w:noProof/>
            <w:webHidden/>
          </w:rPr>
          <w:instrText xml:space="preserve"> PAGEREF _Toc61879544 \h </w:instrText>
        </w:r>
        <w:r>
          <w:rPr>
            <w:noProof/>
            <w:webHidden/>
          </w:rPr>
        </w:r>
        <w:r>
          <w:rPr>
            <w:noProof/>
            <w:webHidden/>
          </w:rPr>
          <w:fldChar w:fldCharType="separate"/>
        </w:r>
        <w:r>
          <w:rPr>
            <w:noProof/>
            <w:webHidden/>
          </w:rPr>
          <w:t>8</w:t>
        </w:r>
        <w:r>
          <w:rPr>
            <w:noProof/>
            <w:webHidden/>
          </w:rPr>
          <w:fldChar w:fldCharType="end"/>
        </w:r>
      </w:hyperlink>
    </w:p>
    <w:p w14:paraId="1F31AAD5" w14:textId="6BCBF1BD" w:rsidR="00D34E5C" w:rsidRDefault="00D34E5C">
      <w:pPr>
        <w:pStyle w:val="TableofFigures"/>
        <w:tabs>
          <w:tab w:val="right" w:leader="dot" w:pos="8494"/>
        </w:tabs>
        <w:rPr>
          <w:rFonts w:eastAsiaTheme="minorEastAsia" w:cstheme="minorBidi"/>
          <w:noProof/>
          <w:szCs w:val="24"/>
          <w:lang w:val="en-ES" w:eastAsia="en-GB"/>
        </w:rPr>
      </w:pPr>
      <w:hyperlink w:anchor="_Toc61879545" w:history="1">
        <w:r w:rsidRPr="00663603">
          <w:rPr>
            <w:rStyle w:val="Hyperlink"/>
            <w:noProof/>
            <w:lang w:val="es-ES"/>
          </w:rPr>
          <w:t xml:space="preserve">Figura 5. Segmentación de tumor cerebral semiautomática </w:t>
        </w:r>
        <w:r w:rsidRPr="00663603">
          <w:rPr>
            <w:rStyle w:val="Hyperlink"/>
            <w:rFonts w:ascii="Calibri" w:hAnsi="Calibri" w:cs="Calibri"/>
            <w:noProof/>
            <w:lang w:val="es-ES"/>
          </w:rPr>
          <w:t>[17]</w:t>
        </w:r>
        <w:r>
          <w:rPr>
            <w:noProof/>
            <w:webHidden/>
          </w:rPr>
          <w:tab/>
        </w:r>
        <w:r>
          <w:rPr>
            <w:noProof/>
            <w:webHidden/>
          </w:rPr>
          <w:fldChar w:fldCharType="begin"/>
        </w:r>
        <w:r>
          <w:rPr>
            <w:noProof/>
            <w:webHidden/>
          </w:rPr>
          <w:instrText xml:space="preserve"> PAGEREF _Toc61879545 \h </w:instrText>
        </w:r>
        <w:r>
          <w:rPr>
            <w:noProof/>
            <w:webHidden/>
          </w:rPr>
        </w:r>
        <w:r>
          <w:rPr>
            <w:noProof/>
            <w:webHidden/>
          </w:rPr>
          <w:fldChar w:fldCharType="separate"/>
        </w:r>
        <w:r>
          <w:rPr>
            <w:noProof/>
            <w:webHidden/>
          </w:rPr>
          <w:t>9</w:t>
        </w:r>
        <w:r>
          <w:rPr>
            <w:noProof/>
            <w:webHidden/>
          </w:rPr>
          <w:fldChar w:fldCharType="end"/>
        </w:r>
      </w:hyperlink>
    </w:p>
    <w:p w14:paraId="4F7375C2" w14:textId="70B27E2E" w:rsidR="00D34E5C" w:rsidRDefault="00D34E5C">
      <w:pPr>
        <w:pStyle w:val="TableofFigures"/>
        <w:tabs>
          <w:tab w:val="right" w:leader="dot" w:pos="8494"/>
        </w:tabs>
        <w:rPr>
          <w:rFonts w:eastAsiaTheme="minorEastAsia" w:cstheme="minorBidi"/>
          <w:noProof/>
          <w:szCs w:val="24"/>
          <w:lang w:val="en-ES" w:eastAsia="en-GB"/>
        </w:rPr>
      </w:pPr>
      <w:hyperlink w:anchor="_Toc61879546" w:history="1">
        <w:r w:rsidRPr="00663603">
          <w:rPr>
            <w:rStyle w:val="Hyperlink"/>
            <w:noProof/>
            <w:lang w:val="es-ES"/>
          </w:rPr>
          <w:t xml:space="preserve">Figura 6. Ejemplo de aprendizaje no supervisado. Figura traducida de </w:t>
        </w:r>
        <w:r w:rsidRPr="00663603">
          <w:rPr>
            <w:rStyle w:val="Hyperlink"/>
            <w:rFonts w:ascii="Calibri" w:hAnsi="Calibri" w:cs="Calibri"/>
            <w:noProof/>
            <w:lang w:val="es-ES"/>
          </w:rPr>
          <w:t>[26]</w:t>
        </w:r>
        <w:r w:rsidRPr="00663603">
          <w:rPr>
            <w:rStyle w:val="Hyperlink"/>
            <w:noProof/>
            <w:lang w:val="es-ES"/>
          </w:rPr>
          <w:t>.</w:t>
        </w:r>
        <w:r>
          <w:rPr>
            <w:noProof/>
            <w:webHidden/>
          </w:rPr>
          <w:tab/>
        </w:r>
        <w:r>
          <w:rPr>
            <w:noProof/>
            <w:webHidden/>
          </w:rPr>
          <w:fldChar w:fldCharType="begin"/>
        </w:r>
        <w:r>
          <w:rPr>
            <w:noProof/>
            <w:webHidden/>
          </w:rPr>
          <w:instrText xml:space="preserve"> PAGEREF _Toc61879546 \h </w:instrText>
        </w:r>
        <w:r>
          <w:rPr>
            <w:noProof/>
            <w:webHidden/>
          </w:rPr>
        </w:r>
        <w:r>
          <w:rPr>
            <w:noProof/>
            <w:webHidden/>
          </w:rPr>
          <w:fldChar w:fldCharType="separate"/>
        </w:r>
        <w:r>
          <w:rPr>
            <w:noProof/>
            <w:webHidden/>
          </w:rPr>
          <w:t>13</w:t>
        </w:r>
        <w:r>
          <w:rPr>
            <w:noProof/>
            <w:webHidden/>
          </w:rPr>
          <w:fldChar w:fldCharType="end"/>
        </w:r>
      </w:hyperlink>
    </w:p>
    <w:p w14:paraId="1B797F27" w14:textId="416B3CFF" w:rsidR="00D34E5C" w:rsidRDefault="00D34E5C">
      <w:pPr>
        <w:pStyle w:val="TableofFigures"/>
        <w:tabs>
          <w:tab w:val="right" w:leader="dot" w:pos="8494"/>
        </w:tabs>
        <w:rPr>
          <w:rFonts w:eastAsiaTheme="minorEastAsia" w:cstheme="minorBidi"/>
          <w:noProof/>
          <w:szCs w:val="24"/>
          <w:lang w:val="en-ES" w:eastAsia="en-GB"/>
        </w:rPr>
      </w:pPr>
      <w:hyperlink w:anchor="_Toc61879547" w:history="1">
        <w:r w:rsidRPr="00663603">
          <w:rPr>
            <w:rStyle w:val="Hyperlink"/>
            <w:noProof/>
            <w:lang w:val="es-ES"/>
          </w:rPr>
          <w:t>Figura 7. Matriz de confusión. Figura traducida de [16].</w:t>
        </w:r>
        <w:r>
          <w:rPr>
            <w:noProof/>
            <w:webHidden/>
          </w:rPr>
          <w:tab/>
        </w:r>
        <w:r>
          <w:rPr>
            <w:noProof/>
            <w:webHidden/>
          </w:rPr>
          <w:fldChar w:fldCharType="begin"/>
        </w:r>
        <w:r>
          <w:rPr>
            <w:noProof/>
            <w:webHidden/>
          </w:rPr>
          <w:instrText xml:space="preserve"> PAGEREF _Toc61879547 \h </w:instrText>
        </w:r>
        <w:r>
          <w:rPr>
            <w:noProof/>
            <w:webHidden/>
          </w:rPr>
        </w:r>
        <w:r>
          <w:rPr>
            <w:noProof/>
            <w:webHidden/>
          </w:rPr>
          <w:fldChar w:fldCharType="separate"/>
        </w:r>
        <w:r>
          <w:rPr>
            <w:noProof/>
            <w:webHidden/>
          </w:rPr>
          <w:t>15</w:t>
        </w:r>
        <w:r>
          <w:rPr>
            <w:noProof/>
            <w:webHidden/>
          </w:rPr>
          <w:fldChar w:fldCharType="end"/>
        </w:r>
      </w:hyperlink>
    </w:p>
    <w:p w14:paraId="1F0FAF52" w14:textId="3E5E0B0F" w:rsidR="00D34E5C" w:rsidRDefault="00D34E5C">
      <w:pPr>
        <w:pStyle w:val="TableofFigures"/>
        <w:tabs>
          <w:tab w:val="right" w:leader="dot" w:pos="8494"/>
        </w:tabs>
        <w:rPr>
          <w:rFonts w:eastAsiaTheme="minorEastAsia" w:cstheme="minorBidi"/>
          <w:noProof/>
          <w:szCs w:val="24"/>
          <w:lang w:val="en-ES" w:eastAsia="en-GB"/>
        </w:rPr>
      </w:pPr>
      <w:hyperlink w:anchor="_Toc61879548" w:history="1">
        <w:r w:rsidRPr="00663603">
          <w:rPr>
            <w:rStyle w:val="Hyperlink"/>
            <w:noProof/>
            <w:lang w:val="es-ES"/>
          </w:rPr>
          <w:t xml:space="preserve">Figura 8. Curva PR para distintos valores de umbral </w:t>
        </w:r>
        <w:r w:rsidRPr="00663603">
          <w:rPr>
            <w:rStyle w:val="Hyperlink"/>
            <w:rFonts w:ascii="Calibri" w:hAnsi="Calibri" w:cs="Calibri"/>
            <w:noProof/>
            <w:lang w:val="es-ES"/>
          </w:rPr>
          <w:t>[30]</w:t>
        </w:r>
        <w:r w:rsidRPr="00663603">
          <w:rPr>
            <w:rStyle w:val="Hyperlink"/>
            <w:noProof/>
            <w:lang w:val="es-ES"/>
          </w:rPr>
          <w:t>.</w:t>
        </w:r>
        <w:r>
          <w:rPr>
            <w:noProof/>
            <w:webHidden/>
          </w:rPr>
          <w:tab/>
        </w:r>
        <w:r>
          <w:rPr>
            <w:noProof/>
            <w:webHidden/>
          </w:rPr>
          <w:fldChar w:fldCharType="begin"/>
        </w:r>
        <w:r>
          <w:rPr>
            <w:noProof/>
            <w:webHidden/>
          </w:rPr>
          <w:instrText xml:space="preserve"> PAGEREF _Toc61879548 \h </w:instrText>
        </w:r>
        <w:r>
          <w:rPr>
            <w:noProof/>
            <w:webHidden/>
          </w:rPr>
        </w:r>
        <w:r>
          <w:rPr>
            <w:noProof/>
            <w:webHidden/>
          </w:rPr>
          <w:fldChar w:fldCharType="separate"/>
        </w:r>
        <w:r>
          <w:rPr>
            <w:noProof/>
            <w:webHidden/>
          </w:rPr>
          <w:t>16</w:t>
        </w:r>
        <w:r>
          <w:rPr>
            <w:noProof/>
            <w:webHidden/>
          </w:rPr>
          <w:fldChar w:fldCharType="end"/>
        </w:r>
      </w:hyperlink>
    </w:p>
    <w:p w14:paraId="37C5A073" w14:textId="5BDB5F43" w:rsidR="00D34E5C" w:rsidRDefault="00D34E5C">
      <w:pPr>
        <w:pStyle w:val="TableofFigures"/>
        <w:tabs>
          <w:tab w:val="right" w:leader="dot" w:pos="8494"/>
        </w:tabs>
        <w:rPr>
          <w:rFonts w:eastAsiaTheme="minorEastAsia" w:cstheme="minorBidi"/>
          <w:noProof/>
          <w:szCs w:val="24"/>
          <w:lang w:val="en-ES" w:eastAsia="en-GB"/>
        </w:rPr>
      </w:pPr>
      <w:hyperlink w:anchor="_Toc61879549" w:history="1">
        <w:r w:rsidRPr="00663603">
          <w:rPr>
            <w:rStyle w:val="Hyperlink"/>
            <w:noProof/>
            <w:lang w:val="es-ES"/>
          </w:rPr>
          <w:t xml:space="preserve">Figura 9. Ejemplo de curva ROC </w:t>
        </w:r>
        <w:r w:rsidRPr="00663603">
          <w:rPr>
            <w:rStyle w:val="Hyperlink"/>
            <w:rFonts w:ascii="Calibri" w:hAnsi="Calibri" w:cs="Calibri"/>
            <w:noProof/>
            <w:lang w:val="es-ES"/>
          </w:rPr>
          <w:t>[30]</w:t>
        </w:r>
        <w:r w:rsidRPr="00663603">
          <w:rPr>
            <w:rStyle w:val="Hyperlink"/>
            <w:noProof/>
            <w:lang w:val="es-ES"/>
          </w:rPr>
          <w:t>.</w:t>
        </w:r>
        <w:r>
          <w:rPr>
            <w:noProof/>
            <w:webHidden/>
          </w:rPr>
          <w:tab/>
        </w:r>
        <w:r>
          <w:rPr>
            <w:noProof/>
            <w:webHidden/>
          </w:rPr>
          <w:fldChar w:fldCharType="begin"/>
        </w:r>
        <w:r>
          <w:rPr>
            <w:noProof/>
            <w:webHidden/>
          </w:rPr>
          <w:instrText xml:space="preserve"> PAGEREF _Toc61879549 \h </w:instrText>
        </w:r>
        <w:r>
          <w:rPr>
            <w:noProof/>
            <w:webHidden/>
          </w:rPr>
        </w:r>
        <w:r>
          <w:rPr>
            <w:noProof/>
            <w:webHidden/>
          </w:rPr>
          <w:fldChar w:fldCharType="separate"/>
        </w:r>
        <w:r>
          <w:rPr>
            <w:noProof/>
            <w:webHidden/>
          </w:rPr>
          <w:t>17</w:t>
        </w:r>
        <w:r>
          <w:rPr>
            <w:noProof/>
            <w:webHidden/>
          </w:rPr>
          <w:fldChar w:fldCharType="end"/>
        </w:r>
      </w:hyperlink>
    </w:p>
    <w:p w14:paraId="33A93671" w14:textId="55073A5D" w:rsidR="00D34E5C" w:rsidRDefault="00D34E5C">
      <w:pPr>
        <w:pStyle w:val="TableofFigures"/>
        <w:tabs>
          <w:tab w:val="right" w:leader="dot" w:pos="8494"/>
        </w:tabs>
        <w:rPr>
          <w:rFonts w:eastAsiaTheme="minorEastAsia" w:cstheme="minorBidi"/>
          <w:noProof/>
          <w:szCs w:val="24"/>
          <w:lang w:val="en-ES" w:eastAsia="en-GB"/>
        </w:rPr>
      </w:pPr>
      <w:hyperlink w:anchor="_Toc61879550" w:history="1">
        <w:r w:rsidRPr="00663603">
          <w:rPr>
            <w:rStyle w:val="Hyperlink"/>
            <w:noProof/>
            <w:lang w:val="es-ES"/>
          </w:rPr>
          <w:t xml:space="preserve">Figura 10. Bloques principales utilizados en la segmentación. Figura traducida de </w:t>
        </w:r>
        <w:r w:rsidRPr="00663603">
          <w:rPr>
            <w:rStyle w:val="Hyperlink"/>
            <w:rFonts w:ascii="Calibri" w:hAnsi="Calibri" w:cs="Calibri"/>
            <w:noProof/>
            <w:lang w:val="es-ES"/>
          </w:rPr>
          <w:t>[37]</w:t>
        </w:r>
        <w:r>
          <w:rPr>
            <w:noProof/>
            <w:webHidden/>
          </w:rPr>
          <w:tab/>
        </w:r>
        <w:r>
          <w:rPr>
            <w:noProof/>
            <w:webHidden/>
          </w:rPr>
          <w:fldChar w:fldCharType="begin"/>
        </w:r>
        <w:r>
          <w:rPr>
            <w:noProof/>
            <w:webHidden/>
          </w:rPr>
          <w:instrText xml:space="preserve"> PAGEREF _Toc61879550 \h </w:instrText>
        </w:r>
        <w:r>
          <w:rPr>
            <w:noProof/>
            <w:webHidden/>
          </w:rPr>
        </w:r>
        <w:r>
          <w:rPr>
            <w:noProof/>
            <w:webHidden/>
          </w:rPr>
          <w:fldChar w:fldCharType="separate"/>
        </w:r>
        <w:r>
          <w:rPr>
            <w:noProof/>
            <w:webHidden/>
          </w:rPr>
          <w:t>19</w:t>
        </w:r>
        <w:r>
          <w:rPr>
            <w:noProof/>
            <w:webHidden/>
          </w:rPr>
          <w:fldChar w:fldCharType="end"/>
        </w:r>
      </w:hyperlink>
    </w:p>
    <w:p w14:paraId="7D9A5EA5" w14:textId="5E0B880C" w:rsidR="00D34E5C" w:rsidRDefault="00D34E5C">
      <w:pPr>
        <w:pStyle w:val="TableofFigures"/>
        <w:tabs>
          <w:tab w:val="right" w:leader="dot" w:pos="8494"/>
        </w:tabs>
        <w:rPr>
          <w:rFonts w:eastAsiaTheme="minorEastAsia" w:cstheme="minorBidi"/>
          <w:noProof/>
          <w:szCs w:val="24"/>
          <w:lang w:val="en-ES" w:eastAsia="en-GB"/>
        </w:rPr>
      </w:pPr>
      <w:hyperlink w:anchor="_Toc61879551" w:history="1">
        <w:r w:rsidRPr="00663603">
          <w:rPr>
            <w:rStyle w:val="Hyperlink"/>
            <w:noProof/>
            <w:lang w:val="es-ES"/>
          </w:rPr>
          <w:t xml:space="preserve">Figura 11. Histogramas de la distribución de las características más predictivas de la esperanza de vida </w:t>
        </w:r>
        <w:r w:rsidRPr="00663603">
          <w:rPr>
            <w:rStyle w:val="Hyperlink"/>
            <w:rFonts w:ascii="Calibri" w:hAnsi="Calibri" w:cs="Calibri"/>
            <w:noProof/>
            <w:lang w:val="es-ES"/>
          </w:rPr>
          <w:t>[43]</w:t>
        </w:r>
        <w:r w:rsidRPr="00663603">
          <w:rPr>
            <w:rStyle w:val="Hyperlink"/>
            <w:noProof/>
            <w:lang w:val="es-ES"/>
          </w:rPr>
          <w:t>.</w:t>
        </w:r>
        <w:r>
          <w:rPr>
            <w:noProof/>
            <w:webHidden/>
          </w:rPr>
          <w:tab/>
        </w:r>
        <w:r>
          <w:rPr>
            <w:noProof/>
            <w:webHidden/>
          </w:rPr>
          <w:fldChar w:fldCharType="begin"/>
        </w:r>
        <w:r>
          <w:rPr>
            <w:noProof/>
            <w:webHidden/>
          </w:rPr>
          <w:instrText xml:space="preserve"> PAGEREF _Toc61879551 \h </w:instrText>
        </w:r>
        <w:r>
          <w:rPr>
            <w:noProof/>
            <w:webHidden/>
          </w:rPr>
        </w:r>
        <w:r>
          <w:rPr>
            <w:noProof/>
            <w:webHidden/>
          </w:rPr>
          <w:fldChar w:fldCharType="separate"/>
        </w:r>
        <w:r>
          <w:rPr>
            <w:noProof/>
            <w:webHidden/>
          </w:rPr>
          <w:t>21</w:t>
        </w:r>
        <w:r>
          <w:rPr>
            <w:noProof/>
            <w:webHidden/>
          </w:rPr>
          <w:fldChar w:fldCharType="end"/>
        </w:r>
      </w:hyperlink>
    </w:p>
    <w:p w14:paraId="262DD8BA" w14:textId="33B3857A" w:rsidR="00D34E5C" w:rsidRDefault="00D34E5C">
      <w:pPr>
        <w:pStyle w:val="TableofFigures"/>
        <w:tabs>
          <w:tab w:val="right" w:leader="dot" w:pos="8494"/>
        </w:tabs>
        <w:rPr>
          <w:rFonts w:eastAsiaTheme="minorEastAsia" w:cstheme="minorBidi"/>
          <w:noProof/>
          <w:szCs w:val="24"/>
          <w:lang w:val="en-ES" w:eastAsia="en-GB"/>
        </w:rPr>
      </w:pPr>
      <w:hyperlink w:anchor="_Toc61879552" w:history="1">
        <w:r w:rsidRPr="00663603">
          <w:rPr>
            <w:rStyle w:val="Hyperlink"/>
            <w:noProof/>
            <w:lang w:val="es-ES"/>
          </w:rPr>
          <w:t xml:space="preserve">Figura 12. Flujo de trabajo del análisis radiómico </w:t>
        </w:r>
        <w:r w:rsidRPr="00663603">
          <w:rPr>
            <w:rStyle w:val="Hyperlink"/>
            <w:rFonts w:ascii="Calibri" w:hAnsi="Calibri" w:cs="Calibri"/>
            <w:noProof/>
            <w:lang w:val="es-ES"/>
          </w:rPr>
          <w:t>[50]</w:t>
        </w:r>
        <w:r w:rsidRPr="00663603">
          <w:rPr>
            <w:rStyle w:val="Hyperlink"/>
            <w:noProof/>
            <w:lang w:val="es-ES"/>
          </w:rPr>
          <w:t>.</w:t>
        </w:r>
        <w:r>
          <w:rPr>
            <w:noProof/>
            <w:webHidden/>
          </w:rPr>
          <w:tab/>
        </w:r>
        <w:r>
          <w:rPr>
            <w:noProof/>
            <w:webHidden/>
          </w:rPr>
          <w:fldChar w:fldCharType="begin"/>
        </w:r>
        <w:r>
          <w:rPr>
            <w:noProof/>
            <w:webHidden/>
          </w:rPr>
          <w:instrText xml:space="preserve"> PAGEREF _Toc61879552 \h </w:instrText>
        </w:r>
        <w:r>
          <w:rPr>
            <w:noProof/>
            <w:webHidden/>
          </w:rPr>
        </w:r>
        <w:r>
          <w:rPr>
            <w:noProof/>
            <w:webHidden/>
          </w:rPr>
          <w:fldChar w:fldCharType="separate"/>
        </w:r>
        <w:r>
          <w:rPr>
            <w:noProof/>
            <w:webHidden/>
          </w:rPr>
          <w:t>22</w:t>
        </w:r>
        <w:r>
          <w:rPr>
            <w:noProof/>
            <w:webHidden/>
          </w:rPr>
          <w:fldChar w:fldCharType="end"/>
        </w:r>
      </w:hyperlink>
    </w:p>
    <w:p w14:paraId="47E029EB" w14:textId="0A3846E0" w:rsidR="00D34E5C" w:rsidRDefault="00D34E5C">
      <w:pPr>
        <w:pStyle w:val="TableofFigures"/>
        <w:tabs>
          <w:tab w:val="right" w:leader="dot" w:pos="8494"/>
        </w:tabs>
        <w:rPr>
          <w:rFonts w:eastAsiaTheme="minorEastAsia" w:cstheme="minorBidi"/>
          <w:noProof/>
          <w:szCs w:val="24"/>
          <w:lang w:val="en-ES" w:eastAsia="en-GB"/>
        </w:rPr>
      </w:pPr>
      <w:hyperlink w:anchor="_Toc61879553" w:history="1">
        <w:r w:rsidRPr="00663603">
          <w:rPr>
            <w:rStyle w:val="Hyperlink"/>
            <w:noProof/>
            <w:lang w:val="es-ES"/>
          </w:rPr>
          <w:t xml:space="preserve">Figura 13. CNN usada para la segmentación de tumores cerebrales </w:t>
        </w:r>
        <w:r w:rsidRPr="00663603">
          <w:rPr>
            <w:rStyle w:val="Hyperlink"/>
            <w:rFonts w:ascii="Calibri" w:hAnsi="Calibri" w:cs="Calibri"/>
            <w:noProof/>
            <w:lang w:val="es-ES"/>
          </w:rPr>
          <w:t>[52]</w:t>
        </w:r>
        <w:r>
          <w:rPr>
            <w:noProof/>
            <w:webHidden/>
          </w:rPr>
          <w:tab/>
        </w:r>
        <w:r>
          <w:rPr>
            <w:noProof/>
            <w:webHidden/>
          </w:rPr>
          <w:fldChar w:fldCharType="begin"/>
        </w:r>
        <w:r>
          <w:rPr>
            <w:noProof/>
            <w:webHidden/>
          </w:rPr>
          <w:instrText xml:space="preserve"> PAGEREF _Toc61879553 \h </w:instrText>
        </w:r>
        <w:r>
          <w:rPr>
            <w:noProof/>
            <w:webHidden/>
          </w:rPr>
        </w:r>
        <w:r>
          <w:rPr>
            <w:noProof/>
            <w:webHidden/>
          </w:rPr>
          <w:fldChar w:fldCharType="separate"/>
        </w:r>
        <w:r>
          <w:rPr>
            <w:noProof/>
            <w:webHidden/>
          </w:rPr>
          <w:t>23</w:t>
        </w:r>
        <w:r>
          <w:rPr>
            <w:noProof/>
            <w:webHidden/>
          </w:rPr>
          <w:fldChar w:fldCharType="end"/>
        </w:r>
      </w:hyperlink>
    </w:p>
    <w:p w14:paraId="7DB4E7BF" w14:textId="55F0BF64" w:rsidR="00D34E5C" w:rsidRDefault="00D34E5C">
      <w:pPr>
        <w:pStyle w:val="TableofFigures"/>
        <w:tabs>
          <w:tab w:val="right" w:leader="dot" w:pos="8494"/>
        </w:tabs>
        <w:rPr>
          <w:rFonts w:eastAsiaTheme="minorEastAsia" w:cstheme="minorBidi"/>
          <w:noProof/>
          <w:szCs w:val="24"/>
          <w:lang w:val="en-ES" w:eastAsia="en-GB"/>
        </w:rPr>
      </w:pPr>
      <w:hyperlink w:anchor="_Toc61879554" w:history="1">
        <w:r w:rsidRPr="00663603">
          <w:rPr>
            <w:rStyle w:val="Hyperlink"/>
            <w:noProof/>
            <w:lang w:val="es-ES"/>
          </w:rPr>
          <w:t>Figura 14. Ejemplo de paciente extraído del JSON</w:t>
        </w:r>
        <w:r>
          <w:rPr>
            <w:noProof/>
            <w:webHidden/>
          </w:rPr>
          <w:tab/>
        </w:r>
        <w:r>
          <w:rPr>
            <w:noProof/>
            <w:webHidden/>
          </w:rPr>
          <w:fldChar w:fldCharType="begin"/>
        </w:r>
        <w:r>
          <w:rPr>
            <w:noProof/>
            <w:webHidden/>
          </w:rPr>
          <w:instrText xml:space="preserve"> PAGEREF _Toc61879554 \h </w:instrText>
        </w:r>
        <w:r>
          <w:rPr>
            <w:noProof/>
            <w:webHidden/>
          </w:rPr>
        </w:r>
        <w:r>
          <w:rPr>
            <w:noProof/>
            <w:webHidden/>
          </w:rPr>
          <w:fldChar w:fldCharType="separate"/>
        </w:r>
        <w:r>
          <w:rPr>
            <w:noProof/>
            <w:webHidden/>
          </w:rPr>
          <w:t>27</w:t>
        </w:r>
        <w:r>
          <w:rPr>
            <w:noProof/>
            <w:webHidden/>
          </w:rPr>
          <w:fldChar w:fldCharType="end"/>
        </w:r>
      </w:hyperlink>
    </w:p>
    <w:p w14:paraId="21616402" w14:textId="202B8040"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2287D0AB" w14:textId="3A161147" w:rsidR="00D34E5C" w:rsidRDefault="00BE5EA7">
      <w:pPr>
        <w:pStyle w:val="TableofFigures"/>
        <w:tabs>
          <w:tab w:val="right" w:leader="dot" w:pos="8494"/>
        </w:tabs>
        <w:rPr>
          <w:rFonts w:eastAsiaTheme="minorEastAsia" w:cstheme="minorBidi"/>
          <w:noProof/>
          <w:szCs w:val="24"/>
          <w:lang w:val="en-ES" w:eastAsia="en-GB"/>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61879555" w:history="1">
        <w:r w:rsidR="00D34E5C" w:rsidRPr="003A61FF">
          <w:rPr>
            <w:rStyle w:val="Hyperlink"/>
            <w:noProof/>
            <w:lang w:val="es-ES"/>
          </w:rPr>
          <w:t xml:space="preserve">Tabla 1. Resultados de los algoritmos de aprendizaje supervisado </w:t>
        </w:r>
        <w:r w:rsidR="00D34E5C" w:rsidRPr="003A61FF">
          <w:rPr>
            <w:rStyle w:val="Hyperlink"/>
            <w:rFonts w:ascii="Calibri" w:hAnsi="Calibri" w:cs="Calibri"/>
            <w:noProof/>
            <w:lang w:val="es-ES"/>
          </w:rPr>
          <w:t>[27]</w:t>
        </w:r>
        <w:r w:rsidR="00D34E5C" w:rsidRPr="003A61FF">
          <w:rPr>
            <w:rStyle w:val="Hyperlink"/>
            <w:noProof/>
            <w:lang w:val="es-ES"/>
          </w:rPr>
          <w:t>.</w:t>
        </w:r>
        <w:r w:rsidR="00D34E5C">
          <w:rPr>
            <w:noProof/>
            <w:webHidden/>
          </w:rPr>
          <w:tab/>
        </w:r>
        <w:r w:rsidR="00D34E5C">
          <w:rPr>
            <w:noProof/>
            <w:webHidden/>
          </w:rPr>
          <w:fldChar w:fldCharType="begin"/>
        </w:r>
        <w:r w:rsidR="00D34E5C">
          <w:rPr>
            <w:noProof/>
            <w:webHidden/>
          </w:rPr>
          <w:instrText xml:space="preserve"> PAGEREF _Toc61879555 \h </w:instrText>
        </w:r>
        <w:r w:rsidR="00D34E5C">
          <w:rPr>
            <w:noProof/>
            <w:webHidden/>
          </w:rPr>
        </w:r>
        <w:r w:rsidR="00D34E5C">
          <w:rPr>
            <w:noProof/>
            <w:webHidden/>
          </w:rPr>
          <w:fldChar w:fldCharType="separate"/>
        </w:r>
        <w:r w:rsidR="00D34E5C">
          <w:rPr>
            <w:noProof/>
            <w:webHidden/>
          </w:rPr>
          <w:t>12</w:t>
        </w:r>
        <w:r w:rsidR="00D34E5C">
          <w:rPr>
            <w:noProof/>
            <w:webHidden/>
          </w:rPr>
          <w:fldChar w:fldCharType="end"/>
        </w:r>
      </w:hyperlink>
    </w:p>
    <w:p w14:paraId="52033B3D" w14:textId="4F5CE3E5" w:rsidR="00120D1C" w:rsidRPr="00A422C2" w:rsidRDefault="00BE5EA7" w:rsidP="002042FE">
      <w:pPr>
        <w:ind w:firstLine="0"/>
        <w:rPr>
          <w:lang w:val="es-ES"/>
        </w:rPr>
      </w:pPr>
      <w:r w:rsidRPr="00A422C2">
        <w:rPr>
          <w:lang w:val="es-ES"/>
        </w:rPr>
        <w:fldChar w:fldCharType="end"/>
      </w:r>
    </w:p>
    <w:p w14:paraId="190A132C" w14:textId="77777777" w:rsidR="002042FE" w:rsidRPr="00A422C2" w:rsidRDefault="002042FE" w:rsidP="002042FE">
      <w:pPr>
        <w:ind w:firstLine="0"/>
        <w:rPr>
          <w:lang w:val="es-ES"/>
        </w:rPr>
      </w:pPr>
    </w:p>
    <w:p w14:paraId="70790797" w14:textId="30466E81" w:rsidR="002042FE" w:rsidRPr="00A422C2" w:rsidRDefault="002042FE" w:rsidP="002042FE">
      <w:pPr>
        <w:rPr>
          <w:lang w:val="es-ES"/>
        </w:rPr>
        <w:sectPr w:rsidR="002042FE" w:rsidRPr="00A422C2"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3385703" w:rsidR="00A64C82" w:rsidRDefault="005220DF" w:rsidP="00CA4D76">
      <w:pPr>
        <w:pStyle w:val="Heading1"/>
        <w:rPr>
          <w:lang w:val="es-ES"/>
        </w:rPr>
      </w:pPr>
      <w:bookmarkStart w:id="14" w:name="_Toc61879508"/>
      <w:r w:rsidRPr="00A422C2">
        <w:rPr>
          <w:lang w:val="es-ES"/>
        </w:rPr>
        <w:lastRenderedPageBreak/>
        <w:t>INTRODUCCIÓN</w:t>
      </w:r>
      <w:bookmarkEnd w:id="14"/>
    </w:p>
    <w:p w14:paraId="236EB115" w14:textId="3C91D11F" w:rsidR="00E924C7" w:rsidRDefault="00E924C7" w:rsidP="00E924C7">
      <w:pPr>
        <w:pStyle w:val="Heading2"/>
        <w:rPr>
          <w:lang w:val="es-ES" w:eastAsia="es-ES"/>
        </w:rPr>
      </w:pPr>
      <w:bookmarkStart w:id="15" w:name="_Toc61879509"/>
      <w:r>
        <w:rPr>
          <w:lang w:val="es-ES" w:eastAsia="es-ES"/>
        </w:rPr>
        <w:t>Contexto</w:t>
      </w:r>
      <w:bookmarkEnd w:id="15"/>
    </w:p>
    <w:p w14:paraId="2AC2D924" w14:textId="66B5628C" w:rsidR="00504FE1" w:rsidRPr="00A422C2" w:rsidRDefault="00504FE1" w:rsidP="00504FE1">
      <w:pPr>
        <w:rPr>
          <w:lang w:val="es-ES" w:eastAsia="es-ES"/>
        </w:rPr>
      </w:pPr>
      <w:r w:rsidRPr="00A422C2">
        <w:rPr>
          <w:lang w:val="es-ES" w:eastAsia="es-ES"/>
        </w:rPr>
        <w:t xml:space="preserve">El cáncer es el nombre que se da a un conjunto de enfermedades relacionadas. En todos los tipos de cáncer, algunas de las células del cuerpo empiezan a dividirse sin detenerse y se diseminan a los tejidos del derredor </w:t>
      </w:r>
      <w:r w:rsidRPr="00A422C2">
        <w:rPr>
          <w:lang w:val="es-ES" w:eastAsia="es-ES"/>
        </w:rPr>
        <w:fldChar w:fldCharType="begin"/>
      </w:r>
      <w:r w:rsidR="004E7709">
        <w:rPr>
          <w:lang w:val="es-ES" w:eastAsia="es-ES"/>
        </w:rPr>
        <w:instrText xml:space="preserve"> ADDIN ZOTERO_ITEM CSL_CITATION {"citationID":"pwou8PZU","properties":{"formattedCitation":"[1]","plainCitation":"[1]","noteIndex":0},"citationItems":[{"id":17,"uris":["http://zotero.org/groups/2648216/items/WFNRUIHX"],"uri":["http://zotero.org/groups/2648216/items/WFNRUIHX"],"itemData":{"id":17,"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cáncer?","URL":"https://www.cancer.gov/espanol/cancer/naturaleza/que-es","accessed":{"date-parts":[["2020",11,13]]},"issued":{"date-parts":[["2015",9,2]]}}}],"schema":"https://github.com/citation-style-language/schema/raw/master/csl-citation.json"} </w:instrText>
      </w:r>
      <w:r w:rsidRPr="00A422C2">
        <w:rPr>
          <w:lang w:val="es-ES" w:eastAsia="es-ES"/>
        </w:rPr>
        <w:fldChar w:fldCharType="separate"/>
      </w:r>
      <w:r w:rsidR="004E7709">
        <w:rPr>
          <w:noProof/>
          <w:lang w:val="es-ES" w:eastAsia="es-ES"/>
        </w:rPr>
        <w:t>[1]</w:t>
      </w:r>
      <w:r w:rsidRPr="00A422C2">
        <w:rPr>
          <w:lang w:val="es-ES" w:eastAsia="es-ES"/>
        </w:rPr>
        <w:fldChar w:fldCharType="end"/>
      </w:r>
      <w:r w:rsidRPr="00A422C2">
        <w:rPr>
          <w:lang w:val="es-ES" w:eastAsia="es-ES"/>
        </w:rPr>
        <w:t>.</w:t>
      </w:r>
    </w:p>
    <w:p w14:paraId="10110370" w14:textId="54844B9B" w:rsidR="00504FE1" w:rsidRPr="00A422C2" w:rsidRDefault="00504FE1" w:rsidP="00504FE1">
      <w:pPr>
        <w:widowControl w:val="0"/>
        <w:autoSpaceDE w:val="0"/>
        <w:autoSpaceDN w:val="0"/>
        <w:adjustRightInd w:val="0"/>
        <w:rPr>
          <w:lang w:val="es-ES" w:eastAsia="es-ES"/>
        </w:rPr>
      </w:pPr>
      <w:r w:rsidRPr="00A422C2">
        <w:rPr>
          <w:lang w:val="es-ES" w:eastAsia="es-ES"/>
        </w:rPr>
        <w:t xml:space="preserve">Dentro de los distintos tipos de cáncer, Glioma es el término utilizado para referirse a los tumores cerebrales primarios que, a su vez, se clasifican dependiendo de la célula que lo origina. Son los tumores más comunes del sistema nervioso central (SNC) y agrupan casi el 80% de todos los tipos de tumores del cerebro. En este grupo se incluye el Glioblastoma multiforme, el tumor más maligno </w:t>
      </w:r>
      <w:r w:rsidRPr="00A422C2">
        <w:rPr>
          <w:lang w:val="es-ES" w:eastAsia="es-ES"/>
        </w:rPr>
        <w:fldChar w:fldCharType="begin"/>
      </w:r>
      <w:r w:rsidR="004E7709">
        <w:rPr>
          <w:lang w:val="es-ES" w:eastAsia="es-ES"/>
        </w:rPr>
        <w:instrText xml:space="preserve"> ADDIN ZOTERO_ITEM CSL_CITATION {"citationID":"EyAJ5p7w","properties":{"formattedCitation":"[2]","plainCitation":"[2]","noteIndex":0},"citationItems":[{"id":21,"uris":["http://zotero.org/groups/2648216/items/WC6TACGQ"],"uri":["http://zotero.org/groups/2648216/items/WC6TACGQ"],"itemData":{"id":21,"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Pr="00A422C2">
        <w:rPr>
          <w:lang w:val="es-ES" w:eastAsia="es-ES"/>
        </w:rPr>
        <w:fldChar w:fldCharType="separate"/>
      </w:r>
      <w:r w:rsidR="004E7709">
        <w:rPr>
          <w:noProof/>
          <w:lang w:val="es-ES" w:eastAsia="es-ES"/>
        </w:rPr>
        <w:t>[2]</w:t>
      </w:r>
      <w:r w:rsidRPr="00A422C2">
        <w:rPr>
          <w:lang w:val="es-ES" w:eastAsia="es-ES"/>
        </w:rPr>
        <w:fldChar w:fldCharType="end"/>
      </w:r>
      <w:r w:rsidRPr="00A422C2">
        <w:rPr>
          <w:lang w:val="es-ES" w:eastAsia="es-ES"/>
        </w:rPr>
        <w:t>.</w:t>
      </w:r>
    </w:p>
    <w:p w14:paraId="77BD8C7E" w14:textId="5301DC8A" w:rsidR="00504FE1" w:rsidRPr="00A422C2" w:rsidRDefault="00504FE1" w:rsidP="00504FE1">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alrededor de 16-18 meses y tan solo el 3-5% sobrevive los 5 años </w:t>
      </w:r>
      <w:r w:rsidRPr="00A422C2">
        <w:rPr>
          <w:lang w:val="es-ES" w:eastAsia="es-ES"/>
        </w:rPr>
        <w:fldChar w:fldCharType="begin"/>
      </w:r>
      <w:r w:rsidR="004E7709">
        <w:rPr>
          <w:lang w:val="es-ES" w:eastAsia="es-ES"/>
        </w:rPr>
        <w:instrText xml:space="preserve"> ADDIN ZOTERO_ITEM CSL_CITATION {"citationID":"Hfsvza12","properties":{"formattedCitation":"[3]","plainCitation":"[3]","noteIndex":0},"citationItems":[{"id":22,"uris":["http://zotero.org/groups/2648216/items/G33NXF87"],"uri":["http://zotero.org/groups/2648216/items/G33NXF87"],"itemData":{"id":22,"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Pr="00A422C2">
        <w:rPr>
          <w:lang w:val="es-ES" w:eastAsia="es-ES"/>
        </w:rPr>
        <w:fldChar w:fldCharType="separate"/>
      </w:r>
      <w:r w:rsidR="004E7709">
        <w:rPr>
          <w:rFonts w:ascii="Calibri" w:hAnsi="Calibri" w:cs="Calibri"/>
          <w:lang w:val="es-ES"/>
        </w:rPr>
        <w:t>[3]</w:t>
      </w:r>
      <w:r w:rsidRPr="00A422C2">
        <w:rPr>
          <w:lang w:val="es-ES" w:eastAsia="es-ES"/>
        </w:rPr>
        <w:fldChar w:fldCharType="end"/>
      </w:r>
      <w:r w:rsidRPr="00A422C2">
        <w:rPr>
          <w:lang w:val="es-ES" w:eastAsia="es-ES"/>
        </w:rPr>
        <w:t>. A pesar de que su incidencia sea de menos de 10 por 100000 personas, su mal pronóstico lo convierte en un problema crucial de salud pública. Puede darse a cualquier edad, pero tiene mayor incidencia en el rango de 55 a 60 años.</w:t>
      </w:r>
    </w:p>
    <w:p w14:paraId="3DC3AF71" w14:textId="491C643F" w:rsidR="00504FE1" w:rsidRPr="00A422C2" w:rsidRDefault="00504FE1" w:rsidP="00504FE1">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glioma de bajo grado, antes de que progrese a un Glioblastoma, puede marcar la diferencia entre la vida y la muerte </w:t>
      </w:r>
      <w:r w:rsidRPr="00A422C2">
        <w:rPr>
          <w:lang w:val="es-ES" w:eastAsia="es-ES"/>
        </w:rPr>
        <w:fldChar w:fldCharType="begin"/>
      </w:r>
      <w:r w:rsidR="004E7709">
        <w:rPr>
          <w:lang w:val="es-ES" w:eastAsia="es-ES"/>
        </w:rPr>
        <w:instrText xml:space="preserve"> ADDIN ZOTERO_ITEM CSL_CITATION {"citationID":"expoxjZT","properties":{"formattedCitation":"[4]","plainCitation":"[4]","noteIndex":0},"citationItems":[{"id":25,"uris":["http://zotero.org/groups/2648216/items/QUJGS6ZX"],"uri":["http://zotero.org/groups/2648216/items/QUJGS6ZX"],"itemData":{"id":25,"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Pr="00A422C2">
        <w:rPr>
          <w:lang w:val="es-ES" w:eastAsia="es-ES"/>
        </w:rPr>
        <w:fldChar w:fldCharType="separate"/>
      </w:r>
      <w:r w:rsidR="004E7709">
        <w:rPr>
          <w:rFonts w:ascii="Calibri" w:hAnsi="Calibri" w:cs="Calibri"/>
          <w:lang w:val="es-ES"/>
        </w:rPr>
        <w:t>[4]</w:t>
      </w:r>
      <w:r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w:t>
      </w:r>
      <w:proofErr w:type="spellStart"/>
      <w:r w:rsidRPr="00A422C2">
        <w:rPr>
          <w:lang w:val="es-ES" w:eastAsia="es-ES"/>
        </w:rPr>
        <w:t>estereotáctica</w:t>
      </w:r>
      <w:proofErr w:type="spellEnd"/>
      <w:r w:rsidRPr="00A422C2">
        <w:rPr>
          <w:lang w:val="es-ES" w:eastAsia="es-ES"/>
        </w:rPr>
        <w:t xml:space="preserve"> como la radiocirugía </w:t>
      </w:r>
      <w:r w:rsidRPr="00A422C2">
        <w:rPr>
          <w:lang w:val="es-ES" w:eastAsia="es-ES"/>
        </w:rPr>
        <w:fldChar w:fldCharType="begin"/>
      </w:r>
      <w:r w:rsidR="004E7709">
        <w:rPr>
          <w:lang w:val="es-ES" w:eastAsia="es-ES"/>
        </w:rPr>
        <w:instrText xml:space="preserve"> ADDIN ZOTERO_ITEM CSL_CITATION {"citationID":"pTfw0Nma","properties":{"formattedCitation":"[5]","plainCitation":"[5]","noteIndex":0},"citationItems":[{"id":24,"uris":["http://zotero.org/groups/2648216/items/CZAHTTSW"],"uri":["http://zotero.org/groups/2648216/items/CZAHTTSW"],"itemData":{"id":24,"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Pr="00A422C2">
        <w:rPr>
          <w:lang w:val="es-ES" w:eastAsia="es-ES"/>
        </w:rPr>
        <w:fldChar w:fldCharType="separate"/>
      </w:r>
      <w:r w:rsidR="004E7709">
        <w:rPr>
          <w:rFonts w:ascii="Calibri" w:hAnsi="Calibri" w:cs="Calibri"/>
          <w:lang w:val="es-ES"/>
        </w:rPr>
        <w:t>[5]</w:t>
      </w:r>
      <w:r w:rsidRPr="00A422C2">
        <w:rPr>
          <w:lang w:val="es-ES" w:eastAsia="es-ES"/>
        </w:rPr>
        <w:fldChar w:fldCharType="end"/>
      </w:r>
      <w:r w:rsidRPr="00A422C2">
        <w:rPr>
          <w:lang w:val="es-ES" w:eastAsia="es-ES"/>
        </w:rPr>
        <w:t xml:space="preserve">. Cabe destacar que no siempre es posible detectar un glioma de bajo grado ya que a veces se generan de nuevo sin evidencias de un precursor de menor grado </w:t>
      </w:r>
      <w:r w:rsidRPr="00A422C2">
        <w:rPr>
          <w:lang w:val="es-ES" w:eastAsia="es-ES"/>
        </w:rPr>
        <w:fldChar w:fldCharType="begin"/>
      </w:r>
      <w:r w:rsidR="004E7709">
        <w:rPr>
          <w:lang w:val="es-ES" w:eastAsia="es-ES"/>
        </w:rPr>
        <w:instrText xml:space="preserve"> ADDIN ZOTERO_ITEM CSL_CITATION {"citationID":"1Cnzb7bk","properties":{"formattedCitation":"[6]","plainCitation":"[6]","noteIndex":0},"citationItems":[{"id":34,"uris":["http://zotero.org/groups/2648216/items/DTBUCEH7"],"uri":["http://zotero.org/groups/2648216/items/DTBUCEH7"],"itemData":{"id":34,"type":"post-weblog","language":"en-US","title":"Glioblastoma (GBM) – American Brain Tumor Association","URL":"https://www.abta.org/tumor_types/glioblastoma-gbm/","accessed":{"date-parts":[["2020",12,9]]}}}],"schema":"https://github.com/citation-style-language/schema/raw/master/csl-citation.json"} </w:instrText>
      </w:r>
      <w:r w:rsidRPr="00A422C2">
        <w:rPr>
          <w:lang w:val="es-ES" w:eastAsia="es-ES"/>
        </w:rPr>
        <w:fldChar w:fldCharType="separate"/>
      </w:r>
      <w:r w:rsidR="004E7709">
        <w:rPr>
          <w:rFonts w:ascii="Calibri" w:hAnsi="Calibri" w:cs="Calibri"/>
          <w:lang w:val="es-ES"/>
        </w:rPr>
        <w:t>[6]</w:t>
      </w:r>
      <w:r w:rsidRPr="00A422C2">
        <w:rPr>
          <w:lang w:val="es-ES" w:eastAsia="es-ES"/>
        </w:rPr>
        <w:fldChar w:fldCharType="end"/>
      </w:r>
      <w:r w:rsidRPr="00A422C2">
        <w:rPr>
          <w:lang w:val="es-ES" w:eastAsia="es-ES"/>
        </w:rPr>
        <w:t xml:space="preserve">. La fundación del Glioblastoma afirma que una detección precoz podría llegar a posibilitar un tratamiento sin cirugía. También expone que varios estudios han demostrado que la resección del Glioblastoma puede estimular cualquier célula cancerígena no eliminada y hacer que crezca hasta un 75% más rápido que antes de la intervención, dando aún más importancia a la detección </w:t>
      </w:r>
      <w:r w:rsidRPr="00A422C2">
        <w:rPr>
          <w:lang w:val="es-ES" w:eastAsia="es-ES"/>
        </w:rPr>
        <w:fldChar w:fldCharType="begin"/>
      </w:r>
      <w:r w:rsidR="004E7709">
        <w:rPr>
          <w:lang w:val="es-ES" w:eastAsia="es-ES"/>
        </w:rPr>
        <w:instrText xml:space="preserve"> ADDIN ZOTERO_ITEM CSL_CITATION {"citationID":"hwTk4IrP","properties":{"formattedCitation":"[7]","plainCitation":"[7]","noteIndex":0},"citationItems":[{"id":19,"uris":["http://zotero.org/groups/2648216/items/4Y7ZCVHH"],"uri":["http://zotero.org/groups/2648216/items/4Y7ZCVHH"],"itemData":{"id":19,"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Pr="00A422C2">
        <w:rPr>
          <w:lang w:val="es-ES" w:eastAsia="es-ES"/>
        </w:rPr>
        <w:fldChar w:fldCharType="separate"/>
      </w:r>
      <w:r w:rsidR="004E7709">
        <w:rPr>
          <w:rFonts w:ascii="Calibri" w:hAnsi="Calibri" w:cs="Calibri"/>
          <w:lang w:val="es-ES"/>
        </w:rPr>
        <w:t>[7]</w:t>
      </w:r>
      <w:r w:rsidRPr="00A422C2">
        <w:rPr>
          <w:lang w:val="es-ES" w:eastAsia="es-ES"/>
        </w:rPr>
        <w:fldChar w:fldCharType="end"/>
      </w:r>
      <w:r w:rsidRPr="00A422C2">
        <w:rPr>
          <w:lang w:val="es-ES" w:eastAsia="es-ES"/>
        </w:rPr>
        <w:t>.</w:t>
      </w:r>
    </w:p>
    <w:p w14:paraId="41105612" w14:textId="172E4AA9" w:rsidR="00504FE1" w:rsidRPr="00504FE1" w:rsidRDefault="00504FE1" w:rsidP="00504FE1">
      <w:pPr>
        <w:rPr>
          <w:lang w:val="es-ES" w:eastAsia="es-ES"/>
        </w:rPr>
      </w:pPr>
      <w:r w:rsidRPr="00A422C2">
        <w:rPr>
          <w:lang w:val="es-ES" w:eastAsia="es-ES"/>
        </w:rPr>
        <w:t>Los datos que se extraen para el diagnóstico como para el seguimiento de esta enfermedad se realizan de forma manual habitualmente, siendo evaluados por profesionales para la toma de decisiones.</w:t>
      </w:r>
    </w:p>
    <w:p w14:paraId="41480624" w14:textId="2596E7BF" w:rsidR="002F60EA" w:rsidRPr="00A422C2" w:rsidRDefault="002F60EA" w:rsidP="00135D16">
      <w:pPr>
        <w:rPr>
          <w:lang w:val="es-ES" w:eastAsia="es-ES"/>
        </w:rPr>
      </w:pPr>
      <w:r w:rsidRPr="00A422C2">
        <w:rPr>
          <w:lang w:val="es-ES" w:eastAsia="es-ES"/>
        </w:rPr>
        <w:t>El proceso de diagnóstico es una actividad compleja y colaborativa que pide de un razonamiento clínico y recogida de información con el objetivo de determinar el estado 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D34E5C" w:rsidRPr="00A422C2">
        <w:rPr>
          <w:lang w:val="es-ES"/>
        </w:rPr>
        <w:t xml:space="preserve">Figura </w:t>
      </w:r>
      <w:r w:rsidR="00D34E5C">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 xml:space="preserve">que se extiende en el tiempo, siendo </w:t>
      </w:r>
      <w:r w:rsidR="00CD0776" w:rsidRPr="00A422C2">
        <w:rPr>
          <w:lang w:val="es-ES" w:eastAsia="es-ES"/>
        </w:rPr>
        <w:lastRenderedPageBreak/>
        <w:t>iterativo y mientras se da la recogida de información, el objetivo es reducir las dudas sobre el diagnóstico, limitar las distintas posibilidades para el resultado del diagnóstico y desarrollar un entendimiento más preciso y completo del problema de salud del paciente.</w:t>
      </w:r>
    </w:p>
    <w:p w14:paraId="05FF8C9B" w14:textId="77777777" w:rsidR="00E57299" w:rsidRPr="00A422C2" w:rsidRDefault="00E57299" w:rsidP="00C30A93">
      <w:pPr>
        <w:keepNext/>
        <w:ind w:firstLine="0"/>
        <w:jc w:val="center"/>
        <w:rPr>
          <w:lang w:val="es-ES"/>
        </w:rPr>
      </w:pPr>
      <w:r w:rsidRPr="00A422C2">
        <w:rPr>
          <w:noProof/>
          <w:lang w:val="es-ES"/>
        </w:rPr>
        <w:drawing>
          <wp:inline distT="0" distB="0" distL="0" distR="0" wp14:anchorId="1FDA8D27" wp14:editId="365D925A">
            <wp:extent cx="5196159" cy="2662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6159" cy="2662230"/>
                    </a:xfrm>
                    <a:prstGeom prst="rect">
                      <a:avLst/>
                    </a:prstGeom>
                  </pic:spPr>
                </pic:pic>
              </a:graphicData>
            </a:graphic>
          </wp:inline>
        </w:drawing>
      </w:r>
    </w:p>
    <w:p w14:paraId="67793431" w14:textId="36FCE06F" w:rsidR="00E57299" w:rsidRPr="00A422C2" w:rsidRDefault="00E57299" w:rsidP="00E57299">
      <w:pPr>
        <w:pStyle w:val="Caption"/>
        <w:ind w:firstLine="0"/>
        <w:jc w:val="center"/>
        <w:rPr>
          <w:lang w:val="es-ES" w:eastAsia="es-ES"/>
        </w:rPr>
      </w:pPr>
      <w:bookmarkStart w:id="16" w:name="_Ref58576707"/>
      <w:bookmarkStart w:id="17" w:name="_Toc61879541"/>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D34E5C">
        <w:rPr>
          <w:noProof/>
          <w:lang w:val="es-ES"/>
        </w:rPr>
        <w:t>1</w:t>
      </w:r>
      <w:r w:rsidRPr="00A422C2">
        <w:rPr>
          <w:lang w:val="es-ES"/>
        </w:rPr>
        <w:fldChar w:fldCharType="end"/>
      </w:r>
      <w:bookmarkEnd w:id="16"/>
      <w:r w:rsidRPr="00A422C2">
        <w:rPr>
          <w:lang w:val="es-ES"/>
        </w:rPr>
        <w:t>. Proceso del diagnóstico</w:t>
      </w:r>
      <w:r w:rsidR="00C30A93">
        <w:rPr>
          <w:lang w:val="es-ES"/>
        </w:rPr>
        <w:t xml:space="preserve">. </w:t>
      </w:r>
      <w:r w:rsidR="000A0B10">
        <w:rPr>
          <w:lang w:val="es-ES"/>
        </w:rPr>
        <w:t>Figura</w:t>
      </w:r>
      <w:r w:rsidR="00C30A93">
        <w:rPr>
          <w:lang w:val="es-ES"/>
        </w:rPr>
        <w:t xml:space="preserve"> traducida de</w:t>
      </w:r>
      <w:r w:rsidRPr="00A422C2">
        <w:rPr>
          <w:lang w:val="es-ES"/>
        </w:rPr>
        <w:t xml:space="preserve"> </w:t>
      </w:r>
      <w:r w:rsidRPr="00A422C2">
        <w:rPr>
          <w:lang w:val="es-ES"/>
        </w:rPr>
        <w:fldChar w:fldCharType="begin"/>
      </w:r>
      <w:r w:rsidR="004E7709">
        <w:rPr>
          <w:lang w:val="es-ES"/>
        </w:rPr>
        <w:instrText xml:space="preserve"> ADDIN ZOTERO_ITEM CSL_CITATION {"citationID":"Yx4UXJtM","properties":{"formattedCitation":"[8]","plainCitation":"[8]","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004E7709">
        <w:rPr>
          <w:noProof/>
          <w:lang w:val="es-ES"/>
        </w:rPr>
        <w:t>[8]</w:t>
      </w:r>
      <w:r w:rsidRPr="00A422C2">
        <w:rPr>
          <w:lang w:val="es-ES"/>
        </w:rPr>
        <w:fldChar w:fldCharType="end"/>
      </w:r>
      <w:r w:rsidR="008855E9" w:rsidRPr="00A422C2">
        <w:rPr>
          <w:lang w:val="es-ES"/>
        </w:rPr>
        <w:t>.</w:t>
      </w:r>
      <w:bookmarkEnd w:id="17"/>
    </w:p>
    <w:p w14:paraId="056791BD" w14:textId="7B724642" w:rsidR="00135D16" w:rsidRPr="00A422C2" w:rsidRDefault="00135D16" w:rsidP="00135D16">
      <w:pPr>
        <w:rPr>
          <w:lang w:val="es-ES" w:eastAsia="es-ES"/>
        </w:rPr>
      </w:pPr>
      <w:r w:rsidRPr="00A422C2">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3308557E" w:rsidR="007D1981" w:rsidRPr="00A422C2" w:rsidRDefault="002B400A" w:rsidP="007D1981">
      <w:pPr>
        <w:rPr>
          <w:lang w:val="es-ES" w:eastAsia="es-ES"/>
        </w:rPr>
      </w:pPr>
      <w:r w:rsidRPr="00A422C2">
        <w:rPr>
          <w:lang w:val="es-ES" w:eastAsia="es-ES"/>
        </w:rPr>
        <w:t xml:space="preserve">Es probable que la mayoría de las personas experimente al menos un error de diagnóstico en su vida, a veces con consecuencias devastadoras. </w:t>
      </w:r>
      <w:r w:rsidR="007D1981" w:rsidRPr="00A422C2">
        <w:rPr>
          <w:lang w:val="es-ES" w:eastAsia="es-ES"/>
        </w:rPr>
        <w:t>Los errores de diagnóstico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4E7709">
        <w:rPr>
          <w:lang w:val="es-ES" w:eastAsia="es-ES"/>
        </w:rPr>
        <w:instrText xml:space="preserve"> ADDIN ZOTERO_ITEM CSL_CITATION {"citationID":"VvAtLvEl","properties":{"formattedCitation":"[8]","plainCitation":"[8]","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4E7709">
        <w:rPr>
          <w:noProof/>
          <w:lang w:val="es-ES" w:eastAsia="es-ES"/>
        </w:rPr>
        <w:t>[8]</w:t>
      </w:r>
      <w:r w:rsidR="00291A02" w:rsidRPr="00A422C2">
        <w:rPr>
          <w:lang w:val="es-ES" w:eastAsia="es-ES"/>
        </w:rPr>
        <w:fldChar w:fldCharType="end"/>
      </w:r>
      <w:r w:rsidR="00321CC9" w:rsidRPr="00A422C2">
        <w:rPr>
          <w:lang w:val="es-ES" w:eastAsia="es-ES"/>
        </w:rPr>
        <w:t>.</w:t>
      </w:r>
    </w:p>
    <w:p w14:paraId="54825A3A" w14:textId="73C796D7" w:rsidR="007D1981" w:rsidRPr="00A422C2" w:rsidRDefault="007D1981" w:rsidP="0005768E">
      <w:pPr>
        <w:pStyle w:val="ListParagraph"/>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diagnóstico</w:t>
      </w:r>
      <w:r w:rsidR="002728C9" w:rsidRPr="00A422C2">
        <w:rPr>
          <w:lang w:val="es-ES" w:eastAsia="es-ES"/>
        </w:rPr>
        <w:t xml:space="preserve"> </w:t>
      </w:r>
      <w:r w:rsidR="00291A02" w:rsidRPr="00A422C2">
        <w:rPr>
          <w:lang w:val="es-ES" w:eastAsia="es-ES"/>
        </w:rPr>
        <w:fldChar w:fldCharType="begin"/>
      </w:r>
      <w:r w:rsidR="004E7709">
        <w:rPr>
          <w:lang w:val="es-ES" w:eastAsia="es-ES"/>
        </w:rPr>
        <w:instrText xml:space="preserve"> ADDIN ZOTERO_ITEM CSL_CITATION {"citationID":"mmK0pZXO","properties":{"formattedCitation":"[9]","plainCitation":"[9]","noteIndex":0},"citationItems":[{"id":58,"uris":["http://zotero.org/groups/2648216/items/5RNUWF24"],"uri":["http://zotero.org/groups/2648216/items/5RNUWF24"],"itemData":{"id":58,"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4E7709">
        <w:rPr>
          <w:noProof/>
          <w:lang w:val="es-ES" w:eastAsia="es-ES"/>
        </w:rPr>
        <w:t>[9]</w:t>
      </w:r>
      <w:r w:rsidR="00291A02" w:rsidRPr="00A422C2">
        <w:rPr>
          <w:lang w:val="es-ES" w:eastAsia="es-ES"/>
        </w:rPr>
        <w:fldChar w:fldCharType="end"/>
      </w:r>
      <w:r w:rsidR="00321CC9" w:rsidRPr="00A422C2">
        <w:rPr>
          <w:lang w:val="es-ES" w:eastAsia="es-ES"/>
        </w:rPr>
        <w:t>.</w:t>
      </w:r>
    </w:p>
    <w:p w14:paraId="27CC3EC9" w14:textId="54317F08" w:rsidR="007D1981" w:rsidRPr="00A422C2" w:rsidRDefault="00B9772E" w:rsidP="0005768E">
      <w:pPr>
        <w:pStyle w:val="ListParagraph"/>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los errores de diagnóstico contribuyen a aproximadamente el 10</w:t>
      </w:r>
      <w:r w:rsidRPr="00A422C2">
        <w:rPr>
          <w:lang w:val="es-ES" w:eastAsia="es-ES"/>
        </w:rPr>
        <w:t xml:space="preserve">% </w:t>
      </w:r>
      <w:r w:rsidR="007D1981" w:rsidRPr="00A422C2">
        <w:rPr>
          <w:lang w:val="es-ES" w:eastAsia="es-ES"/>
        </w:rPr>
        <w:t>de las muertes de pacientes.</w:t>
      </w:r>
    </w:p>
    <w:p w14:paraId="61916515" w14:textId="4333C439" w:rsidR="007D1981" w:rsidRPr="00A422C2" w:rsidRDefault="007D1981" w:rsidP="0005768E">
      <w:pPr>
        <w:pStyle w:val="ListParagraph"/>
        <w:numPr>
          <w:ilvl w:val="0"/>
          <w:numId w:val="7"/>
        </w:numPr>
        <w:rPr>
          <w:lang w:val="es-ES" w:eastAsia="es-ES"/>
        </w:rPr>
      </w:pPr>
      <w:r w:rsidRPr="00A422C2">
        <w:rPr>
          <w:lang w:val="es-ES" w:eastAsia="es-ES"/>
        </w:rPr>
        <w:t xml:space="preserve">Las revisiones de los registros médicos sugieren que los errores de diagnóstico representan entre el 6 y el 17 </w:t>
      </w:r>
      <w:r w:rsidR="002728C9" w:rsidRPr="00A422C2">
        <w:rPr>
          <w:lang w:val="es-ES" w:eastAsia="es-ES"/>
        </w:rPr>
        <w:t>%</w:t>
      </w:r>
      <w:r w:rsidRPr="00A422C2">
        <w:rPr>
          <w:lang w:val="es-ES" w:eastAsia="es-ES"/>
        </w:rPr>
        <w:t xml:space="preserve"> de los eventos adversos del hospital.</w:t>
      </w:r>
    </w:p>
    <w:p w14:paraId="21DFBC15" w14:textId="77777777" w:rsidR="007D1981" w:rsidRPr="00A422C2" w:rsidRDefault="007D1981" w:rsidP="0005768E">
      <w:pPr>
        <w:pStyle w:val="ListParagraph"/>
        <w:numPr>
          <w:ilvl w:val="0"/>
          <w:numId w:val="7"/>
        </w:numPr>
        <w:rPr>
          <w:lang w:val="es-ES" w:eastAsia="es-ES"/>
        </w:rPr>
      </w:pPr>
      <w:r w:rsidRPr="00A422C2">
        <w:rPr>
          <w:lang w:val="es-ES" w:eastAsia="es-ES"/>
        </w:rPr>
        <w:t>Los errores de diagnóstico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5D0C02D5" w:rsidR="00093C42" w:rsidRDefault="002C2B96" w:rsidP="00135D16">
      <w:pPr>
        <w:rPr>
          <w:lang w:val="es-ES" w:eastAsia="es-ES"/>
        </w:rPr>
      </w:pPr>
      <w:r w:rsidRPr="00A422C2">
        <w:rPr>
          <w:lang w:val="es-ES" w:eastAsia="es-ES"/>
        </w:rPr>
        <w:lastRenderedPageBreak/>
        <w:t>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el diagnóstico, estos errores probablemente empeorarán a medida que la prestación de la atención de la salud y el proceso de diagnóstico sigan aumentando en complejidad.</w:t>
      </w:r>
    </w:p>
    <w:p w14:paraId="0D32EE57" w14:textId="77777777" w:rsidR="004E7709" w:rsidRDefault="004E7709" w:rsidP="004E7709">
      <w:pPr>
        <w:rPr>
          <w:lang w:val="es-ES" w:eastAsia="es-ES"/>
        </w:rPr>
      </w:pPr>
      <w:r w:rsidRPr="00A422C2">
        <w:rPr>
          <w:lang w:val="es-ES" w:eastAsia="es-ES"/>
        </w:rPr>
        <w:t xml:space="preserve">En un futuro, el objetivo es que la inteligencia artificial (IA) sea la encargada de realizar un primer diagnóstico de una forma más precisa a la que pueda realizar el profesional, sirviendo de base para un mejor diagnóstico y formando parte de la experiencia de la medicina personalizada. Hoy en día existen sistemas de este tipo aplicadas a la oncología, como por ejemplo el sistema IBM Watson, encargado de asistir a los médicos a la hora de planificar el tratamiento mediante el análisis de datos clínicos, datos genéticos e imágenes médicas, realizando recomendaciones </w:t>
      </w:r>
      <w:r w:rsidRPr="00A422C2">
        <w:rPr>
          <w:lang w:val="es-ES" w:eastAsia="es-ES"/>
        </w:rPr>
        <w:fldChar w:fldCharType="begin"/>
      </w:r>
      <w:r>
        <w:rPr>
          <w:lang w:val="es-ES" w:eastAsia="es-ES"/>
        </w:rPr>
        <w:instrText xml:space="preserve"> ADDIN ZOTERO_ITEM CSL_CITATION {"citationID":"yshJCP6j","properties":{"formattedCitation":"[10]","plainCitation":"[10]","noteIndex":0},"citationItems":[{"id":33,"uris":["http://zotero.org/groups/2648216/items/K8H56NVM"],"uri":["http://zotero.org/groups/2648216/items/K8H56NVM"],"itemData":{"id":33,"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Pr="00A422C2">
        <w:rPr>
          <w:lang w:val="es-ES" w:eastAsia="es-ES"/>
        </w:rPr>
        <w:fldChar w:fldCharType="separate"/>
      </w:r>
      <w:r w:rsidRPr="00DF7A95">
        <w:rPr>
          <w:rFonts w:ascii="Calibri" w:hAnsi="Calibri" w:cs="Calibri"/>
          <w:lang w:val="es-ES"/>
        </w:rPr>
        <w:t>[10]</w:t>
      </w:r>
      <w:r w:rsidRPr="00A422C2">
        <w:rPr>
          <w:lang w:val="es-ES" w:eastAsia="es-ES"/>
        </w:rPr>
        <w:fldChar w:fldCharType="end"/>
      </w:r>
      <w:r w:rsidRPr="00A422C2">
        <w:rPr>
          <w:lang w:val="es-ES" w:eastAsia="es-ES"/>
        </w:rPr>
        <w:t>.</w:t>
      </w:r>
    </w:p>
    <w:p w14:paraId="232C68E5" w14:textId="2DBBE229" w:rsidR="00E924C7" w:rsidRPr="00A422C2" w:rsidRDefault="00E924C7" w:rsidP="00E924C7">
      <w:pPr>
        <w:pStyle w:val="Heading2"/>
        <w:rPr>
          <w:lang w:val="es-ES" w:eastAsia="es-ES"/>
        </w:rPr>
      </w:pPr>
      <w:bookmarkStart w:id="18" w:name="_Toc61879510"/>
      <w:r>
        <w:rPr>
          <w:lang w:val="es-ES" w:eastAsia="es-ES"/>
        </w:rPr>
        <w:t>Objetivos</w:t>
      </w:r>
      <w:bookmarkEnd w:id="18"/>
    </w:p>
    <w:p w14:paraId="25965AC4" w14:textId="00B0BD34" w:rsidR="00135D16"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inteligencia artificial (IA) </w:t>
      </w:r>
      <w:r w:rsidRPr="00A422C2">
        <w:rPr>
          <w:lang w:val="es-ES" w:eastAsia="es-ES"/>
        </w:rPr>
        <w:t xml:space="preserve">que sea capaz de detectar un Glioblastoma partiendo de imágenes </w:t>
      </w:r>
      <w:r w:rsidR="002C2B96" w:rsidRPr="00A422C2">
        <w:rPr>
          <w:lang w:val="es-ES" w:eastAsia="es-ES"/>
        </w:rPr>
        <w:t xml:space="preserve">médicas </w:t>
      </w:r>
      <w:r w:rsidRPr="00A422C2">
        <w:rPr>
          <w:lang w:val="es-ES" w:eastAsia="es-ES"/>
        </w:rPr>
        <w:t>adquiridas mediante RM o TAC. Asimismo, se quieren combinar las características del tumor extraídas de las imágenes como pueden ser su posición, tamaño, forma o textura con otros datos poblacionales y hábitos de vida sobre los pacientes para tratar de encontrar alguna relación con la aparición del Glioblastoma.</w:t>
      </w:r>
    </w:p>
    <w:p w14:paraId="04A53D4D" w14:textId="77777777" w:rsidR="00504FE1" w:rsidRPr="00A422C2" w:rsidRDefault="00504FE1" w:rsidP="00504FE1">
      <w:pPr>
        <w:rPr>
          <w:lang w:val="es-ES" w:eastAsia="es-ES"/>
        </w:rPr>
      </w:pPr>
      <w:r w:rsidRPr="00A422C2">
        <w:rPr>
          <w:lang w:val="es-ES" w:eastAsia="es-ES"/>
        </w:rPr>
        <w:t>El objetivo principal del proyecto es desarrollar un sistema inteligente que realice las siguientes funciones.</w:t>
      </w:r>
    </w:p>
    <w:p w14:paraId="522D6609" w14:textId="77777777" w:rsidR="00504FE1" w:rsidRPr="00A422C2" w:rsidRDefault="00504FE1" w:rsidP="00504FE1">
      <w:pPr>
        <w:pStyle w:val="ListParagraph"/>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32B04C29" w14:textId="77777777" w:rsidR="00504FE1" w:rsidRPr="00A422C2" w:rsidRDefault="00504FE1" w:rsidP="00504FE1">
      <w:pPr>
        <w:pStyle w:val="ListParagraph"/>
        <w:numPr>
          <w:ilvl w:val="0"/>
          <w:numId w:val="7"/>
        </w:numPr>
        <w:rPr>
          <w:lang w:val="es-ES" w:eastAsia="es-ES"/>
        </w:rPr>
      </w:pPr>
      <w:r w:rsidRPr="00A422C2">
        <w:rPr>
          <w:lang w:val="es-ES" w:eastAsia="es-ES"/>
        </w:rPr>
        <w:t>Predecir la probabilidad de supervivencia del paciente.</w:t>
      </w:r>
    </w:p>
    <w:p w14:paraId="30669DCF" w14:textId="77777777" w:rsidR="00504FE1" w:rsidRPr="00A422C2" w:rsidRDefault="00504FE1" w:rsidP="00504FE1">
      <w:pPr>
        <w:pStyle w:val="ListParagraph"/>
        <w:numPr>
          <w:ilvl w:val="0"/>
          <w:numId w:val="7"/>
        </w:numPr>
        <w:rPr>
          <w:lang w:val="es-ES" w:eastAsia="es-ES"/>
        </w:rPr>
      </w:pPr>
      <w:r w:rsidRPr="00A422C2">
        <w:rPr>
          <w:lang w:val="es-ES" w:eastAsia="es-ES"/>
        </w:rPr>
        <w:t>Pronosticar las posibilidades de tener una recaída tras la eliminación del tumor.</w:t>
      </w:r>
    </w:p>
    <w:p w14:paraId="7A2B2F21" w14:textId="493FC8AB" w:rsidR="00E924C7" w:rsidRDefault="00E924C7" w:rsidP="00E924C7">
      <w:pPr>
        <w:pStyle w:val="Heading2"/>
        <w:rPr>
          <w:lang w:val="es-ES" w:eastAsia="es-ES"/>
        </w:rPr>
      </w:pPr>
      <w:bookmarkStart w:id="19" w:name="_Toc61879511"/>
      <w:r>
        <w:rPr>
          <w:lang w:val="es-ES" w:eastAsia="es-ES"/>
        </w:rPr>
        <w:t>Planificación</w:t>
      </w:r>
      <w:bookmarkEnd w:id="19"/>
    </w:p>
    <w:p w14:paraId="24C34BFB" w14:textId="77777777" w:rsidR="00D71124" w:rsidRPr="00A422C2" w:rsidRDefault="00D71124" w:rsidP="00D71124">
      <w:pPr>
        <w:rPr>
          <w:lang w:val="es-ES" w:eastAsia="es-ES"/>
        </w:rPr>
      </w:pPr>
      <w:r w:rsidRPr="00A422C2">
        <w:rPr>
          <w:lang w:val="es-ES" w:eastAsia="es-ES"/>
        </w:rPr>
        <w:t>El proyecto ha sido dividido en distintas fases que marcarán el desarrollo del proyecto y son necesarias para alcanzar el objetivo fijado.</w:t>
      </w:r>
    </w:p>
    <w:p w14:paraId="7346A4B6" w14:textId="77777777" w:rsidR="00D71124" w:rsidRPr="00A422C2" w:rsidRDefault="00D71124" w:rsidP="00D71124">
      <w:pPr>
        <w:pStyle w:val="ListParagraph"/>
        <w:numPr>
          <w:ilvl w:val="0"/>
          <w:numId w:val="13"/>
        </w:numPr>
        <w:rPr>
          <w:lang w:val="es-ES" w:eastAsia="es-ES"/>
        </w:rPr>
      </w:pPr>
      <w:r w:rsidRPr="00A422C2">
        <w:rPr>
          <w:lang w:val="es-ES" w:eastAsia="es-ES"/>
        </w:rPr>
        <w:t>Elaboración de un estado del arte sobre la detección del Glioblastoma multiforme y de las técnicas empleadas para su diagnóstico. El estado del arte deberá contener información sobre los siguientes puntos.</w:t>
      </w:r>
    </w:p>
    <w:p w14:paraId="7829D3B9" w14:textId="77777777" w:rsidR="00D71124" w:rsidRPr="00A422C2" w:rsidRDefault="00D71124" w:rsidP="00D71124">
      <w:pPr>
        <w:pStyle w:val="ListParagraph"/>
        <w:numPr>
          <w:ilvl w:val="1"/>
          <w:numId w:val="13"/>
        </w:numPr>
        <w:rPr>
          <w:lang w:val="es-ES" w:eastAsia="es-ES"/>
        </w:rPr>
      </w:pPr>
      <w:r w:rsidRPr="00A422C2">
        <w:rPr>
          <w:lang w:val="es-ES" w:eastAsia="es-ES"/>
        </w:rPr>
        <w:t>Información sobre el impacto que tiene este diagnóstico, un análisis de datos numéricos sobre la aparición del tumor, por ejemplo, sintomatología, tasa de mortalidad o tratamiento tras diagnóstico.</w:t>
      </w:r>
    </w:p>
    <w:p w14:paraId="77AC58EA" w14:textId="77777777" w:rsidR="00D71124" w:rsidRPr="00A422C2" w:rsidRDefault="00D71124" w:rsidP="00D71124">
      <w:pPr>
        <w:pStyle w:val="ListParagraph"/>
        <w:numPr>
          <w:ilvl w:val="1"/>
          <w:numId w:val="13"/>
        </w:numPr>
        <w:rPr>
          <w:lang w:val="es-ES" w:eastAsia="es-ES"/>
        </w:rPr>
      </w:pPr>
      <w:r w:rsidRPr="00A422C2">
        <w:rPr>
          <w:lang w:val="es-ES" w:eastAsia="es-ES"/>
        </w:rPr>
        <w:t xml:space="preserve">Información sobre sistemas de detección y diagnóstico que hayan sido desarrollados hasta la fecha y puedan ser encontrados en distintas publicaciones. Estos sistemas no deben ser necesariamente para el </w:t>
      </w:r>
      <w:r w:rsidRPr="00A422C2">
        <w:rPr>
          <w:lang w:val="es-ES" w:eastAsia="es-ES"/>
        </w:rPr>
        <w:lastRenderedPageBreak/>
        <w:t>diagnóstico del Glioblastoma multiforme. Diferentes métricas y parámetros de evaluación del sistema inteligente que se encuentran en la literatura deberán de ser analizados para poder aplicar estos al desarrollo del sistema propio y realizar una evaluación correcta de este.</w:t>
      </w:r>
    </w:p>
    <w:p w14:paraId="29DBFAD3" w14:textId="77777777" w:rsidR="00D71124" w:rsidRPr="00A422C2" w:rsidRDefault="00D71124" w:rsidP="00D71124">
      <w:pPr>
        <w:pStyle w:val="ListParagraph"/>
        <w:numPr>
          <w:ilvl w:val="0"/>
          <w:numId w:val="13"/>
        </w:numPr>
        <w:rPr>
          <w:lang w:val="es-ES" w:eastAsia="es-ES"/>
        </w:rPr>
      </w:pPr>
      <w:r w:rsidRPr="00A422C2">
        <w:rPr>
          <w:lang w:val="es-ES" w:eastAsia="es-ES"/>
        </w:rPr>
        <w:t>Obtención del conjunto de datos con los datos poblacionales y las imágenes médicas necesarias para el desarrollo del proyecto.</w:t>
      </w:r>
    </w:p>
    <w:p w14:paraId="77324731" w14:textId="77777777" w:rsidR="00D71124" w:rsidRPr="00A422C2" w:rsidRDefault="00D71124" w:rsidP="00D71124">
      <w:pPr>
        <w:pStyle w:val="ListParagraph"/>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5EE21B22" w14:textId="77777777" w:rsidR="00D71124" w:rsidRPr="00A422C2" w:rsidRDefault="00D71124" w:rsidP="00D71124">
      <w:pPr>
        <w:pStyle w:val="ListParagraph"/>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estas en la resolución de este.</w:t>
      </w:r>
    </w:p>
    <w:p w14:paraId="2337DCC4" w14:textId="77777777" w:rsidR="00D71124" w:rsidRPr="00A422C2" w:rsidRDefault="00D71124" w:rsidP="00D71124">
      <w:pPr>
        <w:pStyle w:val="ListParagraph"/>
        <w:numPr>
          <w:ilvl w:val="0"/>
          <w:numId w:val="13"/>
        </w:numPr>
        <w:rPr>
          <w:lang w:val="es-ES" w:eastAsia="es-ES"/>
        </w:rPr>
      </w:pPr>
      <w:r w:rsidRPr="00A422C2">
        <w:rPr>
          <w:lang w:val="es-ES" w:eastAsia="es-ES"/>
        </w:rPr>
        <w:t>Aprendizaje del lenguaje de programación Python para su empleo en el desarrollo del proyecto.</w:t>
      </w:r>
    </w:p>
    <w:p w14:paraId="311D16E2" w14:textId="77777777" w:rsidR="00D71124" w:rsidRPr="00A422C2" w:rsidRDefault="00D71124" w:rsidP="00D71124">
      <w:pPr>
        <w:pStyle w:val="ListParagraph"/>
        <w:numPr>
          <w:ilvl w:val="1"/>
          <w:numId w:val="13"/>
        </w:numPr>
        <w:rPr>
          <w:lang w:val="es-ES" w:eastAsia="es-ES"/>
        </w:rPr>
      </w:pPr>
      <w:r w:rsidRPr="00A422C2">
        <w:rPr>
          <w:lang w:val="es-ES" w:eastAsia="es-ES"/>
        </w:rPr>
        <w:t>Aprendizaje de Python básico.</w:t>
      </w:r>
    </w:p>
    <w:p w14:paraId="4403A11C" w14:textId="77777777" w:rsidR="00D71124" w:rsidRPr="00A422C2" w:rsidRDefault="00D71124" w:rsidP="00D71124">
      <w:pPr>
        <w:pStyle w:val="ListParagraph"/>
        <w:numPr>
          <w:ilvl w:val="1"/>
          <w:numId w:val="13"/>
        </w:numPr>
        <w:rPr>
          <w:lang w:val="es-ES" w:eastAsia="es-ES"/>
        </w:rPr>
      </w:pPr>
      <w:r w:rsidRPr="00A422C2">
        <w:rPr>
          <w:lang w:val="es-ES" w:eastAsia="es-ES"/>
        </w:rPr>
        <w:t>Aprendizaje de las librerías de Python para el procesamiento de imagen, Machine Learning y Deep Learning.</w:t>
      </w:r>
    </w:p>
    <w:p w14:paraId="5A48942D" w14:textId="77777777" w:rsidR="00D71124" w:rsidRPr="00A422C2" w:rsidRDefault="00D71124" w:rsidP="00D71124">
      <w:pPr>
        <w:pStyle w:val="ListParagraph"/>
        <w:numPr>
          <w:ilvl w:val="0"/>
          <w:numId w:val="13"/>
        </w:numPr>
        <w:rPr>
          <w:lang w:val="es-ES" w:eastAsia="es-ES"/>
        </w:rPr>
      </w:pPr>
      <w:r w:rsidRPr="00A422C2">
        <w:rPr>
          <w:lang w:val="es-ES" w:eastAsia="es-ES"/>
        </w:rPr>
        <w:t>Análisis de las imágenes médicas para la detección del Glioblastoma.</w:t>
      </w:r>
    </w:p>
    <w:p w14:paraId="2D69567E" w14:textId="77777777" w:rsidR="00D71124" w:rsidRPr="00A422C2" w:rsidRDefault="00D71124" w:rsidP="00D71124">
      <w:pPr>
        <w:pStyle w:val="ListParagraph"/>
        <w:numPr>
          <w:ilvl w:val="1"/>
          <w:numId w:val="13"/>
        </w:numPr>
        <w:rPr>
          <w:lang w:val="es-ES" w:eastAsia="es-ES"/>
        </w:rPr>
      </w:pPr>
      <w:r w:rsidRPr="00A422C2">
        <w:rPr>
          <w:lang w:val="es-ES" w:eastAsia="es-ES"/>
        </w:rPr>
        <w:t>Procesamiento previo de las imágenes médicas para facilitar el paso posterior de identificación del tumor.</w:t>
      </w:r>
    </w:p>
    <w:p w14:paraId="3D27F8F0" w14:textId="77777777" w:rsidR="00D71124" w:rsidRPr="00A422C2" w:rsidRDefault="00D71124" w:rsidP="00D71124">
      <w:pPr>
        <w:pStyle w:val="ListParagraph"/>
        <w:numPr>
          <w:ilvl w:val="1"/>
          <w:numId w:val="13"/>
        </w:numPr>
        <w:rPr>
          <w:lang w:val="es-ES" w:eastAsia="es-ES"/>
        </w:rPr>
      </w:pPr>
      <w:r w:rsidRPr="00A422C2">
        <w:rPr>
          <w:lang w:val="es-ES" w:eastAsia="es-ES"/>
        </w:rPr>
        <w:t>Localización del tumor mediante técnicas de procesamiento de imagen.</w:t>
      </w:r>
    </w:p>
    <w:p w14:paraId="4185EEDF" w14:textId="77777777" w:rsidR="00D71124" w:rsidRPr="00A422C2" w:rsidRDefault="00D71124" w:rsidP="00D71124">
      <w:pPr>
        <w:pStyle w:val="ListParagraph"/>
        <w:numPr>
          <w:ilvl w:val="1"/>
          <w:numId w:val="13"/>
        </w:numPr>
        <w:rPr>
          <w:lang w:val="es-ES" w:eastAsia="es-ES"/>
        </w:rPr>
      </w:pPr>
      <w:r w:rsidRPr="00A422C2">
        <w:rPr>
          <w:lang w:val="es-ES" w:eastAsia="es-ES"/>
        </w:rPr>
        <w:t>Extracción de marcadores a partir de la imagen procesada para el sistema de predicción.</w:t>
      </w:r>
    </w:p>
    <w:p w14:paraId="4A29B921" w14:textId="77777777" w:rsidR="00D71124" w:rsidRPr="00A422C2" w:rsidRDefault="00D71124" w:rsidP="00D71124">
      <w:pPr>
        <w:pStyle w:val="ListParagraph"/>
        <w:numPr>
          <w:ilvl w:val="1"/>
          <w:numId w:val="13"/>
        </w:numPr>
        <w:rPr>
          <w:lang w:val="es-ES" w:eastAsia="es-ES"/>
        </w:rPr>
      </w:pPr>
      <w:r w:rsidRPr="00A422C2">
        <w:rPr>
          <w:lang w:val="es-ES" w:eastAsia="es-ES"/>
        </w:rPr>
        <w:t>Se plantea la detección de la zona del tumor mediante Deep Learning (identificación en la propia imagen de la zona del Glioblastoma) como mejora para el sistema. (Extra)</w:t>
      </w:r>
    </w:p>
    <w:p w14:paraId="21DDB08E" w14:textId="77777777" w:rsidR="00D71124" w:rsidRPr="00A422C2" w:rsidRDefault="00D71124" w:rsidP="00D71124">
      <w:pPr>
        <w:pStyle w:val="ListParagraph"/>
        <w:numPr>
          <w:ilvl w:val="0"/>
          <w:numId w:val="13"/>
        </w:numPr>
        <w:rPr>
          <w:lang w:val="es-ES" w:eastAsia="es-ES"/>
        </w:rPr>
      </w:pPr>
      <w:r w:rsidRPr="00A422C2">
        <w:rPr>
          <w:lang w:val="es-ES" w:eastAsia="es-ES"/>
        </w:rPr>
        <w:t>Desarrollo del sistema de predicción mediante los datos poblacionales y los marcadores extraídos mediante Machine Learning / Deep Learning.</w:t>
      </w:r>
    </w:p>
    <w:p w14:paraId="50CAFD32" w14:textId="77777777" w:rsidR="00D71124" w:rsidRPr="00A422C2" w:rsidRDefault="00D71124" w:rsidP="00D71124">
      <w:pPr>
        <w:pStyle w:val="ListParagraph"/>
        <w:numPr>
          <w:ilvl w:val="1"/>
          <w:numId w:val="13"/>
        </w:numPr>
        <w:rPr>
          <w:lang w:val="es-ES" w:eastAsia="es-ES"/>
        </w:rPr>
      </w:pPr>
      <w:r w:rsidRPr="00A422C2">
        <w:rPr>
          <w:lang w:val="es-ES" w:eastAsia="es-ES"/>
        </w:rPr>
        <w:t>Selección de los parámetros poblacionales para el desarrollo del sistema.</w:t>
      </w:r>
    </w:p>
    <w:p w14:paraId="16603731" w14:textId="77777777" w:rsidR="00D71124" w:rsidRPr="00A422C2" w:rsidRDefault="00D71124" w:rsidP="00D71124">
      <w:pPr>
        <w:pStyle w:val="ListParagraph"/>
        <w:numPr>
          <w:ilvl w:val="1"/>
          <w:numId w:val="13"/>
        </w:numPr>
        <w:rPr>
          <w:lang w:val="es-ES" w:eastAsia="es-ES"/>
        </w:rPr>
      </w:pPr>
      <w:r w:rsidRPr="00A422C2">
        <w:rPr>
          <w:lang w:val="es-ES" w:eastAsia="es-ES"/>
        </w:rPr>
        <w:t>Organización y procesamiento de los datos que van a ser empleados por el sistema inteligente.</w:t>
      </w:r>
    </w:p>
    <w:p w14:paraId="043205FB" w14:textId="77777777" w:rsidR="00D71124" w:rsidRPr="00A422C2" w:rsidRDefault="00D71124" w:rsidP="00D71124">
      <w:pPr>
        <w:pStyle w:val="ListParagraph"/>
        <w:numPr>
          <w:ilvl w:val="1"/>
          <w:numId w:val="13"/>
        </w:numPr>
        <w:rPr>
          <w:lang w:val="es-ES" w:eastAsia="es-ES"/>
        </w:rPr>
      </w:pPr>
      <w:r w:rsidRPr="00A422C2">
        <w:rPr>
          <w:lang w:val="es-ES" w:eastAsia="es-ES"/>
        </w:rPr>
        <w:t>Elaboración del sistema de detección y predicción del desarrollo del Glioblastoma en un futuro.</w:t>
      </w:r>
    </w:p>
    <w:p w14:paraId="0E1C23FC" w14:textId="77777777" w:rsidR="00D71124" w:rsidRPr="00A422C2" w:rsidRDefault="00D71124" w:rsidP="00D71124">
      <w:pPr>
        <w:pStyle w:val="ListParagraph"/>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689D3E0E" w14:textId="77777777" w:rsidR="00D71124" w:rsidRPr="00A422C2" w:rsidRDefault="00D71124" w:rsidP="00D71124">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7362922C" w14:textId="77777777" w:rsidR="00D71124" w:rsidRPr="00A422C2" w:rsidRDefault="00D71124" w:rsidP="00D71124">
      <w:pPr>
        <w:pStyle w:val="ListParagraph"/>
        <w:numPr>
          <w:ilvl w:val="0"/>
          <w:numId w:val="13"/>
        </w:numPr>
        <w:rPr>
          <w:lang w:val="es-ES" w:eastAsia="es-ES"/>
        </w:rPr>
      </w:pPr>
      <w:r w:rsidRPr="00A422C2">
        <w:rPr>
          <w:lang w:val="es-ES" w:eastAsia="es-ES"/>
        </w:rPr>
        <w:t>Desarrollo de una interfaz gráfica para la gestión de pacientes y exhibir los diagnósticos y las predicciones del sistema, además de datos estadísticos.</w:t>
      </w:r>
    </w:p>
    <w:p w14:paraId="278EA230" w14:textId="77777777" w:rsidR="00D71124" w:rsidRPr="00A422C2" w:rsidRDefault="00D71124" w:rsidP="00D71124">
      <w:pPr>
        <w:pStyle w:val="ListParagraph"/>
        <w:numPr>
          <w:ilvl w:val="1"/>
          <w:numId w:val="13"/>
        </w:numPr>
        <w:rPr>
          <w:lang w:val="es-ES" w:eastAsia="es-ES"/>
        </w:rPr>
      </w:pPr>
      <w:r w:rsidRPr="00A422C2">
        <w:rPr>
          <w:lang w:val="es-ES" w:eastAsia="es-ES"/>
        </w:rPr>
        <w:lastRenderedPageBreak/>
        <w:t xml:space="preserve">Definición de una BBDD para el almacenamiento de los datos de los pacientes y su gestión. </w:t>
      </w:r>
    </w:p>
    <w:p w14:paraId="25F0DD30" w14:textId="77777777" w:rsidR="00D71124" w:rsidRPr="00A422C2" w:rsidRDefault="00D71124" w:rsidP="00D71124">
      <w:pPr>
        <w:pStyle w:val="ListParagraph"/>
        <w:numPr>
          <w:ilvl w:val="1"/>
          <w:numId w:val="13"/>
        </w:numPr>
        <w:rPr>
          <w:lang w:val="es-ES" w:eastAsia="es-ES"/>
        </w:rPr>
      </w:pPr>
      <w:r w:rsidRPr="00A422C2">
        <w:rPr>
          <w:lang w:val="es-ES" w:eastAsia="es-ES"/>
        </w:rPr>
        <w:t>Interfaz gráfica que permita la gestión de los pacientes, permitiendo realizar las funciones CRUD (</w:t>
      </w:r>
      <w:proofErr w:type="spellStart"/>
      <w:r w:rsidRPr="00A422C2">
        <w:rPr>
          <w:i/>
          <w:iCs/>
          <w:lang w:val="es-ES" w:eastAsia="es-ES"/>
        </w:rPr>
        <w:t>Create</w:t>
      </w:r>
      <w:proofErr w:type="spellEnd"/>
      <w:r w:rsidRPr="00A422C2">
        <w:rPr>
          <w:i/>
          <w:iCs/>
          <w:lang w:val="es-ES" w:eastAsia="es-ES"/>
        </w:rPr>
        <w:t xml:space="preserve">, </w:t>
      </w:r>
      <w:proofErr w:type="spellStart"/>
      <w:r w:rsidRPr="00A422C2">
        <w:rPr>
          <w:i/>
          <w:iCs/>
          <w:lang w:val="es-ES" w:eastAsia="es-ES"/>
        </w:rPr>
        <w:t>Read</w:t>
      </w:r>
      <w:proofErr w:type="spellEnd"/>
      <w:r w:rsidRPr="00A422C2">
        <w:rPr>
          <w:i/>
          <w:iCs/>
          <w:lang w:val="es-ES" w:eastAsia="es-ES"/>
        </w:rPr>
        <w:t xml:space="preserve">, </w:t>
      </w:r>
      <w:proofErr w:type="spellStart"/>
      <w:r w:rsidRPr="00A422C2">
        <w:rPr>
          <w:i/>
          <w:iCs/>
          <w:lang w:val="es-ES" w:eastAsia="es-ES"/>
        </w:rPr>
        <w:t>Update</w:t>
      </w:r>
      <w:proofErr w:type="spellEnd"/>
      <w:r w:rsidRPr="00A422C2">
        <w:rPr>
          <w:i/>
          <w:iCs/>
          <w:lang w:val="es-ES" w:eastAsia="es-ES"/>
        </w:rPr>
        <w:t xml:space="preserve"> and </w:t>
      </w:r>
      <w:proofErr w:type="spellStart"/>
      <w:r w:rsidRPr="00A422C2">
        <w:rPr>
          <w:i/>
          <w:iCs/>
          <w:lang w:val="es-ES" w:eastAsia="es-ES"/>
        </w:rPr>
        <w:t>Delete</w:t>
      </w:r>
      <w:proofErr w:type="spellEnd"/>
      <w:r w:rsidRPr="00A422C2">
        <w:rPr>
          <w:lang w:val="es-ES" w:eastAsia="es-ES"/>
        </w:rPr>
        <w:t>).</w:t>
      </w:r>
    </w:p>
    <w:p w14:paraId="2462346F" w14:textId="77777777" w:rsidR="00D71124" w:rsidRPr="00A422C2" w:rsidRDefault="00D71124" w:rsidP="00D71124">
      <w:pPr>
        <w:pStyle w:val="ListParagraph"/>
        <w:numPr>
          <w:ilvl w:val="1"/>
          <w:numId w:val="13"/>
        </w:numPr>
        <w:rPr>
          <w:lang w:val="es-ES" w:eastAsia="es-ES"/>
        </w:rPr>
      </w:pPr>
      <w:r w:rsidRPr="00A422C2">
        <w:rPr>
          <w:lang w:val="es-ES" w:eastAsia="es-ES"/>
        </w:rPr>
        <w:t>Visualización de distintas variables estadísticas.</w:t>
      </w:r>
    </w:p>
    <w:p w14:paraId="6682506D" w14:textId="34009C33" w:rsidR="00D71124" w:rsidRPr="00A422C2" w:rsidRDefault="00A178A4" w:rsidP="00A178A4">
      <w:pPr>
        <w:pStyle w:val="Heading3"/>
        <w:rPr>
          <w:lang w:val="es-ES"/>
        </w:rPr>
      </w:pPr>
      <w:bookmarkStart w:id="20" w:name="_Toc61879512"/>
      <w:r>
        <w:rPr>
          <w:lang w:val="es-ES"/>
        </w:rPr>
        <w:t xml:space="preserve">Diagrama de </w:t>
      </w:r>
      <w:r w:rsidR="00CC7EE1">
        <w:rPr>
          <w:lang w:val="es-ES"/>
        </w:rPr>
        <w:t>G</w:t>
      </w:r>
      <w:r>
        <w:rPr>
          <w:lang w:val="es-ES"/>
        </w:rPr>
        <w:t>antt</w:t>
      </w:r>
      <w:bookmarkEnd w:id="20"/>
    </w:p>
    <w:p w14:paraId="30545817" w14:textId="77777777" w:rsidR="00D71124" w:rsidRPr="00A422C2" w:rsidRDefault="00D71124" w:rsidP="00D71124">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EC432D0" w14:textId="77777777" w:rsidR="00D71124" w:rsidRPr="00A422C2" w:rsidRDefault="00D71124" w:rsidP="00D71124">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37DE21D7" w14:textId="775945D7" w:rsidR="00D71124" w:rsidRPr="00A422C2" w:rsidRDefault="00D71124" w:rsidP="00D71124">
      <w:pPr>
        <w:rPr>
          <w:lang w:val="es-ES" w:eastAsia="es-ES"/>
        </w:rPr>
      </w:pPr>
      <w:r w:rsidRPr="00A422C2">
        <w:rPr>
          <w:lang w:val="es-ES" w:eastAsia="es-ES"/>
        </w:rPr>
        <w:t>De esta forma, se expone el diagrama de Gantt desarrollado en la</w:t>
      </w:r>
      <w:r w:rsidR="000E46C5">
        <w:rPr>
          <w:lang w:val="es-ES" w:eastAsia="es-ES"/>
        </w:rPr>
        <w:t xml:space="preserve"> </w:t>
      </w:r>
      <w:r w:rsidR="000E46C5">
        <w:rPr>
          <w:lang w:val="es-ES" w:eastAsia="es-ES"/>
        </w:rPr>
        <w:fldChar w:fldCharType="begin"/>
      </w:r>
      <w:r w:rsidR="000E46C5">
        <w:rPr>
          <w:lang w:val="es-ES" w:eastAsia="es-ES"/>
        </w:rPr>
        <w:instrText xml:space="preserve"> REF _Ref61862302 \h </w:instrText>
      </w:r>
      <w:r w:rsidR="000E46C5">
        <w:rPr>
          <w:lang w:val="es-ES" w:eastAsia="es-ES"/>
        </w:rPr>
      </w:r>
      <w:r w:rsidR="000E46C5">
        <w:rPr>
          <w:lang w:val="es-ES" w:eastAsia="es-ES"/>
        </w:rPr>
        <w:fldChar w:fldCharType="separate"/>
      </w:r>
      <w:r w:rsidR="00D34E5C" w:rsidRPr="002042FE">
        <w:rPr>
          <w:lang w:val="es-ES"/>
        </w:rPr>
        <w:t xml:space="preserve">Figura </w:t>
      </w:r>
      <w:r w:rsidR="00D34E5C">
        <w:rPr>
          <w:noProof/>
          <w:lang w:val="es-ES"/>
        </w:rPr>
        <w:t>2</w:t>
      </w:r>
      <w:r w:rsidR="000E46C5">
        <w:rPr>
          <w:lang w:val="es-ES" w:eastAsia="es-ES"/>
        </w:rPr>
        <w:fldChar w:fldCharType="end"/>
      </w:r>
      <w:r w:rsidRPr="00A422C2">
        <w:rPr>
          <w:lang w:val="es-ES" w:eastAsia="es-ES"/>
        </w:rPr>
        <w:t>.</w:t>
      </w:r>
    </w:p>
    <w:p w14:paraId="5FC50B7F" w14:textId="77777777" w:rsidR="00D71124" w:rsidRPr="00A422C2" w:rsidRDefault="00D71124" w:rsidP="00D71124">
      <w:pPr>
        <w:rPr>
          <w:lang w:val="es-ES" w:eastAsia="es-ES"/>
        </w:rPr>
        <w:sectPr w:rsidR="00D71124" w:rsidRPr="00A422C2" w:rsidSect="00FD44B1">
          <w:headerReference w:type="default" r:id="rId20"/>
          <w:pgSz w:w="11906" w:h="16838"/>
          <w:pgMar w:top="1417" w:right="1701" w:bottom="1417" w:left="1701" w:header="708" w:footer="708" w:gutter="0"/>
          <w:pgNumType w:start="1"/>
          <w:cols w:space="708"/>
          <w:docGrid w:linePitch="360"/>
        </w:sectPr>
      </w:pPr>
    </w:p>
    <w:p w14:paraId="2556F189" w14:textId="77777777" w:rsidR="00D71124" w:rsidRPr="00A422C2" w:rsidRDefault="00D71124" w:rsidP="00D71124">
      <w:pPr>
        <w:rPr>
          <w:lang w:val="es-ES" w:eastAsia="es-ES"/>
        </w:rPr>
      </w:pPr>
      <w:r w:rsidRPr="00A422C2">
        <w:rPr>
          <w:noProof/>
          <w:lang w:val="es-ES" w:eastAsia="es-ES"/>
        </w:rPr>
        <w:lastRenderedPageBreak/>
        <mc:AlternateContent>
          <mc:Choice Requires="wpg">
            <w:drawing>
              <wp:anchor distT="0" distB="0" distL="114300" distR="114300" simplePos="0" relativeHeight="251798528" behindDoc="0" locked="0" layoutInCell="1" allowOverlap="1" wp14:anchorId="3A732D00" wp14:editId="73ED620F">
                <wp:simplePos x="0" y="0"/>
                <wp:positionH relativeFrom="margin">
                  <wp:posOffset>-139700</wp:posOffset>
                </wp:positionH>
                <wp:positionV relativeFrom="paragraph">
                  <wp:posOffset>417830</wp:posOffset>
                </wp:positionV>
                <wp:extent cx="9281795" cy="3954780"/>
                <wp:effectExtent l="0" t="0" r="1905" b="0"/>
                <wp:wrapTopAndBottom/>
                <wp:docPr id="24" name="Group 24"/>
                <wp:cNvGraphicFramePr/>
                <a:graphic xmlns:a="http://schemas.openxmlformats.org/drawingml/2006/main">
                  <a:graphicData uri="http://schemas.microsoft.com/office/word/2010/wordprocessingGroup">
                    <wpg:wgp>
                      <wpg:cNvGrpSpPr/>
                      <wpg:grpSpPr>
                        <a:xfrm>
                          <a:off x="0" y="0"/>
                          <a:ext cx="9281795" cy="3954780"/>
                          <a:chOff x="-474387" y="571711"/>
                          <a:chExt cx="9282765" cy="3676432"/>
                        </a:xfrm>
                      </wpg:grpSpPr>
                      <pic:pic xmlns:pic="http://schemas.openxmlformats.org/drawingml/2006/picture">
                        <pic:nvPicPr>
                          <pic:cNvPr id="25" name="Picture 25"/>
                          <pic:cNvPicPr>
                            <a:picLocks noChangeAspect="1"/>
                          </pic:cNvPicPr>
                        </pic:nvPicPr>
                        <pic:blipFill rotWithShape="1">
                          <a:blip r:embed="rId21">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26" name="Text Box 26"/>
                        <wps:cNvSpPr txBox="1"/>
                        <wps:spPr>
                          <a:xfrm>
                            <a:off x="-143852" y="3981443"/>
                            <a:ext cx="8952230" cy="266700"/>
                          </a:xfrm>
                          <a:prstGeom prst="rect">
                            <a:avLst/>
                          </a:prstGeom>
                          <a:solidFill>
                            <a:prstClr val="white"/>
                          </a:solidFill>
                          <a:ln>
                            <a:noFill/>
                          </a:ln>
                        </wps:spPr>
                        <wps:txbx>
                          <w:txbxContent>
                            <w:p w14:paraId="0F3538AA" w14:textId="28B5E4DA" w:rsidR="00490E18" w:rsidRPr="002042FE" w:rsidRDefault="00490E18" w:rsidP="00D71124">
                              <w:pPr>
                                <w:pStyle w:val="Caption"/>
                                <w:ind w:firstLine="0"/>
                                <w:jc w:val="center"/>
                                <w:rPr>
                                  <w:noProof/>
                                  <w:szCs w:val="22"/>
                                  <w:lang w:val="es-ES" w:eastAsia="es-ES"/>
                                </w:rPr>
                              </w:pPr>
                              <w:bookmarkStart w:id="21" w:name="_Ref61862302"/>
                              <w:bookmarkStart w:id="22" w:name="_Toc61879542"/>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2</w:t>
                              </w:r>
                              <w:r>
                                <w:fldChar w:fldCharType="end"/>
                              </w:r>
                              <w:bookmarkEnd w:id="21"/>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732D00" id="Group 24" o:spid="_x0000_s1041" style="position:absolute;left:0;text-align:left;margin-left:-11pt;margin-top:32.9pt;width:730.85pt;height:311.4pt;z-index:251798528;mso-position-horizontal-relative:margin;mso-width-relative:margin;mso-height-relative:margin" coordorigin="-4743,5717" coordsize="92827,36764"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42" type="#_x0000_t75" style="position:absolute;left:-4743;top:5717;width:91477;height:321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">
                  <v:imagedata r:id="rId22" o:title="" cropleft="-258f" cropright="3244f"/>
                </v:shape>
                <v:shapetype id="_x0000_t202" coordsize="21600,21600" o:spt="202" path="m,l,21600r21600,l21600,xe">
                  <v:stroke joinstyle="miter"/>
                  <v:path gradientshapeok="t" o:connecttype="rect"/>
                </v:shapetype>
                <v:shape id="Text Box 26" o:spid="_x0000_s1043" type="#_x0000_t202" style="position:absolute;left:-1438;top:39814;width:8952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" stroked="f">
                  <v:textbox inset="0,0,0,0">
                    <w:txbxContent>
                      <w:p w14:paraId="0F3538AA" w14:textId="28B5E4DA" w:rsidR="00490E18" w:rsidRPr="002042FE" w:rsidRDefault="00490E18" w:rsidP="00D71124">
                        <w:pPr>
                          <w:pStyle w:val="Caption"/>
                          <w:ind w:firstLine="0"/>
                          <w:jc w:val="center"/>
                          <w:rPr>
                            <w:noProof/>
                            <w:szCs w:val="22"/>
                            <w:lang w:val="es-ES" w:eastAsia="es-ES"/>
                          </w:rPr>
                        </w:pPr>
                        <w:bookmarkStart w:id="23" w:name="_Ref61862302"/>
                        <w:bookmarkStart w:id="24" w:name="_Toc61879542"/>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2</w:t>
                        </w:r>
                        <w:r>
                          <w:fldChar w:fldCharType="end"/>
                        </w:r>
                        <w:bookmarkEnd w:id="23"/>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4"/>
                      </w:p>
                    </w:txbxContent>
                  </v:textbox>
                </v:shape>
                <w10:wrap type="topAndBottom" anchorx="margin"/>
              </v:group>
            </w:pict>
          </mc:Fallback>
        </mc:AlternateContent>
      </w:r>
    </w:p>
    <w:p w14:paraId="137CEBEA" w14:textId="77777777" w:rsidR="00D71124" w:rsidRPr="00A422C2" w:rsidRDefault="00D71124" w:rsidP="00D71124">
      <w:pPr>
        <w:ind w:firstLine="0"/>
        <w:jc w:val="left"/>
        <w:rPr>
          <w:lang w:val="es-ES" w:eastAsia="es-ES"/>
        </w:rPr>
      </w:pPr>
    </w:p>
    <w:p w14:paraId="0AA491B0" w14:textId="77777777" w:rsidR="00D71124" w:rsidRDefault="00D71124" w:rsidP="00E924C7">
      <w:pPr>
        <w:rPr>
          <w:lang w:val="es-ES" w:eastAsia="es-ES"/>
        </w:rPr>
        <w:sectPr w:rsidR="00D71124" w:rsidSect="00A178A4">
          <w:headerReference w:type="default" r:id="rId23"/>
          <w:pgSz w:w="16838" w:h="11906" w:orient="landscape"/>
          <w:pgMar w:top="1701" w:right="1417" w:bottom="1701" w:left="1417" w:header="708" w:footer="708" w:gutter="0"/>
          <w:cols w:space="708"/>
          <w:docGrid w:linePitch="360"/>
        </w:sectPr>
      </w:pPr>
    </w:p>
    <w:p w14:paraId="6A83A2A5" w14:textId="6FF483C5" w:rsidR="006350B6" w:rsidRPr="00A422C2" w:rsidRDefault="006350B6" w:rsidP="006350B6">
      <w:pPr>
        <w:pStyle w:val="Heading1"/>
        <w:rPr>
          <w:lang w:val="es-ES"/>
        </w:rPr>
      </w:pPr>
      <w:bookmarkStart w:id="25" w:name="_Toc61879513"/>
      <w:r w:rsidRPr="00A422C2">
        <w:rPr>
          <w:lang w:val="es-ES"/>
        </w:rPr>
        <w:lastRenderedPageBreak/>
        <w:t>ESTADO DEL ARTE</w:t>
      </w:r>
      <w:bookmarkEnd w:id="25"/>
    </w:p>
    <w:p w14:paraId="12701907" w14:textId="6C4425FA" w:rsidR="006350B6" w:rsidRDefault="00CF4FBC" w:rsidP="006350B6">
      <w:pPr>
        <w:rPr>
          <w:lang w:val="es-ES" w:eastAsia="es-ES"/>
        </w:rPr>
      </w:pPr>
      <w:r w:rsidRPr="00A422C2">
        <w:rPr>
          <w:lang w:val="es-ES" w:eastAsia="es-ES"/>
        </w:rPr>
        <w:t xml:space="preserve">En esta sección se expone información sobre la enfermedad bajo estudio, el Glioblastoma </w:t>
      </w:r>
      <w:r w:rsidR="0016003D">
        <w:rPr>
          <w:lang w:val="es-ES" w:eastAsia="es-ES"/>
        </w:rPr>
        <w:t>m</w:t>
      </w:r>
      <w:r w:rsidRPr="00A422C2">
        <w:rPr>
          <w:lang w:val="es-ES" w:eastAsia="es-ES"/>
        </w:rPr>
        <w:t>ultiforme, así como un resumen de Machine Learning (ML) y sus aplicaciones en el ámbito médico, información necesaria para la comprensión de la motivación de este proyecto.</w:t>
      </w:r>
    </w:p>
    <w:p w14:paraId="0D71D478" w14:textId="65746A13" w:rsidR="00092529" w:rsidRPr="00A422C2" w:rsidRDefault="00092529" w:rsidP="00092529">
      <w:pPr>
        <w:pStyle w:val="Heading2"/>
        <w:rPr>
          <w:lang w:val="es-ES" w:eastAsia="es-ES"/>
        </w:rPr>
      </w:pPr>
      <w:bookmarkStart w:id="26" w:name="_Toc61879514"/>
      <w:r>
        <w:rPr>
          <w:lang w:val="es-ES" w:eastAsia="es-ES"/>
        </w:rPr>
        <w:t>Glioblastoma</w:t>
      </w:r>
      <w:r w:rsidR="009A5D52">
        <w:rPr>
          <w:lang w:val="es-ES" w:eastAsia="es-ES"/>
        </w:rPr>
        <w:t xml:space="preserve"> multiforme</w:t>
      </w:r>
      <w:bookmarkEnd w:id="26"/>
    </w:p>
    <w:p w14:paraId="55F43C8F" w14:textId="02203D0A" w:rsidR="00AB2909" w:rsidRDefault="00D73CD7" w:rsidP="00092529">
      <w:pPr>
        <w:pStyle w:val="Heading3"/>
        <w:rPr>
          <w:lang w:val="es-ES" w:eastAsia="es-ES"/>
        </w:rPr>
      </w:pPr>
      <w:bookmarkStart w:id="27" w:name="_Toc61879515"/>
      <w:r>
        <w:rPr>
          <w:lang w:val="es-ES" w:eastAsia="es-ES"/>
        </w:rPr>
        <w:t>Clasificación de los G</w:t>
      </w:r>
      <w:r w:rsidR="007A20D4">
        <w:rPr>
          <w:lang w:val="es-ES" w:eastAsia="es-ES"/>
        </w:rPr>
        <w:t>l</w:t>
      </w:r>
      <w:r>
        <w:rPr>
          <w:lang w:val="es-ES" w:eastAsia="es-ES"/>
        </w:rPr>
        <w:t>iomas</w:t>
      </w:r>
      <w:bookmarkEnd w:id="27"/>
    </w:p>
    <w:p w14:paraId="6A30DE59" w14:textId="7003821F" w:rsidR="004F00DB" w:rsidRDefault="00315C3D" w:rsidP="004F00DB">
      <w:pPr>
        <w:rPr>
          <w:lang w:val="es-ES" w:eastAsia="es-ES"/>
        </w:rPr>
      </w:pPr>
      <w:r>
        <w:rPr>
          <w:lang w:val="es-ES" w:eastAsia="es-ES"/>
        </w:rPr>
        <w:t xml:space="preserve">Más allá de la clasificación de los Gliomas en diferentes tipos, estos tumores se clasifican </w:t>
      </w:r>
      <w:r w:rsidR="00DA1ADC">
        <w:rPr>
          <w:lang w:val="es-ES" w:eastAsia="es-ES"/>
        </w:rPr>
        <w:t>de acuerdo con</w:t>
      </w:r>
      <w:r>
        <w:rPr>
          <w:lang w:val="es-ES" w:eastAsia="es-ES"/>
        </w:rPr>
        <w:t xml:space="preserve"> la presencia de características </w:t>
      </w:r>
      <w:proofErr w:type="spellStart"/>
      <w:r>
        <w:rPr>
          <w:lang w:val="es-ES" w:eastAsia="es-ES"/>
        </w:rPr>
        <w:t>anaplásicas</w:t>
      </w:r>
      <w:proofErr w:type="spellEnd"/>
      <w:r>
        <w:rPr>
          <w:lang w:val="es-ES" w:eastAsia="es-ES"/>
        </w:rPr>
        <w:t xml:space="preserve"> en tumores de bajo grado (o grado 2 de la OMS</w:t>
      </w:r>
      <w:r w:rsidRPr="00836A02">
        <w:rPr>
          <w:rStyle w:val="FootnoteReference"/>
        </w:rPr>
        <w:footnoteReference w:id="1"/>
      </w:r>
      <w:r>
        <w:rPr>
          <w:lang w:val="es-ES" w:eastAsia="es-ES"/>
        </w:rPr>
        <w:t>)</w:t>
      </w:r>
      <w:r w:rsidR="00DA1ADC">
        <w:rPr>
          <w:lang w:val="es-ES" w:eastAsia="es-ES"/>
        </w:rPr>
        <w:t xml:space="preserve"> y de alto grado (tanto grado 3 de la OMS o anaplásico y grado 4 de la OMS o GBM). Los gliomas de grado 1 son gliomas bien delimitados, y pueden ser curados si son completamente </w:t>
      </w:r>
      <w:proofErr w:type="spellStart"/>
      <w:r w:rsidR="00DA1ADC">
        <w:rPr>
          <w:lang w:val="es-ES" w:eastAsia="es-ES"/>
        </w:rPr>
        <w:t>resecables</w:t>
      </w:r>
      <w:proofErr w:type="spellEnd"/>
      <w:r w:rsidR="00DA1ADC">
        <w:rPr>
          <w:lang w:val="es-ES" w:eastAsia="es-ES"/>
        </w:rPr>
        <w:t>. Los gliomas entre los grados 2 y 4 se encuentran entre los denominados gliomas difusos para los que no se dispone de un tratamiento curativo</w:t>
      </w:r>
      <w:r w:rsidR="004331B5">
        <w:rPr>
          <w:lang w:val="es-ES" w:eastAsia="es-ES"/>
        </w:rPr>
        <w:t xml:space="preserve"> </w:t>
      </w:r>
      <w:r w:rsidR="004331B5">
        <w:rPr>
          <w:lang w:val="es-ES" w:eastAsia="es-ES"/>
        </w:rPr>
        <w:fldChar w:fldCharType="begin"/>
      </w:r>
      <w:r w:rsidR="004E7709">
        <w:rPr>
          <w:lang w:val="es-ES" w:eastAsia="es-ES"/>
        </w:rPr>
        <w:instrText xml:space="preserve"> ADDIN ZOTERO_ITEM CSL_CITATION {"citationID":"TD9LVgou","properties":{"formattedCitation":"[11]","plainCitation":"[11]","noteIndex":0},"citationItems":[{"id":168,"uris":["http://zotero.org/groups/2648216/items/RYDKVU9M"],"uri":["http://zotero.org/groups/2648216/items/RYDKVU9M"],"itemData":{"id":168,"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eastAsia="es-ES"/>
        </w:rPr>
        <w:fldChar w:fldCharType="separate"/>
      </w:r>
      <w:r w:rsidR="00DF7A95" w:rsidRPr="00DF7A95">
        <w:rPr>
          <w:rFonts w:ascii="Calibri" w:hAnsi="Calibri" w:cs="Calibri"/>
          <w:lang w:val="es-ES"/>
        </w:rPr>
        <w:t>[11]</w:t>
      </w:r>
      <w:r w:rsidR="004331B5">
        <w:rPr>
          <w:lang w:val="es-ES" w:eastAsia="es-ES"/>
        </w:rPr>
        <w:fldChar w:fldCharType="end"/>
      </w:r>
      <w:r w:rsidR="00DA1ADC">
        <w:rPr>
          <w:lang w:val="es-ES" w:eastAsia="es-ES"/>
        </w:rPr>
        <w:t>.</w:t>
      </w:r>
      <w:r w:rsidR="00F97BC8">
        <w:rPr>
          <w:lang w:val="es-ES" w:eastAsia="es-ES"/>
        </w:rPr>
        <w:t xml:space="preserve"> Esta clasificación se puede ver de una forma visual en la </w:t>
      </w:r>
      <w:r w:rsidR="00F97BC8">
        <w:rPr>
          <w:lang w:val="es-ES" w:eastAsia="es-ES"/>
        </w:rPr>
        <w:fldChar w:fldCharType="begin"/>
      </w:r>
      <w:r w:rsidR="00F97BC8">
        <w:rPr>
          <w:lang w:val="es-ES" w:eastAsia="es-ES"/>
        </w:rPr>
        <w:instrText xml:space="preserve"> REF _Ref59177897 \h </w:instrText>
      </w:r>
      <w:r w:rsidR="00F97BC8">
        <w:rPr>
          <w:lang w:val="es-ES" w:eastAsia="es-ES"/>
        </w:rPr>
      </w:r>
      <w:r w:rsidR="00F97BC8">
        <w:rPr>
          <w:lang w:val="es-ES" w:eastAsia="es-ES"/>
        </w:rPr>
        <w:fldChar w:fldCharType="separate"/>
      </w:r>
      <w:r w:rsidR="00D34E5C" w:rsidRPr="004331B5">
        <w:rPr>
          <w:lang w:val="es-ES"/>
        </w:rPr>
        <w:t xml:space="preserve">Figura </w:t>
      </w:r>
      <w:r w:rsidR="00D34E5C">
        <w:rPr>
          <w:noProof/>
          <w:lang w:val="es-ES"/>
        </w:rPr>
        <w:t>3</w:t>
      </w:r>
      <w:r w:rsidR="00F97BC8">
        <w:rPr>
          <w:lang w:val="es-ES" w:eastAsia="es-ES"/>
        </w:rPr>
        <w:fldChar w:fldCharType="end"/>
      </w:r>
      <w:r w:rsidR="00F97BC8">
        <w:rPr>
          <w:lang w:val="es-ES" w:eastAsia="es-ES"/>
        </w:rPr>
        <w:t>.</w:t>
      </w:r>
    </w:p>
    <w:p w14:paraId="78646581" w14:textId="77777777" w:rsidR="00F97BC8" w:rsidRDefault="00F97BC8" w:rsidP="009A7EAF">
      <w:pPr>
        <w:keepNext/>
        <w:ind w:firstLine="0"/>
        <w:jc w:val="center"/>
      </w:pPr>
      <w:r>
        <w:rPr>
          <w:noProof/>
        </w:rPr>
        <w:drawing>
          <wp:inline distT="0" distB="0" distL="0" distR="0" wp14:anchorId="42BA3E07" wp14:editId="5557C47D">
            <wp:extent cx="3987800" cy="1993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6" t="8088" r="2693" b="5916"/>
                    <a:stretch/>
                  </pic:blipFill>
                  <pic:spPr bwMode="auto">
                    <a:xfrm>
                      <a:off x="0" y="0"/>
                      <a:ext cx="3987800" cy="1993900"/>
                    </a:xfrm>
                    <a:prstGeom prst="rect">
                      <a:avLst/>
                    </a:prstGeom>
                    <a:noFill/>
                    <a:ln>
                      <a:noFill/>
                    </a:ln>
                    <a:extLst>
                      <a:ext uri="{53640926-AAD7-44D8-BBD7-CCE9431645EC}">
                        <a14:shadowObscured xmlns:a14="http://schemas.microsoft.com/office/drawing/2010/main"/>
                      </a:ext>
                    </a:extLst>
                  </pic:spPr>
                </pic:pic>
              </a:graphicData>
            </a:graphic>
          </wp:inline>
        </w:drawing>
      </w:r>
    </w:p>
    <w:p w14:paraId="3C4D6F1D" w14:textId="32BC9B72" w:rsidR="00F97BC8" w:rsidRDefault="00F97BC8" w:rsidP="009A7EAF">
      <w:pPr>
        <w:pStyle w:val="Caption"/>
        <w:ind w:firstLine="0"/>
        <w:jc w:val="center"/>
        <w:rPr>
          <w:lang w:val="es-ES"/>
        </w:rPr>
      </w:pPr>
      <w:bookmarkStart w:id="28" w:name="_Ref59177897"/>
      <w:bookmarkStart w:id="29" w:name="_Toc61879543"/>
      <w:r w:rsidRPr="004331B5">
        <w:rPr>
          <w:lang w:val="es-ES"/>
        </w:rPr>
        <w:t xml:space="preserve">Figura </w:t>
      </w:r>
      <w:r>
        <w:fldChar w:fldCharType="begin"/>
      </w:r>
      <w:r w:rsidRPr="004331B5">
        <w:rPr>
          <w:lang w:val="es-ES"/>
        </w:rPr>
        <w:instrText xml:space="preserve"> SEQ Figura \* ARABIC </w:instrText>
      </w:r>
      <w:r>
        <w:fldChar w:fldCharType="separate"/>
      </w:r>
      <w:r w:rsidR="00D34E5C">
        <w:rPr>
          <w:noProof/>
          <w:lang w:val="es-ES"/>
        </w:rPr>
        <w:t>3</w:t>
      </w:r>
      <w:r>
        <w:fldChar w:fldCharType="end"/>
      </w:r>
      <w:bookmarkEnd w:id="28"/>
      <w:r w:rsidR="003D6D07">
        <w:rPr>
          <w:lang w:val="es-ES"/>
        </w:rPr>
        <w:t>.</w:t>
      </w:r>
      <w:r w:rsidRPr="004331B5">
        <w:rPr>
          <w:lang w:val="es-ES"/>
        </w:rPr>
        <w:t xml:space="preserve"> Clasificación de los Gliomas</w:t>
      </w:r>
      <w:r w:rsidR="003C05DA">
        <w:rPr>
          <w:lang w:val="es-ES"/>
        </w:rPr>
        <w:t>. Figura traducida de</w:t>
      </w:r>
      <w:r w:rsidR="004331B5" w:rsidRPr="004331B5">
        <w:rPr>
          <w:lang w:val="es-ES"/>
        </w:rPr>
        <w:t xml:space="preserve"> </w:t>
      </w:r>
      <w:r w:rsidR="004331B5">
        <w:rPr>
          <w:lang w:val="es-ES"/>
        </w:rPr>
        <w:fldChar w:fldCharType="begin"/>
      </w:r>
      <w:r w:rsidR="004E7709">
        <w:rPr>
          <w:lang w:val="es-ES"/>
        </w:rPr>
        <w:instrText xml:space="preserve"> ADDIN ZOTERO_ITEM CSL_CITATION {"citationID":"R6H4InWS","properties":{"formattedCitation":"[11]","plainCitation":"[11]","noteIndex":0},"citationItems":[{"id":168,"uris":["http://zotero.org/groups/2648216/items/RYDKVU9M"],"uri":["http://zotero.org/groups/2648216/items/RYDKVU9M"],"itemData":{"id":168,"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rPr>
        <w:fldChar w:fldCharType="separate"/>
      </w:r>
      <w:r w:rsidR="00DF7A95" w:rsidRPr="00DF7A95">
        <w:rPr>
          <w:rFonts w:ascii="Calibri" w:hAnsi="Calibri" w:cs="Calibri"/>
          <w:lang w:val="es-ES"/>
        </w:rPr>
        <w:t>[11]</w:t>
      </w:r>
      <w:bookmarkEnd w:id="29"/>
      <w:r w:rsidR="004331B5">
        <w:rPr>
          <w:lang w:val="es-ES"/>
        </w:rPr>
        <w:fldChar w:fldCharType="end"/>
      </w:r>
    </w:p>
    <w:p w14:paraId="054DBCF8" w14:textId="0B21F15F" w:rsidR="004F00DB" w:rsidRPr="00A422C2" w:rsidRDefault="004F00DB" w:rsidP="004F00DB">
      <w:pPr>
        <w:widowControl w:val="0"/>
        <w:autoSpaceDE w:val="0"/>
        <w:autoSpaceDN w:val="0"/>
        <w:adjustRightInd w:val="0"/>
        <w:rPr>
          <w:lang w:val="es-ES" w:eastAsia="es-ES"/>
        </w:rPr>
      </w:pPr>
      <w:r w:rsidRPr="00A422C2">
        <w:rPr>
          <w:lang w:val="es-ES" w:eastAsia="es-ES"/>
        </w:rPr>
        <w:t xml:space="preserve">Los </w:t>
      </w:r>
      <w:r>
        <w:rPr>
          <w:lang w:val="es-ES" w:eastAsia="es-ES"/>
        </w:rPr>
        <w:t>GBM</w:t>
      </w:r>
      <w:r w:rsidRPr="00A422C2">
        <w:rPr>
          <w:lang w:val="es-ES" w:eastAsia="es-ES"/>
        </w:rPr>
        <w:t xml:space="preserve"> pertenecen al grado 4 y son los más comunes (53%). Los Gliomas difusos de grado 2 (difusos de bajo grado) y grado 3 (</w:t>
      </w:r>
      <w:proofErr w:type="spellStart"/>
      <w:r w:rsidRPr="00A422C2">
        <w:rPr>
          <w:lang w:val="es-ES" w:eastAsia="es-ES"/>
        </w:rPr>
        <w:t>anaplásicos</w:t>
      </w:r>
      <w:proofErr w:type="spellEnd"/>
      <w:r w:rsidRPr="00A422C2">
        <w:rPr>
          <w:lang w:val="es-ES" w:eastAsia="es-ES"/>
        </w:rPr>
        <w:t xml:space="preserve">) representan aproximadamente el 30% de todos los Gliomas. La edad media en el momento del diagnóstico de estos Gliomas es de 64, 43 y 56 años, respectivamente. Por otra parte, los Gliomas pediátricos más comunes son los de grado 1 (predominantemente </w:t>
      </w:r>
      <w:proofErr w:type="spellStart"/>
      <w:r w:rsidRPr="00A422C2">
        <w:rPr>
          <w:lang w:val="es-ES" w:eastAsia="es-ES"/>
        </w:rPr>
        <w:t>astrocitomas</w:t>
      </w:r>
      <w:proofErr w:type="spellEnd"/>
      <w:r w:rsidRPr="00A422C2">
        <w:rPr>
          <w:lang w:val="es-ES" w:eastAsia="es-ES"/>
        </w:rPr>
        <w:t xml:space="preserve"> </w:t>
      </w:r>
      <w:proofErr w:type="spellStart"/>
      <w:r w:rsidRPr="00A422C2">
        <w:rPr>
          <w:lang w:val="es-ES" w:eastAsia="es-ES"/>
        </w:rPr>
        <w:t>pilocíticos</w:t>
      </w:r>
      <w:proofErr w:type="spellEnd"/>
      <w:r w:rsidRPr="00A422C2">
        <w:rPr>
          <w:lang w:val="es-ES" w:eastAsia="es-ES"/>
        </w:rPr>
        <w:t xml:space="preserve">) que representan el 33% de los Gliomas pediátricos </w:t>
      </w:r>
      <w:r w:rsidRPr="00A422C2">
        <w:rPr>
          <w:lang w:val="es-ES" w:eastAsia="es-ES"/>
        </w:rPr>
        <w:fldChar w:fldCharType="begin"/>
      </w:r>
      <w:r w:rsidR="004E7709">
        <w:rPr>
          <w:lang w:val="es-ES" w:eastAsia="es-ES"/>
        </w:rPr>
        <w:instrText xml:space="preserve"> ADDIN ZOTERO_ITEM CSL_CITATION {"citationID":"2HqIOHTf","properties":{"formattedCitation":"[12]","plainCitation":"[12]","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Pr="00A422C2">
        <w:rPr>
          <w:lang w:val="es-ES" w:eastAsia="es-ES"/>
        </w:rPr>
        <w:fldChar w:fldCharType="separate"/>
      </w:r>
      <w:r w:rsidR="00DF7A95" w:rsidRPr="00DF7A95">
        <w:rPr>
          <w:rFonts w:ascii="Calibri" w:hAnsi="Calibri" w:cs="Calibri"/>
        </w:rPr>
        <w:t>[12]</w:t>
      </w:r>
      <w:r w:rsidRPr="00A422C2">
        <w:rPr>
          <w:lang w:val="es-ES" w:eastAsia="es-ES"/>
        </w:rPr>
        <w:fldChar w:fldCharType="end"/>
      </w:r>
      <w:r w:rsidRPr="00A422C2">
        <w:rPr>
          <w:lang w:val="es-ES" w:eastAsia="es-ES"/>
        </w:rPr>
        <w:t>.</w:t>
      </w:r>
    </w:p>
    <w:p w14:paraId="7D5A8D36" w14:textId="329EE2E0" w:rsidR="000E120A" w:rsidRDefault="000E120A" w:rsidP="000E120A">
      <w:pPr>
        <w:pStyle w:val="Heading3"/>
        <w:rPr>
          <w:lang w:val="es-ES"/>
        </w:rPr>
      </w:pPr>
      <w:bookmarkStart w:id="30" w:name="_Toc61879516"/>
      <w:r>
        <w:rPr>
          <w:lang w:val="es-ES"/>
        </w:rPr>
        <w:lastRenderedPageBreak/>
        <w:t>Adquisición de imágenes</w:t>
      </w:r>
      <w:bookmarkEnd w:id="30"/>
    </w:p>
    <w:p w14:paraId="41182BB0" w14:textId="77777777" w:rsidR="00D52305" w:rsidRDefault="003F08E9" w:rsidP="00DF7A95">
      <w:pPr>
        <w:rPr>
          <w:lang w:val="es-ES" w:eastAsia="es-ES"/>
        </w:rPr>
      </w:pPr>
      <w:r>
        <w:rPr>
          <w:lang w:val="es-ES"/>
        </w:rPr>
        <w:t>La adquisición de imágenes desempeña un papel central en el diagnóstico, la caracterización, la vigilancia y el seguimiento terapéutico de los tumores intracraneales.</w:t>
      </w:r>
      <w:r w:rsidR="00DF7A95">
        <w:rPr>
          <w:lang w:val="es-ES"/>
        </w:rPr>
        <w:t xml:space="preserve"> </w:t>
      </w:r>
      <w:r w:rsidR="00DF7A95" w:rsidRPr="00A422C2">
        <w:rPr>
          <w:lang w:val="es-ES" w:eastAsia="es-ES"/>
        </w:rPr>
        <w:t>La detección del Glioblastoma se basa tanto en técnicas invasivas como técnicas de imagen no invasivas.</w:t>
      </w:r>
    </w:p>
    <w:p w14:paraId="1EEEBF9F" w14:textId="1ABC7389" w:rsidR="00D62E57" w:rsidRDefault="00DF7A95" w:rsidP="000E120A">
      <w:pPr>
        <w:rPr>
          <w:lang w:val="es-ES"/>
        </w:rPr>
      </w:pPr>
      <w:r w:rsidRPr="00A422C2">
        <w:rPr>
          <w:lang w:val="es-ES" w:eastAsia="es-ES"/>
        </w:rPr>
        <w:t xml:space="preserve">El método por excelencia </w:t>
      </w:r>
      <w:r>
        <w:rPr>
          <w:lang w:val="es-ES" w:eastAsia="es-ES"/>
        </w:rPr>
        <w:fldChar w:fldCharType="begin"/>
      </w:r>
      <w:r w:rsidR="004E7709">
        <w:rPr>
          <w:lang w:val="es-ES" w:eastAsia="es-ES"/>
        </w:rPr>
        <w:instrText xml:space="preserve"> ADDIN ZOTERO_ITEM CSL_CITATION {"citationID":"WJdYOkv6","properties":{"formattedCitation":"[13]","plainCitation":"[13]","noteIndex":0},"citationItems":[{"id":26,"uris":["http://zotero.org/groups/2648216/items/29ADESLR"],"uri":["http://zotero.org/groups/2648216/items/29ADESLR"],"itemData":{"id":26,"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Pr>
          <w:lang w:val="es-ES" w:eastAsia="es-ES"/>
        </w:rPr>
        <w:fldChar w:fldCharType="separate"/>
      </w:r>
      <w:r w:rsidRPr="00D62E57">
        <w:rPr>
          <w:rFonts w:ascii="Calibri" w:hAnsi="Calibri" w:cs="Calibri"/>
          <w:lang w:val="es-ES"/>
        </w:rPr>
        <w:t>[13]</w:t>
      </w:r>
      <w:r>
        <w:rPr>
          <w:lang w:val="es-ES" w:eastAsia="es-ES"/>
        </w:rPr>
        <w:fldChar w:fldCharType="end"/>
      </w:r>
      <w:r>
        <w:rPr>
          <w:lang w:val="es-ES" w:eastAsia="es-ES"/>
        </w:rPr>
        <w:t xml:space="preserve"> </w:t>
      </w:r>
      <w:r w:rsidRPr="00A422C2">
        <w:rPr>
          <w:lang w:val="es-ES" w:eastAsia="es-ES"/>
        </w:rPr>
        <w:t>para detectar los tumores son los escáneres de resonancia magnética (RM) debido al contraste superior que ofrecen en tejidos blandos, lo que permite visualizar mejor la complejidad y heterogeneidad del tumor. En el caso de que el paciente no pueda someterse a una resonancia magnética</w:t>
      </w:r>
      <w:r w:rsidR="00D52305">
        <w:rPr>
          <w:lang w:val="es-ES" w:eastAsia="es-ES"/>
        </w:rPr>
        <w:t xml:space="preserve"> o los resultados sean contradictorios</w:t>
      </w:r>
      <w:r w:rsidRPr="00A422C2">
        <w:rPr>
          <w:lang w:val="es-ES" w:eastAsia="es-ES"/>
        </w:rPr>
        <w:t>, se suele recomendar el uso de una tomografía computarizada (TAC).</w:t>
      </w:r>
      <w:r w:rsidR="00D52305">
        <w:rPr>
          <w:lang w:val="es-ES" w:eastAsia="es-ES"/>
        </w:rPr>
        <w:t xml:space="preserve"> </w:t>
      </w:r>
      <w:r w:rsidR="00D62E57">
        <w:rPr>
          <w:lang w:val="es-ES"/>
        </w:rPr>
        <w:t xml:space="preserve">La RM proporciona información estructural </w:t>
      </w:r>
      <w:proofErr w:type="spellStart"/>
      <w:r w:rsidR="00D62E57">
        <w:rPr>
          <w:lang w:val="es-ES"/>
        </w:rPr>
        <w:t>multiplanar</w:t>
      </w:r>
      <w:proofErr w:type="spellEnd"/>
      <w:r w:rsidR="00D62E57">
        <w:rPr>
          <w:lang w:val="es-ES"/>
        </w:rPr>
        <w:t xml:space="preserve"> de alta resolución y una caracterización de los tejidos sustancialmente mejo</w:t>
      </w:r>
      <w:r>
        <w:rPr>
          <w:lang w:val="es-ES"/>
        </w:rPr>
        <w:t>rada en comparación con un TAC</w:t>
      </w:r>
      <w:r w:rsidR="00D52305">
        <w:rPr>
          <w:lang w:val="es-ES"/>
        </w:rPr>
        <w:t xml:space="preserve"> </w:t>
      </w:r>
      <w:r w:rsidR="00D52305">
        <w:rPr>
          <w:lang w:val="es-ES"/>
        </w:rPr>
        <w:fldChar w:fldCharType="begin"/>
      </w:r>
      <w:r w:rsidR="004E7709">
        <w:rPr>
          <w:lang w:val="es-ES"/>
        </w:rPr>
        <w:instrText xml:space="preserve"> ADDIN ZOTERO_ITEM CSL_CITATION {"citationID":"dS3QqYz7","properties":{"formattedCitation":"[14]","plainCitation":"[14]","noteIndex":0},"citationItems":[{"id":167,"uris":["http://zotero.org/groups/2648216/items/3EQNT5N3"],"uri":["http://zotero.org/groups/2648216/items/3EQNT5N3"],"itemData":{"id":167,"type":"article-journal","abstract":"The purpose of this study was to describe, analyze and characterize computed tomography (CT) and magnetic resonance imaging (MRI) scan of glioblastoma multiforme (GBM) patients. One hundred and three clinically definite GBM patient information, CT and MRI images along with clinical records and demographic data were retrospectively collected from the radiology information system (RIS) database of the Radiology and Medical Imaging Department of King Fahd Medical City between January 2012 to March 2019. Based on our analysis, 70.9% and 29.1% were males and females patients with a mean age of 49.05 ± 14.77 years. The majority of patients (98.1%) were diagnosed with GBM by MRI T2-weighted fluid attenuation inversion recovery (FLAIR) hyperintense scanning protocols, 97.1% diagnosed by MRI T2-weighted hyperintense and 93.2% were diagnosed by an MRI T1-weighted hypointense. About 98.1% of patients had MRI contrast enhancement while 88.1% and 6.8% had a CT hypodense and heterogeneous appearance, respectively. GBM shape in 100% of patients was irregular and the majority (41.8%) of GBM were located in the frontal lobe. In conclusion, this study manages to describe, analyze and characterize the radiological features of GBM in CT and MRI examination.","container-title":"Journal of Radiation Research and Applied Sciences","DOI":"10.1080/16878507.2019.1655864","ISSN":"null","issue":"1","note":"publisher: Taylor &amp; Francis\n_eprint: https://doi.org/10.1080/16878507.2019.1655864","page":"289-293","source":"Taylor and Francis+NEJM","title":"Radiological characteristics of glioblastoma multiforme using CT and MRI examination","volume":"12","author":[{"family":"Abd-Elghany","given":"Amr A."},{"family":"Naji","given":"Abdu Ahmed"},{"family":"Alonazi","given":"Batil"},{"family":"Aldosary","given":"Hassan"},{"family":"Alsufayan","given":"Mohammed Abdluaziz"},{"family":"Alnasser","given":"Mohammed"},{"family":"Mohammad","given":"Ebtsam A."},{"family":"Mahmoud","given":"Mustafa Z."}],"issued":{"date-parts":[["2019",1,2]]}}}],"schema":"https://github.com/citation-style-language/schema/raw/master/csl-citation.json"} </w:instrText>
      </w:r>
      <w:r w:rsidR="00D52305">
        <w:rPr>
          <w:lang w:val="es-ES"/>
        </w:rPr>
        <w:fldChar w:fldCharType="separate"/>
      </w:r>
      <w:r w:rsidR="00D52305" w:rsidRPr="00E92603">
        <w:rPr>
          <w:rFonts w:ascii="Calibri" w:hAnsi="Calibri" w:cs="Calibri"/>
          <w:lang w:val="es-ES"/>
        </w:rPr>
        <w:t>[14]</w:t>
      </w:r>
      <w:r w:rsidR="00D52305">
        <w:rPr>
          <w:lang w:val="es-ES"/>
        </w:rPr>
        <w:fldChar w:fldCharType="end"/>
      </w:r>
      <w:r>
        <w:rPr>
          <w:lang w:val="es-ES"/>
        </w:rPr>
        <w:t>.</w:t>
      </w:r>
    </w:p>
    <w:p w14:paraId="23BC48F3" w14:textId="74D38F6F" w:rsidR="00D62E57" w:rsidRPr="00E92603" w:rsidRDefault="005260A1" w:rsidP="000E120A">
      <w:pPr>
        <w:rPr>
          <w:lang w:val="es-ES"/>
        </w:rPr>
      </w:pPr>
      <w:r>
        <w:rPr>
          <w:lang w:val="es-ES"/>
        </w:rPr>
        <w:t xml:space="preserve">Existen distintos tipos de tipos entre las imágenes de RM y cada una es más adecuada a la hora de detectar distintas partes de los tumores. </w:t>
      </w:r>
      <w:r w:rsidR="00E92603">
        <w:rPr>
          <w:lang w:val="es-ES"/>
        </w:rPr>
        <w:t xml:space="preserve">Entre </w:t>
      </w:r>
      <w:r>
        <w:rPr>
          <w:lang w:val="es-ES"/>
        </w:rPr>
        <w:t>estos</w:t>
      </w:r>
      <w:r w:rsidR="00E92603">
        <w:rPr>
          <w:lang w:val="es-ES"/>
        </w:rPr>
        <w:t xml:space="preserve"> tipos de RM, las imágenes ponderadas T1 con aumento de contraste (T1Gd con gadolinio, </w:t>
      </w:r>
      <w:r w:rsidR="00E92603" w:rsidRPr="00E92603">
        <w:rPr>
          <w:lang w:val="es-ES"/>
        </w:rPr>
        <w:t xml:space="preserve">por ejemplo) son útiles para observar la alteración de la barrera </w:t>
      </w:r>
      <w:proofErr w:type="spellStart"/>
      <w:r w:rsidR="00E92603" w:rsidRPr="00E92603">
        <w:rPr>
          <w:lang w:val="es-ES"/>
        </w:rPr>
        <w:t>hematoencefálica</w:t>
      </w:r>
      <w:proofErr w:type="spellEnd"/>
      <w:r w:rsidR="00E92603" w:rsidRPr="00E92603">
        <w:rPr>
          <w:lang w:val="es-ES"/>
        </w:rPr>
        <w:t xml:space="preserve">. El área necrótica puede ser apreciada por la parte hipo intensa del núcleo del tumor. </w:t>
      </w:r>
      <w:r>
        <w:rPr>
          <w:lang w:val="es-ES"/>
        </w:rPr>
        <w:t>En cambio, l</w:t>
      </w:r>
      <w:r w:rsidR="00E92603" w:rsidRPr="00E92603">
        <w:rPr>
          <w:lang w:val="es-ES"/>
        </w:rPr>
        <w:t xml:space="preserve">as imágenes ponderadas T2 y la </w:t>
      </w:r>
      <w:r w:rsidR="00E92603" w:rsidRPr="00E92603">
        <w:rPr>
          <w:i/>
          <w:iCs/>
          <w:lang w:val="es-ES"/>
        </w:rPr>
        <w:t xml:space="preserve">Fluid </w:t>
      </w:r>
      <w:proofErr w:type="spellStart"/>
      <w:r w:rsidR="00E92603" w:rsidRPr="00E92603">
        <w:rPr>
          <w:i/>
          <w:iCs/>
          <w:lang w:val="es-ES"/>
        </w:rPr>
        <w:t>Attenuated</w:t>
      </w:r>
      <w:proofErr w:type="spellEnd"/>
      <w:r w:rsidR="00E92603" w:rsidRPr="00E92603">
        <w:rPr>
          <w:i/>
          <w:iCs/>
          <w:lang w:val="es-ES"/>
        </w:rPr>
        <w:t xml:space="preserve"> </w:t>
      </w:r>
      <w:proofErr w:type="spellStart"/>
      <w:r w:rsidR="00E92603" w:rsidRPr="00E92603">
        <w:rPr>
          <w:i/>
          <w:iCs/>
          <w:lang w:val="es-ES"/>
        </w:rPr>
        <w:t>Inversion</w:t>
      </w:r>
      <w:proofErr w:type="spellEnd"/>
      <w:r w:rsidR="00E92603" w:rsidRPr="00E92603">
        <w:rPr>
          <w:i/>
          <w:iCs/>
          <w:lang w:val="es-ES"/>
        </w:rPr>
        <w:t xml:space="preserve"> </w:t>
      </w:r>
      <w:proofErr w:type="spellStart"/>
      <w:r w:rsidR="00E92603" w:rsidRPr="00E92603">
        <w:rPr>
          <w:i/>
          <w:iCs/>
          <w:lang w:val="es-ES"/>
        </w:rPr>
        <w:t>Recovery</w:t>
      </w:r>
      <w:proofErr w:type="spellEnd"/>
      <w:r w:rsidR="00E92603" w:rsidRPr="00E92603">
        <w:rPr>
          <w:i/>
          <w:iCs/>
          <w:lang w:val="es-ES"/>
        </w:rPr>
        <w:t xml:space="preserve"> </w:t>
      </w:r>
      <w:r w:rsidR="00E92603" w:rsidRPr="00E92603">
        <w:rPr>
          <w:lang w:val="es-ES"/>
        </w:rPr>
        <w:t>(FLAIR),</w:t>
      </w:r>
      <w:r>
        <w:rPr>
          <w:lang w:val="es-ES"/>
        </w:rPr>
        <w:t xml:space="preserve"> </w:t>
      </w:r>
      <w:r w:rsidR="00E92603" w:rsidRPr="00E92603">
        <w:rPr>
          <w:lang w:val="es-ES"/>
        </w:rPr>
        <w:t>se emplean para determinar la extensión del tumor y del edema</w:t>
      </w:r>
      <w:r w:rsidR="00877B54">
        <w:rPr>
          <w:lang w:val="es-ES"/>
        </w:rPr>
        <w:t xml:space="preserve"> </w:t>
      </w:r>
      <w:r w:rsidR="00877B54">
        <w:rPr>
          <w:lang w:val="es-ES"/>
        </w:rPr>
        <w:fldChar w:fldCharType="begin"/>
      </w:r>
      <w:r w:rsidR="004E7709">
        <w:rPr>
          <w:lang w:val="es-ES"/>
        </w:rPr>
        <w:instrText xml:space="preserve"> ADDIN ZOTERO_ITEM CSL_CITATION {"citationID":"atzaWbT0","properties":{"formattedCitation":"[15]","plainCitation":"[15]","noteIndex":0},"citationItems":[{"id":166,"uris":["http://zotero.org/groups/2648216/items/TXHZN97K"],"uri":["http://zotero.org/groups/2648216/items/TXHZN97K"],"itemData":{"id":166,"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r w:rsidR="00877B54">
        <w:rPr>
          <w:lang w:val="es-ES"/>
        </w:rPr>
        <w:fldChar w:fldCharType="end"/>
      </w:r>
      <w:r w:rsidR="00E92603" w:rsidRPr="00E92603">
        <w:rPr>
          <w:lang w:val="es-ES"/>
        </w:rPr>
        <w:t xml:space="preserve">. Este comportamiento se aprecia en la </w:t>
      </w:r>
      <w:r w:rsidR="00E92603" w:rsidRPr="00E92603">
        <w:rPr>
          <w:lang w:val="es-ES"/>
        </w:rPr>
        <w:fldChar w:fldCharType="begin"/>
      </w:r>
      <w:r w:rsidR="00E92603" w:rsidRPr="00E92603">
        <w:rPr>
          <w:lang w:val="es-ES"/>
        </w:rPr>
        <w:instrText xml:space="preserve"> REF _Ref59184566 \h  \* MERGEFORMAT </w:instrText>
      </w:r>
      <w:r w:rsidR="00E92603" w:rsidRPr="00E92603">
        <w:rPr>
          <w:lang w:val="es-ES"/>
        </w:rPr>
      </w:r>
      <w:r w:rsidR="00E92603" w:rsidRPr="00E92603">
        <w:rPr>
          <w:lang w:val="es-ES"/>
        </w:rPr>
        <w:fldChar w:fldCharType="separate"/>
      </w:r>
      <w:r w:rsidR="00D34E5C" w:rsidRPr="00E92603">
        <w:rPr>
          <w:lang w:val="es-ES"/>
        </w:rPr>
        <w:t xml:space="preserve">Figura </w:t>
      </w:r>
      <w:r w:rsidR="00D34E5C">
        <w:rPr>
          <w:noProof/>
          <w:lang w:val="es-ES"/>
        </w:rPr>
        <w:t>4</w:t>
      </w:r>
      <w:r w:rsidR="00E92603" w:rsidRPr="00E92603">
        <w:rPr>
          <w:lang w:val="es-ES"/>
        </w:rPr>
        <w:fldChar w:fldCharType="end"/>
      </w:r>
      <w:r w:rsidR="00E92603" w:rsidRPr="00E92603">
        <w:rPr>
          <w:lang w:val="es-ES"/>
        </w:rPr>
        <w:t>.</w:t>
      </w:r>
    </w:p>
    <w:p w14:paraId="01D79694" w14:textId="77777777" w:rsidR="00E92603" w:rsidRDefault="00E92603" w:rsidP="009A7EAF">
      <w:pPr>
        <w:keepNext/>
        <w:ind w:firstLine="0"/>
        <w:jc w:val="center"/>
      </w:pPr>
      <w:r>
        <w:rPr>
          <w:noProof/>
        </w:rPr>
        <w:drawing>
          <wp:inline distT="0" distB="0" distL="0" distR="0" wp14:anchorId="510D7AC4" wp14:editId="444E5AB8">
            <wp:extent cx="3330913" cy="3195209"/>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5">
                      <a:extLst>
                        <a:ext uri="{28A0092B-C50C-407E-A947-70E740481C1C}">
                          <a14:useLocalDpi xmlns:a14="http://schemas.microsoft.com/office/drawing/2010/main" val="0"/>
                        </a:ext>
                      </a:extLst>
                    </a:blip>
                    <a:stretch>
                      <a:fillRect/>
                    </a:stretch>
                  </pic:blipFill>
                  <pic:spPr>
                    <a:xfrm>
                      <a:off x="0" y="0"/>
                      <a:ext cx="3330913" cy="3195209"/>
                    </a:xfrm>
                    <a:prstGeom prst="rect">
                      <a:avLst/>
                    </a:prstGeom>
                  </pic:spPr>
                </pic:pic>
              </a:graphicData>
            </a:graphic>
          </wp:inline>
        </w:drawing>
      </w:r>
    </w:p>
    <w:p w14:paraId="440B9674" w14:textId="1D07D766" w:rsidR="00E92603" w:rsidRPr="00E92603" w:rsidRDefault="00E92603" w:rsidP="009A7EAF">
      <w:pPr>
        <w:pStyle w:val="Caption"/>
        <w:ind w:firstLine="0"/>
        <w:jc w:val="center"/>
        <w:rPr>
          <w:lang w:val="es-ES"/>
        </w:rPr>
      </w:pPr>
      <w:bookmarkStart w:id="31" w:name="_Ref59184566"/>
      <w:bookmarkStart w:id="32" w:name="_Toc61879544"/>
      <w:r w:rsidRPr="00E92603">
        <w:rPr>
          <w:lang w:val="es-ES"/>
        </w:rPr>
        <w:t xml:space="preserve">Figura </w:t>
      </w:r>
      <w:r>
        <w:fldChar w:fldCharType="begin"/>
      </w:r>
      <w:r w:rsidRPr="00E92603">
        <w:rPr>
          <w:lang w:val="es-ES"/>
        </w:rPr>
        <w:instrText xml:space="preserve"> SEQ Figura \* ARABIC </w:instrText>
      </w:r>
      <w:r>
        <w:fldChar w:fldCharType="separate"/>
      </w:r>
      <w:r w:rsidR="00D34E5C">
        <w:rPr>
          <w:noProof/>
          <w:lang w:val="es-ES"/>
        </w:rPr>
        <w:t>4</w:t>
      </w:r>
      <w:r>
        <w:fldChar w:fldCharType="end"/>
      </w:r>
      <w:bookmarkEnd w:id="31"/>
      <w:r w:rsidR="00CA58EA">
        <w:rPr>
          <w:lang w:val="es-ES"/>
        </w:rPr>
        <w:t>.</w:t>
      </w:r>
      <w:r w:rsidRPr="00E92603">
        <w:rPr>
          <w:lang w:val="es-ES"/>
        </w:rPr>
        <w:t xml:space="preserve"> Tipos de RM para la detección de tumores</w:t>
      </w:r>
      <w:r w:rsidR="007041D0">
        <w:rPr>
          <w:lang w:val="es-ES"/>
        </w:rPr>
        <w:t xml:space="preserve">. Figura traducida de </w:t>
      </w:r>
      <w:r w:rsidR="00877B54">
        <w:rPr>
          <w:lang w:val="es-ES"/>
        </w:rPr>
        <w:fldChar w:fldCharType="begin"/>
      </w:r>
      <w:r w:rsidR="004E7709">
        <w:rPr>
          <w:lang w:val="es-ES"/>
        </w:rPr>
        <w:instrText xml:space="preserve"> ADDIN ZOTERO_ITEM CSL_CITATION {"citationID":"2EZH6PSj","properties":{"formattedCitation":"[15]","plainCitation":"[15]","noteIndex":0},"citationItems":[{"id":166,"uris":["http://zotero.org/groups/2648216/items/TXHZN97K"],"uri":["http://zotero.org/groups/2648216/items/TXHZN97K"],"itemData":{"id":166,"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bookmarkEnd w:id="32"/>
      <w:r w:rsidR="00877B54">
        <w:rPr>
          <w:lang w:val="es-ES"/>
        </w:rPr>
        <w:fldChar w:fldCharType="end"/>
      </w:r>
    </w:p>
    <w:p w14:paraId="12BE1492" w14:textId="4A478303" w:rsidR="000E120A" w:rsidRDefault="000E120A" w:rsidP="000E120A">
      <w:pPr>
        <w:pStyle w:val="Heading3"/>
        <w:rPr>
          <w:lang w:val="es-ES"/>
        </w:rPr>
      </w:pPr>
      <w:bookmarkStart w:id="33" w:name="_Toc61879517"/>
      <w:r>
        <w:rPr>
          <w:lang w:val="es-ES"/>
        </w:rPr>
        <w:lastRenderedPageBreak/>
        <w:t>Métodos de segmentación</w:t>
      </w:r>
      <w:bookmarkEnd w:id="33"/>
    </w:p>
    <w:p w14:paraId="26AA7E37" w14:textId="49A83CEB" w:rsidR="00595B6A" w:rsidRDefault="00973E1F" w:rsidP="004B1289">
      <w:pPr>
        <w:rPr>
          <w:lang w:val="es-ES"/>
        </w:rPr>
      </w:pPr>
      <w:r>
        <w:rPr>
          <w:lang w:val="es-ES"/>
        </w:rPr>
        <w:t>La segmentación consiste en dividir las imágenes obtenidas en segmentos mediante la identificación de las</w:t>
      </w:r>
      <w:r w:rsidR="004B6A44">
        <w:rPr>
          <w:lang w:val="es-ES"/>
        </w:rPr>
        <w:t xml:space="preserve"> distintas</w:t>
      </w:r>
      <w:r>
        <w:rPr>
          <w:lang w:val="es-ES"/>
        </w:rPr>
        <w:t xml:space="preserve"> partes que </w:t>
      </w:r>
      <w:r w:rsidR="004B6A44">
        <w:rPr>
          <w:lang w:val="es-ES"/>
        </w:rPr>
        <w:t>la componen</w:t>
      </w:r>
      <w:r>
        <w:rPr>
          <w:lang w:val="es-ES"/>
        </w:rPr>
        <w:t xml:space="preserve">, facilitando así </w:t>
      </w:r>
      <w:r w:rsidR="00915E5E">
        <w:rPr>
          <w:lang w:val="es-ES"/>
        </w:rPr>
        <w:t>el estudio de las imágenes para su posterior análisis</w:t>
      </w:r>
      <w:r>
        <w:rPr>
          <w:lang w:val="es-ES"/>
        </w:rPr>
        <w:t>. E</w:t>
      </w:r>
      <w:r w:rsidR="0094687F">
        <w:rPr>
          <w:lang w:val="es-ES"/>
        </w:rPr>
        <w:t>s un paso clave para el diagnóstico asistido por computadora, la cirugía, la radioterapia y la planificación</w:t>
      </w:r>
      <w:r>
        <w:rPr>
          <w:lang w:val="es-ES"/>
        </w:rPr>
        <w:t xml:space="preserve"> de la quimioterapia</w:t>
      </w:r>
      <w:r w:rsidR="00915E5E">
        <w:rPr>
          <w:lang w:val="es-ES"/>
        </w:rPr>
        <w:t>. Los distintos tejidos pueden tener valores grises similares, lo que presenta desafíos para la segmentación precisa, repetible y estable de los gliomas</w:t>
      </w:r>
      <w:r>
        <w:rPr>
          <w:lang w:val="es-ES"/>
        </w:rPr>
        <w:t xml:space="preserve"> </w:t>
      </w:r>
      <w:r w:rsidR="00915E5E">
        <w:rPr>
          <w:lang w:val="es-ES"/>
        </w:rPr>
        <w:fldChar w:fldCharType="begin"/>
      </w:r>
      <w:r w:rsidR="004E7709">
        <w:rPr>
          <w:lang w:val="es-ES"/>
        </w:rPr>
        <w:instrText xml:space="preserve"> ADDIN ZOTERO_ITEM CSL_CITATION {"citationID":"hT7Y2wDU","properties":{"formattedCitation":"[16]","plainCitation":"[16]","noteIndex":0},"citationItems":[{"id":165,"uris":["http://zotero.org/groups/2648216/items/SN3NZD2I"],"uri":["http://zotero.org/groups/2648216/items/SN3NZD2I"],"itemData":{"id":165,"type":"article-journal","abstract":"The automatic glioma segmentation is of great significance for clinical practice. This study aims to propose an automatic method based on superpixel for glioma segmentation from the T2 weighted Magnetic Resonance Imaging.","container-title":"BMC Medical Imaging","DOI":"10.1186/s12880-019-0369-6","ISSN":"1471-2342","issue":"1","journalAbbreviation":"BMC Medical Imaging","page":"73","source":"BioMed Central","title":"Automatic glioma segmentation based on adaptive superpixel","volume":"19","author":[{"family":"Wu","given":"Yaping"},{"family":"Zhao","given":"Zhe"},{"family":"Wu","given":"Weiguo"},{"family":"Lin","given":"Yusong"},{"family":"Wang","given":"Meiyun"}],"issued":{"date-parts":[["2019",8,23]]}}}],"schema":"https://github.com/citation-style-language/schema/raw/master/csl-citation.json"} </w:instrText>
      </w:r>
      <w:r w:rsidR="00915E5E">
        <w:rPr>
          <w:lang w:val="es-ES"/>
        </w:rPr>
        <w:fldChar w:fldCharType="separate"/>
      </w:r>
      <w:r w:rsidR="00915E5E" w:rsidRPr="00915E5E">
        <w:rPr>
          <w:rFonts w:ascii="Calibri" w:hAnsi="Calibri" w:cs="Calibri"/>
          <w:lang w:val="es-ES"/>
        </w:rPr>
        <w:t>[16]</w:t>
      </w:r>
      <w:r w:rsidR="00915E5E">
        <w:rPr>
          <w:lang w:val="es-ES"/>
        </w:rPr>
        <w:fldChar w:fldCharType="end"/>
      </w:r>
      <w:r>
        <w:rPr>
          <w:lang w:val="es-ES"/>
        </w:rPr>
        <w:t>.</w:t>
      </w:r>
    </w:p>
    <w:p w14:paraId="2EBF3461" w14:textId="64469B76" w:rsidR="00F11527" w:rsidRDefault="00F11527" w:rsidP="004B1289">
      <w:pPr>
        <w:rPr>
          <w:lang w:val="es-ES"/>
        </w:rPr>
      </w:pPr>
      <w:r>
        <w:rPr>
          <w:lang w:val="es-ES"/>
        </w:rPr>
        <w:t xml:space="preserve">El estándar actual se basa en mediciones ortogonales bidireccionales de un solo plano. Las principales investigaciones, así como los grandes ensayos clínicos se basan en esas medidas. Aun así, una volumetría tridimensional del tumor y del edema </w:t>
      </w:r>
      <w:proofErr w:type="spellStart"/>
      <w:r>
        <w:rPr>
          <w:lang w:val="es-ES"/>
        </w:rPr>
        <w:t>peritumoral</w:t>
      </w:r>
      <w:proofErr w:type="spellEnd"/>
      <w:r>
        <w:rPr>
          <w:lang w:val="es-ES"/>
        </w:rPr>
        <w:t xml:space="preserve"> ayudaría claramente a un mejor análisis del cambio longitudinal del tumor a lo largo del tiempo y a planificar el tratamiento. Los métodos de segmentación manual en 3D son tediosos, </w:t>
      </w:r>
      <w:r w:rsidR="00132B9B">
        <w:rPr>
          <w:lang w:val="es-ES"/>
        </w:rPr>
        <w:t xml:space="preserve">subjetivos y </w:t>
      </w:r>
      <w:r>
        <w:rPr>
          <w:lang w:val="es-ES"/>
        </w:rPr>
        <w:t>llevan mucho tiemp</w:t>
      </w:r>
      <w:r w:rsidR="00132B9B">
        <w:rPr>
          <w:lang w:val="es-ES"/>
        </w:rPr>
        <w:t xml:space="preserve">o. Con los avances en las capacidades de computación y el refinamiento de los algoritmos, hay un creciente interés en los métodos de segmentación de gliomas semiautomáticos y automatizados </w:t>
      </w:r>
      <w:r w:rsidR="00132B9B">
        <w:rPr>
          <w:lang w:val="es-ES"/>
        </w:rPr>
        <w:fldChar w:fldCharType="begin"/>
      </w:r>
      <w:r w:rsidR="004E7709">
        <w:rPr>
          <w:lang w:val="es-ES"/>
        </w:rPr>
        <w:instrText xml:space="preserve"> ADDIN ZOTERO_ITEM CSL_CITATION {"citationID":"Czom5UdX","properties":{"formattedCitation":"[17]","plainCitation":"[17]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sidR="00132B9B">
        <w:rPr>
          <w:lang w:val="es-ES"/>
        </w:rPr>
        <w:fldChar w:fldCharType="separate"/>
      </w:r>
      <w:r w:rsidR="00132B9B" w:rsidRPr="00132B9B">
        <w:rPr>
          <w:rFonts w:ascii="Calibri" w:hAnsi="Calibri" w:cs="Calibri"/>
          <w:lang w:val="es-ES"/>
        </w:rPr>
        <w:t>[17]</w:t>
      </w:r>
      <w:r w:rsidR="00132B9B">
        <w:rPr>
          <w:lang w:val="es-ES"/>
        </w:rPr>
        <w:fldChar w:fldCharType="end"/>
      </w:r>
      <w:r w:rsidR="00132B9B">
        <w:rPr>
          <w:lang w:val="es-ES"/>
        </w:rPr>
        <w:t xml:space="preserve">. La </w:t>
      </w:r>
      <w:r w:rsidR="00132B9B">
        <w:rPr>
          <w:lang w:val="es-ES"/>
        </w:rPr>
        <w:fldChar w:fldCharType="begin"/>
      </w:r>
      <w:r w:rsidR="00132B9B">
        <w:rPr>
          <w:lang w:val="es-ES"/>
        </w:rPr>
        <w:instrText xml:space="preserve"> REF _Ref60989682 \h </w:instrText>
      </w:r>
      <w:r w:rsidR="00132B9B">
        <w:rPr>
          <w:lang w:val="es-ES"/>
        </w:rPr>
      </w:r>
      <w:r w:rsidR="00132B9B">
        <w:rPr>
          <w:lang w:val="es-ES"/>
        </w:rPr>
        <w:fldChar w:fldCharType="separate"/>
      </w:r>
      <w:r w:rsidR="00D34E5C" w:rsidRPr="00132B9B">
        <w:rPr>
          <w:lang w:val="es-ES"/>
        </w:rPr>
        <w:t xml:space="preserve">Figura </w:t>
      </w:r>
      <w:r w:rsidR="00D34E5C">
        <w:rPr>
          <w:noProof/>
          <w:lang w:val="es-ES"/>
        </w:rPr>
        <w:t>5</w:t>
      </w:r>
      <w:r w:rsidR="00132B9B">
        <w:rPr>
          <w:lang w:val="es-ES"/>
        </w:rPr>
        <w:fldChar w:fldCharType="end"/>
      </w:r>
      <w:r w:rsidR="00132B9B">
        <w:rPr>
          <w:lang w:val="es-ES"/>
        </w:rPr>
        <w:t xml:space="preserve"> muestra una segmentación semiautomática de un glioma.</w:t>
      </w:r>
    </w:p>
    <w:p w14:paraId="3AFE83FB" w14:textId="77777777" w:rsidR="00132B9B" w:rsidRDefault="00132B9B" w:rsidP="009A7EAF">
      <w:pPr>
        <w:keepNext/>
        <w:ind w:firstLine="0"/>
        <w:jc w:val="center"/>
      </w:pPr>
      <w:r>
        <w:rPr>
          <w:noProof/>
        </w:rPr>
        <w:drawing>
          <wp:inline distT="0" distB="0" distL="0" distR="0" wp14:anchorId="64598E6E" wp14:editId="6D915E2F">
            <wp:extent cx="2506980" cy="259895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9882" cy="2684900"/>
                    </a:xfrm>
                    <a:prstGeom prst="rect">
                      <a:avLst/>
                    </a:prstGeom>
                    <a:noFill/>
                    <a:ln>
                      <a:noFill/>
                    </a:ln>
                  </pic:spPr>
                </pic:pic>
              </a:graphicData>
            </a:graphic>
          </wp:inline>
        </w:drawing>
      </w:r>
    </w:p>
    <w:p w14:paraId="5B02D3CD" w14:textId="263EB4FA" w:rsidR="00132B9B" w:rsidRDefault="00132B9B" w:rsidP="009A7EAF">
      <w:pPr>
        <w:pStyle w:val="Caption"/>
        <w:ind w:firstLine="0"/>
        <w:jc w:val="center"/>
        <w:rPr>
          <w:noProof/>
          <w:lang w:val="es-ES"/>
        </w:rPr>
      </w:pPr>
      <w:bookmarkStart w:id="34" w:name="_Ref60989682"/>
      <w:bookmarkStart w:id="35" w:name="_Toc61879545"/>
      <w:r w:rsidRPr="00132B9B">
        <w:rPr>
          <w:lang w:val="es-ES"/>
        </w:rPr>
        <w:t xml:space="preserve">Figura </w:t>
      </w:r>
      <w:r>
        <w:fldChar w:fldCharType="begin"/>
      </w:r>
      <w:r w:rsidRPr="00132B9B">
        <w:rPr>
          <w:lang w:val="es-ES"/>
        </w:rPr>
        <w:instrText xml:space="preserve"> SEQ Figura \* ARABIC </w:instrText>
      </w:r>
      <w:r>
        <w:fldChar w:fldCharType="separate"/>
      </w:r>
      <w:r w:rsidR="00D34E5C">
        <w:rPr>
          <w:noProof/>
          <w:lang w:val="es-ES"/>
        </w:rPr>
        <w:t>5</w:t>
      </w:r>
      <w:r>
        <w:fldChar w:fldCharType="end"/>
      </w:r>
      <w:bookmarkEnd w:id="34"/>
      <w:r w:rsidR="00CA58EA">
        <w:rPr>
          <w:lang w:val="es-ES"/>
        </w:rPr>
        <w:t>.</w:t>
      </w:r>
      <w:r w:rsidRPr="00132B9B">
        <w:rPr>
          <w:noProof/>
          <w:lang w:val="es-ES"/>
        </w:rPr>
        <w:t xml:space="preserve"> Segmentación de tumor cerebral semiautomática</w:t>
      </w:r>
      <w:r w:rsidR="00352E31">
        <w:rPr>
          <w:noProof/>
          <w:lang w:val="es-ES"/>
        </w:rPr>
        <w:t xml:space="preserve"> </w:t>
      </w:r>
      <w:r w:rsidR="00352E31">
        <w:rPr>
          <w:noProof/>
          <w:lang w:val="es-ES"/>
        </w:rPr>
        <w:fldChar w:fldCharType="begin"/>
      </w:r>
      <w:r w:rsidR="004E7709">
        <w:rPr>
          <w:noProof/>
          <w:lang w:val="es-ES"/>
        </w:rPr>
        <w:instrText xml:space="preserve"> ADDIN ZOTERO_ITEM CSL_CITATION {"citationID":"5Tp8EtS0","properties":{"formattedCitation":"[17]","plainCitation":"[17]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sidR="00352E31">
        <w:rPr>
          <w:noProof/>
          <w:lang w:val="es-ES"/>
        </w:rPr>
        <w:fldChar w:fldCharType="separate"/>
      </w:r>
      <w:r w:rsidR="00352E31" w:rsidRPr="00352E31">
        <w:rPr>
          <w:rFonts w:ascii="Calibri" w:hAnsi="Calibri" w:cs="Calibri"/>
          <w:lang w:val="es-ES"/>
        </w:rPr>
        <w:t>[17]</w:t>
      </w:r>
      <w:bookmarkEnd w:id="35"/>
      <w:r w:rsidR="00352E31">
        <w:rPr>
          <w:noProof/>
          <w:lang w:val="es-ES"/>
        </w:rPr>
        <w:fldChar w:fldCharType="end"/>
      </w:r>
    </w:p>
    <w:p w14:paraId="02E351DB" w14:textId="226A6858" w:rsidR="004F0B8C" w:rsidRDefault="004F0B8C" w:rsidP="004F0B8C">
      <w:pPr>
        <w:rPr>
          <w:lang w:val="es-ES"/>
        </w:rPr>
      </w:pPr>
      <w:r>
        <w:rPr>
          <w:lang w:val="es-ES"/>
        </w:rPr>
        <w:t>Se puede apreciar que la segmentación se divide en 4 secciones principales.</w:t>
      </w:r>
    </w:p>
    <w:p w14:paraId="6731B0D6" w14:textId="5A6DE454" w:rsidR="004F0B8C" w:rsidRDefault="004F0B8C" w:rsidP="004F0B8C">
      <w:pPr>
        <w:pStyle w:val="ListParagraph"/>
        <w:numPr>
          <w:ilvl w:val="0"/>
          <w:numId w:val="7"/>
        </w:numPr>
        <w:rPr>
          <w:lang w:val="es-ES" w:eastAsia="es-ES"/>
        </w:rPr>
      </w:pPr>
      <w:r>
        <w:rPr>
          <w:lang w:val="es-ES" w:eastAsia="es-ES"/>
        </w:rPr>
        <w:t>Rojo: región en aumento.</w:t>
      </w:r>
    </w:p>
    <w:p w14:paraId="4D0C616A" w14:textId="79B39DC4" w:rsidR="004F0B8C" w:rsidRDefault="004F0B8C" w:rsidP="004F0B8C">
      <w:pPr>
        <w:pStyle w:val="ListParagraph"/>
        <w:numPr>
          <w:ilvl w:val="0"/>
          <w:numId w:val="7"/>
        </w:numPr>
        <w:rPr>
          <w:lang w:val="es-ES" w:eastAsia="es-ES"/>
        </w:rPr>
      </w:pPr>
      <w:r>
        <w:rPr>
          <w:lang w:val="es-ES" w:eastAsia="es-ES"/>
        </w:rPr>
        <w:t>Verde: núcleo necrótico.</w:t>
      </w:r>
    </w:p>
    <w:p w14:paraId="1DC89F78" w14:textId="3C62F64B" w:rsidR="004F0B8C" w:rsidRDefault="004F0B8C" w:rsidP="004F0B8C">
      <w:pPr>
        <w:pStyle w:val="ListParagraph"/>
        <w:numPr>
          <w:ilvl w:val="0"/>
          <w:numId w:val="7"/>
        </w:numPr>
        <w:rPr>
          <w:lang w:val="es-ES" w:eastAsia="es-ES"/>
        </w:rPr>
      </w:pPr>
      <w:r>
        <w:rPr>
          <w:lang w:val="es-ES" w:eastAsia="es-ES"/>
        </w:rPr>
        <w:t>Azul claro: tumor que no está en aumento.</w:t>
      </w:r>
    </w:p>
    <w:p w14:paraId="5112E14B" w14:textId="5E1FC52E" w:rsidR="004F0B8C" w:rsidRDefault="004F0B8C" w:rsidP="004F0B8C">
      <w:pPr>
        <w:pStyle w:val="ListParagraph"/>
        <w:numPr>
          <w:ilvl w:val="0"/>
          <w:numId w:val="7"/>
        </w:numPr>
        <w:rPr>
          <w:lang w:val="es-ES" w:eastAsia="es-ES"/>
        </w:rPr>
      </w:pPr>
      <w:r>
        <w:rPr>
          <w:lang w:val="es-ES" w:eastAsia="es-ES"/>
        </w:rPr>
        <w:t>Azul oscuro: edema.</w:t>
      </w:r>
    </w:p>
    <w:p w14:paraId="03DC5852" w14:textId="593462CD" w:rsidR="00271DC2" w:rsidRDefault="002970C4" w:rsidP="00271DC2">
      <w:pPr>
        <w:rPr>
          <w:lang w:val="es-ES"/>
        </w:rPr>
      </w:pPr>
      <w:r>
        <w:rPr>
          <w:lang w:val="es-ES"/>
        </w:rPr>
        <w:t>La diversidad de las aplicaciones del procesamiento de imágenes ha dado lugar al desarrollo de varias técnicas de segmentación de imágenes. Esto se debe a que no hay un único método adecuado para todas las imágenes.</w:t>
      </w:r>
      <w:r w:rsidR="00A13901">
        <w:rPr>
          <w:lang w:val="es-ES"/>
        </w:rPr>
        <w:t xml:space="preserve"> Los métodos de segmentación aplicados en RM pueden ser agrupados de la siguiente forma</w:t>
      </w:r>
      <w:r w:rsidR="00135661">
        <w:rPr>
          <w:lang w:val="es-ES"/>
        </w:rPr>
        <w:t xml:space="preserve"> </w:t>
      </w:r>
      <w:r w:rsidR="00135661">
        <w:rPr>
          <w:lang w:val="es-ES"/>
        </w:rPr>
        <w:fldChar w:fldCharType="begin"/>
      </w:r>
      <w:r w:rsidR="004E7709">
        <w:rPr>
          <w:lang w:val="es-ES"/>
        </w:rPr>
        <w:instrText xml:space="preserve"> ADDIN ZOTERO_ITEM CSL_CITATION {"citationID":"Uer3xFev","properties":{"formattedCitation":"[18]","plainCitation":"[18]","noteIndex":0},"citationItems":[{"id":173,"uris":["http://zotero.org/groups/2648216/items/NXQPFT3Q"],"uri":["http://zotero.org/groups/2648216/items/NXQPFT3Q"],"itemData":{"id":173,"type":"article-journal","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segmentation.","container-title":"Computational and Mathematical Methods in Medicine","DOI":"10.1155/2015/450341","ISSN":"1748-670X, 1748-6718","journalAbbreviation":"Computational and Mathematical Methods in Medicine","language":"en","page":"1-23","source":"DOI.org (Crossref)","title":"MRI Segmentation of the Human Brain: Challenges, Methods, and Applications","title-short":"MRI Segmentation of the Human Brain","volume":"2015","author":[{"family":"Despotović","given":"Ivana"},{"family":"Goossens","given":"Bart"},{"family":"Philips","given":"Wilfried"}],"issued":{"date-parts":[["2015"]]}}}],"schema":"https://github.com/citation-style-language/schema/raw/master/csl-citation.json"} </w:instrText>
      </w:r>
      <w:r w:rsidR="00135661">
        <w:rPr>
          <w:lang w:val="es-ES"/>
        </w:rPr>
        <w:fldChar w:fldCharType="separate"/>
      </w:r>
      <w:r w:rsidR="00135661" w:rsidRPr="00135661">
        <w:rPr>
          <w:rFonts w:ascii="Calibri" w:hAnsi="Calibri" w:cs="Calibri"/>
          <w:lang w:val="es-ES"/>
        </w:rPr>
        <w:t>[18]</w:t>
      </w:r>
      <w:r w:rsidR="00135661">
        <w:rPr>
          <w:lang w:val="es-ES"/>
        </w:rPr>
        <w:fldChar w:fldCharType="end"/>
      </w:r>
      <w:r w:rsidR="00A13901">
        <w:rPr>
          <w:lang w:val="es-ES"/>
        </w:rPr>
        <w:t>.</w:t>
      </w:r>
    </w:p>
    <w:p w14:paraId="4E3F76B4" w14:textId="7994A10F" w:rsidR="00A13901" w:rsidRDefault="00A13901" w:rsidP="00A13901">
      <w:pPr>
        <w:pStyle w:val="ListParagraph"/>
        <w:numPr>
          <w:ilvl w:val="0"/>
          <w:numId w:val="7"/>
        </w:numPr>
        <w:rPr>
          <w:lang w:val="es-ES" w:eastAsia="es-ES"/>
        </w:rPr>
      </w:pPr>
      <w:r>
        <w:rPr>
          <w:lang w:val="es-ES" w:eastAsia="es-ES"/>
        </w:rPr>
        <w:lastRenderedPageBreak/>
        <w:t>Segmentación manual</w:t>
      </w:r>
      <w:r w:rsidR="00645EC5">
        <w:rPr>
          <w:lang w:val="es-ES" w:eastAsia="es-ES"/>
        </w:rPr>
        <w:t xml:space="preserve">: un operador humano segmenta y etiqueta una imagen a mano. Es una tarea intensiva y que requiere mucho tiempo. Aun así, todavía se sigue utilizando para definir un </w:t>
      </w:r>
      <w:proofErr w:type="spellStart"/>
      <w:r w:rsidR="00645EC5" w:rsidRPr="00645EC5">
        <w:rPr>
          <w:i/>
          <w:iCs/>
          <w:lang w:val="es-ES" w:eastAsia="es-ES"/>
        </w:rPr>
        <w:t>ground</w:t>
      </w:r>
      <w:proofErr w:type="spellEnd"/>
      <w:r w:rsidR="00645EC5" w:rsidRPr="00645EC5">
        <w:rPr>
          <w:i/>
          <w:iCs/>
          <w:lang w:val="es-ES" w:eastAsia="es-ES"/>
        </w:rPr>
        <w:t xml:space="preserve"> </w:t>
      </w:r>
      <w:proofErr w:type="spellStart"/>
      <w:r w:rsidR="00645EC5" w:rsidRPr="00645EC5">
        <w:rPr>
          <w:i/>
          <w:iCs/>
          <w:lang w:val="es-ES" w:eastAsia="es-ES"/>
        </w:rPr>
        <w:t>truth</w:t>
      </w:r>
      <w:proofErr w:type="spellEnd"/>
      <w:r w:rsidR="009A022C">
        <w:rPr>
          <w:i/>
          <w:iCs/>
          <w:lang w:val="es-ES" w:eastAsia="es-ES"/>
        </w:rPr>
        <w:t xml:space="preserve"> </w:t>
      </w:r>
      <w:r w:rsidR="009A022C">
        <w:rPr>
          <w:i/>
          <w:iCs/>
          <w:lang w:val="es-ES" w:eastAsia="es-ES"/>
        </w:rPr>
        <w:fldChar w:fldCharType="begin"/>
      </w:r>
      <w:r w:rsidR="004E7709">
        <w:rPr>
          <w:i/>
          <w:iCs/>
          <w:lang w:val="es-ES" w:eastAsia="es-ES"/>
        </w:rPr>
        <w:instrText xml:space="preserve"> ADDIN ZOTERO_ITEM CSL_CITATION {"citationID":"ezcK1efZ","properties":{"formattedCitation":"[19]","plainCitation":"[19]","noteIndex":0},"citationItems":[{"id":162,"uris":["http://zotero.org/groups/2648216/items/37WX4V5M"],"uri":["http://zotero.org/groups/2648216/items/37WX4V5M"],"itemData":{"id":162,"type":"article-journal","abstract":"Software-based manual segmentation is critical to the supervision of diffuse low-grade glioma patients and to the optimal treatment's choice. However, manual segmentation being time-consuming, it is difficult to include it in the clinical routine. An alternative to circumvent the time cost of manual segmentation could be to share the task among different practitioners, providing it can be reproduced. The goal of our work is to assess diffuse low-grade gliomas' manual segmentation's reproducibility on MRI scans, with regard to practitioners, their experience and field of expertise. A panel of 13 experts manually segmented 12 diffuse low-grade glioma clinical MRI datasets using the OSIRIX software. A statistical analysis gave promising results, as the practitioner factor, the medical specialty and the years of experience seem to have no significant impact on the average values of the tumor volume variable.","container-title":"Annual International Conference of the IEEE Engineering in Medicine and Biology Society. IEEE Engineering in Medicine and Biology Society. Annual International Conference","DOI":"10.1109/EMBC.2016.7591703","ISSN":"2694-0604","journalAbbreviation":"Annu Int Conf IEEE Eng Med Biol Soc","language":"eng","note":"PMID: 28269254","page":"4403-4406","source":"PubMed","title":"Statistical evaluation of manual segmentation of a diffuse low-grade glioma MRI dataset","volume":"2016","author":[{"family":"Ben Abdallah","given":"Meriem"},{"family":"Blonski","given":"Marie"},{"family":"Wantz-Mezieres","given":"Sophie"},{"family":"Gaudeau","given":"Yann"},{"family":"Taillandier","given":"Luc"},{"family":"Moureaux","given":"Jean-Marie"}],"issued":{"date-parts":[["2016",8]]}}}],"schema":"https://github.com/citation-style-language/schema/raw/master/csl-citation.json"} </w:instrText>
      </w:r>
      <w:r w:rsidR="009A022C">
        <w:rPr>
          <w:i/>
          <w:iCs/>
          <w:lang w:val="es-ES" w:eastAsia="es-ES"/>
        </w:rPr>
        <w:fldChar w:fldCharType="separate"/>
      </w:r>
      <w:r w:rsidR="009A022C" w:rsidRPr="009A022C">
        <w:rPr>
          <w:rFonts w:ascii="Calibri" w:hAnsi="Calibri" w:cs="Calibri"/>
          <w:lang w:val="es-ES"/>
        </w:rPr>
        <w:t>[19]</w:t>
      </w:r>
      <w:r w:rsidR="009A022C">
        <w:rPr>
          <w:i/>
          <w:iCs/>
          <w:lang w:val="es-ES" w:eastAsia="es-ES"/>
        </w:rPr>
        <w:fldChar w:fldCharType="end"/>
      </w:r>
      <w:r w:rsidR="00645EC5">
        <w:rPr>
          <w:lang w:val="es-ES" w:eastAsia="es-ES"/>
        </w:rPr>
        <w:t>.</w:t>
      </w:r>
    </w:p>
    <w:p w14:paraId="125AFE4A" w14:textId="7E8CB251" w:rsidR="00A13901" w:rsidRDefault="00A13901" w:rsidP="00A13901">
      <w:pPr>
        <w:pStyle w:val="ListParagraph"/>
        <w:numPr>
          <w:ilvl w:val="0"/>
          <w:numId w:val="7"/>
        </w:numPr>
        <w:rPr>
          <w:lang w:val="es-ES" w:eastAsia="es-ES"/>
        </w:rPr>
      </w:pPr>
      <w:r>
        <w:rPr>
          <w:lang w:val="es-ES" w:eastAsia="es-ES"/>
        </w:rPr>
        <w:t xml:space="preserve">Métodos </w:t>
      </w:r>
      <w:r w:rsidR="00645EC5">
        <w:rPr>
          <w:lang w:val="es-ES" w:eastAsia="es-ES"/>
        </w:rPr>
        <w:t>basados en la intensidad</w:t>
      </w:r>
      <w:r w:rsidR="00750301">
        <w:rPr>
          <w:lang w:val="es-ES" w:eastAsia="es-ES"/>
        </w:rPr>
        <w:t xml:space="preserve">: clasifica </w:t>
      </w:r>
      <w:proofErr w:type="spellStart"/>
      <w:r w:rsidR="00750301">
        <w:rPr>
          <w:lang w:val="es-ES" w:eastAsia="es-ES"/>
        </w:rPr>
        <w:t>pixels</w:t>
      </w:r>
      <w:proofErr w:type="spellEnd"/>
      <w:r w:rsidR="00750301">
        <w:rPr>
          <w:lang w:val="es-ES" w:eastAsia="es-ES"/>
        </w:rPr>
        <w:t xml:space="preserve"> o </w:t>
      </w:r>
      <w:proofErr w:type="spellStart"/>
      <w:r w:rsidR="00750301">
        <w:rPr>
          <w:lang w:val="es-ES" w:eastAsia="es-ES"/>
        </w:rPr>
        <w:t>voxels</w:t>
      </w:r>
      <w:proofErr w:type="spellEnd"/>
      <w:r w:rsidR="00750301">
        <w:rPr>
          <w:lang w:val="es-ES" w:eastAsia="es-ES"/>
        </w:rPr>
        <w:t xml:space="preserve"> individuales basándose en su intensidad. En el caso de RM cerebrales, se distinguen 3 tipos de tejidos principales: materia blanca, materia gris y líquido cerebroespinal</w:t>
      </w:r>
      <w:r w:rsidR="00DF3872">
        <w:rPr>
          <w:lang w:val="es-ES" w:eastAsia="es-ES"/>
        </w:rPr>
        <w:t xml:space="preserve"> </w:t>
      </w:r>
      <w:r w:rsidR="00DF3872">
        <w:rPr>
          <w:lang w:val="es-ES" w:eastAsia="es-ES"/>
        </w:rPr>
        <w:fldChar w:fldCharType="begin"/>
      </w:r>
      <w:r w:rsidR="004E7709">
        <w:rPr>
          <w:lang w:val="es-ES" w:eastAsia="es-ES"/>
        </w:rPr>
        <w:instrText xml:space="preserve"> ADDIN ZOTERO_ITEM CSL_CITATION {"citationID":"dFxeeu6S","properties":{"formattedCitation":"[20]","plainCitation":"[20]","noteIndex":0},"citationItems":[{"id":161,"uris":["http://zotero.org/groups/2648216/items/NMCCGSHH"],"uri":["http://zotero.org/groups/2648216/items/NMCCGSHH"],"itemData":{"id":161,"type":"article-journal","abstract":"Accurate automated segmentation of brain tumors in MR images is challenging due to overlapping tissue intensity distributions and amorphous tumor shape. However, a clinically viable solution providing precise quantification of tumor and edema volume would enable better pre-operative planning, treatment monitoring and drug development. Our contributions are threefold. First, we design efficient gradient and LBPTOP based texture features which improve classification accuracy over standard intensity features. Second, we extend our texture and intensity features to symmetric texture and symmetric intensity which further improve the accuracy for all tissue classes. Third, we demonstrate further accuracy enhancement by extending our long range features from 100mm to a full 200mm. We assess our brain segmentation technique on 20 patients in the BraTS 2012 dataset. Impact from each contribution is measured and the combination of all the features is shown to yield state-of-the-art accuracy and speed.","container-title":"Proceedings / IEEE International Symposium on Biomedical Imaging: from nano to macro. IEEE International Symposium on Biomedical Imaging","DOI":"10.1109/ISBI.2013.6556583","ISSN":"1945-7928","journalAbbreviation":"Proc IEEE Int Symp Biomed Imaging","note":"PMID: 25404996\nPMCID: PMC4232942","page":"748-751","source":"PubMed Central","title":"BRAIN TUMOR SEGMENTATION WITH SYMMETRIC TEXTURE AND SYMMETRIC INTENSITY-BASED DECISION FORESTS","volume":"2013","author":[{"family":"Bianchi","given":"Anthony"},{"family":"Miller","given":"James V."},{"family":"Tan","given":"Ek Tsoon"},{"family":"Montillo","given":"Albert"}],"issued":{"date-parts":[["2013",4]]}}}],"schema":"https://github.com/citation-style-language/schema/raw/master/csl-citation.json"} </w:instrText>
      </w:r>
      <w:r w:rsidR="00DF3872">
        <w:rPr>
          <w:lang w:val="es-ES" w:eastAsia="es-ES"/>
        </w:rPr>
        <w:fldChar w:fldCharType="separate"/>
      </w:r>
      <w:r w:rsidR="00DF3872" w:rsidRPr="00DF3872">
        <w:rPr>
          <w:rFonts w:ascii="Calibri" w:hAnsi="Calibri" w:cs="Calibri"/>
          <w:lang w:val="es-ES"/>
        </w:rPr>
        <w:t>[20]</w:t>
      </w:r>
      <w:r w:rsidR="00DF3872">
        <w:rPr>
          <w:lang w:val="es-ES" w:eastAsia="es-ES"/>
        </w:rPr>
        <w:fldChar w:fldCharType="end"/>
      </w:r>
      <w:r w:rsidR="00750301">
        <w:rPr>
          <w:lang w:val="es-ES" w:eastAsia="es-ES"/>
        </w:rPr>
        <w:t>.</w:t>
      </w:r>
    </w:p>
    <w:p w14:paraId="54598D31" w14:textId="14D3650D" w:rsidR="00645EC5" w:rsidRDefault="00645EC5" w:rsidP="00A13901">
      <w:pPr>
        <w:pStyle w:val="ListParagraph"/>
        <w:numPr>
          <w:ilvl w:val="0"/>
          <w:numId w:val="7"/>
        </w:numPr>
        <w:rPr>
          <w:lang w:val="es-ES" w:eastAsia="es-ES"/>
        </w:rPr>
      </w:pPr>
      <w:r>
        <w:rPr>
          <w:lang w:val="es-ES" w:eastAsia="es-ES"/>
        </w:rPr>
        <w:t>Métodos basados en atlas</w:t>
      </w:r>
      <w:r w:rsidR="00750301">
        <w:rPr>
          <w:lang w:val="es-ES" w:eastAsia="es-ES"/>
        </w:rPr>
        <w:t xml:space="preserve">: </w:t>
      </w:r>
      <w:r w:rsidR="004B4FAA">
        <w:rPr>
          <w:lang w:val="es-ES" w:eastAsia="es-ES"/>
        </w:rPr>
        <w:t xml:space="preserve">si se dispone de un atlas o plantilla del cerebro humano para una población de interés específica, este método puede ser una herramienta poderosa para la segmentación </w:t>
      </w:r>
      <w:r w:rsidR="004B6A44">
        <w:rPr>
          <w:lang w:val="es-ES" w:eastAsia="es-ES"/>
        </w:rPr>
        <w:t xml:space="preserve">de </w:t>
      </w:r>
      <w:r w:rsidR="004B4FAA">
        <w:rPr>
          <w:lang w:val="es-ES" w:eastAsia="es-ES"/>
        </w:rPr>
        <w:t>RM cerebrales. El atlas contiene información sobre la anatomía del cerebro y se utiliza como referencia para segmentar nuevas imágenes. Su principal ventaja es la posibilidad de segmentar cualquier estructura cerebral disponible en el atlas sin ningún coste adicional</w:t>
      </w:r>
      <w:r w:rsidR="00DF3872">
        <w:rPr>
          <w:lang w:val="es-ES" w:eastAsia="es-ES"/>
        </w:rPr>
        <w:t xml:space="preserve"> </w:t>
      </w:r>
      <w:r w:rsidR="00DF3872">
        <w:rPr>
          <w:lang w:val="es-ES" w:eastAsia="es-ES"/>
        </w:rPr>
        <w:fldChar w:fldCharType="begin"/>
      </w:r>
      <w:r w:rsidR="004E7709">
        <w:rPr>
          <w:lang w:val="es-ES" w:eastAsia="es-ES"/>
        </w:rPr>
        <w:instrText xml:space="preserve"> ADDIN ZOTERO_ITEM CSL_CITATION {"citationID":"uQsllZwL","properties":{"formattedCitation":"[21]","plainCitation":"[21]","noteIndex":0},"citationItems":[{"id":160,"uris":["http://zotero.org/groups/2648216/items/U8SDY4HH"],"uri":["http://zotero.org/groups/2648216/items/U8SDY4HH"],"itemData":{"id":160,"type":"article-journal","abstract":"We propose a method for brain atlas deformation in the presence of large space-occupying tumors, based on an a priori model of lesion growth that assumes radial expansion of the lesion from its starting point. Our approach involves three steps. First, an affine registration brings the atlas and the patient into global correspondence. Then, the seeding of a synthetic tumor into the brain atlas provides a template for the lesion. The last step is the deformation of the seeded atlas, combining a method derived from optical flow principles and a model of lesion growth. Results show that a good registration is performed and that the method can be applied to automatic segmentation of structures and substructures in brains with gross deformation, with important medical applications in neurosurgery, radiosurgery, and radiotherapy.","container-title":"IEEE transactions on medical imaging","DOI":"10.1109/TMI.2004.834618","ISSN":"0278-0062","issue":"10","journalAbbreviation":"IEEE Trans Med Imaging","language":"eng","note":"PMID: 15493697","page":"1301-1314","source":"PubMed","title":"Atlas-based segmentation of pathological MR brain images using a model of lesion growth","volume":"23","author":[{"family":"Cuadra","given":"Meritxell Bach"},{"family":"Pollo","given":"Claudio"},{"family":"Bardera","given":"Anton"},{"family":"Cuisenaire","given":"Olivier"},{"family":"Villemure","given":"Jean-Guy"},{"family":"Thiran","given":"Jean-Philippe"}],"issued":{"date-parts":[["2004",10]]}}}],"schema":"https://github.com/citation-style-language/schema/raw/master/csl-citation.json"} </w:instrText>
      </w:r>
      <w:r w:rsidR="00DF3872">
        <w:rPr>
          <w:lang w:val="es-ES" w:eastAsia="es-ES"/>
        </w:rPr>
        <w:fldChar w:fldCharType="separate"/>
      </w:r>
      <w:r w:rsidR="00DF3872" w:rsidRPr="00DF3872">
        <w:rPr>
          <w:rFonts w:ascii="Calibri" w:hAnsi="Calibri" w:cs="Calibri"/>
          <w:lang w:val="es-ES"/>
        </w:rPr>
        <w:t>[21]</w:t>
      </w:r>
      <w:r w:rsidR="00DF3872">
        <w:rPr>
          <w:lang w:val="es-ES" w:eastAsia="es-ES"/>
        </w:rPr>
        <w:fldChar w:fldCharType="end"/>
      </w:r>
      <w:r w:rsidR="004B4FAA">
        <w:rPr>
          <w:lang w:val="es-ES" w:eastAsia="es-ES"/>
        </w:rPr>
        <w:t>.</w:t>
      </w:r>
    </w:p>
    <w:p w14:paraId="594C85DE" w14:textId="5DEA65D0" w:rsidR="00645EC5" w:rsidRDefault="00645EC5" w:rsidP="00A13901">
      <w:pPr>
        <w:pStyle w:val="ListParagraph"/>
        <w:numPr>
          <w:ilvl w:val="0"/>
          <w:numId w:val="7"/>
        </w:numPr>
        <w:rPr>
          <w:lang w:val="es-ES" w:eastAsia="es-ES"/>
        </w:rPr>
      </w:pPr>
      <w:r>
        <w:rPr>
          <w:lang w:val="es-ES" w:eastAsia="es-ES"/>
        </w:rPr>
        <w:t>Métodos basados en la superficie</w:t>
      </w:r>
      <w:r w:rsidR="004B4FAA">
        <w:rPr>
          <w:lang w:val="es-ES" w:eastAsia="es-ES"/>
        </w:rPr>
        <w:t xml:space="preserve">: </w:t>
      </w:r>
      <w:r w:rsidR="00CF7CAE">
        <w:rPr>
          <w:lang w:val="es-ES" w:eastAsia="es-ES"/>
        </w:rPr>
        <w:t>incluyen métodos basados en la superficie, como los modelos deformables que incluyen contornos y superficies activas. Los modelos deformables utilizan curvas o superficies paramétricas cerradas para delinear los límites de las regiones</w:t>
      </w:r>
      <w:r w:rsidR="00DF3872">
        <w:rPr>
          <w:lang w:val="es-ES" w:eastAsia="es-ES"/>
        </w:rPr>
        <w:t xml:space="preserve"> </w:t>
      </w:r>
      <w:r w:rsidR="00DF3872">
        <w:rPr>
          <w:lang w:val="es-ES" w:eastAsia="es-ES"/>
        </w:rPr>
        <w:fldChar w:fldCharType="begin"/>
      </w:r>
      <w:r w:rsidR="004E7709">
        <w:rPr>
          <w:lang w:val="es-ES" w:eastAsia="es-ES"/>
        </w:rPr>
        <w:instrText xml:space="preserve"> ADDIN ZOTERO_ITEM CSL_CITATION {"citationID":"u12GJBa0","properties":{"formattedCitation":"[22]","plainCitation":"[22]","noteIndex":0},"citationItems":[{"id":159,"uris":["http://zotero.org/groups/2648216/items/ZZZWLLGK"],"uri":["http://zotero.org/groups/2648216/items/ZZZWLLGK"],"itemData":{"id":159,"type":"article-journal","abstract":"BACKGROUND AND OBJECTIVE: The manual segmentation of brain tumors from medical images is an error-prone, sensitive, and time-absorbing process. This paper presents an automatic and fast method of brain tumor segmentation.\nMETHODS: In the proposed method, a numerical simulation of the optical Vander Lugt correlator is used for automatically detecting the abnormal tissue region. The tumor filter, used in the simulated optical correlation, is tailored to all the brain tumor types and especially to the Glioblastoma, which considered to be the most aggressive cancer. The simulated optical correlation, computed between Magnetic Resonance Images (MRI) and this filter, estimates precisely and automatically the initial contour inside the tumorous tissue. Further, in the segmentation part, the detected initial contour is used to define an active contour model and presenting the problematic as an energy minimization problem. As a result, this initial contour assists the algorithm to evolve an active contour model towards the exact tumor boundaries. Equally important, for a comparison purposes, we considered different active contour models and investigated their impact on the performance of the segmentation task. Several images from BRATS database with tumors anywhere in images and having different sizes, contrast, and shape, are used to test the proposed system. Furthermore, several performance metrics are computed to present an aggregate overview of the proposed method advantages.\nRESULTS: The proposed method achieves a high accuracy in detecting the tumorous tissue by a parameter returned by the simulated optical correlation. In addition, the proposed method yields better performance compared to the active contour based methods with the averages of Sensitivity=0.9733, Dice coefficient = 0.9663, Hausdroff distance = 2.6540, Specificity = 0.9994, and faster with a computational time average of 0.4119 s per image.\nCONCLUSIONS: Results reported on BRATS database reveal that our proposed system improves over the recently published state-of-the-art methods in brain tumor detection and segmentation.","container-title":"Computer Methods and Programs in Biomedicine","DOI":"10.1016/j.cmpb.2018.04.004","ISSN":"1872-7565","journalAbbreviation":"Comput Methods Programs Biomed","language":"eng","note":"PMID: 29728237","page":"103-117","source":"PubMed","title":"Brain tumor segmentation with Vander Lugt correlator based active contour","volume":"160","author":[{"family":"Essadike","given":"Abdelaziz"},{"family":"Ouabida","given":"Elhoussaine"},{"family":"Bouzid","given":"Abdenbi"}],"issued":{"date-parts":[["2018",7]]}}}],"schema":"https://github.com/citation-style-language/schema/raw/master/csl-citation.json"} </w:instrText>
      </w:r>
      <w:r w:rsidR="00DF3872">
        <w:rPr>
          <w:lang w:val="es-ES" w:eastAsia="es-ES"/>
        </w:rPr>
        <w:fldChar w:fldCharType="separate"/>
      </w:r>
      <w:r w:rsidR="00DF3872" w:rsidRPr="00DF3872">
        <w:rPr>
          <w:rFonts w:ascii="Calibri" w:hAnsi="Calibri" w:cs="Calibri"/>
        </w:rPr>
        <w:t>[22]</w:t>
      </w:r>
      <w:r w:rsidR="00DF3872">
        <w:rPr>
          <w:lang w:val="es-ES" w:eastAsia="es-ES"/>
        </w:rPr>
        <w:fldChar w:fldCharType="end"/>
      </w:r>
      <w:r w:rsidR="00CF7CAE">
        <w:rPr>
          <w:lang w:val="es-ES" w:eastAsia="es-ES"/>
        </w:rPr>
        <w:t>.</w:t>
      </w:r>
    </w:p>
    <w:p w14:paraId="2A0F0BA4" w14:textId="6FB884F3" w:rsidR="00645EC5" w:rsidRPr="00A13901" w:rsidRDefault="00645EC5" w:rsidP="00A13901">
      <w:pPr>
        <w:pStyle w:val="ListParagraph"/>
        <w:numPr>
          <w:ilvl w:val="0"/>
          <w:numId w:val="7"/>
        </w:numPr>
        <w:rPr>
          <w:lang w:val="es-ES" w:eastAsia="es-ES"/>
        </w:rPr>
      </w:pPr>
      <w:r>
        <w:rPr>
          <w:lang w:val="es-ES" w:eastAsia="es-ES"/>
        </w:rPr>
        <w:t>Métodos de segmentación híbridos</w:t>
      </w:r>
      <w:r w:rsidR="00CF7CAE">
        <w:rPr>
          <w:lang w:val="es-ES" w:eastAsia="es-ES"/>
        </w:rPr>
        <w:t>: dado que la selección de la técnica más apropiada para una aplicación determinada es una tarea difícil, puede ser necesaria una combinación de varias técnicas para lograr el objetivo de la segmentación. La idea es combinar diferentes métodos de segmentación complementarios en un enfoque híbrido para evitar las desventajas de cada método por separad</w:t>
      </w:r>
      <w:r w:rsidR="004B6A44">
        <w:rPr>
          <w:lang w:val="es-ES" w:eastAsia="es-ES"/>
        </w:rPr>
        <w:t>o</w:t>
      </w:r>
      <w:r w:rsidR="00CF7CAE">
        <w:rPr>
          <w:lang w:val="es-ES" w:eastAsia="es-ES"/>
        </w:rPr>
        <w:t xml:space="preserve"> y mejorar la precisión de la segmentación</w:t>
      </w:r>
      <w:r w:rsidR="00DF3872">
        <w:rPr>
          <w:lang w:val="es-ES" w:eastAsia="es-ES"/>
        </w:rPr>
        <w:t xml:space="preserve"> </w:t>
      </w:r>
      <w:r w:rsidR="00DF3872">
        <w:rPr>
          <w:lang w:val="es-ES" w:eastAsia="es-ES"/>
        </w:rPr>
        <w:fldChar w:fldCharType="begin"/>
      </w:r>
      <w:r w:rsidR="004E7709">
        <w:rPr>
          <w:lang w:val="es-ES" w:eastAsia="es-ES"/>
        </w:rPr>
        <w:instrText xml:space="preserve"> ADDIN ZOTERO_ITEM CSL_CITATION {"citationID":"bPVyQmyw","properties":{"formattedCitation":"[23]","plainCitation":"[23]","noteIndex":0},"citationItems":[{"id":158,"uris":["http://zotero.org/groups/2648216/items/TF2X3D63"],"uri":["http://zotero.org/groups/2648216/items/TF2X3D63"],"itemData":{"id":158,"type":"article-journal","abstract":"Glioma segmentation is critical for making surgical plans. Recently, the traditional glioma segmentation method is less competitive with two deep learning segmentation strategies: the patch-based method which focuses more on the local feature for each pixel, and the image-based method which fully leverages the global feature and captures the overall shape, size and other characteristics of the lesion in a neighborhood of a pixel. In this study, we investigate and integrate the advantages of 2-D and 3-D image-based architectures, and propose a new convolutional neural network called the Cascaded Hybrid Residual U-Net (CHR-U-Net) for MRI glioma segmentation. The CHR-U-Net exploits both the 2D local features as well as the 3D global spatial contextual information simultaneously. In the first-level of CHR-U-Net, the R-2D-U-Net combines the 2D-U-Net and the residual unit for quick lesion area detecting without any miss. To prevent from missing false-positive pixels, the output of R-2D-U-Net is resampled by using the hard-mining to collect more possible false-positive samples. In the second-level of CHR-U-Net, the axial, coronal, and sagittal 3D-U-Nets are trained to predict whether pixels belong to the area of glioma. The results of three 3D-U-Nets are fused to improve the accuracy and reduce false positives. The database of 2017 BRATS challenge were used in our experiments for the verification. The Dices and Sensitivities of Enhancing, Whole, and Core areas were calculated. The Dices are 0.73, 0.90, and 0.83 and the Sensitivities are 0.83, 0.90, and 0.82, respectively, for the axial, coronal, and sagittal 3D-U-Nets. Experimental results show that the proposed model significantly improves the performance of glioma segmentation.","container-title":"Multimedia Tools and Applications","DOI":"10.1007/s11042-020-09210-z","ISSN":"1573-7721","issue":"33","journalAbbreviation":"Multimed Tools Appl","language":"en","page":"24929-24947","source":"Springer Link","title":"Cascaded hybrid residual U-Net for glioma segmentation","volume":"79","author":[{"family":"Long","given":"Jiaosong"},{"family":"Ma","given":"Guangzhi"},{"family":"Liu","given":"Hong"},{"family":"Song","given":"Enmin"},{"family":"Hung","given":"Chih-Cheng"},{"family":"Xu","given":"Xiangyang"},{"family":"Jin","given":"Renchao"},{"family":"Zhuang","given":"Yuzhou"},{"family":"Liu","given":"DaiYang"},{"family":"Ma","given":"Guangzhi"},{"family":"Song","given":"Enmin"}],"issued":{"date-parts":[["2020",9,1]]}}}],"schema":"https://github.com/citation-style-language/schema/raw/master/csl-citation.json"} </w:instrText>
      </w:r>
      <w:r w:rsidR="00DF3872">
        <w:rPr>
          <w:lang w:val="es-ES" w:eastAsia="es-ES"/>
        </w:rPr>
        <w:fldChar w:fldCharType="separate"/>
      </w:r>
      <w:r w:rsidR="00DF3872" w:rsidRPr="00DF3872">
        <w:rPr>
          <w:rFonts w:ascii="Calibri" w:hAnsi="Calibri" w:cs="Calibri"/>
        </w:rPr>
        <w:t>[23]</w:t>
      </w:r>
      <w:r w:rsidR="00DF3872">
        <w:rPr>
          <w:lang w:val="es-ES" w:eastAsia="es-ES"/>
        </w:rPr>
        <w:fldChar w:fldCharType="end"/>
      </w:r>
      <w:r w:rsidR="00CF7CAE">
        <w:rPr>
          <w:lang w:val="es-ES" w:eastAsia="es-ES"/>
        </w:rPr>
        <w:t>.</w:t>
      </w:r>
    </w:p>
    <w:p w14:paraId="45F0D2FB" w14:textId="69528A44" w:rsidR="001F078A" w:rsidRPr="00A422C2" w:rsidRDefault="000C71E6" w:rsidP="001F078A">
      <w:pPr>
        <w:pStyle w:val="Heading2"/>
        <w:rPr>
          <w:lang w:val="es-ES" w:eastAsia="es-ES"/>
        </w:rPr>
      </w:pPr>
      <w:bookmarkStart w:id="36" w:name="_Toc61879518"/>
      <w:r>
        <w:rPr>
          <w:lang w:val="es-ES" w:eastAsia="es-ES"/>
        </w:rPr>
        <w:t xml:space="preserve">Métodos de </w:t>
      </w:r>
      <w:r w:rsidR="008627C2">
        <w:rPr>
          <w:lang w:val="es-ES" w:eastAsia="es-ES"/>
        </w:rPr>
        <w:t>Machine Learning</w:t>
      </w:r>
      <w:bookmarkEnd w:id="36"/>
    </w:p>
    <w:p w14:paraId="39273716" w14:textId="309E62F8" w:rsidR="00EB6DF7" w:rsidRPr="00A422C2" w:rsidRDefault="00A41EE4" w:rsidP="00EB6DF7">
      <w:pPr>
        <w:rPr>
          <w:lang w:val="es-ES" w:eastAsia="es-ES"/>
        </w:rPr>
      </w:pPr>
      <w:r w:rsidRPr="00A422C2">
        <w:rPr>
          <w:lang w:val="es-ES" w:eastAsia="es-ES"/>
        </w:rPr>
        <w:t>El aumento de conocimiento y comprensión de las enfermedades ha conllevado el crecimiento de la información y datos asociados a estos, en parte gracias a los avances que ha habido en herramientas de análisis cuantitativo y cualitativo en cuanto a mediciones de parámetros fisiológicos.</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Machine Learning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4E7709">
        <w:rPr>
          <w:lang w:val="es-ES" w:eastAsia="es-ES"/>
        </w:rPr>
        <w:instrText xml:space="preserve"> ADDIN ZOTERO_ITEM CSL_CITATION {"citationID":"xzrmP17J","properties":{"formattedCitation":"[24]","plainCitation":"[24]","noteIndex":0},"citationItems":[{"id":67,"uris":["http://zotero.org/groups/2648216/items/73AQVPFU"],"uri":["http://zotero.org/groups/2648216/items/73AQVPFU"],"itemData":{"id":67,"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[24]</w:t>
      </w:r>
      <w:r w:rsidR="00291A02" w:rsidRPr="00A422C2">
        <w:rPr>
          <w:lang w:val="es-ES" w:eastAsia="es-ES"/>
        </w:rPr>
        <w:fldChar w:fldCharType="end"/>
      </w:r>
      <w:r w:rsidRPr="00A422C2">
        <w:rPr>
          <w:lang w:val="es-ES" w:eastAsia="es-ES"/>
        </w:rPr>
        <w:t>.</w:t>
      </w:r>
    </w:p>
    <w:p w14:paraId="39620ACD" w14:textId="32091B84"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4E7709">
        <w:rPr>
          <w:lang w:val="es-ES" w:eastAsia="es-ES"/>
        </w:rPr>
        <w:instrText xml:space="preserve"> ADDIN ZOTERO_ITEM CSL_CITATION {"citationID":"ybFgKwO1","properties":{"formattedCitation":"[25]","plainCitation":"[25]","noteIndex":0},"citationItems":[{"id":85,"uris":["http://zotero.org/groups/2648216/items/VVH2UMBU"],"uri":["http://zotero.org/groups/2648216/items/VVH2UMBU"],"itemData":{"id":85,"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[25]</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ListParagraph"/>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ListParagraph"/>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w:t>
      </w:r>
      <w:r w:rsidRPr="00A422C2">
        <w:rPr>
          <w:lang w:val="es-ES"/>
        </w:rPr>
        <w:lastRenderedPageBreak/>
        <w:t>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 xml:space="preserve">Además, existe la posibilidad de aplicar algoritmos de aprendizaje </w:t>
      </w:r>
      <w:proofErr w:type="spellStart"/>
      <w:r w:rsidR="00C22362" w:rsidRPr="00A422C2">
        <w:rPr>
          <w:lang w:val="es-ES"/>
        </w:rPr>
        <w:t>semi</w:t>
      </w:r>
      <w:proofErr w:type="spellEnd"/>
      <w:r w:rsidR="00C22362" w:rsidRPr="00A422C2">
        <w:rPr>
          <w:lang w:val="es-ES"/>
        </w:rPr>
        <w:t>-supervisado, lo que combina elementos de los dos grupos.</w:t>
      </w:r>
    </w:p>
    <w:p w14:paraId="0E558566" w14:textId="6B6774A6" w:rsidR="00E10A56" w:rsidRPr="00A422C2" w:rsidRDefault="00B31916" w:rsidP="00E10A56">
      <w:pPr>
        <w:pStyle w:val="Heading3"/>
        <w:rPr>
          <w:lang w:val="es-ES"/>
        </w:rPr>
      </w:pPr>
      <w:bookmarkStart w:id="37" w:name="_Toc61879519"/>
      <w:r w:rsidRPr="00A422C2">
        <w:rPr>
          <w:lang w:val="es-ES"/>
        </w:rPr>
        <w:t>Aprendizaje supervisado</w:t>
      </w:r>
      <w:bookmarkEnd w:id="37"/>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5E43FFC8"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4E7709">
        <w:rPr>
          <w:lang w:val="es-ES" w:eastAsia="es-ES"/>
        </w:rPr>
        <w:instrText xml:space="preserve"> ADDIN ZOTERO_ITEM CSL_CITATION {"citationID":"BeZTJlCg","properties":{"formattedCitation":"[26]","plainCitation":"[26]","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DF3872" w:rsidRPr="00DF3872">
        <w:rPr>
          <w:rFonts w:ascii="Calibri" w:hAnsi="Calibri" w:cs="Calibri"/>
          <w:lang w:val="es-ES"/>
        </w:rPr>
        <w:t>[26]</w:t>
      </w:r>
      <w:r w:rsidR="00C755F1" w:rsidRPr="00A422C2">
        <w:rPr>
          <w:lang w:val="es-ES" w:eastAsia="es-ES"/>
        </w:rPr>
        <w:fldChar w:fldCharType="end"/>
      </w:r>
      <w:r w:rsidR="009D0E38">
        <w:rPr>
          <w:lang w:val="es-ES" w:eastAsia="es-ES"/>
        </w:rPr>
        <w:t>.</w:t>
      </w:r>
    </w:p>
    <w:p w14:paraId="15C3E746" w14:textId="6EEE5977" w:rsidR="00F6234D" w:rsidRPr="00A422C2" w:rsidRDefault="00B60EF6" w:rsidP="00F6234D">
      <w:pPr>
        <w:rPr>
          <w:lang w:val="es-ES" w:eastAsia="es-ES"/>
        </w:rPr>
      </w:pPr>
      <w:r w:rsidRPr="00A422C2">
        <w:rPr>
          <w:lang w:val="es-ES" w:eastAsia="es-ES"/>
        </w:rPr>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w:t>
      </w:r>
      <w:proofErr w:type="spellStart"/>
      <w:r w:rsidR="00F6234D" w:rsidRPr="00A422C2">
        <w:rPr>
          <w:lang w:val="es-ES" w:eastAsia="es-ES"/>
        </w:rPr>
        <w:t>sobreajustar</w:t>
      </w:r>
      <w:proofErr w:type="spellEnd"/>
      <w:r w:rsidR="00F6234D" w:rsidRPr="00A422C2">
        <w:rPr>
          <w:lang w:val="es-ES" w:eastAsia="es-ES"/>
        </w:rPr>
        <w:t xml:space="preserve">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proofErr w:type="spellStart"/>
      <w:r w:rsidR="00F050B8" w:rsidRPr="00A422C2">
        <w:rPr>
          <w:i/>
          <w:iCs/>
          <w:lang w:val="es-ES" w:eastAsia="es-ES"/>
        </w:rPr>
        <w:t>overfitting</w:t>
      </w:r>
      <w:proofErr w:type="spellEnd"/>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w:t>
      </w:r>
      <w:r w:rsidR="009A7EAF" w:rsidRPr="00A422C2">
        <w:rPr>
          <w:lang w:val="es-ES" w:eastAsia="es-ES"/>
        </w:rPr>
        <w:t>dé</w:t>
      </w:r>
      <w:r w:rsidR="00F050B8" w:rsidRPr="00A422C2">
        <w:rPr>
          <w:lang w:val="es-ES" w:eastAsia="es-ES"/>
        </w:rPr>
        <w:t xml:space="preserv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D34E5C">
        <w:rPr>
          <w:lang w:val="es-ES" w:eastAsia="es-ES"/>
        </w:rPr>
        <w:t>2.2.3</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D34E5C"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E55C3E">
      <w:pPr>
        <w:pStyle w:val="Heading4"/>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51D34A3F" w:rsidR="003373CB" w:rsidRPr="00A422C2" w:rsidRDefault="003373CB" w:rsidP="00807E72">
      <w:pPr>
        <w:rPr>
          <w:lang w:val="es-ES" w:eastAsia="es-ES"/>
        </w:rPr>
      </w:pPr>
      <w:r w:rsidRPr="00A422C2">
        <w:rPr>
          <w:lang w:val="es-ES" w:eastAsia="es-ES"/>
        </w:rPr>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4E7709">
        <w:rPr>
          <w:lang w:val="es-ES" w:eastAsia="es-ES"/>
        </w:rPr>
        <w:instrText xml:space="preserve"> ADDIN ZOTERO_ITEM CSL_CITATION {"citationID":"xmqfumtA","properties":{"formattedCitation":"[27]","plainCitation":"[27]","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DF3872" w:rsidRPr="00DF3872">
        <w:rPr>
          <w:rFonts w:ascii="Calibri" w:hAnsi="Calibri" w:cs="Calibri"/>
          <w:lang w:val="es-ES"/>
        </w:rPr>
        <w:t>[27]</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D34E5C" w:rsidRPr="00A422C2">
        <w:rPr>
          <w:lang w:val="es-ES"/>
        </w:rPr>
        <w:t xml:space="preserve">Tabla </w:t>
      </w:r>
      <w:r w:rsidR="00D34E5C">
        <w:rPr>
          <w:noProof/>
          <w:lang w:val="es-ES"/>
        </w:rPr>
        <w:t>1</w:t>
      </w:r>
      <w:r w:rsidR="00EB7851" w:rsidRPr="00A422C2">
        <w:rPr>
          <w:lang w:val="es-ES" w:eastAsia="es-ES"/>
        </w:rPr>
        <w:fldChar w:fldCharType="end"/>
      </w:r>
      <w:r w:rsidRPr="00A422C2">
        <w:rPr>
          <w:lang w:val="es-ES" w:eastAsia="es-ES"/>
        </w:rPr>
        <w:t>.</w:t>
      </w:r>
    </w:p>
    <w:p w14:paraId="70141D17" w14:textId="4128844D" w:rsidR="00B402EF" w:rsidRPr="00A422C2" w:rsidRDefault="001B43BB" w:rsidP="004E73DC">
      <w:pPr>
        <w:pStyle w:val="ListParagraph"/>
        <w:numPr>
          <w:ilvl w:val="0"/>
          <w:numId w:val="7"/>
        </w:numPr>
        <w:rPr>
          <w:lang w:val="es-ES" w:eastAsia="es-ES"/>
        </w:rPr>
      </w:pPr>
      <w:proofErr w:type="spellStart"/>
      <w:r w:rsidRPr="00A422C2">
        <w:rPr>
          <w:i/>
          <w:iCs/>
          <w:lang w:val="es-ES" w:eastAsia="es-ES"/>
        </w:rPr>
        <w:lastRenderedPageBreak/>
        <w:t>Decision</w:t>
      </w:r>
      <w:proofErr w:type="spellEnd"/>
      <w:r w:rsidRPr="00A422C2">
        <w:rPr>
          <w:i/>
          <w:iCs/>
          <w:lang w:val="es-ES" w:eastAsia="es-ES"/>
        </w:rPr>
        <w:t xml:space="preserve"> </w:t>
      </w:r>
      <w:proofErr w:type="spellStart"/>
      <w:r w:rsidRPr="00A422C2">
        <w:rPr>
          <w:i/>
          <w:iCs/>
          <w:lang w:val="es-ES" w:eastAsia="es-ES"/>
        </w:rPr>
        <w:t>Trees</w:t>
      </w:r>
      <w:proofErr w:type="spellEnd"/>
      <w:r w:rsidRPr="00A422C2">
        <w:rPr>
          <w:lang w:val="es-ES" w:eastAsia="es-ES"/>
        </w:rPr>
        <w:t>: se emplean para organizar gráficamente la información sobre posibles opciones, consecuencias y valor final. Se utilizan para decidir entre varios cursos de acción. Crean una representación visual de los diversos riesgos, recompensas y valores potenciales de cada opción.</w:t>
      </w:r>
    </w:p>
    <w:p w14:paraId="4EACDD96" w14:textId="0E8309D3" w:rsidR="00B402EF" w:rsidRPr="00A422C2" w:rsidRDefault="00E906AA" w:rsidP="004E73DC">
      <w:pPr>
        <w:pStyle w:val="ListParagraph"/>
        <w:numPr>
          <w:ilvl w:val="0"/>
          <w:numId w:val="7"/>
        </w:numPr>
        <w:rPr>
          <w:lang w:val="es-ES" w:eastAsia="es-ES"/>
        </w:rPr>
      </w:pPr>
      <w:r w:rsidRPr="00A422C2">
        <w:rPr>
          <w:lang w:val="es-ES" w:eastAsia="es-ES"/>
        </w:rPr>
        <w:t xml:space="preserve">Clasificación mediante </w:t>
      </w:r>
      <w:proofErr w:type="spellStart"/>
      <w:r w:rsidR="004E73DC" w:rsidRPr="00A422C2">
        <w:rPr>
          <w:lang w:val="es-ES" w:eastAsia="es-ES"/>
        </w:rPr>
        <w:t>Naive</w:t>
      </w:r>
      <w:proofErr w:type="spellEnd"/>
      <w:r w:rsidR="004E73DC" w:rsidRPr="00A422C2">
        <w:rPr>
          <w:lang w:val="es-ES" w:eastAsia="es-ES"/>
        </w:rPr>
        <w:t xml:space="preserve"> </w:t>
      </w:r>
      <w:proofErr w:type="spellStart"/>
      <w:r w:rsidR="004E73DC" w:rsidRPr="00A422C2">
        <w:rPr>
          <w:lang w:val="es-ES" w:eastAsia="es-ES"/>
        </w:rPr>
        <w:t>Bayes</w:t>
      </w:r>
      <w:proofErr w:type="spellEnd"/>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6D598DF5" w:rsidR="004E73DC" w:rsidRPr="00A422C2" w:rsidRDefault="00CC1519" w:rsidP="00E906AA">
      <w:pPr>
        <w:pStyle w:val="ListParagraph"/>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62F5FD97" w:rsidR="004E73DC" w:rsidRPr="00A422C2" w:rsidRDefault="004E73DC" w:rsidP="004E73DC">
      <w:pPr>
        <w:pStyle w:val="ListParagraph"/>
        <w:numPr>
          <w:ilvl w:val="0"/>
          <w:numId w:val="7"/>
        </w:numPr>
        <w:rPr>
          <w:lang w:val="es-ES" w:eastAsia="es-ES"/>
        </w:rPr>
      </w:pPr>
      <w:proofErr w:type="spellStart"/>
      <w:r w:rsidRPr="00A422C2">
        <w:rPr>
          <w:i/>
          <w:iCs/>
          <w:lang w:val="es-ES" w:eastAsia="es-ES"/>
        </w:rPr>
        <w:t>Support</w:t>
      </w:r>
      <w:proofErr w:type="spellEnd"/>
      <w:r w:rsidRPr="00A422C2">
        <w:rPr>
          <w:i/>
          <w:iCs/>
          <w:lang w:val="es-ES" w:eastAsia="es-ES"/>
        </w:rPr>
        <w:t xml:space="preserve"> Vector Machines</w:t>
      </w:r>
      <w:r w:rsidRPr="00A422C2">
        <w:rPr>
          <w:lang w:val="es-ES" w:eastAsia="es-ES"/>
        </w:rPr>
        <w:t xml:space="preserve"> (SV</w:t>
      </w:r>
      <w:r w:rsidR="00EB2104">
        <w:rPr>
          <w:lang w:val="es-ES" w:eastAsia="es-ES"/>
        </w:rPr>
        <w:t>M</w:t>
      </w:r>
      <w:r w:rsidRPr="00A422C2">
        <w:rPr>
          <w:lang w:val="es-ES" w:eastAsia="es-ES"/>
        </w:rPr>
        <w:t>)</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323CEBF2" w:rsidR="00333645" w:rsidRPr="00A422C2" w:rsidRDefault="00333645" w:rsidP="00333645">
      <w:pPr>
        <w:pStyle w:val="Caption"/>
        <w:keepNext/>
        <w:ind w:firstLine="0"/>
        <w:rPr>
          <w:lang w:val="es-ES"/>
        </w:rPr>
      </w:pPr>
      <w:bookmarkStart w:id="38" w:name="_Ref58922844"/>
      <w:bookmarkStart w:id="39" w:name="_Toc61879555"/>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D34E5C">
        <w:rPr>
          <w:noProof/>
          <w:lang w:val="es-ES"/>
        </w:rPr>
        <w:t>1</w:t>
      </w:r>
      <w:r w:rsidRPr="00A422C2">
        <w:rPr>
          <w:lang w:val="es-ES"/>
        </w:rPr>
        <w:fldChar w:fldCharType="end"/>
      </w:r>
      <w:bookmarkEnd w:id="38"/>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4E7709">
        <w:rPr>
          <w:lang w:val="es-ES"/>
        </w:rPr>
        <w:instrText xml:space="preserve"> ADDIN ZOTERO_ITEM CSL_CITATION {"citationID":"heDNBGBp","properties":{"formattedCitation":"[27]","plainCitation":"[27]","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DF3872" w:rsidRPr="00DF3872">
        <w:rPr>
          <w:rFonts w:ascii="Calibri" w:hAnsi="Calibri" w:cs="Calibri"/>
          <w:lang w:val="es-ES"/>
        </w:rPr>
        <w:t>[27]</w:t>
      </w:r>
      <w:r w:rsidR="007356E3" w:rsidRPr="00A422C2">
        <w:rPr>
          <w:lang w:val="es-ES"/>
        </w:rPr>
        <w:fldChar w:fldCharType="end"/>
      </w:r>
      <w:r w:rsidR="007356E3" w:rsidRPr="00A422C2">
        <w:rPr>
          <w:lang w:val="es-ES"/>
        </w:rPr>
        <w:t>.</w:t>
      </w:r>
      <w:bookmarkEnd w:id="39"/>
    </w:p>
    <w:tbl>
      <w:tblPr>
        <w:tblStyle w:val="TableGrid"/>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proofErr w:type="spellStart"/>
            <w:r w:rsidRPr="00A422C2">
              <w:rPr>
                <w:i/>
                <w:iCs/>
                <w:lang w:val="es-ES" w:eastAsia="es-ES"/>
              </w:rPr>
              <w:t>Decision</w:t>
            </w:r>
            <w:proofErr w:type="spellEnd"/>
            <w:r w:rsidRPr="00A422C2">
              <w:rPr>
                <w:i/>
                <w:iCs/>
                <w:lang w:val="es-ES" w:eastAsia="es-ES"/>
              </w:rPr>
              <w:t xml:space="preserve"> </w:t>
            </w:r>
            <w:proofErr w:type="spellStart"/>
            <w:r w:rsidRPr="00A422C2">
              <w:rPr>
                <w:i/>
                <w:iCs/>
                <w:lang w:val="es-ES" w:eastAsia="es-ES"/>
              </w:rPr>
              <w:t>Trees</w:t>
            </w:r>
            <w:proofErr w:type="spellEnd"/>
          </w:p>
        </w:tc>
        <w:tc>
          <w:tcPr>
            <w:tcW w:w="1559" w:type="dxa"/>
            <w:vAlign w:val="center"/>
          </w:tcPr>
          <w:p w14:paraId="78AEA9C4" w14:textId="064C9CF4" w:rsidR="006136B5" w:rsidRPr="00A422C2" w:rsidRDefault="006136B5" w:rsidP="007761E4">
            <w:pPr>
              <w:ind w:firstLine="0"/>
              <w:jc w:val="center"/>
              <w:rPr>
                <w:lang w:val="es-ES" w:eastAsia="es-ES"/>
              </w:rPr>
            </w:pPr>
            <w:proofErr w:type="spellStart"/>
            <w:r w:rsidRPr="00A422C2">
              <w:rPr>
                <w:lang w:val="es-ES" w:eastAsia="es-ES"/>
              </w:rPr>
              <w:t>Naive</w:t>
            </w:r>
            <w:proofErr w:type="spellEnd"/>
            <w:r w:rsidRPr="00A422C2">
              <w:rPr>
                <w:lang w:val="es-ES" w:eastAsia="es-ES"/>
              </w:rPr>
              <w:t xml:space="preserve"> </w:t>
            </w:r>
            <w:proofErr w:type="spellStart"/>
            <w:r w:rsidRPr="00A422C2">
              <w:rPr>
                <w:lang w:val="es-ES" w:eastAsia="es-ES"/>
              </w:rPr>
              <w:t>Bayes</w:t>
            </w:r>
            <w:proofErr w:type="spellEnd"/>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6A92D88" w:rsidR="006136B5" w:rsidRPr="00A422C2" w:rsidRDefault="006136B5" w:rsidP="007761E4">
            <w:pPr>
              <w:ind w:firstLine="0"/>
              <w:jc w:val="center"/>
              <w:rPr>
                <w:lang w:val="es-ES" w:eastAsia="es-ES"/>
              </w:rPr>
            </w:pPr>
            <w:r w:rsidRPr="00A422C2">
              <w:rPr>
                <w:lang w:val="es-ES" w:eastAsia="es-ES"/>
              </w:rPr>
              <w:t>SVN</w:t>
            </w:r>
          </w:p>
        </w:tc>
      </w:tr>
      <w:tr w:rsidR="006136B5" w:rsidRPr="00A422C2" w14:paraId="54084C81" w14:textId="77777777" w:rsidTr="004D6775">
        <w:trPr>
          <w:trHeight w:val="567"/>
        </w:trPr>
        <w:tc>
          <w:tcPr>
            <w:tcW w:w="1985" w:type="dxa"/>
            <w:vAlign w:val="center"/>
          </w:tcPr>
          <w:p w14:paraId="3B6A0FA2" w14:textId="3C3740F9" w:rsidR="006136B5" w:rsidRPr="00A422C2" w:rsidRDefault="00882037" w:rsidP="007761E4">
            <w:pPr>
              <w:ind w:firstLine="0"/>
              <w:jc w:val="left"/>
              <w:rPr>
                <w:i/>
                <w:iCs/>
                <w:lang w:val="es-ES" w:eastAsia="es-ES"/>
              </w:rPr>
            </w:pPr>
            <w:r w:rsidRPr="00A422C2">
              <w:rPr>
                <w:i/>
                <w:iCs/>
                <w:lang w:val="es-ES" w:eastAsia="es-ES"/>
              </w:rPr>
              <w:t>Accuracy</w:t>
            </w:r>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proofErr w:type="spellStart"/>
            <w:r w:rsidRPr="00A422C2">
              <w:rPr>
                <w:i/>
                <w:iCs/>
                <w:lang w:val="es-ES" w:eastAsia="es-ES"/>
              </w:rPr>
              <w:t>overfitting</w:t>
            </w:r>
            <w:proofErr w:type="spellEnd"/>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E55C3E">
      <w:pPr>
        <w:pStyle w:val="Heading4"/>
      </w:pPr>
      <w:r w:rsidRPr="00A422C2">
        <w:t>Regresión</w:t>
      </w:r>
    </w:p>
    <w:p w14:paraId="1179BE11" w14:textId="5586F024" w:rsidR="007F45CA" w:rsidRPr="00A422C2"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0E1207C0" w14:textId="0ED563A2" w:rsidR="00B31916" w:rsidRPr="00A422C2" w:rsidRDefault="00B31916" w:rsidP="00B31916">
      <w:pPr>
        <w:pStyle w:val="Heading3"/>
        <w:rPr>
          <w:lang w:val="es-ES"/>
        </w:rPr>
      </w:pPr>
      <w:bookmarkStart w:id="40" w:name="_Toc61879520"/>
      <w:r w:rsidRPr="00A422C2">
        <w:rPr>
          <w:lang w:val="es-ES"/>
        </w:rPr>
        <w:lastRenderedPageBreak/>
        <w:t>Aprendizaje no supervisado</w:t>
      </w:r>
      <w:bookmarkEnd w:id="40"/>
    </w:p>
    <w:p w14:paraId="4D9A33AE" w14:textId="73DA9F87" w:rsidR="00B31916" w:rsidRPr="00A422C2" w:rsidRDefault="00E76BC7" w:rsidP="00201BCE">
      <w:pPr>
        <w:rPr>
          <w:lang w:val="es-ES" w:eastAsia="es-ES"/>
        </w:rPr>
      </w:pPr>
      <w:r w:rsidRPr="00A422C2">
        <w:rPr>
          <w:lang w:val="es-ES" w:eastAsia="es-ES"/>
        </w:rPr>
        <w:t>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entre ellos, y cambiando en base a los conocimientos internos.</w:t>
      </w:r>
    </w:p>
    <w:p w14:paraId="5D09C3AB" w14:textId="4BEAE188" w:rsidR="00CB4FE8" w:rsidRPr="00A422C2" w:rsidRDefault="00E76BC7" w:rsidP="00201BCE">
      <w:pPr>
        <w:rPr>
          <w:lang w:val="es-ES" w:eastAsia="es-ES"/>
        </w:rPr>
      </w:pPr>
      <w:r w:rsidRPr="00A422C2">
        <w:rPr>
          <w:lang w:val="es-ES" w:eastAsia="es-ES"/>
        </w:rPr>
        <w:t>Estas técnicas se denominan a menudo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l comprimir la información de un conjunto de datos en menos 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4E7709">
        <w:rPr>
          <w:lang w:val="es-ES" w:eastAsia="es-ES"/>
        </w:rPr>
        <w:instrText xml:space="preserve"> ADDIN ZOTERO_ITEM CSL_CITATION {"citationID":"5DNCTYjs","properties":{"formattedCitation":"[26]","plainCitation":"[26]","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DF3872" w:rsidRPr="00DF3872">
        <w:rPr>
          <w:rFonts w:ascii="Calibri" w:hAnsi="Calibri" w:cs="Calibri"/>
          <w:lang w:val="es-ES"/>
        </w:rPr>
        <w:t>[26]</w:t>
      </w:r>
      <w:r w:rsidR="00A91293" w:rsidRPr="00A422C2">
        <w:rPr>
          <w:lang w:val="es-ES" w:eastAsia="es-ES"/>
        </w:rPr>
        <w:fldChar w:fldCharType="end"/>
      </w:r>
      <w:r w:rsidR="009D0E38">
        <w:rPr>
          <w:lang w:val="es-ES" w:eastAsia="es-ES"/>
        </w:rPr>
        <w:t>.</w:t>
      </w:r>
    </w:p>
    <w:p w14:paraId="22E7EF9F" w14:textId="6F21BD2A" w:rsidR="00E76BC7" w:rsidRPr="00A422C2" w:rsidRDefault="005635E7" w:rsidP="00201BCE">
      <w:pPr>
        <w:rPr>
          <w:lang w:val="es-ES" w:eastAsia="es-ES"/>
        </w:rPr>
      </w:pPr>
      <w:r w:rsidRPr="00A422C2">
        <w:rPr>
          <w:lang w:val="es-ES" w:eastAsia="es-ES"/>
        </w:rPr>
        <w:t xml:space="preserve">En la </w:t>
      </w:r>
      <w:r w:rsidR="008159A9" w:rsidRPr="00A422C2">
        <w:rPr>
          <w:lang w:val="es-ES" w:eastAsia="es-ES"/>
        </w:rPr>
        <w:fldChar w:fldCharType="begin"/>
      </w:r>
      <w:r w:rsidR="008159A9" w:rsidRPr="00A422C2">
        <w:rPr>
          <w:lang w:val="es-ES" w:eastAsia="es-ES"/>
        </w:rPr>
        <w:instrText xml:space="preserve"> REF _Ref59000277 \h </w:instrText>
      </w:r>
      <w:r w:rsidR="008159A9" w:rsidRPr="00A422C2">
        <w:rPr>
          <w:lang w:val="es-ES" w:eastAsia="es-ES"/>
        </w:rPr>
      </w:r>
      <w:r w:rsidR="008159A9" w:rsidRPr="00A422C2">
        <w:rPr>
          <w:lang w:val="es-ES" w:eastAsia="es-ES"/>
        </w:rPr>
        <w:fldChar w:fldCharType="separate"/>
      </w:r>
      <w:r w:rsidR="00D34E5C" w:rsidRPr="00A422C2">
        <w:rPr>
          <w:lang w:val="es-ES"/>
        </w:rPr>
        <w:t xml:space="preserve">Figura </w:t>
      </w:r>
      <w:r w:rsidR="00D34E5C">
        <w:rPr>
          <w:noProof/>
          <w:lang w:val="es-ES"/>
        </w:rPr>
        <w:t>6</w:t>
      </w:r>
      <w:r w:rsidR="008159A9" w:rsidRPr="00A422C2">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397CAF34" w14:textId="4DD8DD0F" w:rsidR="00CB4FE8" w:rsidRPr="00A422C2" w:rsidRDefault="00CB4FE8" w:rsidP="00592D8D">
      <w:pPr>
        <w:keepNext/>
        <w:ind w:firstLine="0"/>
        <w:jc w:val="center"/>
        <w:rPr>
          <w:lang w:val="es-ES"/>
        </w:rPr>
      </w:pPr>
      <w:r w:rsidRPr="00A422C2">
        <w:rPr>
          <w:lang w:val="es-ES"/>
        </w:rPr>
        <w:fldChar w:fldCharType="begin"/>
      </w:r>
      <w:r w:rsidRPr="00A422C2">
        <w:rPr>
          <w:lang w:val="es-ES"/>
        </w:rPr>
        <w:instrText xml:space="preserve"> INCLUDEPICTURE "https://media.springernature.com/full/springer-static/image/art%3A10.1186%2Fs12874-019-0681-4/MediaObjects/12874_2019_681_Fig3_HTML.png" \* MERGEFORMATINET </w:instrText>
      </w:r>
      <w:r w:rsidRPr="00A422C2">
        <w:rPr>
          <w:lang w:val="es-ES"/>
        </w:rPr>
        <w:fldChar w:fldCharType="separate"/>
      </w:r>
      <w:r w:rsidR="005E6FC8">
        <w:rPr>
          <w:noProof/>
          <w:lang w:val="es-ES"/>
        </w:rPr>
        <w:pict w14:anchorId="7BBC2AFA">
          <v:shape id="_x0000_i1025" type="#_x0000_t75" alt="" style="width:424.8pt;height:126.5pt;mso-width-percent:0;mso-height-percent:0;mso-width-percent:0;mso-height-percent:0">
            <v:imagedata r:id="rId27" r:href="rId28"/>
          </v:shape>
        </w:pict>
      </w:r>
      <w:r w:rsidRPr="00A422C2">
        <w:rPr>
          <w:lang w:val="es-ES"/>
        </w:rPr>
        <w:fldChar w:fldCharType="end"/>
      </w:r>
    </w:p>
    <w:p w14:paraId="1DAD0137" w14:textId="59AA562E" w:rsidR="00CB4FE8" w:rsidRPr="00A422C2" w:rsidRDefault="00CB4FE8" w:rsidP="00CB4FE8">
      <w:pPr>
        <w:pStyle w:val="Caption"/>
        <w:ind w:firstLine="0"/>
        <w:jc w:val="center"/>
        <w:rPr>
          <w:lang w:val="es-ES"/>
        </w:rPr>
      </w:pPr>
      <w:bookmarkStart w:id="41" w:name="_Ref59000277"/>
      <w:bookmarkStart w:id="42" w:name="_Ref59000200"/>
      <w:bookmarkStart w:id="43" w:name="_Toc61879546"/>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D34E5C">
        <w:rPr>
          <w:noProof/>
          <w:lang w:val="es-ES"/>
        </w:rPr>
        <w:t>6</w:t>
      </w:r>
      <w:r w:rsidRPr="00A422C2">
        <w:rPr>
          <w:lang w:val="es-ES"/>
        </w:rPr>
        <w:fldChar w:fldCharType="end"/>
      </w:r>
      <w:bookmarkEnd w:id="41"/>
      <w:r w:rsidRPr="00A422C2">
        <w:rPr>
          <w:lang w:val="es-ES"/>
        </w:rPr>
        <w:t>. Ejemplo de aprendizaje no supervisado</w:t>
      </w:r>
      <w:r w:rsidR="007041D0">
        <w:rPr>
          <w:lang w:val="es-ES"/>
        </w:rPr>
        <w:t>. Figura traducida de</w:t>
      </w:r>
      <w:r w:rsidR="008159A9" w:rsidRPr="00A422C2">
        <w:rPr>
          <w:lang w:val="es-ES"/>
        </w:rPr>
        <w:t xml:space="preserve"> </w:t>
      </w:r>
      <w:r w:rsidR="008159A9" w:rsidRPr="00A422C2">
        <w:rPr>
          <w:lang w:val="es-ES"/>
        </w:rPr>
        <w:fldChar w:fldCharType="begin"/>
      </w:r>
      <w:r w:rsidR="004E7709">
        <w:rPr>
          <w:lang w:val="es-ES"/>
        </w:rPr>
        <w:instrText xml:space="preserve"> ADDIN ZOTERO_ITEM CSL_CITATION {"citationID":"TeKTFvz5","properties":{"formattedCitation":"[26]","plainCitation":"[26]","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8159A9" w:rsidRPr="00A422C2">
        <w:rPr>
          <w:lang w:val="es-ES"/>
        </w:rPr>
        <w:fldChar w:fldCharType="separate"/>
      </w:r>
      <w:r w:rsidR="00DF3872" w:rsidRPr="00DF3872">
        <w:rPr>
          <w:rFonts w:ascii="Calibri" w:hAnsi="Calibri" w:cs="Calibri"/>
          <w:lang w:val="es-ES"/>
        </w:rPr>
        <w:t>[26]</w:t>
      </w:r>
      <w:r w:rsidR="008159A9" w:rsidRPr="00A422C2">
        <w:rPr>
          <w:lang w:val="es-ES"/>
        </w:rPr>
        <w:fldChar w:fldCharType="end"/>
      </w:r>
      <w:r w:rsidRPr="00A422C2">
        <w:rPr>
          <w:lang w:val="es-ES"/>
        </w:rPr>
        <w:t>.</w:t>
      </w:r>
      <w:bookmarkEnd w:id="42"/>
      <w:bookmarkEnd w:id="43"/>
    </w:p>
    <w:p w14:paraId="415F7291" w14:textId="55DB094E" w:rsidR="00A738A3" w:rsidRPr="00A422C2" w:rsidRDefault="00A738A3" w:rsidP="00201BCE">
      <w:pPr>
        <w:rPr>
          <w:lang w:val="es-ES" w:eastAsia="es-ES"/>
        </w:rPr>
      </w:pPr>
      <w:r w:rsidRPr="00A422C2">
        <w:rPr>
          <w:lang w:val="es-ES" w:eastAsia="es-ES"/>
        </w:rPr>
        <w:t>Los algoritmos principales de se presentan a continuación.</w:t>
      </w:r>
    </w:p>
    <w:p w14:paraId="4C057BE8" w14:textId="557B0D15" w:rsidR="00A738A3" w:rsidRPr="00A422C2" w:rsidRDefault="00A738A3" w:rsidP="00A738A3">
      <w:pPr>
        <w:pStyle w:val="ListParagraph"/>
        <w:numPr>
          <w:ilvl w:val="0"/>
          <w:numId w:val="7"/>
        </w:numPr>
        <w:rPr>
          <w:lang w:val="es-ES" w:eastAsia="es-ES"/>
        </w:rPr>
      </w:pPr>
      <w:r w:rsidRPr="00A422C2">
        <w:rPr>
          <w:i/>
          <w:iCs/>
          <w:lang w:val="es-ES" w:eastAsia="es-ES"/>
        </w:rPr>
        <w:t>K-</w:t>
      </w:r>
      <w:proofErr w:type="spellStart"/>
      <w:r w:rsidRPr="00A422C2">
        <w:rPr>
          <w:i/>
          <w:iCs/>
          <w:lang w:val="es-ES" w:eastAsia="es-ES"/>
        </w:rPr>
        <w:t>means</w:t>
      </w:r>
      <w:proofErr w:type="spellEnd"/>
      <w:r w:rsidRPr="00A422C2">
        <w:rPr>
          <w:i/>
          <w:iCs/>
          <w:lang w:val="es-ES" w:eastAsia="es-ES"/>
        </w:rPr>
        <w:t xml:space="preserve"> </w:t>
      </w:r>
      <w:proofErr w:type="spellStart"/>
      <w:r w:rsidRPr="00A422C2">
        <w:rPr>
          <w:i/>
          <w:iCs/>
          <w:lang w:val="es-ES" w:eastAsia="es-ES"/>
        </w:rPr>
        <w:t>clustering</w:t>
      </w:r>
      <w:proofErr w:type="spellEnd"/>
      <w:r w:rsidR="00D9705A" w:rsidRPr="00A422C2">
        <w:rPr>
          <w:lang w:val="es-ES" w:eastAsia="es-ES"/>
        </w:rPr>
        <w:t xml:space="preserve">: </w:t>
      </w:r>
      <w:r w:rsidR="00F33D53" w:rsidRPr="00A422C2">
        <w:rPr>
          <w:lang w:val="es-ES" w:eastAsia="es-ES"/>
        </w:rPr>
        <w:t xml:space="preserve">comienza con un primer grupo de </w:t>
      </w:r>
      <w:proofErr w:type="spellStart"/>
      <w:r w:rsidR="00F33D53" w:rsidRPr="00A422C2">
        <w:rPr>
          <w:lang w:val="es-ES" w:eastAsia="es-ES"/>
        </w:rPr>
        <w:t>centroides</w:t>
      </w:r>
      <w:proofErr w:type="spellEnd"/>
      <w:r w:rsidR="00F33D53" w:rsidRPr="00A422C2">
        <w:rPr>
          <w:lang w:val="es-ES" w:eastAsia="es-ES"/>
        </w:rPr>
        <w:t xml:space="preserve"> seleccionados al azar, que se utilizan como puntos de inicio para cada clúster, y luego realiza cálculos iterativos para optimizar las posiciones de los </w:t>
      </w:r>
      <w:proofErr w:type="spellStart"/>
      <w:r w:rsidR="00F33D53" w:rsidRPr="00A422C2">
        <w:rPr>
          <w:lang w:val="es-ES" w:eastAsia="es-ES"/>
        </w:rPr>
        <w:t>centroides</w:t>
      </w:r>
      <w:proofErr w:type="spellEnd"/>
      <w:r w:rsidR="00F33D53" w:rsidRPr="00A422C2">
        <w:rPr>
          <w:lang w:val="es-ES" w:eastAsia="es-ES"/>
        </w:rPr>
        <w:t xml:space="preserve">, deteniéndose solo cuando los </w:t>
      </w:r>
      <w:proofErr w:type="spellStart"/>
      <w:r w:rsidR="00F33D53" w:rsidRPr="00A422C2">
        <w:rPr>
          <w:lang w:val="es-ES" w:eastAsia="es-ES"/>
        </w:rPr>
        <w:t>centroides</w:t>
      </w:r>
      <w:proofErr w:type="spellEnd"/>
      <w:r w:rsidR="00F33D53" w:rsidRPr="00A422C2">
        <w:rPr>
          <w:lang w:val="es-ES" w:eastAsia="es-ES"/>
        </w:rPr>
        <w:t xml:space="preserve"> se han estabilizado (agrupación exitosa) o se ha llegado al número máximo de iteraciones.</w:t>
      </w:r>
    </w:p>
    <w:p w14:paraId="2766747A" w14:textId="133D7D23" w:rsidR="00A738A3" w:rsidRPr="00A422C2" w:rsidRDefault="00A738A3" w:rsidP="00A738A3">
      <w:pPr>
        <w:pStyle w:val="ListParagraph"/>
        <w:numPr>
          <w:ilvl w:val="0"/>
          <w:numId w:val="7"/>
        </w:numPr>
        <w:rPr>
          <w:lang w:val="es-ES" w:eastAsia="es-ES"/>
        </w:rPr>
      </w:pPr>
      <w:r w:rsidRPr="00A422C2">
        <w:rPr>
          <w:lang w:val="es-ES" w:eastAsia="es-ES"/>
        </w:rPr>
        <w:t>PCA</w:t>
      </w:r>
      <w:r w:rsidR="00C93960" w:rsidRPr="00A422C2">
        <w:rPr>
          <w:lang w:val="es-ES" w:eastAsia="es-ES"/>
        </w:rPr>
        <w:t xml:space="preserve"> (</w:t>
      </w:r>
      <w:r w:rsidR="00C93960" w:rsidRPr="00A422C2">
        <w:rPr>
          <w:i/>
          <w:iCs/>
          <w:lang w:val="es-ES" w:eastAsia="es-ES"/>
        </w:rPr>
        <w:t xml:space="preserve">Principal </w:t>
      </w:r>
      <w:proofErr w:type="spellStart"/>
      <w:r w:rsidR="00C93960" w:rsidRPr="00A422C2">
        <w:rPr>
          <w:i/>
          <w:iCs/>
          <w:lang w:val="es-ES" w:eastAsia="es-ES"/>
        </w:rPr>
        <w:t>Component</w:t>
      </w:r>
      <w:proofErr w:type="spellEnd"/>
      <w:r w:rsidR="00C93960" w:rsidRPr="00A422C2">
        <w:rPr>
          <w:i/>
          <w:iCs/>
          <w:lang w:val="es-ES" w:eastAsia="es-ES"/>
        </w:rPr>
        <w:t xml:space="preserve"> </w:t>
      </w:r>
      <w:proofErr w:type="spellStart"/>
      <w:r w:rsidR="00C93960" w:rsidRPr="00A422C2">
        <w:rPr>
          <w:i/>
          <w:iCs/>
          <w:lang w:val="es-ES" w:eastAsia="es-ES"/>
        </w:rPr>
        <w:t>Analysis</w:t>
      </w:r>
      <w:proofErr w:type="spellEnd"/>
      <w:r w:rsidR="00C93960" w:rsidRPr="00A422C2">
        <w:rPr>
          <w:lang w:val="es-ES" w:eastAsia="es-ES"/>
        </w:rPr>
        <w:t xml:space="preserve">): </w:t>
      </w:r>
      <w:r w:rsidR="00EC77FA" w:rsidRPr="00A422C2">
        <w:rPr>
          <w:lang w:val="es-ES" w:eastAsia="es-ES"/>
        </w:rPr>
        <w:t xml:space="preserve">técnica utilizada para reducir la </w:t>
      </w:r>
      <w:proofErr w:type="spellStart"/>
      <w:r w:rsidR="00EC77FA" w:rsidRPr="00A422C2">
        <w:rPr>
          <w:lang w:val="es-ES" w:eastAsia="es-ES"/>
        </w:rPr>
        <w:t>dimensionalidad</w:t>
      </w:r>
      <w:proofErr w:type="spellEnd"/>
      <w:r w:rsidR="00EC77FA" w:rsidRPr="00A422C2">
        <w:rPr>
          <w:lang w:val="es-ES" w:eastAsia="es-ES"/>
        </w:rPr>
        <w:t xml:space="preserve"> de los conjuntos de datos de alta dimensión, conservando la estructura original y las relaciones inherentes al conjunto de datos original.</w:t>
      </w:r>
    </w:p>
    <w:p w14:paraId="4D4554A9" w14:textId="4BE546F3" w:rsidR="00E40A8E" w:rsidRPr="00A422C2" w:rsidRDefault="00A738A3" w:rsidP="00E40A8E">
      <w:pPr>
        <w:pStyle w:val="ListParagraph"/>
        <w:numPr>
          <w:ilvl w:val="0"/>
          <w:numId w:val="7"/>
        </w:numPr>
        <w:rPr>
          <w:lang w:val="es-ES" w:eastAsia="es-ES"/>
        </w:rPr>
      </w:pPr>
      <w:r w:rsidRPr="00A422C2">
        <w:rPr>
          <w:lang w:val="es-ES" w:eastAsia="es-ES"/>
        </w:rPr>
        <w:t>ICA (</w:t>
      </w:r>
      <w:proofErr w:type="spellStart"/>
      <w:r w:rsidRPr="00A422C2">
        <w:rPr>
          <w:i/>
          <w:iCs/>
          <w:lang w:val="es-ES" w:eastAsia="es-ES"/>
        </w:rPr>
        <w:t>Independent</w:t>
      </w:r>
      <w:proofErr w:type="spellEnd"/>
      <w:r w:rsidRPr="00A422C2">
        <w:rPr>
          <w:i/>
          <w:iCs/>
          <w:lang w:val="es-ES" w:eastAsia="es-ES"/>
        </w:rPr>
        <w:t xml:space="preserve"> </w:t>
      </w:r>
      <w:proofErr w:type="spellStart"/>
      <w:r w:rsidRPr="00A422C2">
        <w:rPr>
          <w:i/>
          <w:iCs/>
          <w:lang w:val="es-ES" w:eastAsia="es-ES"/>
        </w:rPr>
        <w:t>Component</w:t>
      </w:r>
      <w:proofErr w:type="spellEnd"/>
      <w:r w:rsidRPr="00A422C2">
        <w:rPr>
          <w:i/>
          <w:iCs/>
          <w:lang w:val="es-ES" w:eastAsia="es-ES"/>
        </w:rPr>
        <w:t xml:space="preserve"> </w:t>
      </w:r>
      <w:proofErr w:type="spellStart"/>
      <w:r w:rsidRPr="00A422C2">
        <w:rPr>
          <w:i/>
          <w:iCs/>
          <w:lang w:val="es-ES" w:eastAsia="es-ES"/>
        </w:rPr>
        <w:t>Analysis</w:t>
      </w:r>
      <w:proofErr w:type="spellEnd"/>
      <w:r w:rsidRPr="00A422C2">
        <w:rPr>
          <w:lang w:val="es-ES" w:eastAsia="es-ES"/>
        </w:rPr>
        <w:t>):</w:t>
      </w:r>
      <w:r w:rsidR="009D7D33" w:rsidRPr="00A422C2">
        <w:rPr>
          <w:lang w:val="es-ES" w:eastAsia="es-ES"/>
        </w:rPr>
        <w:t xml:space="preserve"> técnica para la obtención de bases linealmente 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0D75D43E" w:rsidR="00644643" w:rsidRPr="00A422C2" w:rsidRDefault="00C93960" w:rsidP="00E40A8E">
      <w:pPr>
        <w:pStyle w:val="ListParagraph"/>
        <w:numPr>
          <w:ilvl w:val="0"/>
          <w:numId w:val="7"/>
        </w:numPr>
        <w:rPr>
          <w:lang w:val="es-ES" w:eastAsia="es-ES"/>
        </w:rPr>
      </w:pPr>
      <w:r w:rsidRPr="00A422C2">
        <w:rPr>
          <w:lang w:val="es-ES" w:eastAsia="es-ES"/>
        </w:rPr>
        <w:t>ANN</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ella.</w:t>
      </w:r>
      <w:r w:rsidR="00BF5D35" w:rsidRPr="00A422C2">
        <w:rPr>
          <w:lang w:val="es-ES" w:eastAsia="es-ES"/>
        </w:rPr>
        <w:t xml:space="preserve"> </w:t>
      </w:r>
      <w:r w:rsidR="00644643" w:rsidRPr="00A422C2">
        <w:rPr>
          <w:lang w:val="es-ES" w:eastAsia="es-ES"/>
        </w:rPr>
        <w:t xml:space="preserve">La técnica empleada se denominan mapas </w:t>
      </w:r>
      <w:proofErr w:type="spellStart"/>
      <w:r w:rsidR="00CF625C" w:rsidRPr="00A422C2">
        <w:rPr>
          <w:lang w:val="es-ES" w:eastAsia="es-ES"/>
        </w:rPr>
        <w:t>autoorganizados</w:t>
      </w:r>
      <w:proofErr w:type="spellEnd"/>
      <w:r w:rsidR="00F03A21">
        <w:rPr>
          <w:lang w:val="es-ES" w:eastAsia="es-ES"/>
        </w:rPr>
        <w:t xml:space="preserve"> y </w:t>
      </w:r>
      <w:r w:rsidR="00644643" w:rsidRPr="00A422C2">
        <w:rPr>
          <w:lang w:val="es-ES" w:eastAsia="es-ES"/>
        </w:rPr>
        <w:t xml:space="preserve">se </w:t>
      </w:r>
      <w:r w:rsidR="00644643" w:rsidRPr="00A422C2">
        <w:rPr>
          <w:lang w:val="es-ES" w:eastAsia="es-ES"/>
        </w:rPr>
        <w:lastRenderedPageBreak/>
        <w:t>trata de mapas computacionales topográficos de inspiración biológica que aprenden mediante la auto-organización de sus neuronas</w:t>
      </w:r>
      <w:r w:rsidR="0088512F" w:rsidRPr="00A422C2">
        <w:rPr>
          <w:lang w:val="es-ES" w:eastAsia="es-ES"/>
        </w:rPr>
        <w:t xml:space="preserve"> </w:t>
      </w:r>
      <w:r w:rsidR="0088512F" w:rsidRPr="00A422C2">
        <w:rPr>
          <w:lang w:val="es-ES" w:eastAsia="es-ES"/>
        </w:rPr>
        <w:fldChar w:fldCharType="begin"/>
      </w:r>
      <w:r w:rsidR="004E7709">
        <w:rPr>
          <w:lang w:val="es-ES" w:eastAsia="es-ES"/>
        </w:rPr>
        <w:instrText xml:space="preserve"> ADDIN ZOTERO_ITEM CSL_CITATION {"citationID":"nY8zDNg3","properties":{"formattedCitation":"[28]","plainCitation":"[28]","noteIndex":0},"citationItems":[{"id":109,"uris":["http://zotero.org/groups/2648216/items/XXEDAM97"],"uri":["http://zotero.org/groups/2648216/items/XXEDAM97"],"itemData":{"id":109,"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DF3872" w:rsidRPr="00DF3872">
        <w:rPr>
          <w:rFonts w:ascii="Calibri" w:hAnsi="Calibri" w:cs="Calibri"/>
          <w:lang w:val="es-ES"/>
        </w:rPr>
        <w:t>[28]</w:t>
      </w:r>
      <w:r w:rsidR="0088512F" w:rsidRPr="00A422C2">
        <w:rPr>
          <w:lang w:val="es-ES" w:eastAsia="es-ES"/>
        </w:rPr>
        <w:fldChar w:fldCharType="end"/>
      </w:r>
      <w:r w:rsidR="00644643" w:rsidRPr="00A422C2">
        <w:rPr>
          <w:lang w:val="es-ES" w:eastAsia="es-ES"/>
        </w:rPr>
        <w:t>.</w:t>
      </w:r>
    </w:p>
    <w:p w14:paraId="6C200BE4" w14:textId="7E9A02E8" w:rsidR="00CB4FE8" w:rsidRPr="00A422C2" w:rsidRDefault="00266E33" w:rsidP="00201BCE">
      <w:pPr>
        <w:rPr>
          <w:lang w:val="es-ES" w:eastAsia="es-ES"/>
        </w:rPr>
      </w:pPr>
      <w:r w:rsidRPr="00A422C2">
        <w:rPr>
          <w:lang w:val="es-ES" w:eastAsia="es-ES"/>
        </w:rPr>
        <w:t>Estos</w:t>
      </w:r>
      <w:r w:rsidR="001A3121" w:rsidRPr="00A422C2">
        <w:rPr>
          <w:lang w:val="es-ES" w:eastAsia="es-ES"/>
        </w:rPr>
        <w:t xml:space="preserve"> algoritmos de aprendizaje no supervisado pueden dividirse en dos grupos.</w:t>
      </w:r>
    </w:p>
    <w:p w14:paraId="3654F86D" w14:textId="059B6B86" w:rsidR="001A3121" w:rsidRPr="00A422C2" w:rsidRDefault="001A3121" w:rsidP="00E55C3E">
      <w:pPr>
        <w:pStyle w:val="Heading4"/>
        <w:numPr>
          <w:ilvl w:val="0"/>
          <w:numId w:val="12"/>
        </w:numPr>
      </w:pPr>
      <w:proofErr w:type="spellStart"/>
      <w:r w:rsidRPr="00A422C2">
        <w:t>Clustering</w:t>
      </w:r>
      <w:proofErr w:type="spellEnd"/>
    </w:p>
    <w:p w14:paraId="2177E9B9" w14:textId="7B71961B" w:rsidR="001A3121" w:rsidRPr="00A422C2" w:rsidRDefault="00CF5F1D" w:rsidP="001A3121">
      <w:pPr>
        <w:rPr>
          <w:lang w:val="es-ES" w:eastAsia="es-ES"/>
        </w:rPr>
      </w:pPr>
      <w:r w:rsidRPr="00A422C2">
        <w:rPr>
          <w:lang w:val="es-ES" w:eastAsia="es-ES"/>
        </w:rPr>
        <w:t xml:space="preserve">Un problema de </w:t>
      </w:r>
      <w:proofErr w:type="spellStart"/>
      <w:r w:rsidRPr="00A422C2">
        <w:rPr>
          <w:i/>
          <w:iCs/>
          <w:lang w:val="es-ES" w:eastAsia="es-ES"/>
        </w:rPr>
        <w:t>clustering</w:t>
      </w:r>
      <w:proofErr w:type="spellEnd"/>
      <w:r w:rsidRPr="00A422C2">
        <w:rPr>
          <w:lang w:val="es-ES" w:eastAsia="es-ES"/>
        </w:rPr>
        <w:t xml:space="preserve"> se presenta cuando se quiere descubrir las agrupaciones inherentes de los datos.</w:t>
      </w:r>
    </w:p>
    <w:p w14:paraId="01A06464" w14:textId="30AE62CE" w:rsidR="001A3121" w:rsidRPr="00A422C2" w:rsidRDefault="00A23531" w:rsidP="00E55C3E">
      <w:pPr>
        <w:pStyle w:val="Heading4"/>
      </w:pPr>
      <w:r w:rsidRPr="00A422C2">
        <w:t>Asociación</w:t>
      </w:r>
    </w:p>
    <w:p w14:paraId="3B147899" w14:textId="2E5355FD" w:rsidR="00A23531" w:rsidRPr="00A422C2" w:rsidRDefault="00A23531" w:rsidP="001A3121">
      <w:pPr>
        <w:rPr>
          <w:lang w:val="es-ES" w:eastAsia="es-ES"/>
        </w:rPr>
      </w:pPr>
      <w:r w:rsidRPr="00A422C2">
        <w:rPr>
          <w:lang w:val="es-ES" w:eastAsia="es-ES"/>
        </w:rPr>
        <w:t>Un problema de aprendizaje de reglas de asociación es cuando se quiere descubrir reglas que describan grandes porciones de los datos</w:t>
      </w:r>
      <w:r w:rsidR="007F29A6" w:rsidRPr="00A422C2">
        <w:rPr>
          <w:lang w:val="es-ES" w:eastAsia="es-ES"/>
        </w:rPr>
        <w:t xml:space="preserve">. Por ejemplo, una regla de asociación puede </w:t>
      </w:r>
      <w:r w:rsidR="009E7C9A" w:rsidRPr="00A422C2">
        <w:rPr>
          <w:lang w:val="es-ES" w:eastAsia="es-ES"/>
        </w:rPr>
        <w:t>ser</w:t>
      </w:r>
      <w:r w:rsidR="007F29A6" w:rsidRPr="00A422C2">
        <w:rPr>
          <w:lang w:val="es-ES" w:eastAsia="es-ES"/>
        </w:rPr>
        <w:t xml:space="preserve"> </w:t>
      </w:r>
      <w:r w:rsidRPr="00A422C2">
        <w:rPr>
          <w:lang w:val="es-ES" w:eastAsia="es-ES"/>
        </w:rPr>
        <w:t>que las personas que compran X también tienden a comprar Y.</w:t>
      </w:r>
    </w:p>
    <w:p w14:paraId="78B146D2" w14:textId="77777777" w:rsidR="00D414A5" w:rsidRPr="00A422C2" w:rsidRDefault="00D414A5" w:rsidP="00D414A5">
      <w:pPr>
        <w:pStyle w:val="Heading3"/>
        <w:rPr>
          <w:lang w:val="es-ES" w:eastAsia="es-ES"/>
        </w:rPr>
      </w:pPr>
      <w:bookmarkStart w:id="44" w:name="_Ref58920173"/>
      <w:bookmarkStart w:id="45" w:name="_Ref58920202"/>
      <w:bookmarkStart w:id="46" w:name="_Ref58920221"/>
      <w:bookmarkStart w:id="47" w:name="_Toc61879521"/>
      <w:r w:rsidRPr="00A422C2">
        <w:rPr>
          <w:lang w:val="es-ES" w:eastAsia="es-ES"/>
        </w:rPr>
        <w:t>Evaluación de los sistemas</w:t>
      </w:r>
      <w:bookmarkEnd w:id="44"/>
      <w:bookmarkEnd w:id="45"/>
      <w:bookmarkEnd w:id="46"/>
      <w:bookmarkEnd w:id="47"/>
    </w:p>
    <w:p w14:paraId="10B43CDD" w14:textId="3386108F"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poder realizar la 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4E7709">
        <w:rPr>
          <w:lang w:val="es-ES" w:eastAsia="es-ES"/>
        </w:rPr>
        <w:instrText xml:space="preserve"> ADDIN ZOTERO_ITEM CSL_CITATION {"citationID":"8dXf01GW","properties":{"formattedCitation":"[29]","plainCitation":"[29]","noteIndex":0},"citationItems":[{"id":87,"uris":["http://zotero.org/groups/2648216/items/6GDQKYHM"],"uri":["http://zotero.org/groups/2648216/items/6GDQKYHM"],"itemData":{"id":87,"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[29]</w:t>
      </w:r>
      <w:r w:rsidR="00291A02" w:rsidRPr="00A422C2">
        <w:rPr>
          <w:lang w:val="es-ES" w:eastAsia="es-ES"/>
        </w:rPr>
        <w:fldChar w:fldCharType="end"/>
      </w:r>
      <w:r w:rsidRPr="00A422C2">
        <w:rPr>
          <w:lang w:val="es-ES" w:eastAsia="es-ES"/>
        </w:rPr>
        <w:t>.</w:t>
      </w:r>
    </w:p>
    <w:p w14:paraId="76D674D4" w14:textId="274DB2E5" w:rsidR="00530237" w:rsidRPr="00A422C2" w:rsidRDefault="003C12E1" w:rsidP="0005768E">
      <w:pPr>
        <w:pStyle w:val="ListParagraph"/>
        <w:numPr>
          <w:ilvl w:val="0"/>
          <w:numId w:val="9"/>
        </w:numPr>
        <w:rPr>
          <w:lang w:val="es-ES" w:eastAsia="es-ES"/>
        </w:rPr>
      </w:pPr>
      <w:proofErr w:type="spellStart"/>
      <w:r w:rsidRPr="00A422C2">
        <w:rPr>
          <w:i/>
          <w:iCs/>
          <w:lang w:val="es-ES" w:eastAsia="es-ES"/>
        </w:rPr>
        <w:t>Holdout</w:t>
      </w:r>
      <w:proofErr w:type="spellEnd"/>
      <w:r w:rsidRPr="00A422C2">
        <w:rPr>
          <w:lang w:val="es-ES" w:eastAsia="es-ES"/>
        </w:rPr>
        <w:t>:</w:t>
      </w:r>
      <w:r w:rsidR="00F32F2B" w:rsidRPr="00A422C2">
        <w:rPr>
          <w:lang w:val="es-ES" w:eastAsia="es-ES"/>
        </w:rPr>
        <w:t xml:space="preserve"> divide los datos en 3 grupos distintos con distintos porcentajes. Un conjunto de datos se emplea para el entrenamiento del modelo y su creación, un segundo conjunto para la validación, y un tercero para el testeo del modelo tras su creación.</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ListParagraph"/>
        <w:numPr>
          <w:ilvl w:val="0"/>
          <w:numId w:val="9"/>
        </w:numPr>
        <w:rPr>
          <w:lang w:val="es-ES" w:eastAsia="es-ES"/>
        </w:rPr>
      </w:pPr>
      <w:r w:rsidRPr="00A422C2">
        <w:rPr>
          <w:i/>
          <w:iCs/>
          <w:lang w:val="es-ES" w:eastAsia="es-ES"/>
        </w:rPr>
        <w:t>Cross-</w:t>
      </w:r>
      <w:proofErr w:type="spellStart"/>
      <w:r w:rsidR="00117CFA" w:rsidRPr="00A422C2">
        <w:rPr>
          <w:i/>
          <w:iCs/>
          <w:lang w:val="es-ES" w:eastAsia="es-ES"/>
        </w:rPr>
        <w:t>v</w:t>
      </w:r>
      <w:r w:rsidRPr="00A422C2">
        <w:rPr>
          <w:i/>
          <w:iCs/>
          <w:lang w:val="es-ES" w:eastAsia="es-ES"/>
        </w:rPr>
        <w:t>alidation</w:t>
      </w:r>
      <w:proofErr w:type="spellEnd"/>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w:t>
      </w:r>
      <w:proofErr w:type="spellStart"/>
      <w:r w:rsidR="00EB02FC" w:rsidRPr="00A422C2">
        <w:rPr>
          <w:i/>
          <w:iCs/>
          <w:lang w:val="es-ES" w:eastAsia="es-ES"/>
        </w:rPr>
        <w:t>fold</w:t>
      </w:r>
      <w:proofErr w:type="spellEnd"/>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proofErr w:type="spellStart"/>
      <w:r w:rsidR="002F7402" w:rsidRPr="00A422C2">
        <w:rPr>
          <w:i/>
          <w:iCs/>
          <w:lang w:val="es-ES" w:eastAsia="es-ES"/>
        </w:rPr>
        <w:t>folds</w:t>
      </w:r>
      <w:proofErr w:type="spellEnd"/>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16344130"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FC757F" w:rsidRPr="00A422C2">
        <w:rPr>
          <w:lang w:val="es-ES" w:eastAsia="es-ES"/>
        </w:rPr>
        <w:t xml:space="preserve">: True Positive (TP), True </w:t>
      </w:r>
      <w:proofErr w:type="spellStart"/>
      <w:r w:rsidR="00FC757F" w:rsidRPr="00A422C2">
        <w:rPr>
          <w:lang w:val="es-ES" w:eastAsia="es-ES"/>
        </w:rPr>
        <w:t>Negative</w:t>
      </w:r>
      <w:proofErr w:type="spellEnd"/>
      <w:r w:rsidR="00FC757F" w:rsidRPr="00A422C2">
        <w:rPr>
          <w:lang w:val="es-ES" w:eastAsia="es-ES"/>
        </w:rPr>
        <w:t xml:space="preserve"> (TN)</w:t>
      </w:r>
      <w:r w:rsidR="00FC4ED3" w:rsidRPr="00A422C2">
        <w:rPr>
          <w:lang w:val="es-ES" w:eastAsia="es-ES"/>
        </w:rPr>
        <w:t xml:space="preserve">, False Positive (FP) y False </w:t>
      </w:r>
      <w:proofErr w:type="spellStart"/>
      <w:r w:rsidR="00FC4ED3" w:rsidRPr="00A422C2">
        <w:rPr>
          <w:lang w:val="es-ES" w:eastAsia="es-ES"/>
        </w:rPr>
        <w:t>Negative</w:t>
      </w:r>
      <w:proofErr w:type="spellEnd"/>
      <w:r w:rsidR="00FC4ED3" w:rsidRPr="00A422C2">
        <w:rPr>
          <w:lang w:val="es-ES" w:eastAsia="es-ES"/>
        </w:rPr>
        <w:t xml:space="preserve"> (FN)</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D34E5C" w:rsidRPr="00A422C2">
        <w:rPr>
          <w:lang w:val="es-ES"/>
        </w:rPr>
        <w:t xml:space="preserve">Figura </w:t>
      </w:r>
      <w:r w:rsidR="00D34E5C">
        <w:rPr>
          <w:noProof/>
          <w:lang w:val="es-ES"/>
        </w:rPr>
        <w:t>7</w:t>
      </w:r>
      <w:r w:rsidR="00E37434" w:rsidRPr="00A422C2">
        <w:rPr>
          <w:lang w:val="es-ES" w:eastAsia="es-ES"/>
        </w:rPr>
        <w:fldChar w:fldCharType="end"/>
      </w:r>
      <w:r w:rsidR="00583931" w:rsidRPr="00A422C2">
        <w:rPr>
          <w:lang w:val="es-ES" w:eastAsia="es-ES"/>
        </w:rPr>
        <w:t xml:space="preserve">, lo que se denomina matriz de 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lastRenderedPageBreak/>
        <w:drawing>
          <wp:inline distT="0" distB="0" distL="0" distR="0" wp14:anchorId="75E2875F" wp14:editId="65026BF0">
            <wp:extent cx="3375388" cy="206393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rcRect t="1160" b="1160"/>
                    <a:stretch>
                      <a:fillRect/>
                    </a:stretch>
                  </pic:blipFill>
                  <pic:spPr bwMode="auto">
                    <a:xfrm>
                      <a:off x="0" y="0"/>
                      <a:ext cx="3380208" cy="2066878"/>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78AD880E" w:rsidR="00583931" w:rsidRPr="00A422C2" w:rsidRDefault="00C0772D" w:rsidP="00C0772D">
      <w:pPr>
        <w:pStyle w:val="Caption"/>
        <w:jc w:val="center"/>
        <w:rPr>
          <w:lang w:val="es-ES" w:eastAsia="es-ES"/>
        </w:rPr>
      </w:pPr>
      <w:bookmarkStart w:id="48" w:name="_Ref58837698"/>
      <w:bookmarkStart w:id="49" w:name="_Toc61879547"/>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D34E5C">
        <w:rPr>
          <w:noProof/>
          <w:lang w:val="es-ES"/>
        </w:rPr>
        <w:t>7</w:t>
      </w:r>
      <w:r w:rsidRPr="00A422C2">
        <w:rPr>
          <w:lang w:val="es-ES"/>
        </w:rPr>
        <w:fldChar w:fldCharType="end"/>
      </w:r>
      <w:bookmarkEnd w:id="48"/>
      <w:r w:rsidRPr="00A422C2">
        <w:rPr>
          <w:lang w:val="es-ES"/>
        </w:rPr>
        <w:t>. Matriz de confusión</w:t>
      </w:r>
      <w:r w:rsidR="00E6149A">
        <w:rPr>
          <w:lang w:val="es-ES"/>
        </w:rPr>
        <w:t>. Figura traducida de</w:t>
      </w:r>
      <w:r w:rsidRPr="00A422C2">
        <w:rPr>
          <w:lang w:val="es-ES"/>
        </w:rPr>
        <w:t xml:space="preserve"> </w:t>
      </w:r>
      <w:r w:rsidR="007A385E" w:rsidRPr="00A422C2">
        <w:rPr>
          <w:noProof/>
          <w:lang w:val="es-ES"/>
        </w:rPr>
        <w:t>[16]</w:t>
      </w:r>
      <w:r w:rsidRPr="00A422C2">
        <w:rPr>
          <w:lang w:val="es-ES"/>
        </w:rPr>
        <w:t>.</w:t>
      </w:r>
      <w:bookmarkEnd w:id="49"/>
    </w:p>
    <w:p w14:paraId="3EBDE95D" w14:textId="7105CD72" w:rsidR="00B9047A" w:rsidRPr="00A422C2" w:rsidRDefault="00B9047A" w:rsidP="00E55C3E">
      <w:pPr>
        <w:pStyle w:val="Heading4"/>
      </w:pPr>
      <w:r w:rsidRPr="00A422C2">
        <w:t>Accuracy</w:t>
      </w:r>
      <w:r w:rsidR="00A83C87" w:rsidRPr="00A422C2">
        <w:t xml:space="preserve"> (ACC)</w:t>
      </w:r>
    </w:p>
    <w:p w14:paraId="5ECD276B" w14:textId="53184F17"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D34E5C" w:rsidRPr="00A422C2">
        <w:rPr>
          <w:lang w:val="es-ES" w:eastAsia="es-ES"/>
        </w:rPr>
        <w:t>(</w:t>
      </w:r>
      <w:r w:rsidR="00D34E5C">
        <w:rPr>
          <w:noProof/>
          <w:lang w:val="es-ES"/>
        </w:rPr>
        <w:t>1</w:t>
      </w:r>
      <w:r w:rsidR="00D34E5C"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55308C10" w:rsidR="00786CE4" w:rsidRPr="00A422C2" w:rsidRDefault="00975E03" w:rsidP="00421092">
            <w:pPr>
              <w:keepNext/>
              <w:ind w:firstLine="0"/>
              <w:jc w:val="right"/>
              <w:rPr>
                <w:lang w:val="es-ES" w:eastAsia="es-ES"/>
              </w:rPr>
            </w:pPr>
            <w:bookmarkStart w:id="50"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D34E5C">
              <w:rPr>
                <w:noProof/>
                <w:lang w:val="es-ES"/>
              </w:rPr>
              <w:t>1</w:t>
            </w:r>
            <w:r w:rsidRPr="00A422C2">
              <w:rPr>
                <w:lang w:val="es-ES"/>
              </w:rPr>
              <w:fldChar w:fldCharType="end"/>
            </w:r>
            <w:r w:rsidRPr="00A422C2">
              <w:rPr>
                <w:lang w:val="es-ES" w:eastAsia="es-ES"/>
              </w:rPr>
              <w:t>)</w:t>
            </w:r>
            <w:bookmarkEnd w:id="50"/>
          </w:p>
        </w:tc>
      </w:tr>
    </w:tbl>
    <w:p w14:paraId="1A5008B0" w14:textId="4CA22BD3" w:rsidR="00C03352" w:rsidRPr="00476733" w:rsidRDefault="002D6C5D" w:rsidP="00E55C3E">
      <w:pPr>
        <w:pStyle w:val="Heading4"/>
        <w:rPr>
          <w:lang w:val="en-GB"/>
        </w:rPr>
      </w:pPr>
      <w:r w:rsidRPr="00476733">
        <w:rPr>
          <w:lang w:val="en-GB"/>
        </w:rPr>
        <w:t xml:space="preserve">Sensitivity </w:t>
      </w:r>
      <w:proofErr w:type="spellStart"/>
      <w:r w:rsidRPr="00476733">
        <w:rPr>
          <w:lang w:val="en-GB"/>
        </w:rPr>
        <w:t>o</w:t>
      </w:r>
      <w:proofErr w:type="spellEnd"/>
      <w:r w:rsidRPr="00476733">
        <w:rPr>
          <w:lang w:val="en-GB"/>
        </w:rPr>
        <w:t xml:space="preserve"> </w:t>
      </w:r>
      <w:r w:rsidR="00B9047A" w:rsidRPr="00476733">
        <w:rPr>
          <w:lang w:val="en-GB"/>
        </w:rPr>
        <w:t>Recall</w:t>
      </w:r>
      <w:r w:rsidR="003331FA" w:rsidRPr="00476733">
        <w:rPr>
          <w:lang w:val="en-GB"/>
        </w:rPr>
        <w:t xml:space="preserve"> (</w:t>
      </w:r>
      <w:r w:rsidR="00D37E9E" w:rsidRPr="00476733">
        <w:rPr>
          <w:lang w:val="en-GB"/>
        </w:rPr>
        <w:t xml:space="preserve">True Positive Rate o </w:t>
      </w:r>
      <w:r w:rsidR="003331FA" w:rsidRPr="00476733">
        <w:rPr>
          <w:lang w:val="en-GB"/>
        </w:rPr>
        <w:t>TPR)</w:t>
      </w:r>
    </w:p>
    <w:p w14:paraId="34A8F7CC" w14:textId="2C0DCF4F"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D34E5C" w:rsidRPr="00A422C2">
        <w:rPr>
          <w:lang w:val="es-ES" w:eastAsia="es-ES"/>
        </w:rPr>
        <w:t>(</w:t>
      </w:r>
      <w:r w:rsidR="00D34E5C">
        <w:rPr>
          <w:noProof/>
          <w:lang w:val="es-ES"/>
        </w:rPr>
        <w:t>2</w:t>
      </w:r>
      <w:r w:rsidR="00D34E5C"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780FB2A3" w:rsidR="002D6C5D" w:rsidRPr="00A422C2" w:rsidRDefault="002D6C5D" w:rsidP="00421092">
            <w:pPr>
              <w:keepNext/>
              <w:ind w:firstLine="0"/>
              <w:jc w:val="right"/>
              <w:rPr>
                <w:lang w:val="es-ES" w:eastAsia="es-ES"/>
              </w:rPr>
            </w:pPr>
            <w:bookmarkStart w:id="51"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D34E5C">
              <w:rPr>
                <w:noProof/>
                <w:lang w:val="es-ES"/>
              </w:rPr>
              <w:t>2</w:t>
            </w:r>
            <w:r w:rsidRPr="00A422C2">
              <w:rPr>
                <w:lang w:val="es-ES"/>
              </w:rPr>
              <w:fldChar w:fldCharType="end"/>
            </w:r>
            <w:r w:rsidRPr="00A422C2">
              <w:rPr>
                <w:lang w:val="es-ES" w:eastAsia="es-ES"/>
              </w:rPr>
              <w:t>)</w:t>
            </w:r>
            <w:bookmarkEnd w:id="51"/>
          </w:p>
        </w:tc>
      </w:tr>
    </w:tbl>
    <w:p w14:paraId="3F38FD02" w14:textId="693A5124" w:rsidR="002D6C5D" w:rsidRPr="00476733" w:rsidRDefault="002D6C5D" w:rsidP="00E55C3E">
      <w:pPr>
        <w:pStyle w:val="Heading4"/>
        <w:rPr>
          <w:lang w:val="en-GB"/>
        </w:rPr>
      </w:pPr>
      <w:r w:rsidRPr="00476733">
        <w:rPr>
          <w:lang w:val="en-GB"/>
        </w:rPr>
        <w:t>Specificity</w:t>
      </w:r>
      <w:r w:rsidR="003331FA" w:rsidRPr="00476733">
        <w:rPr>
          <w:lang w:val="en-GB"/>
        </w:rPr>
        <w:t xml:space="preserve"> (</w:t>
      </w:r>
      <w:r w:rsidR="001F7E62" w:rsidRPr="00476733">
        <w:rPr>
          <w:lang w:val="en-GB"/>
        </w:rPr>
        <w:t xml:space="preserve">True Negative Rate o </w:t>
      </w:r>
      <w:r w:rsidR="003331FA" w:rsidRPr="00476733">
        <w:rPr>
          <w:lang w:val="en-GB"/>
        </w:rPr>
        <w:t>TNR)</w:t>
      </w:r>
    </w:p>
    <w:p w14:paraId="300B5E9A" w14:textId="645F796F"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D34E5C" w:rsidRPr="00A422C2">
        <w:rPr>
          <w:lang w:val="es-ES" w:eastAsia="es-ES"/>
        </w:rPr>
        <w:t>(</w:t>
      </w:r>
      <w:r w:rsidR="00D34E5C">
        <w:rPr>
          <w:noProof/>
          <w:lang w:val="es-ES"/>
        </w:rPr>
        <w:t>3</w:t>
      </w:r>
      <w:r w:rsidR="00D34E5C"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72A29CD5" w:rsidR="002D6C5D" w:rsidRPr="00A422C2" w:rsidRDefault="002D6C5D" w:rsidP="00421092">
            <w:pPr>
              <w:keepNext/>
              <w:ind w:firstLine="0"/>
              <w:jc w:val="right"/>
              <w:rPr>
                <w:lang w:val="es-ES" w:eastAsia="es-ES"/>
              </w:rPr>
            </w:pPr>
            <w:bookmarkStart w:id="52"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D34E5C">
              <w:rPr>
                <w:noProof/>
                <w:lang w:val="es-ES"/>
              </w:rPr>
              <w:t>3</w:t>
            </w:r>
            <w:r w:rsidRPr="00A422C2">
              <w:rPr>
                <w:lang w:val="es-ES"/>
              </w:rPr>
              <w:fldChar w:fldCharType="end"/>
            </w:r>
            <w:r w:rsidRPr="00A422C2">
              <w:rPr>
                <w:lang w:val="es-ES" w:eastAsia="es-ES"/>
              </w:rPr>
              <w:t>)</w:t>
            </w:r>
            <w:bookmarkEnd w:id="52"/>
          </w:p>
        </w:tc>
      </w:tr>
    </w:tbl>
    <w:p w14:paraId="26D68711" w14:textId="6A605A1A" w:rsidR="00E0682B" w:rsidRPr="00A422C2" w:rsidRDefault="00E0682B" w:rsidP="00E55C3E">
      <w:pPr>
        <w:pStyle w:val="Heading4"/>
      </w:pPr>
      <w:r w:rsidRPr="00A422C2">
        <w:rPr>
          <w:i/>
          <w:iCs/>
        </w:rPr>
        <w:t>Precision</w:t>
      </w:r>
      <w:r w:rsidRPr="00A422C2">
        <w:t xml:space="preserve"> o valor predictivo positivo</w:t>
      </w:r>
      <w:r w:rsidR="00E175F9" w:rsidRPr="00A422C2">
        <w:t xml:space="preserve"> (</w:t>
      </w:r>
      <w:r w:rsidR="00706EDF" w:rsidRPr="00A422C2">
        <w:rPr>
          <w:i/>
          <w:iCs/>
        </w:rPr>
        <w:t xml:space="preserve">Positive </w:t>
      </w:r>
      <w:proofErr w:type="spellStart"/>
      <w:r w:rsidR="00706EDF" w:rsidRPr="00A422C2">
        <w:rPr>
          <w:i/>
          <w:iCs/>
        </w:rPr>
        <w:t>Predictive</w:t>
      </w:r>
      <w:proofErr w:type="spellEnd"/>
      <w:r w:rsidR="00706EDF" w:rsidRPr="00A422C2">
        <w:rPr>
          <w:i/>
          <w:iCs/>
        </w:rPr>
        <w:t xml:space="preserve"> </w:t>
      </w:r>
      <w:proofErr w:type="spellStart"/>
      <w:r w:rsidR="00706EDF" w:rsidRPr="00A422C2">
        <w:rPr>
          <w:i/>
          <w:iCs/>
        </w:rPr>
        <w:t>Value</w:t>
      </w:r>
      <w:proofErr w:type="spellEnd"/>
      <w:r w:rsidR="00706EDF" w:rsidRPr="00A422C2">
        <w:t xml:space="preserve"> o </w:t>
      </w:r>
      <w:r w:rsidR="00E175F9" w:rsidRPr="00A422C2">
        <w:t>PPV)</w:t>
      </w:r>
    </w:p>
    <w:p w14:paraId="0F086B79" w14:textId="35D8F58F"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D34E5C" w:rsidRPr="00A422C2">
        <w:rPr>
          <w:lang w:val="es-ES" w:eastAsia="es-ES"/>
        </w:rPr>
        <w:t>(</w:t>
      </w:r>
      <w:r w:rsidR="00D34E5C">
        <w:rPr>
          <w:noProof/>
          <w:lang w:val="es-ES"/>
        </w:rPr>
        <w:t>4</w:t>
      </w:r>
      <w:r w:rsidR="00D34E5C"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701F3484" w:rsidR="00E0682B" w:rsidRPr="00A422C2" w:rsidRDefault="00E0682B" w:rsidP="006A0AC5">
            <w:pPr>
              <w:keepNext/>
              <w:ind w:firstLine="0"/>
              <w:jc w:val="right"/>
              <w:rPr>
                <w:lang w:val="es-ES" w:eastAsia="es-ES"/>
              </w:rPr>
            </w:pPr>
            <w:bookmarkStart w:id="53"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D34E5C">
              <w:rPr>
                <w:noProof/>
                <w:lang w:val="es-ES"/>
              </w:rPr>
              <w:t>4</w:t>
            </w:r>
            <w:r w:rsidRPr="00A422C2">
              <w:rPr>
                <w:lang w:val="es-ES"/>
              </w:rPr>
              <w:fldChar w:fldCharType="end"/>
            </w:r>
            <w:r w:rsidRPr="00A422C2">
              <w:rPr>
                <w:lang w:val="es-ES" w:eastAsia="es-ES"/>
              </w:rPr>
              <w:t>)</w:t>
            </w:r>
            <w:bookmarkEnd w:id="53"/>
          </w:p>
        </w:tc>
      </w:tr>
    </w:tbl>
    <w:p w14:paraId="464586E7" w14:textId="77777777" w:rsidR="002D6C5D" w:rsidRPr="00A422C2" w:rsidRDefault="002D6C5D" w:rsidP="003C12E1">
      <w:pPr>
        <w:rPr>
          <w:lang w:val="es-ES" w:eastAsia="es-ES"/>
        </w:rPr>
      </w:pPr>
    </w:p>
    <w:p w14:paraId="02108E22" w14:textId="054DFBD9" w:rsidR="00B9047A" w:rsidRPr="00A422C2" w:rsidRDefault="00B9047A" w:rsidP="00E55C3E">
      <w:pPr>
        <w:pStyle w:val="Heading4"/>
      </w:pPr>
      <w:r w:rsidRPr="00A422C2">
        <w:t xml:space="preserve">Valor predictivo </w:t>
      </w:r>
      <w:r w:rsidR="00775073" w:rsidRPr="00A422C2">
        <w:t>negativo (</w:t>
      </w:r>
      <w:proofErr w:type="spellStart"/>
      <w:r w:rsidR="008F46E6" w:rsidRPr="00A422C2">
        <w:rPr>
          <w:i/>
          <w:iCs/>
        </w:rPr>
        <w:t>Negative</w:t>
      </w:r>
      <w:proofErr w:type="spellEnd"/>
      <w:r w:rsidR="008F46E6" w:rsidRPr="00A422C2">
        <w:rPr>
          <w:i/>
          <w:iCs/>
        </w:rPr>
        <w:t xml:space="preserve"> </w:t>
      </w:r>
      <w:proofErr w:type="spellStart"/>
      <w:r w:rsidR="008F46E6" w:rsidRPr="00A422C2">
        <w:rPr>
          <w:i/>
          <w:iCs/>
        </w:rPr>
        <w:t>Predictive</w:t>
      </w:r>
      <w:proofErr w:type="spellEnd"/>
      <w:r w:rsidR="008F46E6" w:rsidRPr="00A422C2">
        <w:rPr>
          <w:i/>
          <w:iCs/>
        </w:rPr>
        <w:t xml:space="preserve"> </w:t>
      </w:r>
      <w:proofErr w:type="spellStart"/>
      <w:r w:rsidR="008F46E6" w:rsidRPr="00A422C2">
        <w:rPr>
          <w:i/>
          <w:iCs/>
        </w:rPr>
        <w:t>Value</w:t>
      </w:r>
      <w:proofErr w:type="spellEnd"/>
      <w:r w:rsidR="008F46E6" w:rsidRPr="00A422C2">
        <w:t xml:space="preserve"> o </w:t>
      </w:r>
      <w:r w:rsidR="00247955" w:rsidRPr="00A422C2">
        <w:t>NPV</w:t>
      </w:r>
      <w:r w:rsidR="00775073" w:rsidRPr="00A422C2">
        <w:t>)</w:t>
      </w:r>
    </w:p>
    <w:p w14:paraId="1C965216" w14:textId="08859684" w:rsidR="00775073" w:rsidRPr="00A422C2" w:rsidRDefault="00775073" w:rsidP="00775073">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D34E5C" w:rsidRPr="00A422C2">
        <w:rPr>
          <w:lang w:val="es-ES" w:eastAsia="es-ES"/>
        </w:rPr>
        <w:t>(</w:t>
      </w:r>
      <w:r w:rsidR="00D34E5C">
        <w:rPr>
          <w:noProof/>
          <w:lang w:val="es-ES"/>
        </w:rPr>
        <w:t>5</w:t>
      </w:r>
      <w:r w:rsidR="00D34E5C" w:rsidRPr="00A422C2">
        <w:rPr>
          <w:lang w:val="es-ES" w:eastAsia="es-ES"/>
        </w:rPr>
        <w:t>)</w:t>
      </w:r>
      <w:r w:rsidR="00F50167"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06783D3A" w:rsidR="00775073" w:rsidRPr="00A422C2" w:rsidRDefault="00775073" w:rsidP="006A0AC5">
            <w:pPr>
              <w:keepNext/>
              <w:ind w:firstLine="0"/>
              <w:jc w:val="right"/>
              <w:rPr>
                <w:lang w:val="es-ES" w:eastAsia="es-ES"/>
              </w:rPr>
            </w:pPr>
            <w:bookmarkStart w:id="54"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D34E5C">
              <w:rPr>
                <w:noProof/>
                <w:lang w:val="es-ES"/>
              </w:rPr>
              <w:t>5</w:t>
            </w:r>
            <w:r w:rsidRPr="00A422C2">
              <w:rPr>
                <w:lang w:val="es-ES"/>
              </w:rPr>
              <w:fldChar w:fldCharType="end"/>
            </w:r>
            <w:r w:rsidRPr="00A422C2">
              <w:rPr>
                <w:lang w:val="es-ES" w:eastAsia="es-ES"/>
              </w:rPr>
              <w:t>)</w:t>
            </w:r>
            <w:bookmarkEnd w:id="54"/>
          </w:p>
        </w:tc>
      </w:tr>
    </w:tbl>
    <w:p w14:paraId="514D3C66" w14:textId="36763F3D" w:rsidR="001004D4" w:rsidRPr="00A422C2" w:rsidRDefault="00BD30BC" w:rsidP="00E55C3E">
      <w:pPr>
        <w:pStyle w:val="Heading4"/>
      </w:pPr>
      <w:r w:rsidRPr="00A422C2">
        <w:t>Valor F1</w:t>
      </w:r>
    </w:p>
    <w:p w14:paraId="29638713" w14:textId="7A35EFE1" w:rsidR="00BD30BC" w:rsidRPr="00A422C2" w:rsidRDefault="00D43BDE" w:rsidP="00BD30BC">
      <w:pPr>
        <w:rPr>
          <w:lang w:val="es-ES" w:eastAsia="es-ES"/>
        </w:rPr>
      </w:pPr>
      <w:r w:rsidRPr="00A422C2">
        <w:rPr>
          <w:lang w:val="es-ES" w:eastAsia="es-ES"/>
        </w:rPr>
        <w:t xml:space="preserve">Se trata de la media harmónica entre el valor de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D34E5C" w:rsidRPr="00A422C2">
        <w:rPr>
          <w:lang w:val="es-ES" w:eastAsia="es-ES"/>
        </w:rPr>
        <w:t>(</w:t>
      </w:r>
      <w:r w:rsidR="00D34E5C">
        <w:rPr>
          <w:noProof/>
          <w:lang w:val="es-ES"/>
        </w:rPr>
        <w:t>6</w:t>
      </w:r>
      <w:r w:rsidR="00D34E5C"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7A0DE167" w:rsidR="00FD0E3E" w:rsidRPr="00A422C2" w:rsidRDefault="00FD0E3E" w:rsidP="00421092">
            <w:pPr>
              <w:keepNext/>
              <w:ind w:firstLine="0"/>
              <w:jc w:val="right"/>
              <w:rPr>
                <w:lang w:val="es-ES" w:eastAsia="es-ES"/>
              </w:rPr>
            </w:pPr>
            <w:bookmarkStart w:id="55"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D34E5C">
              <w:rPr>
                <w:noProof/>
                <w:lang w:val="es-ES"/>
              </w:rPr>
              <w:t>6</w:t>
            </w:r>
            <w:r w:rsidRPr="00A422C2">
              <w:rPr>
                <w:lang w:val="es-ES"/>
              </w:rPr>
              <w:fldChar w:fldCharType="end"/>
            </w:r>
            <w:r w:rsidRPr="00A422C2">
              <w:rPr>
                <w:lang w:val="es-ES" w:eastAsia="es-ES"/>
              </w:rPr>
              <w:t>)</w:t>
            </w:r>
            <w:bookmarkEnd w:id="55"/>
          </w:p>
        </w:tc>
      </w:tr>
    </w:tbl>
    <w:p w14:paraId="5F0099CA" w14:textId="2517F037" w:rsidR="00FD0E3E" w:rsidRPr="00A422C2" w:rsidRDefault="004819DA" w:rsidP="00BD30BC">
      <w:pPr>
        <w:rPr>
          <w:lang w:val="es-ES" w:eastAsia="es-ES"/>
        </w:rPr>
      </w:pPr>
      <w:r w:rsidRPr="00A422C2">
        <w:rPr>
          <w:lang w:val="es-ES" w:eastAsia="es-ES"/>
        </w:rPr>
        <w:t xml:space="preserve">Uno de los problemas que presenta esta métrica es que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xml:space="preserve"> tienen el mismo peso, por lo que depende de la aplicación habrá que buscar otras métricas para mejorar esta interpretación.</w:t>
      </w:r>
    </w:p>
    <w:p w14:paraId="72EBA3CD" w14:textId="2322D68E" w:rsidR="00BD30BC" w:rsidRPr="00A422C2" w:rsidRDefault="00BD30BC" w:rsidP="00E55C3E">
      <w:pPr>
        <w:pStyle w:val="Heading4"/>
      </w:pPr>
      <w:r w:rsidRPr="00A422C2">
        <w:t>Curva PR</w:t>
      </w:r>
    </w:p>
    <w:p w14:paraId="413996C8" w14:textId="7A55B9A4" w:rsidR="001004D4" w:rsidRPr="00A422C2" w:rsidRDefault="00DE0023" w:rsidP="00352B18">
      <w:pPr>
        <w:rPr>
          <w:lang w:val="es-ES"/>
        </w:rPr>
      </w:pPr>
      <w:r w:rsidRPr="00A422C2">
        <w:rPr>
          <w:lang w:val="es-ES"/>
        </w:rPr>
        <w:t xml:space="preserve">Se trata de la curva entre la </w:t>
      </w:r>
      <w:r w:rsidRPr="00A422C2">
        <w:rPr>
          <w:i/>
          <w:iCs/>
          <w:lang w:val="es-ES"/>
        </w:rPr>
        <w:t>precision</w:t>
      </w:r>
      <w:r w:rsidRPr="00A422C2">
        <w:rPr>
          <w:lang w:val="es-ES"/>
        </w:rPr>
        <w:t xml:space="preserve"> y el </w:t>
      </w:r>
      <w:r w:rsidRPr="00A422C2">
        <w:rPr>
          <w:i/>
          <w:iCs/>
          <w:lang w:val="es-ES"/>
        </w:rPr>
        <w:t>recall</w:t>
      </w:r>
      <w:r w:rsidRPr="00A422C2">
        <w:rPr>
          <w:lang w:val="es-ES"/>
        </w:rPr>
        <w:t xml:space="preserve"> para distintos umbrales de probabilidad, lo que permite el estudio del equilibrio entre la tasa de positivos reales y 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D34E5C" w:rsidRPr="00A422C2">
        <w:rPr>
          <w:lang w:val="es-ES"/>
        </w:rPr>
        <w:t xml:space="preserve">Figura </w:t>
      </w:r>
      <w:r w:rsidR="00D34E5C">
        <w:rPr>
          <w:noProof/>
          <w:lang w:val="es-ES"/>
        </w:rPr>
        <w:t>8</w:t>
      </w:r>
      <w:r w:rsidR="0030212E" w:rsidRPr="00A422C2">
        <w:rPr>
          <w:lang w:val="es-ES"/>
        </w:rPr>
        <w:fldChar w:fldCharType="end"/>
      </w:r>
      <w:r w:rsidR="00054AB7" w:rsidRPr="00A422C2">
        <w:rPr>
          <w:lang w:val="es-ES"/>
        </w:rPr>
        <w:t>. De esta forma, la parte superior izquierda de la gráfica es el espacio ideal donde ambos valores son los más altos posibles.</w:t>
      </w:r>
      <w:r w:rsidR="006A0AC5" w:rsidRPr="00A422C2">
        <w:rPr>
          <w:lang w:val="es-ES"/>
        </w:rPr>
        <w:t xml:space="preserve"> A partir esta curva, también se calcula </w:t>
      </w:r>
      <w:r w:rsidR="00860A60" w:rsidRPr="00A422C2">
        <w:rPr>
          <w:lang w:val="es-ES"/>
        </w:rPr>
        <w:t xml:space="preserve">el </w:t>
      </w:r>
      <w:proofErr w:type="spellStart"/>
      <w:r w:rsidR="00860A60" w:rsidRPr="00A422C2">
        <w:rPr>
          <w:i/>
          <w:iCs/>
          <w:lang w:val="es-ES"/>
        </w:rPr>
        <w:t>Area</w:t>
      </w:r>
      <w:proofErr w:type="spellEnd"/>
      <w:r w:rsidR="00860A60" w:rsidRPr="00A422C2">
        <w:rPr>
          <w:i/>
          <w:iCs/>
          <w:lang w:val="es-ES"/>
        </w:rPr>
        <w:t xml:space="preserve"> </w:t>
      </w:r>
      <w:proofErr w:type="spellStart"/>
      <w:r w:rsidR="00860A60" w:rsidRPr="00A422C2">
        <w:rPr>
          <w:i/>
          <w:iCs/>
          <w:lang w:val="es-ES"/>
        </w:rPr>
        <w:t>Under</w:t>
      </w:r>
      <w:proofErr w:type="spellEnd"/>
      <w:r w:rsidR="00860A60" w:rsidRPr="00A422C2">
        <w:rPr>
          <w:i/>
          <w:iCs/>
          <w:lang w:val="es-ES"/>
        </w:rPr>
        <w:t xml:space="preserve"> </w:t>
      </w:r>
      <w:proofErr w:type="spellStart"/>
      <w:r w:rsidR="00860A60" w:rsidRPr="00A422C2">
        <w:rPr>
          <w:i/>
          <w:iCs/>
          <w:lang w:val="es-ES"/>
        </w:rPr>
        <w:t>the</w:t>
      </w:r>
      <w:proofErr w:type="spellEnd"/>
      <w:r w:rsidR="00860A60" w:rsidRPr="00A422C2">
        <w:rPr>
          <w:i/>
          <w:iCs/>
          <w:lang w:val="es-ES"/>
        </w:rPr>
        <w:t xml:space="preserve"> Curve</w:t>
      </w:r>
      <w:r w:rsidR="00221DB3" w:rsidRPr="00A422C2">
        <w:rPr>
          <w:lang w:val="es-ES"/>
        </w:rPr>
        <w:t xml:space="preserve"> (</w:t>
      </w:r>
      <w:r w:rsidR="00860A60" w:rsidRPr="00A422C2">
        <w:rPr>
          <w:lang w:val="es-ES"/>
        </w:rPr>
        <w:t>AUC</w:t>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34CF4FD1">
            <wp:extent cx="2624959" cy="2360835"/>
            <wp:effectExtent l="0" t="0" r="444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30"/>
                    <a:srcRect l="10984" t="2370" r="2291" b="8487"/>
                    <a:stretch/>
                  </pic:blipFill>
                  <pic:spPr bwMode="auto">
                    <a:xfrm>
                      <a:off x="0" y="0"/>
                      <a:ext cx="2642487" cy="2376600"/>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71726D38" w:rsidR="00054AB7" w:rsidRPr="00A422C2" w:rsidRDefault="00054AB7" w:rsidP="00240EC3">
      <w:pPr>
        <w:pStyle w:val="Caption"/>
        <w:ind w:firstLine="0"/>
        <w:jc w:val="center"/>
        <w:rPr>
          <w:lang w:val="es-ES"/>
        </w:rPr>
      </w:pPr>
      <w:bookmarkStart w:id="56" w:name="_Ref58913021"/>
      <w:bookmarkStart w:id="57" w:name="_Ref58912935"/>
      <w:bookmarkStart w:id="58" w:name="_Toc61879548"/>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D34E5C">
        <w:rPr>
          <w:noProof/>
          <w:lang w:val="es-ES"/>
        </w:rPr>
        <w:t>8</w:t>
      </w:r>
      <w:r w:rsidRPr="00A422C2">
        <w:rPr>
          <w:lang w:val="es-ES"/>
        </w:rPr>
        <w:fldChar w:fldCharType="end"/>
      </w:r>
      <w:bookmarkEnd w:id="56"/>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4E7709">
        <w:rPr>
          <w:lang w:val="es-ES"/>
        </w:rPr>
        <w:instrText xml:space="preserve"> ADDIN ZOTERO_ITEM CSL_CITATION {"citationID":"j6gvfaqa","properties":{"formattedCitation":"[30]","plainCitation":"[30]","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DF3872" w:rsidRPr="00DF3872">
        <w:rPr>
          <w:rFonts w:ascii="Calibri" w:hAnsi="Calibri" w:cs="Calibri"/>
          <w:lang w:val="es-ES"/>
        </w:rPr>
        <w:t>[30]</w:t>
      </w:r>
      <w:r w:rsidR="0030212E" w:rsidRPr="00A422C2">
        <w:rPr>
          <w:lang w:val="es-ES"/>
        </w:rPr>
        <w:fldChar w:fldCharType="end"/>
      </w:r>
      <w:r w:rsidRPr="00A422C2">
        <w:rPr>
          <w:lang w:val="es-ES"/>
        </w:rPr>
        <w:t>.</w:t>
      </w:r>
      <w:bookmarkEnd w:id="57"/>
      <w:bookmarkEnd w:id="58"/>
    </w:p>
    <w:p w14:paraId="7A96E5C2" w14:textId="326409D8" w:rsidR="00BD30BC" w:rsidRPr="00A422C2" w:rsidRDefault="00BD30BC" w:rsidP="00E55C3E">
      <w:pPr>
        <w:pStyle w:val="Heading4"/>
      </w:pPr>
      <w:r w:rsidRPr="00A422C2">
        <w:t>Curva ROC</w:t>
      </w:r>
    </w:p>
    <w:p w14:paraId="770B9E1C" w14:textId="562D583F"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La curva ROC (</w:t>
      </w:r>
      <w:r w:rsidR="001E66D7" w:rsidRPr="00A422C2">
        <w:rPr>
          <w:i/>
          <w:iCs/>
          <w:lang w:val="es-ES"/>
        </w:rPr>
        <w:t xml:space="preserve">Receiver </w:t>
      </w:r>
      <w:proofErr w:type="spellStart"/>
      <w:r w:rsidR="001E66D7" w:rsidRPr="00A422C2">
        <w:rPr>
          <w:i/>
          <w:iCs/>
          <w:lang w:val="es-ES"/>
        </w:rPr>
        <w:t>Operating</w:t>
      </w:r>
      <w:proofErr w:type="spellEnd"/>
      <w:r w:rsidR="001E66D7" w:rsidRPr="00A422C2">
        <w:rPr>
          <w:i/>
          <w:iCs/>
          <w:lang w:val="es-ES"/>
        </w:rPr>
        <w:t xml:space="preserve"> </w:t>
      </w:r>
      <w:proofErr w:type="spellStart"/>
      <w:r w:rsidR="001E66D7" w:rsidRPr="00A422C2">
        <w:rPr>
          <w:i/>
          <w:iCs/>
          <w:lang w:val="es-ES"/>
        </w:rPr>
        <w:t>Characteristic</w:t>
      </w:r>
      <w:proofErr w:type="spellEnd"/>
      <w:r w:rsidR="001E66D7" w:rsidRPr="00A422C2">
        <w:rPr>
          <w:lang w:val="es-ES"/>
        </w:rPr>
        <w:t xml:space="preserve">) y representa el TPR o </w:t>
      </w:r>
      <w:r w:rsidR="001E66D7" w:rsidRPr="00A422C2">
        <w:rPr>
          <w:i/>
          <w:iCs/>
          <w:lang w:val="es-ES"/>
        </w:rPr>
        <w:t>recall</w:t>
      </w:r>
      <w:r w:rsidRPr="00A422C2">
        <w:rPr>
          <w:lang w:val="es-ES"/>
        </w:rPr>
        <w:t xml:space="preserve"> </w:t>
      </w:r>
      <w:r w:rsidR="001E66D7" w:rsidRPr="00A422C2">
        <w:rPr>
          <w:lang w:val="es-ES"/>
        </w:rPr>
        <w:t>y el FPR</w:t>
      </w:r>
      <w:r w:rsidR="00C829B4" w:rsidRPr="00A422C2">
        <w:rPr>
          <w:lang w:val="es-ES"/>
        </w:rPr>
        <w:t xml:space="preserve"> (</w:t>
      </w:r>
      <w:r w:rsidR="00C829B4" w:rsidRPr="00A422C2">
        <w:rPr>
          <w:i/>
          <w:iCs/>
          <w:lang w:val="es-ES"/>
        </w:rPr>
        <w:t xml:space="preserve">False Positive </w:t>
      </w:r>
      <w:proofErr w:type="spellStart"/>
      <w:r w:rsidR="00C829B4" w:rsidRPr="00A422C2">
        <w:rPr>
          <w:i/>
          <w:iCs/>
          <w:lang w:val="es-ES"/>
        </w:rPr>
        <w:t>Rate</w:t>
      </w:r>
      <w:proofErr w:type="spellEnd"/>
      <w:r w:rsidR="00C829B4" w:rsidRPr="00A422C2">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D34E5C" w:rsidRPr="00A422C2">
        <w:rPr>
          <w:lang w:val="es-ES" w:eastAsia="es-ES"/>
        </w:rPr>
        <w:t>(</w:t>
      </w:r>
      <w:r w:rsidR="00D34E5C">
        <w:rPr>
          <w:noProof/>
          <w:lang w:val="es-ES"/>
        </w:rPr>
        <w:t>7</w:t>
      </w:r>
      <w:r w:rsidR="00D34E5C"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00E39102" w:rsidR="001E66D7" w:rsidRPr="00A422C2" w:rsidRDefault="001E66D7" w:rsidP="00421092">
            <w:pPr>
              <w:keepNext/>
              <w:jc w:val="right"/>
              <w:rPr>
                <w:lang w:val="es-ES" w:eastAsia="es-ES"/>
              </w:rPr>
            </w:pPr>
            <w:bookmarkStart w:id="59"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D34E5C">
              <w:rPr>
                <w:noProof/>
                <w:lang w:val="es-ES"/>
              </w:rPr>
              <w:t>7</w:t>
            </w:r>
            <w:r w:rsidRPr="00A422C2">
              <w:rPr>
                <w:lang w:val="es-ES"/>
              </w:rPr>
              <w:fldChar w:fldCharType="end"/>
            </w:r>
            <w:r w:rsidRPr="00A422C2">
              <w:rPr>
                <w:lang w:val="es-ES" w:eastAsia="es-ES"/>
              </w:rPr>
              <w:t>)</w:t>
            </w:r>
            <w:bookmarkEnd w:id="59"/>
          </w:p>
        </w:tc>
      </w:tr>
    </w:tbl>
    <w:p w14:paraId="34F854FE" w14:textId="0FBC4B48" w:rsidR="00BA2ED4" w:rsidRPr="00A422C2" w:rsidRDefault="00240EC3" w:rsidP="00BA2ED4">
      <w:pPr>
        <w:rPr>
          <w:lang w:val="es-ES"/>
        </w:rPr>
      </w:pPr>
      <w:r w:rsidRPr="00A422C2">
        <w:rPr>
          <w:lang w:val="es-ES"/>
        </w:rPr>
        <w:lastRenderedPageBreak/>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D34E5C" w:rsidRPr="00A422C2">
        <w:rPr>
          <w:lang w:val="es-ES"/>
        </w:rPr>
        <w:t xml:space="preserve">Figura </w:t>
      </w:r>
      <w:r w:rsidR="00D34E5C">
        <w:rPr>
          <w:noProof/>
          <w:lang w:val="es-ES"/>
        </w:rPr>
        <w:t>9</w:t>
      </w:r>
      <w:r w:rsidRPr="00A422C2">
        <w:rPr>
          <w:lang w:val="es-ES"/>
        </w:rPr>
        <w:fldChar w:fldCharType="end"/>
      </w:r>
      <w:r w:rsidRPr="00A422C2">
        <w:rPr>
          <w:lang w:val="es-ES"/>
        </w:rPr>
        <w:t xml:space="preserve">). De esta forma </w:t>
      </w:r>
      <w:r w:rsidR="006101D5" w:rsidRPr="00A422C2">
        <w:rPr>
          <w:lang w:val="es-ES"/>
        </w:rPr>
        <w:t>se compara el 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D34E5C" w:rsidRPr="00A422C2">
        <w:rPr>
          <w:lang w:val="es-ES"/>
        </w:rPr>
        <w:t xml:space="preserve">Figura </w:t>
      </w:r>
      <w:r w:rsidR="00D34E5C">
        <w:rPr>
          <w:noProof/>
          <w:lang w:val="es-ES"/>
        </w:rPr>
        <w:t>9</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drawing>
          <wp:inline distT="0" distB="0" distL="0" distR="0" wp14:anchorId="1B4F3B64" wp14:editId="49A62EC3">
            <wp:extent cx="2522137" cy="2521585"/>
            <wp:effectExtent l="0" t="0" r="571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1">
                      <a:extLst>
                        <a:ext uri="{BEBA8EAE-BF5A-486C-A8C5-ECC9F3942E4B}">
                          <a14:imgProps xmlns:a14="http://schemas.microsoft.com/office/drawing/2010/main">
                            <a14:imgLayer r:embed="rId32">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7258" t="4705" r="46018" b="10914"/>
                    <a:stretch/>
                  </pic:blipFill>
                  <pic:spPr bwMode="auto">
                    <a:xfrm>
                      <a:off x="0" y="0"/>
                      <a:ext cx="2523142" cy="252259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03CCE637" w:rsidR="00240EC3" w:rsidRPr="00A422C2" w:rsidRDefault="00240EC3" w:rsidP="00240EC3">
      <w:pPr>
        <w:pStyle w:val="Caption"/>
        <w:ind w:firstLine="0"/>
        <w:jc w:val="center"/>
        <w:rPr>
          <w:lang w:val="es-ES"/>
        </w:rPr>
      </w:pPr>
      <w:bookmarkStart w:id="60" w:name="_Ref58914406"/>
      <w:bookmarkStart w:id="61" w:name="_Toc61879549"/>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D34E5C">
        <w:rPr>
          <w:noProof/>
          <w:lang w:val="es-ES"/>
        </w:rPr>
        <w:t>9</w:t>
      </w:r>
      <w:r w:rsidRPr="00A422C2">
        <w:rPr>
          <w:lang w:val="es-ES"/>
        </w:rPr>
        <w:fldChar w:fldCharType="end"/>
      </w:r>
      <w:bookmarkEnd w:id="60"/>
      <w:r w:rsidRPr="00A422C2">
        <w:rPr>
          <w:lang w:val="es-ES"/>
        </w:rPr>
        <w:t xml:space="preserve">. Ejemplo de curva ROC </w:t>
      </w:r>
      <w:r w:rsidRPr="00A422C2">
        <w:rPr>
          <w:lang w:val="es-ES"/>
        </w:rPr>
        <w:fldChar w:fldCharType="begin"/>
      </w:r>
      <w:r w:rsidR="004E7709">
        <w:rPr>
          <w:lang w:val="es-ES"/>
        </w:rPr>
        <w:instrText xml:space="preserve"> ADDIN ZOTERO_ITEM CSL_CITATION {"citationID":"Sjw4X7Dt","properties":{"formattedCitation":"[30]","plainCitation":"[30]","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DF3872" w:rsidRPr="00DF3872">
        <w:rPr>
          <w:rFonts w:ascii="Calibri" w:hAnsi="Calibri" w:cs="Calibri"/>
          <w:lang w:val="es-ES"/>
        </w:rPr>
        <w:t>[30]</w:t>
      </w:r>
      <w:r w:rsidRPr="00A422C2">
        <w:rPr>
          <w:lang w:val="es-ES"/>
        </w:rPr>
        <w:fldChar w:fldCharType="end"/>
      </w:r>
      <w:r w:rsidRPr="00A422C2">
        <w:rPr>
          <w:lang w:val="es-ES"/>
        </w:rPr>
        <w:t>.</w:t>
      </w:r>
      <w:bookmarkEnd w:id="61"/>
    </w:p>
    <w:p w14:paraId="47D40F83" w14:textId="714774B5" w:rsidR="00AE2423" w:rsidRPr="00A422C2" w:rsidRDefault="00AE2423" w:rsidP="00AE2423">
      <w:pPr>
        <w:pStyle w:val="Heading3"/>
        <w:rPr>
          <w:lang w:val="es-ES"/>
        </w:rPr>
      </w:pPr>
      <w:bookmarkStart w:id="62" w:name="_Toc61879522"/>
      <w:r w:rsidRPr="00A422C2">
        <w:rPr>
          <w:lang w:val="es-ES"/>
        </w:rPr>
        <w:t>Aplicaciones</w:t>
      </w:r>
      <w:bookmarkEnd w:id="62"/>
    </w:p>
    <w:p w14:paraId="0B9CE680" w14:textId="599D7A31"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diagnostico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1E94F0F0"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4E7709">
        <w:rPr>
          <w:lang w:val="es-ES" w:eastAsia="es-ES"/>
        </w:rPr>
        <w:instrText xml:space="preserve"> ADDIN ZOTERO_ITEM CSL_CITATION {"citationID":"bVOxgZa3","properties":{"formattedCitation":"[31]","plainCitation":"[31]","noteIndex":0},"citationItems":[{"id":40,"uris":["http://zotero.org/groups/2648216/items/BJ77M4PE"],"uri":["http://zotero.org/groups/2648216/items/BJ77M4PE"],"itemData":{"id":40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[31]</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E55C3E">
      <w:pPr>
        <w:pStyle w:val="Heading4"/>
        <w:numPr>
          <w:ilvl w:val="0"/>
          <w:numId w:val="10"/>
        </w:numPr>
      </w:pPr>
      <w:proofErr w:type="spellStart"/>
      <w:r w:rsidRPr="00A422C2">
        <w:t>Chatbot</w:t>
      </w:r>
      <w:proofErr w:type="spellEnd"/>
    </w:p>
    <w:p w14:paraId="718B2D0D" w14:textId="1E5403D8"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 diagnóstico potencial, prevenir enfermedades o recomendar un curso de acción apropiado.</w:t>
      </w:r>
    </w:p>
    <w:p w14:paraId="182449C4" w14:textId="6115D925" w:rsidR="009A1EFA" w:rsidRPr="00A422C2" w:rsidRDefault="00C16B8C" w:rsidP="00F22B41">
      <w:pPr>
        <w:rPr>
          <w:lang w:val="es-ES" w:eastAsia="es-ES"/>
        </w:rPr>
      </w:pPr>
      <w:r w:rsidRPr="00A422C2">
        <w:rPr>
          <w:lang w:val="es-ES" w:eastAsia="es-ES"/>
        </w:rPr>
        <w:t xml:space="preserve">Por ejemplo, una </w:t>
      </w:r>
      <w:proofErr w:type="spellStart"/>
      <w:r w:rsidRPr="00A422C2">
        <w:rPr>
          <w:lang w:val="es-ES" w:eastAsia="es-ES"/>
        </w:rPr>
        <w:t>startup</w:t>
      </w:r>
      <w:proofErr w:type="spellEnd"/>
      <w:r w:rsidRPr="00A422C2">
        <w:rPr>
          <w:lang w:val="es-ES" w:eastAsia="es-ES"/>
        </w:rPr>
        <w:t xml:space="preserve"> con sede en U.K. ha desarrollado la aplicación </w:t>
      </w:r>
      <w:proofErr w:type="spellStart"/>
      <w:r w:rsidRPr="00A422C2">
        <w:rPr>
          <w:i/>
          <w:iCs/>
          <w:lang w:val="es-ES" w:eastAsia="es-ES"/>
        </w:rPr>
        <w:t>Babylon</w:t>
      </w:r>
      <w:proofErr w:type="spellEnd"/>
      <w:r w:rsidRPr="00A422C2">
        <w:rPr>
          <w:i/>
          <w:iCs/>
          <w:lang w:val="es-ES" w:eastAsia="es-ES"/>
        </w:rPr>
        <w:t xml:space="preserve"> </w:t>
      </w:r>
      <w:proofErr w:type="spellStart"/>
      <w:r w:rsidRPr="00A422C2">
        <w:rPr>
          <w:i/>
          <w:iCs/>
          <w:lang w:val="es-ES" w:eastAsia="es-ES"/>
        </w:rPr>
        <w:t>Health</w:t>
      </w:r>
      <w:proofErr w:type="spellEnd"/>
      <w:r w:rsidR="006D4B2E" w:rsidRPr="00A422C2">
        <w:rPr>
          <w:lang w:val="es-ES" w:eastAsia="es-ES"/>
        </w:rPr>
        <w:t xml:space="preserve"> </w:t>
      </w:r>
      <w:r w:rsidR="00291A02" w:rsidRPr="00A422C2">
        <w:rPr>
          <w:lang w:val="es-ES" w:eastAsia="es-ES"/>
        </w:rPr>
        <w:fldChar w:fldCharType="begin"/>
      </w:r>
      <w:r w:rsidR="004E7709">
        <w:rPr>
          <w:lang w:val="es-ES" w:eastAsia="es-ES"/>
        </w:rPr>
        <w:instrText xml:space="preserve"> ADDIN ZOTERO_ITEM CSL_CITATION {"citationID":"adCWDmpG","properties":{"formattedCitation":"[32]","plainCitation":"[32]","noteIndex":0},"citationItems":[{"id":43,"uris":["http://zotero.org/groups/2648216/items/XZECKQC7"],"uri":["http://zotero.org/groups/2648216/items/XZECKQC7"],"itemData":{"id":43,"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[32]</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recibe de un usuario con una base de datos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E55C3E">
      <w:pPr>
        <w:pStyle w:val="Heading4"/>
      </w:pPr>
      <w:r w:rsidRPr="00A422C2">
        <w:lastRenderedPageBreak/>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62AB83E0" w:rsidR="00BC1F49" w:rsidRPr="00A422C2" w:rsidRDefault="00BC1F49" w:rsidP="00AA653B">
      <w:pPr>
        <w:rPr>
          <w:lang w:val="es-ES" w:eastAsia="es-ES"/>
        </w:rPr>
      </w:pPr>
      <w:r w:rsidRPr="00A422C2">
        <w:rPr>
          <w:lang w:val="es-ES" w:eastAsia="es-ES"/>
        </w:rPr>
        <w:t xml:space="preserve">Con el objetivo mejorar la velocidad y la precisión de los diagnósticos, un equipo de investigadores procedentes del Centro Médico Beth Israel </w:t>
      </w:r>
      <w:proofErr w:type="spellStart"/>
      <w:r w:rsidRPr="00A422C2">
        <w:rPr>
          <w:lang w:val="es-ES" w:eastAsia="es-ES"/>
        </w:rPr>
        <w:t>Deaconess</w:t>
      </w:r>
      <w:proofErr w:type="spellEnd"/>
      <w:r w:rsidRPr="00A422C2">
        <w:rPr>
          <w:lang w:val="es-ES" w:eastAsia="es-ES"/>
        </w:rPr>
        <w:t xml:space="preserve">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diagnóstico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4E7709">
        <w:rPr>
          <w:lang w:val="es-ES" w:eastAsia="es-ES"/>
        </w:rPr>
        <w:instrText xml:space="preserve"> ADDIN ZOTERO_ITEM CSL_CITATION {"citationID":"DK5c8bxd","properties":{"formattedCitation":"[33]","plainCitation":"[33]","noteIndex":0},"citationItems":[{"id":45,"uris":["http://zotero.org/groups/2648216/items/YPCZD4FX"],"uri":["http://zotero.org/groups/2648216/items/YPCZD4FX"],"itemData":{"id":45,"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DF3872" w:rsidRPr="00DF3872">
        <w:rPr>
          <w:rFonts w:ascii="Calibri" w:hAnsi="Calibri" w:cs="Calibri"/>
          <w:lang w:val="es-ES"/>
        </w:rPr>
        <w:t>[33]</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E55C3E">
      <w:pPr>
        <w:pStyle w:val="Heading4"/>
      </w:pPr>
      <w:r w:rsidRPr="00A422C2">
        <w:t>Enfermedades raras</w:t>
      </w:r>
    </w:p>
    <w:p w14:paraId="769DC254" w14:textId="339C86A6" w:rsidR="00D442CD" w:rsidRPr="00A422C2" w:rsidRDefault="00D442CD" w:rsidP="00D442CD">
      <w:pPr>
        <w:rPr>
          <w:lang w:val="es-ES" w:eastAsia="es-ES"/>
        </w:rPr>
      </w:pPr>
      <w:r w:rsidRPr="00A422C2">
        <w:rPr>
          <w:lang w:val="es-ES" w:eastAsia="es-ES"/>
        </w:rPr>
        <w:t>Se emplea software de reconocimiento facial con técnicas de ML como ayuda al diagnóstico de enfermedades raras. Las fotos de los pacientes se analizan mediante el análisis facial y mediante DL se detectan fenotipos que se correlacionan con enfermedades genéticas raras.</w:t>
      </w:r>
    </w:p>
    <w:p w14:paraId="731063B1" w14:textId="68FA55D7" w:rsidR="00005F31" w:rsidRPr="00A422C2" w:rsidRDefault="00005F31" w:rsidP="00A94630">
      <w:pPr>
        <w:rPr>
          <w:lang w:val="es-ES"/>
        </w:rPr>
      </w:pPr>
      <w:r w:rsidRPr="00A422C2">
        <w:rPr>
          <w:lang w:val="es-ES"/>
        </w:rPr>
        <w:t>La aplicación Face2Gene</w:t>
      </w:r>
      <w:r w:rsidR="000E7BBA" w:rsidRPr="00A422C2">
        <w:rPr>
          <w:lang w:val="es-ES"/>
        </w:rPr>
        <w:t xml:space="preserve"> </w:t>
      </w:r>
      <w:r w:rsidR="000E7BBA" w:rsidRPr="00A422C2">
        <w:rPr>
          <w:lang w:val="es-ES"/>
        </w:rPr>
        <w:fldChar w:fldCharType="begin"/>
      </w:r>
      <w:r w:rsidR="004E7709">
        <w:rPr>
          <w:lang w:val="es-ES"/>
        </w:rPr>
        <w:instrText xml:space="preserve"> ADDIN ZOTERO_ITEM CSL_CITATION {"citationID":"LX4tYfk9","properties":{"formattedCitation":"[34]","plainCitation":"[34]","noteIndex":0},"citationItems":[{"id":49,"uris":["http://zotero.org/groups/2648216/items/3YKFSYRF"],"uri":["http://zotero.org/groups/2648216/items/3YKFSYRF"],"itemData":{"id":49,"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DF3872" w:rsidRPr="00DF3872">
        <w:rPr>
          <w:rFonts w:ascii="Calibri" w:hAnsi="Calibri" w:cs="Calibri"/>
          <w:lang w:val="es-ES"/>
        </w:rPr>
        <w:t>[34]</w:t>
      </w:r>
      <w:r w:rsidR="000E7BBA" w:rsidRPr="00A422C2">
        <w:rPr>
          <w:lang w:val="es-ES"/>
        </w:rPr>
        <w:fldChar w:fldCharType="end"/>
      </w:r>
      <w:r w:rsidRPr="00A422C2">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E55C3E">
      <w:pPr>
        <w:pStyle w:val="Heading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5711CE99" w:rsidR="00234AD0" w:rsidRPr="00A422C2" w:rsidRDefault="00C80F91" w:rsidP="00CB255C">
      <w:pPr>
        <w:rPr>
          <w:lang w:val="es-ES" w:eastAsia="es-ES"/>
        </w:rPr>
      </w:pPr>
      <w:r w:rsidRPr="00A422C2">
        <w:rPr>
          <w:lang w:val="es-ES" w:eastAsia="es-ES"/>
        </w:rPr>
        <w:t xml:space="preserve">Investigadores de la Universidad de Stanford han desarrollado un algoritmo empleando DL, en concreto redes neuronales </w:t>
      </w:r>
      <w:proofErr w:type="spellStart"/>
      <w:r w:rsidRPr="00A422C2">
        <w:rPr>
          <w:lang w:val="es-ES" w:eastAsia="es-ES"/>
        </w:rPr>
        <w:t>convolucionales</w:t>
      </w:r>
      <w:proofErr w:type="spellEnd"/>
      <w:r w:rsidRPr="00A422C2">
        <w:rPr>
          <w:lang w:val="es-ES" w:eastAsia="es-ES"/>
        </w:rPr>
        <w:t xml:space="preserve"> profundas (CNN), para el diagnóstico 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2.032 enfermedades diferentes.</w:t>
      </w:r>
      <w:r w:rsidR="00717733" w:rsidRPr="00A422C2">
        <w:rPr>
          <w:lang w:val="es-ES" w:eastAsia="es-ES"/>
        </w:rPr>
        <w:t xml:space="preserve"> </w:t>
      </w:r>
      <w:r w:rsidR="00C95D4C" w:rsidRPr="00A422C2">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4E7709">
        <w:rPr>
          <w:lang w:val="es-ES" w:eastAsia="es-ES"/>
        </w:rPr>
        <w:instrText xml:space="preserve"> ADDIN ZOTERO_ITEM CSL_CITATION {"citationID":"PbL5ghnB","properties":{"formattedCitation":"[35]","plainCitation":"[35]","noteIndex":0},"citationItems":[{"id":55,"uris":["http://zotero.org/groups/2648216/items/XUNIZY4P"],"uri":["http://zotero.org/groups/2648216/items/XUNIZY4P"],"itemData":{"id":55,"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DF3872" w:rsidRPr="00DF3872">
        <w:rPr>
          <w:rFonts w:ascii="Calibri" w:hAnsi="Calibri" w:cs="Calibri"/>
          <w:lang w:val="es-ES"/>
        </w:rPr>
        <w:t>[35]</w:t>
      </w:r>
      <w:r w:rsidR="000E7BBA" w:rsidRPr="00A422C2">
        <w:rPr>
          <w:lang w:val="es-ES" w:eastAsia="es-ES"/>
        </w:rPr>
        <w:fldChar w:fldCharType="end"/>
      </w:r>
      <w:r w:rsidR="00321CC9" w:rsidRPr="00A422C2">
        <w:rPr>
          <w:lang w:val="es-ES" w:eastAsia="es-ES"/>
        </w:rPr>
        <w:t>.</w:t>
      </w:r>
    </w:p>
    <w:p w14:paraId="575D9923" w14:textId="5DD22C62" w:rsidR="005107DD" w:rsidRPr="00A422C2" w:rsidRDefault="005A7CF9" w:rsidP="005107DD">
      <w:pPr>
        <w:pStyle w:val="Heading2"/>
        <w:rPr>
          <w:lang w:val="es-ES" w:eastAsia="es-ES"/>
        </w:rPr>
      </w:pPr>
      <w:bookmarkStart w:id="63" w:name="_Toc61879523"/>
      <w:r>
        <w:rPr>
          <w:lang w:val="es-ES" w:eastAsia="es-ES"/>
        </w:rPr>
        <w:lastRenderedPageBreak/>
        <w:t xml:space="preserve">Detección de </w:t>
      </w:r>
      <w:proofErr w:type="spellStart"/>
      <w:r>
        <w:rPr>
          <w:lang w:val="es-ES" w:eastAsia="es-ES"/>
        </w:rPr>
        <w:t>Glioblastomas</w:t>
      </w:r>
      <w:proofErr w:type="spellEnd"/>
      <w:r>
        <w:rPr>
          <w:lang w:val="es-ES" w:eastAsia="es-ES"/>
        </w:rPr>
        <w:t xml:space="preserve"> mediante ML</w:t>
      </w:r>
      <w:bookmarkEnd w:id="63"/>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44B107D1" w14:textId="59437183" w:rsidR="00C84CA6" w:rsidRPr="00A422C2" w:rsidRDefault="001D106D" w:rsidP="00C84CA6">
      <w:pPr>
        <w:rPr>
          <w:lang w:val="es-ES" w:eastAsia="es-ES"/>
        </w:rPr>
      </w:pPr>
      <w:r w:rsidRPr="00A422C2">
        <w:rPr>
          <w:lang w:val="es-ES" w:eastAsia="es-ES"/>
        </w:rPr>
        <w:t>Con la introducción de las nuevas tecnologías en la medicina, se han recopilado grandes cantidades de datos sobre cáncer a disposición de la investigación científica. Sin embargo, la predicción precisa de los resultados de una enfermedad sigue siendo un reto para los médicos, lo que ha provocado que métodos de Machine Learning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E97A81E" w14:textId="2E3F1D8D" w:rsidR="00F62C83" w:rsidRDefault="00904A0B" w:rsidP="00F62C83">
      <w:pPr>
        <w:rPr>
          <w:lang w:val="es-ES" w:eastAsia="es-ES"/>
        </w:rPr>
      </w:pPr>
      <w:r>
        <w:rPr>
          <w:lang w:val="es-ES" w:eastAsia="es-ES"/>
        </w:rPr>
        <w:t>Por otra parte, l</w:t>
      </w:r>
      <w:r w:rsidR="00F62C83" w:rsidRPr="00A422C2">
        <w:rPr>
          <w:lang w:val="es-ES" w:eastAsia="es-ES"/>
        </w:rPr>
        <w:t>a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w:t>
      </w:r>
      <w:r w:rsidR="0067525C" w:rsidRPr="00A422C2">
        <w:rPr>
          <w:lang w:val="es-ES" w:eastAsia="es-ES"/>
        </w:rPr>
        <w:t xml:space="preserve"> </w:t>
      </w:r>
      <w:r w:rsidR="0067525C" w:rsidRPr="00A422C2">
        <w:rPr>
          <w:lang w:val="es-ES" w:eastAsia="es-ES"/>
        </w:rPr>
        <w:fldChar w:fldCharType="begin"/>
      </w:r>
      <w:r w:rsidR="004E7709">
        <w:rPr>
          <w:lang w:val="es-ES" w:eastAsia="es-ES"/>
        </w:rPr>
        <w:instrText xml:space="preserve"> ADDIN ZOTERO_ITEM CSL_CITATION {"citationID":"W2iT11K6","properties":{"formattedCitation":"[36]","plainCitation":"[36]","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[36]</w:t>
      </w:r>
      <w:r w:rsidR="0067525C" w:rsidRPr="00A422C2">
        <w:rPr>
          <w:lang w:val="es-ES" w:eastAsia="es-ES"/>
        </w:rPr>
        <w:fldChar w:fldCharType="end"/>
      </w:r>
      <w:r w:rsidR="00F62C83" w:rsidRPr="00A422C2">
        <w:rPr>
          <w:lang w:val="es-ES" w:eastAsia="es-ES"/>
        </w:rPr>
        <w:t>.</w:t>
      </w:r>
      <w:r w:rsidR="00C84CA6">
        <w:rPr>
          <w:lang w:val="es-ES" w:eastAsia="es-ES"/>
        </w:rPr>
        <w:t xml:space="preserve"> El diagrama de los principales pasos involucrados en la segmentación se puede ver en la </w:t>
      </w:r>
      <w:r w:rsidR="00C84CA6">
        <w:rPr>
          <w:lang w:val="es-ES" w:eastAsia="es-ES"/>
        </w:rPr>
        <w:fldChar w:fldCharType="begin"/>
      </w:r>
      <w:r w:rsidR="00C84CA6">
        <w:rPr>
          <w:lang w:val="es-ES" w:eastAsia="es-ES"/>
        </w:rPr>
        <w:instrText xml:space="preserve"> REF _Ref59090894 \h </w:instrText>
      </w:r>
      <w:r w:rsidR="00C84CA6">
        <w:rPr>
          <w:lang w:val="es-ES" w:eastAsia="es-ES"/>
        </w:rPr>
      </w:r>
      <w:r w:rsidR="00C84CA6">
        <w:rPr>
          <w:lang w:val="es-ES" w:eastAsia="es-ES"/>
        </w:rPr>
        <w:fldChar w:fldCharType="separate"/>
      </w:r>
      <w:r w:rsidR="00D34E5C" w:rsidRPr="00C84CA6">
        <w:rPr>
          <w:lang w:val="es-ES"/>
        </w:rPr>
        <w:t xml:space="preserve">Figura </w:t>
      </w:r>
      <w:r w:rsidR="00D34E5C">
        <w:rPr>
          <w:noProof/>
          <w:lang w:val="es-ES"/>
        </w:rPr>
        <w:t>10</w:t>
      </w:r>
      <w:r w:rsidR="00C84CA6">
        <w:rPr>
          <w:lang w:val="es-ES" w:eastAsia="es-ES"/>
        </w:rPr>
        <w:fldChar w:fldCharType="end"/>
      </w:r>
      <w:r w:rsidR="00C84CA6">
        <w:rPr>
          <w:lang w:val="es-ES" w:eastAsia="es-ES"/>
        </w:rPr>
        <w:t>.</w:t>
      </w:r>
    </w:p>
    <w:p w14:paraId="136E5950" w14:textId="77777777" w:rsidR="00C84CA6" w:rsidRDefault="00C84CA6" w:rsidP="009A7EAF">
      <w:pPr>
        <w:keepNext/>
        <w:ind w:firstLine="0"/>
        <w:jc w:val="center"/>
      </w:pPr>
      <w:r>
        <w:rPr>
          <w:noProof/>
        </w:rPr>
        <w:drawing>
          <wp:inline distT="0" distB="0" distL="0" distR="0" wp14:anchorId="3F2BAF5F" wp14:editId="72B35FBF">
            <wp:extent cx="2474259" cy="3605349"/>
            <wp:effectExtent l="0" t="0" r="254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33">
                      <a:extLst>
                        <a:ext uri="{28A0092B-C50C-407E-A947-70E740481C1C}">
                          <a14:useLocalDpi xmlns:a14="http://schemas.microsoft.com/office/drawing/2010/main" val="0"/>
                        </a:ext>
                      </a:extLst>
                    </a:blip>
                    <a:stretch>
                      <a:fillRect/>
                    </a:stretch>
                  </pic:blipFill>
                  <pic:spPr>
                    <a:xfrm>
                      <a:off x="0" y="0"/>
                      <a:ext cx="2481224" cy="3615498"/>
                    </a:xfrm>
                    <a:prstGeom prst="rect">
                      <a:avLst/>
                    </a:prstGeom>
                  </pic:spPr>
                </pic:pic>
              </a:graphicData>
            </a:graphic>
          </wp:inline>
        </w:drawing>
      </w:r>
    </w:p>
    <w:p w14:paraId="72467031" w14:textId="69BEEC2A" w:rsidR="00C84CA6" w:rsidRPr="00A422C2" w:rsidRDefault="00C84CA6" w:rsidP="009A7EAF">
      <w:pPr>
        <w:pStyle w:val="Caption"/>
        <w:ind w:firstLine="0"/>
        <w:jc w:val="center"/>
        <w:rPr>
          <w:lang w:val="es-ES" w:eastAsia="es-ES"/>
        </w:rPr>
      </w:pPr>
      <w:bookmarkStart w:id="64" w:name="_Ref59090894"/>
      <w:bookmarkStart w:id="65" w:name="_Toc61879550"/>
      <w:r w:rsidRPr="00C84CA6">
        <w:rPr>
          <w:lang w:val="es-ES"/>
        </w:rPr>
        <w:t xml:space="preserve">Figura </w:t>
      </w:r>
      <w:r>
        <w:fldChar w:fldCharType="begin"/>
      </w:r>
      <w:r w:rsidRPr="00C84CA6">
        <w:rPr>
          <w:lang w:val="es-ES"/>
        </w:rPr>
        <w:instrText xml:space="preserve"> SEQ Figura \* ARABIC </w:instrText>
      </w:r>
      <w:r>
        <w:fldChar w:fldCharType="separate"/>
      </w:r>
      <w:r w:rsidR="00D34E5C">
        <w:rPr>
          <w:noProof/>
          <w:lang w:val="es-ES"/>
        </w:rPr>
        <w:t>10</w:t>
      </w:r>
      <w:r>
        <w:fldChar w:fldCharType="end"/>
      </w:r>
      <w:bookmarkEnd w:id="64"/>
      <w:r w:rsidR="00550918">
        <w:rPr>
          <w:lang w:val="es-ES"/>
        </w:rPr>
        <w:t>.</w:t>
      </w:r>
      <w:r w:rsidRPr="00C84CA6">
        <w:rPr>
          <w:lang w:val="es-ES"/>
        </w:rPr>
        <w:t xml:space="preserve"> Bloques principales utilizados en la segmentación</w:t>
      </w:r>
      <w:r w:rsidR="00B909D9">
        <w:rPr>
          <w:lang w:val="es-ES"/>
        </w:rPr>
        <w:t>. Figura traducida de</w:t>
      </w:r>
      <w:r>
        <w:rPr>
          <w:lang w:val="es-ES"/>
        </w:rPr>
        <w:t xml:space="preserve"> </w:t>
      </w:r>
      <w:r>
        <w:rPr>
          <w:lang w:val="es-ES"/>
        </w:rPr>
        <w:fldChar w:fldCharType="begin"/>
      </w:r>
      <w:r w:rsidR="004E7709">
        <w:rPr>
          <w:lang w:val="es-ES"/>
        </w:rPr>
        <w:instrText xml:space="preserve"> ADDIN ZOTERO_ITEM CSL_CITATION {"citationID":"ULveVBPu","properties":{"formattedCitation":"[37]","plainCitation":"[37]","noteIndex":0},"citationItems":[{"id":141,"uris":["http://zotero.org/groups/2648216/items/ADV3Q2J9"],"uri":["http://zotero.org/groups/2648216/items/ADV3Q2J9"],"itemData":{"id":141,"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rPr>
        <w:fldChar w:fldCharType="separate"/>
      </w:r>
      <w:r w:rsidR="00DF3872" w:rsidRPr="00DF3872">
        <w:rPr>
          <w:rFonts w:ascii="Calibri" w:hAnsi="Calibri" w:cs="Calibri"/>
          <w:lang w:val="es-ES"/>
        </w:rPr>
        <w:t>[37]</w:t>
      </w:r>
      <w:bookmarkEnd w:id="65"/>
      <w:r>
        <w:rPr>
          <w:lang w:val="es-ES"/>
        </w:rPr>
        <w:fldChar w:fldCharType="end"/>
      </w:r>
    </w:p>
    <w:p w14:paraId="78385082" w14:textId="7CFFE1CC" w:rsidR="00904A0B" w:rsidRDefault="00F62C83" w:rsidP="00904A0B">
      <w:pPr>
        <w:rPr>
          <w:lang w:val="es-ES" w:eastAsia="es-ES"/>
        </w:rPr>
      </w:pPr>
      <w:r w:rsidRPr="00A422C2">
        <w:rPr>
          <w:lang w:val="es-ES" w:eastAsia="es-ES"/>
        </w:rPr>
        <w:lastRenderedPageBreak/>
        <w:t>En los últimos años se han desarrollado nuevos enfoques de IA para gliomas con los que poder predecir su grado y genómica a partir de imágenes, automatizar su diagnóstico y proporcionar información sobre su pronóstico</w:t>
      </w:r>
      <w:r w:rsidR="0067525C" w:rsidRPr="00A422C2">
        <w:rPr>
          <w:lang w:val="es-ES" w:eastAsia="es-ES"/>
        </w:rPr>
        <w:t xml:space="preserve"> </w:t>
      </w:r>
      <w:r w:rsidR="0067525C" w:rsidRPr="00A422C2">
        <w:rPr>
          <w:lang w:val="es-ES" w:eastAsia="es-ES"/>
        </w:rPr>
        <w:fldChar w:fldCharType="begin"/>
      </w:r>
      <w:r w:rsidR="004E7709">
        <w:rPr>
          <w:lang w:val="es-ES" w:eastAsia="es-ES"/>
        </w:rPr>
        <w:instrText xml:space="preserve"> ADDIN ZOTERO_ITEM CSL_CITATION {"citationID":"JJ3UpQyB","properties":{"formattedCitation":"[38]","plainCitation":"[38]","noteIndex":0},"citationItems":[{"id":61,"uris":["http://zotero.org/groups/2648216/items/Z8EBCW4Z"],"uri":["http://zotero.org/groups/2648216/items/Z8EBCW4Z"],"itemData":{"id":61,"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[38]</w:t>
      </w:r>
      <w:r w:rsidR="0067525C" w:rsidRPr="00A422C2">
        <w:rPr>
          <w:lang w:val="es-ES" w:eastAsia="es-ES"/>
        </w:rPr>
        <w:fldChar w:fldCharType="end"/>
      </w:r>
      <w:r w:rsidRPr="00A422C2">
        <w:rPr>
          <w:lang w:val="es-ES" w:eastAsia="es-ES"/>
        </w:rPr>
        <w:t xml:space="preserve">. Técnicas nuevas de DL, así como redes neuronales y redes neuronales </w:t>
      </w:r>
      <w:proofErr w:type="spellStart"/>
      <w:r w:rsidRPr="00A422C2">
        <w:rPr>
          <w:lang w:val="es-ES" w:eastAsia="es-ES"/>
        </w:rPr>
        <w:t>convolucionales</w:t>
      </w:r>
      <w:proofErr w:type="spellEnd"/>
      <w:r w:rsidRPr="00A422C2">
        <w:rPr>
          <w:lang w:val="es-ES" w:eastAsia="es-ES"/>
        </w:rPr>
        <w:t xml:space="preserve"> (CNN) han facilitado la 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4E7709">
        <w:rPr>
          <w:lang w:val="es-ES" w:eastAsia="es-ES"/>
        </w:rPr>
        <w:instrText xml:space="preserve"> ADDIN ZOTERO_ITEM CSL_CITATION {"citationID":"OsKrjP1n","properties":{"formattedCitation":"[39]","plainCitation":"[39]","noteIndex":0},"citationItems":[{"id":32,"uris":["http://zotero.org/groups/2648216/items/JPQCIUB2"],"uri":["http://zotero.org/groups/2648216/items/JPQCIUB2"],"itemData":{"id":32,"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rPr>
        <w:t>[39]</w:t>
      </w:r>
      <w:r w:rsidR="0067525C" w:rsidRPr="00A422C2">
        <w:rPr>
          <w:lang w:val="es-ES" w:eastAsia="es-ES"/>
        </w:rPr>
        <w:fldChar w:fldCharType="end"/>
      </w:r>
      <w:r w:rsidRPr="00A422C2">
        <w:rPr>
          <w:lang w:val="es-ES" w:eastAsia="es-ES"/>
        </w:rPr>
        <w:t>.</w:t>
      </w:r>
    </w:p>
    <w:p w14:paraId="79529197" w14:textId="768FF83D" w:rsidR="00F62C83" w:rsidRPr="00A422C2" w:rsidRDefault="00F62C83" w:rsidP="00F62C83">
      <w:pPr>
        <w:pStyle w:val="Heading3"/>
        <w:rPr>
          <w:lang w:val="es-ES" w:eastAsia="es-ES"/>
        </w:rPr>
      </w:pPr>
      <w:bookmarkStart w:id="66" w:name="_Toc61879524"/>
      <w:r w:rsidRPr="00A422C2">
        <w:rPr>
          <w:lang w:val="es-ES" w:eastAsia="es-ES"/>
        </w:rPr>
        <w:t>Técnicas tradicionales de M</w:t>
      </w:r>
      <w:r w:rsidR="005261FC" w:rsidRPr="00A422C2">
        <w:rPr>
          <w:lang w:val="es-ES" w:eastAsia="es-ES"/>
        </w:rPr>
        <w:t xml:space="preserve">achine </w:t>
      </w:r>
      <w:r w:rsidRPr="00A422C2">
        <w:rPr>
          <w:lang w:val="es-ES" w:eastAsia="es-ES"/>
        </w:rPr>
        <w:t>L</w:t>
      </w:r>
      <w:r w:rsidR="005261FC" w:rsidRPr="00A422C2">
        <w:rPr>
          <w:lang w:val="es-ES" w:eastAsia="es-ES"/>
        </w:rPr>
        <w:t>earning</w:t>
      </w:r>
      <w:bookmarkEnd w:id="66"/>
    </w:p>
    <w:p w14:paraId="5CEF976A" w14:textId="0A7368FB" w:rsidR="00904A0B" w:rsidRPr="00904A0B" w:rsidRDefault="00904A0B" w:rsidP="00904A0B">
      <w:pPr>
        <w:rPr>
          <w:lang w:val="es-ES" w:eastAsia="es-ES"/>
        </w:rPr>
      </w:pPr>
      <w:r>
        <w:rPr>
          <w:lang w:val="es-ES" w:eastAsia="es-ES"/>
        </w:rPr>
        <w:t xml:space="preserve">En este apartado se presentan ejemplos de técnicas tradicionales de ML tanto para la extracción y predicción de distintos parámetros del </w:t>
      </w:r>
      <w:r w:rsidR="009D0E38">
        <w:rPr>
          <w:lang w:val="es-ES" w:eastAsia="es-ES"/>
        </w:rPr>
        <w:t>GBM,</w:t>
      </w:r>
      <w:r>
        <w:rPr>
          <w:lang w:val="es-ES" w:eastAsia="es-ES"/>
        </w:rPr>
        <w:t xml:space="preserve"> así como para su segmentación.</w:t>
      </w:r>
    </w:p>
    <w:p w14:paraId="63DE65BD" w14:textId="039DEF3D" w:rsidR="006D0593" w:rsidRDefault="006D0593" w:rsidP="00E55C3E">
      <w:pPr>
        <w:pStyle w:val="Heading4"/>
        <w:numPr>
          <w:ilvl w:val="0"/>
          <w:numId w:val="18"/>
        </w:numPr>
      </w:pPr>
      <w:r>
        <w:t>Predicción</w:t>
      </w:r>
    </w:p>
    <w:p w14:paraId="6FA84B35" w14:textId="26E607DD" w:rsidR="00F62C83" w:rsidRPr="00A422C2" w:rsidRDefault="00F62C83" w:rsidP="00F62C83">
      <w:pPr>
        <w:rPr>
          <w:lang w:val="es-ES" w:eastAsia="es-ES"/>
        </w:rPr>
      </w:pPr>
      <w:r w:rsidRPr="00A422C2">
        <w:rPr>
          <w:lang w:val="es-ES" w:eastAsia="es-ES"/>
        </w:rPr>
        <w:t xml:space="preserve">La radiómica, la extracción de alto rendimiento de características de imágenes cuantitativas tiene el potencial de proporcionar información sobre la fisiopatología subyacente y de desarrollar biomarcadores que son difíciles de descubrir mediante la inspección visual. Normalmente, la radiómica incluye las siguientes fases: </w:t>
      </w:r>
      <w:proofErr w:type="spellStart"/>
      <w:r w:rsidRPr="00A422C2">
        <w:rPr>
          <w:lang w:val="es-ES" w:eastAsia="es-ES"/>
        </w:rPr>
        <w:t>preprocesamiento</w:t>
      </w:r>
      <w:proofErr w:type="spellEnd"/>
      <w:r w:rsidRPr="00A422C2">
        <w:rPr>
          <w:lang w:val="es-ES" w:eastAsia="es-ES"/>
        </w:rPr>
        <w:t xml:space="preserve">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4E7709">
        <w:rPr>
          <w:lang w:val="es-ES" w:eastAsia="es-ES"/>
        </w:rPr>
        <w:instrText xml:space="preserve"> ADDIN ZOTERO_ITEM CSL_CITATION {"citationID":"RT7neUwH","properties":{"formattedCitation":"[12]","plainCitation":"[12]","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DF7A95" w:rsidRPr="00DF7A95">
        <w:rPr>
          <w:rFonts w:ascii="Calibri" w:hAnsi="Calibri" w:cs="Calibri"/>
          <w:lang w:val="es-ES"/>
        </w:rPr>
        <w:t>[12]</w:t>
      </w:r>
      <w:r w:rsidR="0067525C" w:rsidRPr="00A422C2">
        <w:rPr>
          <w:lang w:val="es-ES" w:eastAsia="es-ES"/>
        </w:rPr>
        <w:fldChar w:fldCharType="end"/>
      </w:r>
      <w:r w:rsidRPr="00A422C2">
        <w:rPr>
          <w:lang w:val="es-ES" w:eastAsia="es-ES"/>
        </w:rPr>
        <w:t xml:space="preserve">. Varios estudios han demostrado que la combinación de la radiómica con técnicas tradicionales de ML es capaz de diferenciar el Glioblastoma de otros tipos de cáncer como un linfoma o tumores cerebrales </w:t>
      </w:r>
      <w:proofErr w:type="spellStart"/>
      <w:r w:rsidRPr="00A422C2">
        <w:rPr>
          <w:lang w:val="es-ES" w:eastAsia="es-ES"/>
        </w:rPr>
        <w:t>metastásicos</w:t>
      </w:r>
      <w:proofErr w:type="spellEnd"/>
      <w:r w:rsidR="0067525C" w:rsidRPr="00A422C2">
        <w:rPr>
          <w:lang w:val="es-ES" w:eastAsia="es-ES"/>
        </w:rPr>
        <w:t xml:space="preserve"> </w:t>
      </w:r>
      <w:r w:rsidR="0067525C" w:rsidRPr="00A422C2">
        <w:rPr>
          <w:lang w:val="es-ES" w:eastAsia="es-ES"/>
        </w:rPr>
        <w:fldChar w:fldCharType="begin"/>
      </w:r>
      <w:r w:rsidR="004E7709">
        <w:rPr>
          <w:lang w:val="es-ES" w:eastAsia="es-ES"/>
        </w:rPr>
        <w:instrText xml:space="preserve"> ADDIN ZOTERO_ITEM CSL_CITATION {"citationID":"uhn2NRxY","properties":{"formattedCitation":"[40]","plainCitation":"[40]","noteIndex":0},"citationItems":[{"id":92,"uris":["http://zotero.org/groups/2648216/items/96DJRU7L"],"uri":["http://zotero.org/groups/2648216/items/96DJRU7L"],"itemData":{"id":92,"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[40]</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fldChar w:fldCharType="begin"/>
      </w:r>
      <w:r w:rsidR="004E7709">
        <w:rPr>
          <w:rFonts w:ascii="Calibri" w:hAnsi="Calibri" w:cs="Calibri"/>
          <w:lang w:val="es-ES"/>
        </w:rPr>
        <w:instrText xml:space="preserve"> ADDIN ZOTERO_ITEM CSL_CITATION {"citationID":"EHBszgBS","properties":{"formattedCitation":"[41]","plainCitation":"[41]","noteIndex":0},"citationItems":[{"id":93,"uris":["http://zotero.org/groups/2648216/items/SV68SSWF"],"uri":["http://zotero.org/groups/2648216/items/SV68SSWF"],"itemData":{"id":93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DF3872" w:rsidRPr="00DF3872">
        <w:rPr>
          <w:rFonts w:ascii="Calibri" w:hAnsi="Calibri" w:cs="Calibri"/>
          <w:lang w:val="es-ES"/>
        </w:rPr>
        <w:t>[41]</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4E7709">
        <w:rPr>
          <w:lang w:val="es-ES" w:eastAsia="es-ES"/>
        </w:rPr>
        <w:instrText xml:space="preserve"> ADDIN ZOTERO_ITEM CSL_CITATION {"citationID":"hgBpxkT4","properties":{"formattedCitation":"[42]","plainCitation":"[42]","noteIndex":0},"citationItems":[{"id":72,"uris":["http://zotero.org/groups/2648216/items/E7TPW524"],"uri":["http://zotero.org/groups/2648216/items/E7TPW524"],"itemData":{"id":72,"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[42]</w:t>
      </w:r>
      <w:r w:rsidR="0067525C" w:rsidRPr="00A422C2">
        <w:rPr>
          <w:lang w:val="es-ES" w:eastAsia="es-ES"/>
        </w:rPr>
        <w:fldChar w:fldCharType="end"/>
      </w:r>
      <w:r w:rsidRPr="00A422C2">
        <w:rPr>
          <w:lang w:val="es-ES" w:eastAsia="es-ES"/>
        </w:rPr>
        <w:t>.</w:t>
      </w:r>
    </w:p>
    <w:p w14:paraId="265A2C1D" w14:textId="48D454E4" w:rsidR="00F62C83" w:rsidRPr="00A422C2" w:rsidRDefault="00F62C83" w:rsidP="00F62C83">
      <w:pPr>
        <w:rPr>
          <w:lang w:val="es-ES" w:eastAsia="es-ES"/>
        </w:rPr>
      </w:pPr>
      <w:r w:rsidRPr="00A422C2">
        <w:rPr>
          <w:lang w:val="es-ES" w:eastAsia="es-ES"/>
        </w:rPr>
        <w:t xml:space="preserve">Se han hecho estudios basados en características extraídas de imágenes de RM con las que, mediante un algoritmo de ML, poder predecir la expectativa de vida y el subtipo molecular del tumor. Utilizando la validación cruzada se asegura la 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D34E5C" w:rsidRPr="00A422C2">
        <w:rPr>
          <w:lang w:val="es-ES"/>
        </w:rPr>
        <w:t xml:space="preserve">Figura </w:t>
      </w:r>
      <w:r w:rsidR="00D34E5C">
        <w:rPr>
          <w:lang w:val="es-ES"/>
        </w:rPr>
        <w:t>11</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9A7EAF">
      <w:pPr>
        <w:ind w:firstLine="0"/>
        <w:jc w:val="center"/>
        <w:rPr>
          <w:lang w:val="es-ES"/>
        </w:rPr>
      </w:pPr>
      <w:r w:rsidRPr="00A422C2">
        <w:rPr>
          <w:noProof/>
          <w:lang w:val="es-ES"/>
        </w:rPr>
        <w:lastRenderedPageBreak/>
        <w:drawing>
          <wp:inline distT="0" distB="0" distL="0" distR="0" wp14:anchorId="36362568" wp14:editId="1BB54761">
            <wp:extent cx="5407395" cy="2952206"/>
            <wp:effectExtent l="0" t="0" r="3175"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34"/>
                    <a:stretch>
                      <a:fillRect/>
                    </a:stretch>
                  </pic:blipFill>
                  <pic:spPr>
                    <a:xfrm>
                      <a:off x="0" y="0"/>
                      <a:ext cx="5472494" cy="2987748"/>
                    </a:xfrm>
                    <a:prstGeom prst="rect">
                      <a:avLst/>
                    </a:prstGeom>
                  </pic:spPr>
                </pic:pic>
              </a:graphicData>
            </a:graphic>
          </wp:inline>
        </w:drawing>
      </w:r>
    </w:p>
    <w:p w14:paraId="7CC4DBF2" w14:textId="581B20D5" w:rsidR="00F62C83" w:rsidRPr="00A422C2" w:rsidRDefault="00F62C83" w:rsidP="009A7EAF">
      <w:pPr>
        <w:pStyle w:val="Caption"/>
        <w:ind w:firstLine="0"/>
        <w:jc w:val="center"/>
        <w:rPr>
          <w:lang w:val="es-ES"/>
        </w:rPr>
      </w:pPr>
      <w:bookmarkStart w:id="67" w:name="_Ref58920658"/>
      <w:bookmarkStart w:id="68" w:name="_Toc61879551"/>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D34E5C">
        <w:rPr>
          <w:noProof/>
          <w:lang w:val="es-ES"/>
        </w:rPr>
        <w:t>11</w:t>
      </w:r>
      <w:r w:rsidRPr="00A422C2">
        <w:rPr>
          <w:lang w:val="es-ES"/>
        </w:rPr>
        <w:fldChar w:fldCharType="end"/>
      </w:r>
      <w:bookmarkEnd w:id="67"/>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4E7709">
        <w:rPr>
          <w:lang w:val="es-ES"/>
        </w:rPr>
        <w:instrText xml:space="preserve"> ADDIN ZOTERO_ITEM CSL_CITATION {"citationID":"cq3cKYl0","properties":{"formattedCitation":"[43]","plainCitation":"[43]","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DF3872" w:rsidRPr="00DF3872">
        <w:rPr>
          <w:rFonts w:ascii="Calibri" w:hAnsi="Calibri" w:cs="Calibri"/>
          <w:lang w:val="es-ES"/>
        </w:rPr>
        <w:t>[43]</w:t>
      </w:r>
      <w:r w:rsidR="0067525C" w:rsidRPr="00A422C2">
        <w:rPr>
          <w:lang w:val="es-ES"/>
        </w:rPr>
        <w:fldChar w:fldCharType="end"/>
      </w:r>
      <w:r w:rsidR="009F5A51" w:rsidRPr="00A422C2">
        <w:rPr>
          <w:lang w:val="es-ES"/>
        </w:rPr>
        <w:t>.</w:t>
      </w:r>
      <w:bookmarkEnd w:id="68"/>
    </w:p>
    <w:p w14:paraId="2736D404" w14:textId="6EFA5B76"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r w:rsidRPr="00A422C2">
        <w:rPr>
          <w:i/>
          <w:iCs/>
          <w:lang w:val="es-ES" w:eastAsia="es-ES"/>
        </w:rPr>
        <w:t>accuracy</w:t>
      </w:r>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4E7709">
        <w:rPr>
          <w:lang w:val="es-ES" w:eastAsia="es-ES"/>
        </w:rPr>
        <w:instrText xml:space="preserve"> ADDIN ZOTERO_ITEM CSL_CITATION {"citationID":"VTFM33wu","properties":{"formattedCitation":"[43]","plainCitation":"[43]","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[43]</w:t>
      </w:r>
      <w:r w:rsidR="0067525C" w:rsidRPr="00A422C2">
        <w:rPr>
          <w:lang w:val="es-ES" w:eastAsia="es-ES"/>
        </w:rPr>
        <w:fldChar w:fldCharType="end"/>
      </w:r>
      <w:r w:rsidRPr="00A422C2">
        <w:rPr>
          <w:lang w:val="es-ES" w:eastAsia="es-ES"/>
        </w:rPr>
        <w:t>.</w:t>
      </w:r>
    </w:p>
    <w:p w14:paraId="7D707617" w14:textId="7D44A110" w:rsidR="00F62C83" w:rsidRDefault="00F62C83" w:rsidP="00F62C83">
      <w:pPr>
        <w:rPr>
          <w:lang w:val="es-ES" w:eastAsia="es-ES"/>
        </w:rPr>
      </w:pPr>
      <w:r w:rsidRPr="00A422C2">
        <w:rPr>
          <w:lang w:val="es-ES" w:eastAsia="es-ES"/>
        </w:rPr>
        <w:t xml:space="preserve">También se han realizado estudios para tratar de mejorar la clasificación de los tejidos de </w:t>
      </w:r>
      <w:r w:rsidR="000D4511" w:rsidRPr="00A422C2">
        <w:rPr>
          <w:lang w:val="es-ES" w:eastAsia="es-ES"/>
        </w:rPr>
        <w:t>Glioblastoma</w:t>
      </w:r>
      <w:r w:rsidRPr="00A422C2">
        <w:rPr>
          <w:lang w:val="es-ES" w:eastAsia="es-ES"/>
        </w:rPr>
        <w:t xml:space="preserve"> heterogéneos. Así, se ha predicho el grado del Glioma presente en los pacientes. Para ello, se han extraído varias características haciendo uso de radiómica para, después, seleccionar las más significativas. Tras esto, se ha entrenado y probado un método de clasificación usando árboles de decisión </w:t>
      </w:r>
      <w:proofErr w:type="spellStart"/>
      <w:r w:rsidRPr="00A422C2">
        <w:rPr>
          <w:i/>
          <w:iCs/>
          <w:lang w:val="es-ES" w:eastAsia="es-ES"/>
        </w:rPr>
        <w:t>random</w:t>
      </w:r>
      <w:proofErr w:type="spellEnd"/>
      <w:r w:rsidRPr="00A422C2">
        <w:rPr>
          <w:i/>
          <w:iCs/>
          <w:lang w:val="es-ES" w:eastAsia="es-ES"/>
        </w:rPr>
        <w:t xml:space="preserve"> </w:t>
      </w:r>
      <w:proofErr w:type="spellStart"/>
      <w:r w:rsidRPr="00A422C2">
        <w:rPr>
          <w:i/>
          <w:iCs/>
          <w:lang w:val="es-ES" w:eastAsia="es-ES"/>
        </w:rPr>
        <w:t>forest</w:t>
      </w:r>
      <w:proofErr w:type="spellEnd"/>
      <w:r w:rsidRPr="00A422C2">
        <w:rPr>
          <w:lang w:val="es-ES" w:eastAsia="es-ES"/>
        </w:rPr>
        <w:t>. Se ha 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4E7709">
        <w:rPr>
          <w:lang w:val="es-ES" w:eastAsia="es-ES"/>
        </w:rPr>
        <w:instrText xml:space="preserve"> ADDIN ZOTERO_ITEM CSL_CITATION {"citationID":"C0HnKyTr","properties":{"formattedCitation":"[44]","plainCitation":"[44]","noteIndex":0},"citationItems":[{"id":69,"uris":["http://zotero.org/groups/2648216/items/RPSNRY82"],"uri":["http://zotero.org/groups/2648216/items/RPSNRY82"],"itemData":{"id":69,"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DF3872" w:rsidRPr="00DF3872">
        <w:rPr>
          <w:rFonts w:ascii="Calibri" w:hAnsi="Calibri" w:cs="Calibri"/>
          <w:lang w:val="es-ES"/>
        </w:rPr>
        <w:t>[44]</w:t>
      </w:r>
      <w:r w:rsidR="00983106" w:rsidRPr="00A422C2">
        <w:rPr>
          <w:lang w:val="es-ES" w:eastAsia="es-ES"/>
        </w:rPr>
        <w:fldChar w:fldCharType="end"/>
      </w:r>
      <w:r w:rsidRPr="00A422C2">
        <w:rPr>
          <w:lang w:val="es-ES" w:eastAsia="es-ES"/>
        </w:rPr>
        <w:t>.</w:t>
      </w:r>
    </w:p>
    <w:p w14:paraId="061AE195" w14:textId="6FB5B79F" w:rsidR="00DA56F4" w:rsidRPr="00DA56F4" w:rsidRDefault="00DA56F4" w:rsidP="00DA56F4">
      <w:pPr>
        <w:rPr>
          <w:lang w:val="es-ES" w:eastAsia="es-ES"/>
        </w:rPr>
      </w:pPr>
      <w:r>
        <w:rPr>
          <w:lang w:val="es-ES" w:eastAsia="es-ES"/>
        </w:rPr>
        <w:t xml:space="preserve">Estudios realizados mediante regresión logística han logrado diferenciar entre gliomas de bajo grado y </w:t>
      </w:r>
      <w:proofErr w:type="spellStart"/>
      <w:r>
        <w:rPr>
          <w:lang w:val="es-ES" w:eastAsia="es-ES"/>
        </w:rPr>
        <w:t>GBMs</w:t>
      </w:r>
      <w:proofErr w:type="spellEnd"/>
      <w:r>
        <w:rPr>
          <w:lang w:val="es-ES" w:eastAsia="es-ES"/>
        </w:rPr>
        <w:t xml:space="preserve"> con un </w:t>
      </w:r>
      <w:r>
        <w:rPr>
          <w:i/>
          <w:iCs/>
          <w:lang w:val="es-ES" w:eastAsia="es-ES"/>
        </w:rPr>
        <w:t>accuracy</w:t>
      </w:r>
      <w:r>
        <w:rPr>
          <w:lang w:val="es-ES" w:eastAsia="es-ES"/>
        </w:rPr>
        <w:t xml:space="preserve"> del 93%, una sensibilidad del 97% y un AUC de 0.94 </w:t>
      </w:r>
      <w:r>
        <w:rPr>
          <w:lang w:val="es-ES" w:eastAsia="es-ES"/>
        </w:rPr>
        <w:fldChar w:fldCharType="begin"/>
      </w:r>
      <w:r w:rsidR="004E7709">
        <w:rPr>
          <w:lang w:val="es-ES" w:eastAsia="es-ES"/>
        </w:rPr>
        <w:instrText xml:space="preserve"> ADDIN ZOTERO_ITEM CSL_CITATION {"citationID":"ytSkazFy","properties":{"formattedCitation":"[45]","plainCitation":"[45]","noteIndex":0},"citationItems":[{"id":169,"uris":["http://zotero.org/groups/2648216/items/UKU3PJ87"],"uri":["http://zotero.org/groups/2648216/items/UKU3PJ87"],"itemData":{"id":169,"type":"article-journal","abstract":"Background\nA computer-aided diagnosis (CAD) system based on intensity-invariant magnetic resonance (MR) imaging features was proposed to grade gliomas for general application to various scanning systems and settings.\nMethod\nIn total, 34 glioblastomas and 73 lower-grade gliomas comprised the image database to evaluate the proposed CAD system. For each case, the local texture on MR images was transformed into a local binary pattern (LBP) which was intensity-invariant. From the LBP, quantitative image features, including the histogram moment and textures, were extracted and combined in a logistic regression classifier to establish a malignancy prediction model. The performance was compared to conventional texture features to demonstrate the improvement.\nResults\nThe performance of the CAD system based on LBP features achieved an accuracy of 93% (100/107), a sensitivity of 97% (33/34), a negative predictive value of 99% (67/68), and an area under the receiver operating characteristic curve (Az) of 0.94, which were significantly better than the conventional texture features: an accuracy of 84% (90/107), a sensitivity of 76% (26/34), a negative predictive value of 89% (64/72), and an Az of 0.89 with respective p values of 0.0303, 0.0122, 0.0201, and 0.0334.\nConclusions\nMore-robust texture features were extracted from MR images and combined into a significantly better CAD system for distinguishing glioblastomas from lower-grade gliomas. The proposed CAD system would be more practical in clinical use with various imaging systems and settings.","container-title":"Computers in Biology and Medicine","DOI":"10.1016/j.compbiomed.2017.02.012","ISSN":"0010-4825","journalAbbreviation":"Computers in Biology and Medicine","language":"en","page":"102-108","source":"ScienceDirect","title":"Quantitative glioma grading using transformed gray-scale invariant textures of MRI","volume":"83","author":[{"family":"Li-Chun Hsieh","given":"Kevin"},{"family":"Chen","given":"Cheng-Yu"},{"family":"Lo","given":"Chung-Ming"}],"issued":{"date-parts":[["2017",4,1]]}}}],"schema":"https://github.com/citation-style-language/schema/raw/master/csl-citation.json"} </w:instrText>
      </w:r>
      <w:r>
        <w:rPr>
          <w:lang w:val="es-ES" w:eastAsia="es-ES"/>
        </w:rPr>
        <w:fldChar w:fldCharType="separate"/>
      </w:r>
      <w:r w:rsidR="00DF3872" w:rsidRPr="00DF3872">
        <w:rPr>
          <w:rFonts w:ascii="Calibri" w:hAnsi="Calibri" w:cs="Calibri"/>
          <w:lang w:val="es-ES"/>
        </w:rPr>
        <w:t>[45]</w:t>
      </w:r>
      <w:r>
        <w:rPr>
          <w:lang w:val="es-ES" w:eastAsia="es-ES"/>
        </w:rPr>
        <w:fldChar w:fldCharType="end"/>
      </w:r>
      <w:r>
        <w:rPr>
          <w:lang w:val="es-ES" w:eastAsia="es-ES"/>
        </w:rPr>
        <w:t>.</w:t>
      </w:r>
    </w:p>
    <w:p w14:paraId="17A77D22" w14:textId="77777777" w:rsidR="00E55C3E" w:rsidRDefault="00E55C3E" w:rsidP="00E55C3E">
      <w:pPr>
        <w:pStyle w:val="Heading4"/>
      </w:pPr>
      <w:r>
        <w:t>Segmentación</w:t>
      </w:r>
    </w:p>
    <w:p w14:paraId="197E26E9" w14:textId="4F0D50DE" w:rsidR="00E55C3E" w:rsidRDefault="00EE75CB" w:rsidP="00F62C83">
      <w:pPr>
        <w:rPr>
          <w:lang w:val="es-ES" w:eastAsia="es-ES"/>
        </w:rPr>
      </w:pPr>
      <w:r>
        <w:rPr>
          <w:lang w:val="es-ES" w:eastAsia="es-ES"/>
        </w:rPr>
        <w:t xml:space="preserve">Las SVM son una herramienta útil para tareas de clasificación por lo que se han llegado a utilizar para la segmentación de tumores. </w:t>
      </w:r>
      <w:r w:rsidR="00A44D39">
        <w:rPr>
          <w:lang w:val="es-ES" w:eastAsia="es-ES"/>
        </w:rPr>
        <w:t xml:space="preserve">Cabe destacar que </w:t>
      </w:r>
      <w:r>
        <w:rPr>
          <w:lang w:val="es-ES" w:eastAsia="es-ES"/>
        </w:rPr>
        <w:t>asumen que los datos (</w:t>
      </w:r>
      <w:proofErr w:type="spellStart"/>
      <w:r>
        <w:rPr>
          <w:lang w:val="es-ES" w:eastAsia="es-ES"/>
        </w:rPr>
        <w:t>voxels</w:t>
      </w:r>
      <w:proofErr w:type="spellEnd"/>
      <w:r>
        <w:rPr>
          <w:lang w:val="es-ES" w:eastAsia="es-ES"/>
        </w:rPr>
        <w:t xml:space="preserve"> individuales) están distribuidos independiente e idénticamente lo cual no es muy adecuado para aplicaciones como la segmentación. La técnica</w:t>
      </w:r>
      <w:r w:rsidR="007D49A8">
        <w:rPr>
          <w:lang w:val="es-ES" w:eastAsia="es-ES"/>
        </w:rPr>
        <w:t xml:space="preserve"> de</w:t>
      </w:r>
      <w:r w:rsidR="007D49A8">
        <w:rPr>
          <w:i/>
          <w:iCs/>
          <w:lang w:val="es-ES" w:eastAsia="es-ES"/>
        </w:rPr>
        <w:t xml:space="preserve"> </w:t>
      </w:r>
      <w:proofErr w:type="spellStart"/>
      <w:r w:rsidR="007D49A8">
        <w:rPr>
          <w:i/>
          <w:iCs/>
          <w:lang w:val="es-ES" w:eastAsia="es-ES"/>
        </w:rPr>
        <w:t>random</w:t>
      </w:r>
      <w:proofErr w:type="spellEnd"/>
      <w:r w:rsidR="007D49A8">
        <w:rPr>
          <w:i/>
          <w:iCs/>
          <w:lang w:val="es-ES" w:eastAsia="es-ES"/>
        </w:rPr>
        <w:t xml:space="preserve"> </w:t>
      </w:r>
      <w:proofErr w:type="spellStart"/>
      <w:r w:rsidR="007D49A8">
        <w:rPr>
          <w:i/>
          <w:iCs/>
          <w:lang w:val="es-ES" w:eastAsia="es-ES"/>
        </w:rPr>
        <w:t>forest</w:t>
      </w:r>
      <w:proofErr w:type="spellEnd"/>
      <w:r w:rsidR="007D49A8">
        <w:rPr>
          <w:lang w:val="es-ES" w:eastAsia="es-ES"/>
        </w:rPr>
        <w:t xml:space="preserve"> </w:t>
      </w:r>
      <w:r w:rsidR="007D49A8">
        <w:rPr>
          <w:lang w:val="es-ES" w:eastAsia="es-ES"/>
        </w:rPr>
        <w:fldChar w:fldCharType="begin"/>
      </w:r>
      <w:r w:rsidR="004E7709">
        <w:rPr>
          <w:lang w:val="es-ES" w:eastAsia="es-ES"/>
        </w:rPr>
        <w:instrText xml:space="preserve"> ADDIN ZOTERO_ITEM CSL_CITATION {"citationID":"193rM3gL","properties":{"formattedCitation":"[46]","plainCitation":"[46]","noteIndex":0},"citationItems":[{"id":174,"uris":["http://zotero.org/groups/2648216/items/QFPV4I2T"],"uri":["http://zotero.org/groups/2648216/items/QFPV4I2T"],"itemData":{"id":174,"type":"article-journal","abstract":"Segmenting and quantifying gliomas from MRI is an important task for diagnosis, planning intervention, and for tracking tumor changes over time. However, this task is complicated by the lack of prior knowledge concerning tumor location, spatial extent, shape, possible displacement of normal tissue, and intensity signature. To accommodate such complications, we introduce a framework for supervised segmentation based on multiple modality intensity, geometry, and asymmetry feature sets. These features drive a supervised whole-brain and tumor segmentation approach based on random forest-derived probabilities. The asymmetry-related features (based on optimal symmetric multimodal templates) demonstrate excellent discriminative properties within this framework. We also gain performance by generating probability maps from random forest models and using these maps for a refining Markov random field regularized probabilistic segmentation. This strategy allows us to interface the supervised learning capabilities of the random forest model with regularized probabilistic segmentation using the recently developed ANTsR package—a comprehensive statistical and visualization interface between the popular Advanced Normalization Tools (ANTs) and the R statistical project. The reported algorithmic framework was the top-performing entry in the MICCAI 2013 Multimodal Brain Tumor Segmentation challenge. The challenge data were widely varying consisting of both high-grade and low-grade glioma tumor four-modality MRI from five different institutions. Average Dice overlap measures for the final algorithmic assessment were 0.87, 0.78, and 0.74 for “complete”, “core”, and “enhanced” tumor components, respectively.","container-title":"Neuroinformatics","DOI":"10.1007/s12021-014-9245-2","ISSN":"1559-0089","issue":"2","journalAbbreviation":"Neuroinform","language":"en","page":"209-225","source":"Springer Link","title":"Optimal Symmetric Multimodal Templates and Concatenated Random Forests for Supervised Brain Tumor Segmentation (Simplified) with ANTsR","volume":"13","author":[{"family":"Tustison","given":"Nicholas J."},{"family":"Shrinidhi","given":"K. L."},{"family":"Wintermark","given":"Max"},{"family":"Durst","given":"Christopher R."},{"family":"Kandel","given":"Benjamin M."},{"family":"Gee","given":"James C."},{"family":"Grossman","given":"Murray C."},{"family":"Avants","given":"Brian B."}],"issued":{"date-parts":[["2015",4,1]]}}}],"schema":"https://github.com/citation-style-language/schema/raw/master/csl-citation.json"} </w:instrText>
      </w:r>
      <w:r w:rsidR="007D49A8">
        <w:rPr>
          <w:lang w:val="es-ES" w:eastAsia="es-ES"/>
        </w:rPr>
        <w:fldChar w:fldCharType="separate"/>
      </w:r>
      <w:r w:rsidR="00DF3872" w:rsidRPr="00DF3872">
        <w:rPr>
          <w:rFonts w:ascii="Calibri" w:hAnsi="Calibri" w:cs="Calibri"/>
          <w:lang w:val="es-ES"/>
        </w:rPr>
        <w:t>[46]</w:t>
      </w:r>
      <w:r w:rsidR="007D49A8">
        <w:rPr>
          <w:lang w:val="es-ES" w:eastAsia="es-ES"/>
        </w:rPr>
        <w:fldChar w:fldCharType="end"/>
      </w:r>
      <w:r w:rsidR="007D49A8">
        <w:rPr>
          <w:lang w:val="es-ES" w:eastAsia="es-ES"/>
        </w:rPr>
        <w:t xml:space="preserve"> o</w:t>
      </w:r>
      <w:r>
        <w:rPr>
          <w:lang w:val="es-ES" w:eastAsia="es-ES"/>
        </w:rPr>
        <w:t xml:space="preserve"> </w:t>
      </w:r>
      <w:r w:rsidR="007D49A8">
        <w:rPr>
          <w:lang w:val="es-ES" w:eastAsia="es-ES"/>
        </w:rPr>
        <w:t>la de</w:t>
      </w:r>
      <w:r>
        <w:rPr>
          <w:lang w:val="es-ES" w:eastAsia="es-ES"/>
        </w:rPr>
        <w:t xml:space="preserve"> Campos Aleatorios de </w:t>
      </w:r>
      <w:proofErr w:type="spellStart"/>
      <w:r>
        <w:rPr>
          <w:lang w:val="es-ES" w:eastAsia="es-ES"/>
        </w:rPr>
        <w:t>Markov</w:t>
      </w:r>
      <w:proofErr w:type="spellEnd"/>
      <w:r>
        <w:rPr>
          <w:lang w:val="es-ES" w:eastAsia="es-ES"/>
        </w:rPr>
        <w:t xml:space="preserve"> (MRF)</w:t>
      </w:r>
      <w:r w:rsidR="007D49A8">
        <w:rPr>
          <w:lang w:val="es-ES" w:eastAsia="es-ES"/>
        </w:rPr>
        <w:t xml:space="preserve"> </w:t>
      </w:r>
      <w:r w:rsidR="007D49A8">
        <w:rPr>
          <w:lang w:val="es-ES" w:eastAsia="es-ES"/>
        </w:rPr>
        <w:fldChar w:fldCharType="begin"/>
      </w:r>
      <w:r w:rsidR="004E7709">
        <w:rPr>
          <w:lang w:val="es-ES" w:eastAsia="es-ES"/>
        </w:rPr>
        <w:instrText xml:space="preserve"> ADDIN ZOTERO_ITEM CSL_CITATION {"citationID":"2a5mwli1","properties":{"formattedCitation":"[47]","plainCitation":"[47]","noteIndex":0},"citationItems":[{"id":175,"uris":["http://zotero.org/groups/2648216/items/8IN7KNXG"],"uri":["http://zotero.org/groups/2648216/items/8IN7KNXG"],"itemData":{"id":175,"type":"article-journal","abstract":"Describes a fully-automatic three-dimensional (3-D)-segmentation technique for brain magnetic resonance (MR) images. By means of Markov random fields (MRF's) the segmentation algorithm captures three features that are of special importance for MR images, i.e., nonparametric distributions of tissue intensities, neighborhood correlations, and signal inhomogeneities. Detailed simulations and real MR images demonstrate the performance of the segmentation algorithm. In particular, the impact of noise, inhomogeneity, smoothing, and structure thickness are analyzed quantitatively. Even single-echo MR images are well classified into gray matter, white matter, cerebrospinal fluid, scalp-bone, and background. A simulated annealing and an iterated conditional modes implementation are presented.","container-title":"IEEE Transactions on Medical Imaging","DOI":"10.1109/42.650883","ISSN":"1558-254X","issue":"6","note":"event: IEEE Transactions on Medical Imaging","page":"878-886","source":"IEEE Xplore","title":"Markov random field segmentation of brain MR images","volume":"16","author":[{"family":"Held","given":"K."},{"family":"Kops","given":"E. R."},{"family":"Krause","given":"B. J."},{"family":"Wells","given":"W. M."},{"family":"Kikinis","given":"R."},{"family":"Muller-Gartner","given":"H.-"}],"issued":{"date-parts":[["1997",12]]}}}],"schema":"https://github.com/citation-style-language/schema/raw/master/csl-citation.json"} </w:instrText>
      </w:r>
      <w:r w:rsidR="007D49A8">
        <w:rPr>
          <w:lang w:val="es-ES" w:eastAsia="es-ES"/>
        </w:rPr>
        <w:fldChar w:fldCharType="separate"/>
      </w:r>
      <w:r w:rsidR="00DF3872" w:rsidRPr="00DF3872">
        <w:rPr>
          <w:rFonts w:ascii="Calibri" w:hAnsi="Calibri" w:cs="Calibri"/>
          <w:lang w:val="es-ES"/>
        </w:rPr>
        <w:t>[47]</w:t>
      </w:r>
      <w:r w:rsidR="007D49A8">
        <w:rPr>
          <w:lang w:val="es-ES" w:eastAsia="es-ES"/>
        </w:rPr>
        <w:fldChar w:fldCharType="end"/>
      </w:r>
      <w:r>
        <w:rPr>
          <w:lang w:val="es-ES" w:eastAsia="es-ES"/>
        </w:rPr>
        <w:t xml:space="preserve">, </w:t>
      </w:r>
      <w:r w:rsidR="007D49A8">
        <w:rPr>
          <w:lang w:val="es-ES" w:eastAsia="es-ES"/>
        </w:rPr>
        <w:t>son</w:t>
      </w:r>
      <w:r>
        <w:rPr>
          <w:lang w:val="es-ES" w:eastAsia="es-ES"/>
        </w:rPr>
        <w:t xml:space="preserve"> otra</w:t>
      </w:r>
      <w:r w:rsidR="007D49A8">
        <w:rPr>
          <w:lang w:val="es-ES" w:eastAsia="es-ES"/>
        </w:rPr>
        <w:t>s</w:t>
      </w:r>
      <w:r>
        <w:rPr>
          <w:lang w:val="es-ES" w:eastAsia="es-ES"/>
        </w:rPr>
        <w:t xml:space="preserve"> técnica</w:t>
      </w:r>
      <w:r w:rsidR="007D49A8">
        <w:rPr>
          <w:lang w:val="es-ES" w:eastAsia="es-ES"/>
        </w:rPr>
        <w:t>s</w:t>
      </w:r>
      <w:r>
        <w:rPr>
          <w:lang w:val="es-ES" w:eastAsia="es-ES"/>
        </w:rPr>
        <w:t xml:space="preserve"> de clasificación popular</w:t>
      </w:r>
      <w:r w:rsidR="007D49A8">
        <w:rPr>
          <w:lang w:val="es-ES" w:eastAsia="es-ES"/>
        </w:rPr>
        <w:t>es</w:t>
      </w:r>
      <w:r>
        <w:rPr>
          <w:lang w:val="es-ES" w:eastAsia="es-ES"/>
        </w:rPr>
        <w:t xml:space="preserve"> que también se ha</w:t>
      </w:r>
      <w:r w:rsidR="007D49A8">
        <w:rPr>
          <w:lang w:val="es-ES" w:eastAsia="es-ES"/>
        </w:rPr>
        <w:t>n</w:t>
      </w:r>
      <w:r>
        <w:rPr>
          <w:lang w:val="es-ES" w:eastAsia="es-ES"/>
        </w:rPr>
        <w:t xml:space="preserve"> aplicado en tareas de segmentación de tumore</w:t>
      </w:r>
      <w:r w:rsidR="007D49A8">
        <w:rPr>
          <w:lang w:val="es-ES" w:eastAsia="es-ES"/>
        </w:rPr>
        <w:t>s</w:t>
      </w:r>
      <w:r>
        <w:rPr>
          <w:lang w:val="es-ES" w:eastAsia="es-ES"/>
        </w:rPr>
        <w:t>.</w:t>
      </w:r>
      <w:r w:rsidR="00A44D39">
        <w:rPr>
          <w:lang w:val="es-ES" w:eastAsia="es-ES"/>
        </w:rPr>
        <w:t xml:space="preserve"> </w:t>
      </w:r>
      <w:r w:rsidR="009253E5">
        <w:rPr>
          <w:lang w:val="es-ES" w:eastAsia="es-ES"/>
        </w:rPr>
        <w:t>Aun así, p</w:t>
      </w:r>
      <w:r w:rsidR="00A44D39">
        <w:rPr>
          <w:lang w:val="es-ES" w:eastAsia="es-ES"/>
        </w:rPr>
        <w:t xml:space="preserve">ara superar las desventajas de estos métodos, otros modelos como </w:t>
      </w:r>
      <w:proofErr w:type="spellStart"/>
      <w:r w:rsidR="00A44D39">
        <w:rPr>
          <w:i/>
          <w:iCs/>
          <w:lang w:val="es-ES" w:eastAsia="es-ES"/>
        </w:rPr>
        <w:t>Support</w:t>
      </w:r>
      <w:proofErr w:type="spellEnd"/>
      <w:r w:rsidR="00A44D39">
        <w:rPr>
          <w:i/>
          <w:iCs/>
          <w:lang w:val="es-ES" w:eastAsia="es-ES"/>
        </w:rPr>
        <w:t xml:space="preserve"> Vector </w:t>
      </w:r>
      <w:proofErr w:type="spellStart"/>
      <w:r w:rsidR="00A44D39">
        <w:rPr>
          <w:i/>
          <w:iCs/>
          <w:lang w:val="es-ES" w:eastAsia="es-ES"/>
        </w:rPr>
        <w:lastRenderedPageBreak/>
        <w:t>Random</w:t>
      </w:r>
      <w:proofErr w:type="spellEnd"/>
      <w:r w:rsidR="00A44D39">
        <w:rPr>
          <w:i/>
          <w:iCs/>
          <w:lang w:val="es-ES" w:eastAsia="es-ES"/>
        </w:rPr>
        <w:t xml:space="preserve"> Field</w:t>
      </w:r>
      <w:r w:rsidR="00A44D39">
        <w:rPr>
          <w:lang w:val="es-ES" w:eastAsia="es-ES"/>
        </w:rPr>
        <w:t xml:space="preserve"> (SVRF) han sido estudiados y se ha determinado que muestra un mejor resultado que las técnicas anteriormente citadas </w:t>
      </w:r>
      <w:r w:rsidR="00A44D39">
        <w:rPr>
          <w:lang w:val="es-ES" w:eastAsia="es-ES"/>
        </w:rPr>
        <w:fldChar w:fldCharType="begin"/>
      </w:r>
      <w:r w:rsidR="004E7709">
        <w:rPr>
          <w:lang w:val="es-ES" w:eastAsia="es-ES"/>
        </w:rPr>
        <w:instrText xml:space="preserve"> ADDIN ZOTERO_ITEM CSL_CITATION {"citationID":"X77vNLRj","properties":{"formattedCitation":"[48]","plainCitation":"[48]","noteIndex":0},"citationItems":[{"id":143,"uris":["http://zotero.org/groups/2648216/items/L6ZTRGK3"],"uri":["http://zotero.org/groups/2648216/items/L6ZTRGK3"],"itemData":{"id":143,"type":"paper-conference","abstract":"Markov Random Fields (MRFs) are a popular and well-motivated model for many medical image processing tasks such as segmentation. Discriminative Random Fields (DRFs), a discriminative alternative to the traditionally generative MRFs, allow tractable computation with less restrictive simplifying assumptions, and achieve better performance in many tasks. In this paper, we investigate the tumor segmentation performance of a recent variant of DRF models that takes advantage of the powerful Support Vector Machine (SVM) classification method. Combined with a powerful Magnetic Resonance (MR) preprocessing pipeline and a set of ‘alignment-based’ features, we evaluate the use of SVMs, MRFs, and two types of DRFs as classifiers for three segmentation tasks related to radiation therapy target planning for brain tumors, two of which do not rely on ‘contrast agent’ enhancement. Our results indicate that the SVM-based DRFs offer a significant advantage over the other approaches.","collection-title":"Lecture Notes in Computer Science","container-title":"Computer Vision for Biomedical Image Applications","DOI":"10.1007/11569541_47","event-place":"Berlin, Heidelberg","ISBN":"978-3-540-32125-5","language":"en","page":"469-478","publisher":"Springer","publisher-place":"Berlin, Heidelberg","source":"Springer Link","title":"Segmenting Brain Tumors with Conditional Random Fields and Support Vector Machines","author":[{"family":"Lee","given":"Chi-Hoon"},{"family":"Schmidt","given":"Mark"},{"family":"Murtha","given":"Albert"},{"family":"Bistritz","given":"Aalo"},{"family":"Sander","given":"Jöerg"},{"family":"Greiner","given":"Russell"}],"editor":[{"family":"Liu","given":"Yanxi"},{"family":"Jiang","given":"Tianzi"},{"family":"Zhang","given":"Changshui"}],"issued":{"date-parts":[["2005"]]}}}],"schema":"https://github.com/citation-style-language/schema/raw/master/csl-citation.json"} </w:instrText>
      </w:r>
      <w:r w:rsidR="00A44D39">
        <w:rPr>
          <w:lang w:val="es-ES" w:eastAsia="es-ES"/>
        </w:rPr>
        <w:fldChar w:fldCharType="separate"/>
      </w:r>
      <w:r w:rsidR="00DF3872" w:rsidRPr="00DF3872">
        <w:rPr>
          <w:rFonts w:ascii="Calibri" w:hAnsi="Calibri" w:cs="Calibri"/>
          <w:lang w:val="es-ES"/>
        </w:rPr>
        <w:t>[48]</w:t>
      </w:r>
      <w:r w:rsidR="00A44D39">
        <w:rPr>
          <w:lang w:val="es-ES" w:eastAsia="es-ES"/>
        </w:rPr>
        <w:fldChar w:fldCharType="end"/>
      </w:r>
      <w:r w:rsidR="00A44D39">
        <w:rPr>
          <w:lang w:val="es-ES" w:eastAsia="es-ES"/>
        </w:rPr>
        <w:t>.</w:t>
      </w:r>
    </w:p>
    <w:p w14:paraId="14FAC9C0" w14:textId="2463F6D6" w:rsidR="00137C50" w:rsidRPr="00A44D39" w:rsidRDefault="0073053F" w:rsidP="00F62C83">
      <w:pPr>
        <w:rPr>
          <w:lang w:val="es-ES" w:eastAsia="es-ES"/>
        </w:rPr>
      </w:pPr>
      <w:r>
        <w:rPr>
          <w:lang w:val="es-ES" w:eastAsia="es-ES"/>
        </w:rPr>
        <w:t>Se</w:t>
      </w:r>
      <w:r w:rsidR="00000878">
        <w:rPr>
          <w:lang w:val="es-ES" w:eastAsia="es-ES"/>
        </w:rPr>
        <w:t xml:space="preserve"> han realizado estudios para tratar de segmentar no solo</w:t>
      </w:r>
      <w:r>
        <w:rPr>
          <w:lang w:val="es-ES" w:eastAsia="es-ES"/>
        </w:rPr>
        <w:t xml:space="preserve"> el tumor sino realizar también la segmentación específica de tres tipos de tejidos relevantes</w:t>
      </w:r>
      <w:r w:rsidR="00E821F2">
        <w:rPr>
          <w:lang w:val="es-ES" w:eastAsia="es-ES"/>
        </w:rPr>
        <w:t xml:space="preserve"> de los Gliomas de alto grado</w:t>
      </w:r>
      <w:r>
        <w:rPr>
          <w:lang w:val="es-ES" w:eastAsia="es-ES"/>
        </w:rPr>
        <w:t xml:space="preserve"> como las células activas, el núcleo necrótico y el edema.</w:t>
      </w:r>
      <w:r w:rsidR="008E4910">
        <w:rPr>
          <w:lang w:val="es-ES" w:eastAsia="es-ES"/>
        </w:rPr>
        <w:t xml:space="preserve"> Para ello, se ha hecho uso de bosques de decisión como como método de clasificación discriminatorio y, después, han sido combinados con un modelo generativo de la apariencia de los tejidos. Esto se logra utilizando estimaciones iniciales de la probabilidad de</w:t>
      </w:r>
      <w:r w:rsidR="00C11366">
        <w:rPr>
          <w:lang w:val="es-ES" w:eastAsia="es-ES"/>
        </w:rPr>
        <w:t xml:space="preserve"> los</w:t>
      </w:r>
      <w:r w:rsidR="008E4910">
        <w:rPr>
          <w:lang w:val="es-ES" w:eastAsia="es-ES"/>
        </w:rPr>
        <w:t xml:space="preserve"> tejido</w:t>
      </w:r>
      <w:r w:rsidR="00C11366">
        <w:rPr>
          <w:lang w:val="es-ES" w:eastAsia="es-ES"/>
        </w:rPr>
        <w:t>s</w:t>
      </w:r>
      <w:r w:rsidR="008E4910">
        <w:rPr>
          <w:lang w:val="es-ES" w:eastAsia="es-ES"/>
        </w:rPr>
        <w:t xml:space="preserve"> basadas en </w:t>
      </w:r>
      <w:r w:rsidR="00C11366">
        <w:rPr>
          <w:lang w:val="es-ES" w:eastAsia="es-ES"/>
        </w:rPr>
        <w:t>modelos de mezcla Gaussianos</w:t>
      </w:r>
      <w:r w:rsidR="008E4910">
        <w:rPr>
          <w:lang w:val="es-ES" w:eastAsia="es-ES"/>
        </w:rPr>
        <w:t xml:space="preserve"> entrenados como entradas adicionales para el bosque, junto con los datos de las </w:t>
      </w:r>
      <w:proofErr w:type="spellStart"/>
      <w:r w:rsidR="008E4910">
        <w:rPr>
          <w:lang w:val="es-ES" w:eastAsia="es-ES"/>
        </w:rPr>
        <w:t>RMs</w:t>
      </w:r>
      <w:proofErr w:type="spellEnd"/>
      <w:r w:rsidR="00C11366">
        <w:rPr>
          <w:lang w:val="es-ES" w:eastAsia="es-ES"/>
        </w:rPr>
        <w:t xml:space="preserve"> </w:t>
      </w:r>
      <w:r w:rsidR="00C11366">
        <w:rPr>
          <w:lang w:val="es-ES" w:eastAsia="es-ES"/>
        </w:rPr>
        <w:fldChar w:fldCharType="begin"/>
      </w:r>
      <w:r w:rsidR="004E7709">
        <w:rPr>
          <w:lang w:val="es-ES" w:eastAsia="es-ES"/>
        </w:rPr>
        <w:instrText xml:space="preserve"> ADDIN ZOTERO_ITEM CSL_CITATION {"citationID":"GqFCMQ3d","properties":{"formattedCitation":"[49]","plainCitation":"[49]","noteIndex":0},"citationItems":[{"id":151,"uris":["http://zotero.org/groups/2648216/items/N5ZB3E4S"],"uri":["http://zotero.org/groups/2648216/items/N5ZB3E4S"],"itemData":{"id":151,"type":"paper-conference","abstract":"We present a method for automatic segmentation of high-grade gliomas and their subregions from multi-channel MR images. Besides segmenting the gross tumor, we also differentiate between active cells, necrotic core, and edema. Our discriminative approach is based on decision forests using context-aware spatial features, and integrates a generative model of tissue appearance, by using the probabilities obtained by tissue-specific Gaussian mixture models as additional input for the forest. Our method classifies the individual tissue types simultaneously, which has the potential to simplify the classification task. The approach is computationally efficient and of low model complexity. The validation is performed on a labeled database of 40 multi-channel MR images, including DTI. We assess the effects of using DTI, and varying the amount of training data. Our segmentation results are highly accurate, and compare favorably to the state of the art.","collection-title":"Lecture Notes in Computer Science","container-title":"Medical Image Computing and Computer-Assisted Intervention – MICCAI 2012","DOI":"10.1007/978-3-642-33454-2_46","event-place":"Berlin, Heidelberg","ISBN":"978-3-642-33454-2","language":"en","page":"369-376","publisher":"Springer","publisher-place":"Berlin, Heidelberg","source":"Springer Link","title":"Decision Forests for Tissue-Specific Segmentation of High-Grade Gliomas in Multi-channel MR","author":[{"family":"Zikic","given":"Darko"},{"family":"Glocker","given":"Ben"},{"family":"Konukoglu","given":"Ender"},{"family":"Criminisi","given":"Antonio"},{"family":"Demiralp","given":"C."},{"family":"Shotton","given":"J."},{"family":"Thomas","given":"O. M."},{"family":"Das","given":"T."},{"family":"Jena","given":"R."},{"family":"Price","given":"S. J."}],"editor":[{"family":"Ayache","given":"Nicholas"},{"family":"Delingette","given":"Hervé"},{"family":"Golland","given":"Polina"},{"family":"Mori","given":"Kensaku"}],"issued":{"date-parts":[["2012"]]}}}],"schema":"https://github.com/citation-style-language/schema/raw/master/csl-citation.json"} </w:instrText>
      </w:r>
      <w:r w:rsidR="00C11366">
        <w:rPr>
          <w:lang w:val="es-ES" w:eastAsia="es-ES"/>
        </w:rPr>
        <w:fldChar w:fldCharType="separate"/>
      </w:r>
      <w:r w:rsidR="00DF3872" w:rsidRPr="00DF3872">
        <w:rPr>
          <w:rFonts w:ascii="Calibri" w:hAnsi="Calibri" w:cs="Calibri"/>
        </w:rPr>
        <w:t>[49]</w:t>
      </w:r>
      <w:r w:rsidR="00C11366">
        <w:rPr>
          <w:lang w:val="es-ES" w:eastAsia="es-ES"/>
        </w:rPr>
        <w:fldChar w:fldCharType="end"/>
      </w:r>
      <w:r w:rsidR="008E4910">
        <w:rPr>
          <w:lang w:val="es-ES" w:eastAsia="es-ES"/>
        </w:rPr>
        <w:t>.</w:t>
      </w:r>
    </w:p>
    <w:p w14:paraId="6EC2F7A8" w14:textId="38E16FE4" w:rsidR="00F62C83" w:rsidRDefault="00F62C83" w:rsidP="00F62C83">
      <w:pPr>
        <w:pStyle w:val="Heading3"/>
        <w:rPr>
          <w:lang w:val="es-ES" w:eastAsia="es-ES"/>
        </w:rPr>
      </w:pPr>
      <w:bookmarkStart w:id="69" w:name="_Toc61879525"/>
      <w:r w:rsidRPr="00A422C2">
        <w:rPr>
          <w:lang w:val="es-ES" w:eastAsia="es-ES"/>
        </w:rPr>
        <w:t>Nuevas técnicas de D</w:t>
      </w:r>
      <w:r w:rsidR="00994D48" w:rsidRPr="00A422C2">
        <w:rPr>
          <w:lang w:val="es-ES" w:eastAsia="es-ES"/>
        </w:rPr>
        <w:t xml:space="preserve">eep </w:t>
      </w:r>
      <w:r w:rsidRPr="00A422C2">
        <w:rPr>
          <w:lang w:val="es-ES" w:eastAsia="es-ES"/>
        </w:rPr>
        <w:t>L</w:t>
      </w:r>
      <w:r w:rsidR="00994D48" w:rsidRPr="00A422C2">
        <w:rPr>
          <w:lang w:val="es-ES" w:eastAsia="es-ES"/>
        </w:rPr>
        <w:t>earning</w:t>
      </w:r>
      <w:bookmarkEnd w:id="69"/>
    </w:p>
    <w:p w14:paraId="3F7C109C" w14:textId="68DD2C77" w:rsidR="00904A0B" w:rsidRPr="00904A0B" w:rsidRDefault="00904A0B" w:rsidP="00904A0B">
      <w:pPr>
        <w:rPr>
          <w:lang w:val="es-ES" w:eastAsia="es-ES"/>
        </w:rPr>
      </w:pPr>
      <w:r>
        <w:rPr>
          <w:lang w:val="es-ES" w:eastAsia="es-ES"/>
        </w:rPr>
        <w:t xml:space="preserve">En este apartado se exponen distintos métodos de DL enfocados en la extracción y predicción de características del GBM del mismo modo que se </w:t>
      </w:r>
      <w:r w:rsidR="000855DF">
        <w:rPr>
          <w:lang w:val="es-ES" w:eastAsia="es-ES"/>
        </w:rPr>
        <w:t>explica su aplicación en la</w:t>
      </w:r>
      <w:r>
        <w:rPr>
          <w:lang w:val="es-ES" w:eastAsia="es-ES"/>
        </w:rPr>
        <w:t xml:space="preserve"> segmentación.</w:t>
      </w:r>
    </w:p>
    <w:p w14:paraId="51CB2B32" w14:textId="0A462167" w:rsidR="00E36415" w:rsidRPr="00E36415" w:rsidRDefault="00E36415" w:rsidP="00E55C3E">
      <w:pPr>
        <w:pStyle w:val="Heading4"/>
        <w:numPr>
          <w:ilvl w:val="0"/>
          <w:numId w:val="16"/>
        </w:numPr>
      </w:pPr>
      <w:r>
        <w:t>Predicción</w:t>
      </w:r>
    </w:p>
    <w:p w14:paraId="48A3E490" w14:textId="1E930D5A" w:rsidR="00F62C83" w:rsidRPr="00A422C2" w:rsidRDefault="00F62C83" w:rsidP="00F62C83">
      <w:pPr>
        <w:rPr>
          <w:lang w:val="es-ES" w:eastAsia="es-ES"/>
        </w:rPr>
      </w:pPr>
      <w:r w:rsidRPr="00A422C2">
        <w:rPr>
          <w:lang w:val="es-ES" w:eastAsia="es-ES"/>
        </w:rPr>
        <w:t xml:space="preserve">La extracción de características relevantes es una tarea crítica en la radiómica.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radiómico. El aprendizaje por transferencia puede incorporarse al modelo radiómico actual para la extracción de características profundas de varias capas de una CNN. El flujo del análisis radiómico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D34E5C" w:rsidRPr="00A422C2">
        <w:rPr>
          <w:lang w:val="es-ES"/>
        </w:rPr>
        <w:t xml:space="preserve">Figura </w:t>
      </w:r>
      <w:r w:rsidR="00D34E5C">
        <w:rPr>
          <w:noProof/>
          <w:lang w:val="es-ES"/>
        </w:rPr>
        <w:t>12</w:t>
      </w:r>
      <w:r w:rsidRPr="00A422C2">
        <w:rPr>
          <w:lang w:val="es-ES" w:eastAsia="es-ES"/>
        </w:rPr>
        <w:fldChar w:fldCharType="end"/>
      </w:r>
      <w:r w:rsidRPr="00A422C2">
        <w:rPr>
          <w:lang w:val="es-ES" w:eastAsia="es-ES"/>
        </w:rPr>
        <w:t>.</w:t>
      </w:r>
    </w:p>
    <w:p w14:paraId="52843DF4" w14:textId="77777777" w:rsidR="00F62C83" w:rsidRPr="00A422C2" w:rsidRDefault="00F62C83" w:rsidP="009A7EAF">
      <w:pPr>
        <w:keepNext/>
        <w:ind w:firstLine="0"/>
        <w:jc w:val="center"/>
        <w:rPr>
          <w:lang w:val="es-ES"/>
        </w:rPr>
      </w:pPr>
      <w:r w:rsidRPr="00A422C2">
        <w:rPr>
          <w:noProof/>
          <w:lang w:val="es-ES"/>
        </w:rPr>
        <w:drawing>
          <wp:inline distT="0" distB="0" distL="0" distR="0" wp14:anchorId="4F460246" wp14:editId="64F439AC">
            <wp:extent cx="5399893" cy="3122022"/>
            <wp:effectExtent l="0" t="0" r="0" b="254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pic:cNvPicPr/>
                  </pic:nvPicPr>
                  <pic:blipFill>
                    <a:blip r:embed="rId35">
                      <a:extLst>
                        <a:ext uri="{28A0092B-C50C-407E-A947-70E740481C1C}">
                          <a14:useLocalDpi xmlns:a14="http://schemas.microsoft.com/office/drawing/2010/main" val="0"/>
                        </a:ext>
                      </a:extLst>
                    </a:blip>
                    <a:stretch>
                      <a:fillRect/>
                    </a:stretch>
                  </pic:blipFill>
                  <pic:spPr>
                    <a:xfrm>
                      <a:off x="0" y="0"/>
                      <a:ext cx="5404903" cy="3124918"/>
                    </a:xfrm>
                    <a:prstGeom prst="rect">
                      <a:avLst/>
                    </a:prstGeom>
                  </pic:spPr>
                </pic:pic>
              </a:graphicData>
            </a:graphic>
          </wp:inline>
        </w:drawing>
      </w:r>
    </w:p>
    <w:p w14:paraId="3649AB15" w14:textId="264EEB83" w:rsidR="00F62C83" w:rsidRPr="00A422C2" w:rsidRDefault="00F62C83" w:rsidP="009A7EAF">
      <w:pPr>
        <w:pStyle w:val="Caption"/>
        <w:ind w:firstLine="0"/>
        <w:jc w:val="center"/>
        <w:rPr>
          <w:lang w:val="es-ES"/>
        </w:rPr>
      </w:pPr>
      <w:bookmarkStart w:id="70" w:name="_Ref58923388"/>
      <w:bookmarkStart w:id="71" w:name="_Toc61879552"/>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D34E5C">
        <w:rPr>
          <w:noProof/>
          <w:lang w:val="es-ES"/>
        </w:rPr>
        <w:t>12</w:t>
      </w:r>
      <w:r w:rsidRPr="00A422C2">
        <w:rPr>
          <w:lang w:val="es-ES"/>
        </w:rPr>
        <w:fldChar w:fldCharType="end"/>
      </w:r>
      <w:bookmarkEnd w:id="70"/>
      <w:r w:rsidR="00B9656B" w:rsidRPr="00A422C2">
        <w:rPr>
          <w:lang w:val="es-ES"/>
        </w:rPr>
        <w:t>.</w:t>
      </w:r>
      <w:r w:rsidRPr="00A422C2">
        <w:rPr>
          <w:lang w:val="es-ES"/>
        </w:rPr>
        <w:t xml:space="preserve"> Flujo de trabajo del análisis radiómico </w:t>
      </w:r>
      <w:r w:rsidR="00846FD9" w:rsidRPr="00A422C2">
        <w:rPr>
          <w:lang w:val="es-ES"/>
        </w:rPr>
        <w:fldChar w:fldCharType="begin"/>
      </w:r>
      <w:r w:rsidR="004E7709">
        <w:rPr>
          <w:lang w:val="es-ES"/>
        </w:rPr>
        <w:instrText xml:space="preserve"> ADDIN ZOTERO_ITEM CSL_CITATION {"citationID":"xg0lvJlM","properties":{"formattedCitation":"[50]","plainCitation":"[50]","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DF3872" w:rsidRPr="00DF3872">
        <w:rPr>
          <w:rFonts w:ascii="Calibri" w:hAnsi="Calibri" w:cs="Calibri"/>
          <w:lang w:val="es-ES"/>
        </w:rPr>
        <w:t>[50]</w:t>
      </w:r>
      <w:r w:rsidR="00846FD9" w:rsidRPr="00A422C2">
        <w:rPr>
          <w:lang w:val="es-ES"/>
        </w:rPr>
        <w:fldChar w:fldCharType="end"/>
      </w:r>
      <w:r w:rsidR="00B9656B" w:rsidRPr="00A422C2">
        <w:rPr>
          <w:lang w:val="es-ES"/>
        </w:rPr>
        <w:t>.</w:t>
      </w:r>
      <w:bookmarkEnd w:id="71"/>
    </w:p>
    <w:p w14:paraId="43351E9E" w14:textId="2C46D9BE" w:rsidR="00F62C83" w:rsidRDefault="00F62C83" w:rsidP="00F62C83">
      <w:pPr>
        <w:rPr>
          <w:lang w:val="es-ES" w:eastAsia="es-ES"/>
        </w:rPr>
      </w:pPr>
      <w:r w:rsidRPr="00A422C2">
        <w:rPr>
          <w:lang w:val="es-ES" w:eastAsia="es-ES"/>
        </w:rPr>
        <w:lastRenderedPageBreak/>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4E7709">
        <w:rPr>
          <w:lang w:val="es-ES" w:eastAsia="es-ES"/>
        </w:rPr>
        <w:instrText xml:space="preserve"> ADDIN ZOTERO_ITEM CSL_CITATION {"citationID":"VroGd0L8","properties":{"formattedCitation":"[50]","plainCitation":"[50]","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DF3872" w:rsidRPr="00DF3872">
        <w:rPr>
          <w:rFonts w:ascii="Calibri" w:hAnsi="Calibri" w:cs="Calibri"/>
          <w:lang w:val="es-ES"/>
        </w:rPr>
        <w:t>[50]</w:t>
      </w:r>
      <w:r w:rsidR="00002941" w:rsidRPr="00A422C2">
        <w:rPr>
          <w:lang w:val="es-ES" w:eastAsia="es-ES"/>
        </w:rPr>
        <w:fldChar w:fldCharType="end"/>
      </w:r>
      <w:r w:rsidRPr="00A422C2">
        <w:rPr>
          <w:lang w:val="es-ES" w:eastAsia="es-ES"/>
        </w:rPr>
        <w:t>.</w:t>
      </w:r>
    </w:p>
    <w:p w14:paraId="32ECF1E6" w14:textId="77777777" w:rsidR="00E55C3E" w:rsidRDefault="00E55C3E" w:rsidP="00E55C3E">
      <w:pPr>
        <w:pStyle w:val="Heading4"/>
      </w:pPr>
      <w:r>
        <w:t>Segmentación</w:t>
      </w:r>
    </w:p>
    <w:p w14:paraId="00FDF977" w14:textId="169F731C" w:rsidR="0035362A" w:rsidRDefault="00E55C3E" w:rsidP="00E55C3E">
      <w:pPr>
        <w:rPr>
          <w:lang w:val="es-ES" w:eastAsia="es-ES"/>
        </w:rPr>
      </w:pPr>
      <w:r w:rsidRPr="00A422C2">
        <w:rPr>
          <w:lang w:val="es-ES" w:eastAsia="es-ES"/>
        </w:rPr>
        <w:t xml:space="preserve">Las CNN son el método asistido por ordenador puntero para la segmentación del Glioblastoma. Superan a los métodos alternativos que utilizan clasificadores de decisión independientes para extraer características de textura e intensidad. Se utiliza un conjunto de datos pre-anotados para entrenar la arquitectura de las CNN y realizar una serie de </w:t>
      </w:r>
      <w:proofErr w:type="spellStart"/>
      <w:r w:rsidRPr="00A422C2">
        <w:rPr>
          <w:lang w:val="es-ES" w:eastAsia="es-ES"/>
        </w:rPr>
        <w:t>convoluciones</w:t>
      </w:r>
      <w:proofErr w:type="spellEnd"/>
      <w:r w:rsidRPr="00A422C2">
        <w:rPr>
          <w:lang w:val="es-ES" w:eastAsia="es-ES"/>
        </w:rPr>
        <w:t xml:space="preserve"> matemáticas a través de múltiples capas interdependientes. Así se determina la relación entre las imágenes de entrada y las de salida. Después, la CNN puede ser validada en distintos conjuntos de datos de prueba.</w:t>
      </w:r>
      <w:r w:rsidR="00FD2D50">
        <w:rPr>
          <w:lang w:val="es-ES" w:eastAsia="es-ES"/>
        </w:rPr>
        <w:t xml:space="preserve"> Teniendo esto en cuenta, se puede identificar el fondo de la imagen de RM y diferenciar tres regiones jerárquicas del tumor como pueden ser el tumor entero, su núcleo y el núcleo en aumento</w:t>
      </w:r>
      <w:r w:rsidR="00207153">
        <w:rPr>
          <w:lang w:val="es-ES" w:eastAsia="es-ES"/>
        </w:rPr>
        <w:t xml:space="preserve"> </w:t>
      </w:r>
      <w:r w:rsidR="00207153">
        <w:rPr>
          <w:lang w:val="es-ES" w:eastAsia="es-ES"/>
        </w:rPr>
        <w:fldChar w:fldCharType="begin"/>
      </w:r>
      <w:r w:rsidR="004E7709">
        <w:rPr>
          <w:lang w:val="es-ES" w:eastAsia="es-ES"/>
        </w:rPr>
        <w:instrText xml:space="preserve"> ADDIN ZOTERO_ITEM CSL_CITATION {"citationID":"VZ1382fP","properties":{"formattedCitation":"[51]","plainCitation":"[51]","noteIndex":0},"citationItems":[{"id":111,"uris":["http://zotero.org/groups/2648216/items/RMPLGHM2"],"uri":["http://zotero.org/groups/2648216/items/RMPLGHM2"],"itemData":{"id":111,"type":"article-journal","abstract":"A cascade of fully convolutional neural networks is proposed to segment multi-modal Magnetic Resonance (MR) images with brain tumor into background and three hierarchical regions: whole tumor, tumor core and enhancing tumor core. The cascade is designed to decompose the multi-class segmentation problem into a sequence of three binary segmentation problems according to the subregion hierarchy. The whole tumor is segmented in the first step and the bounding box of the result is used for the tumor core segmentation in the second step. The enhancing tumor core is then segmented based on the bounding box of the tumor core segmentation result. Our networks consist of multiple layers of anisotropic and dilated convolution filters, and they are combined with multi-view fusion to reduce false positives. Residual connections and multi-scale predictions are employed in these networks to boost the segmentation performance. Experiments with BraTS 2017 validation set show that the proposed method achieved average Dice scores of 0.7859, 0.9050, 0.8378 for enhancing tumor core, whole tumor and tumor core, respectively. The corresponding values for BraTS 2017 testing set were 0.7831, 0.8739, and 0.7748, respectively.","container-title":"arXiv:1709.00382 [cs]","DOI":"10.1007/978-3-319-75238-9_16","note":"arXiv: 1709.00382","source":"arXiv.org","title":"Automatic Brain Tumor Segmentation using Cascaded Anisotropic Convolutional Neural Networks","URL":"http://arxiv.org/abs/1709.00382","author":[{"family":"Wang","given":"Guotai"},{"family":"Li","given":"Wenqi"},{"family":"Ourselin","given":"Sebastien"},{"family":"Vercauteren","given":"Tom"}],"accessed":{"date-parts":[["2020",12,16]]},"issued":{"date-parts":[["2017",12,15]]}}}],"schema":"https://github.com/citation-style-language/schema/raw/master/csl-citation.json"} </w:instrText>
      </w:r>
      <w:r w:rsidR="00207153">
        <w:rPr>
          <w:lang w:val="es-ES" w:eastAsia="es-ES"/>
        </w:rPr>
        <w:fldChar w:fldCharType="separate"/>
      </w:r>
      <w:r w:rsidR="00DF3872" w:rsidRPr="00DF3872">
        <w:rPr>
          <w:rFonts w:ascii="Calibri" w:hAnsi="Calibri" w:cs="Calibri"/>
          <w:lang w:val="es-ES"/>
        </w:rPr>
        <w:t>[51]</w:t>
      </w:r>
      <w:r w:rsidR="00207153">
        <w:rPr>
          <w:lang w:val="es-ES" w:eastAsia="es-ES"/>
        </w:rPr>
        <w:fldChar w:fldCharType="end"/>
      </w:r>
      <w:r w:rsidR="00FD2D50">
        <w:rPr>
          <w:lang w:val="es-ES" w:eastAsia="es-ES"/>
        </w:rPr>
        <w:t>.</w:t>
      </w:r>
    </w:p>
    <w:p w14:paraId="4708D7CD" w14:textId="7928001C" w:rsidR="00E55C3E" w:rsidRDefault="00E55C3E" w:rsidP="00E55C3E">
      <w:pPr>
        <w:rPr>
          <w:lang w:val="es-ES" w:eastAsia="es-ES"/>
        </w:rPr>
      </w:pPr>
      <w:r w:rsidRPr="00A422C2">
        <w:rPr>
          <w:lang w:val="es-ES" w:eastAsia="es-ES"/>
        </w:rPr>
        <w:t xml:space="preserve">Por ejemplo, </w:t>
      </w:r>
      <w:proofErr w:type="spellStart"/>
      <w:r w:rsidRPr="00A422C2">
        <w:rPr>
          <w:lang w:val="es-ES" w:eastAsia="es-ES"/>
        </w:rPr>
        <w:t>DeepMedic</w:t>
      </w:r>
      <w:proofErr w:type="spellEnd"/>
      <w:r w:rsidRPr="00A422C2">
        <w:rPr>
          <w:lang w:val="es-ES" w:eastAsia="es-ES"/>
        </w:rPr>
        <w:t xml:space="preserve"> es una CNN tridimensional con una alta calificación en el desafío de segmentación de tumores cerebrales (BRATS). </w:t>
      </w:r>
      <w:proofErr w:type="spellStart"/>
      <w:r w:rsidRPr="00A422C2">
        <w:rPr>
          <w:lang w:val="es-ES" w:eastAsia="es-ES"/>
        </w:rPr>
        <w:t>DeepMedic</w:t>
      </w:r>
      <w:proofErr w:type="spellEnd"/>
      <w:r w:rsidRPr="00A422C2">
        <w:rPr>
          <w:lang w:val="es-ES" w:eastAsia="es-ES"/>
        </w:rPr>
        <w:t xml:space="preserve"> asigna clases a cada </w:t>
      </w:r>
      <w:proofErr w:type="spellStart"/>
      <w:r w:rsidRPr="00A422C2">
        <w:rPr>
          <w:lang w:val="es-ES" w:eastAsia="es-ES"/>
        </w:rPr>
        <w:t>vóxel</w:t>
      </w:r>
      <w:proofErr w:type="spellEnd"/>
      <w:r w:rsidRPr="00A422C2">
        <w:rPr>
          <w:lang w:val="es-ES" w:eastAsia="es-ES"/>
        </w:rPr>
        <w:t xml:space="preserve">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Pr="00A422C2">
        <w:rPr>
          <w:lang w:val="es-ES" w:eastAsia="es-ES"/>
        </w:rPr>
        <w:fldChar w:fldCharType="begin"/>
      </w:r>
      <w:r w:rsidR="004E7709">
        <w:rPr>
          <w:lang w:val="es-ES" w:eastAsia="es-ES"/>
        </w:rPr>
        <w:instrText xml:space="preserve"> ADDIN ZOTERO_ITEM CSL_CITATION {"citationID":"OZd4ZnqT","properties":{"formattedCitation":"[36]","plainCitation":"[36]","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DF3872" w:rsidRPr="00DF3872">
        <w:rPr>
          <w:rFonts w:ascii="Calibri" w:hAnsi="Calibri" w:cs="Calibri"/>
          <w:lang w:val="es-ES"/>
        </w:rPr>
        <w:t>[36]</w:t>
      </w:r>
      <w:r w:rsidRPr="00A422C2">
        <w:rPr>
          <w:lang w:val="es-ES" w:eastAsia="es-ES"/>
        </w:rPr>
        <w:fldChar w:fldCharType="end"/>
      </w:r>
      <w:r w:rsidRPr="00A422C2">
        <w:rPr>
          <w:lang w:val="es-ES" w:eastAsia="es-ES"/>
        </w:rPr>
        <w:t>.</w:t>
      </w:r>
    </w:p>
    <w:p w14:paraId="0D4DD330" w14:textId="0D3F0C22" w:rsidR="0035362A" w:rsidRDefault="0035362A" w:rsidP="00E55C3E">
      <w:pPr>
        <w:rPr>
          <w:lang w:val="es-ES" w:eastAsia="es-ES"/>
        </w:rPr>
      </w:pPr>
      <w:r>
        <w:rPr>
          <w:lang w:val="es-ES" w:eastAsia="es-ES"/>
        </w:rPr>
        <w:t xml:space="preserve">Otros estudios han evaluado la implementación de una segmentación completamente automática usando DL. Brevemente, la red de segmentación consiste de 3 instancias en cascada de una CNN bidimensional </w:t>
      </w:r>
      <w:r>
        <w:rPr>
          <w:lang w:val="es-ES" w:eastAsia="es-ES"/>
        </w:rPr>
        <w:fldChar w:fldCharType="begin"/>
      </w:r>
      <w:r w:rsidR="004E7709">
        <w:rPr>
          <w:lang w:val="es-ES" w:eastAsia="es-ES"/>
        </w:rPr>
        <w:instrText xml:space="preserve"> ADDIN ZOTERO_ITEM CSL_CITATION {"citationID":"0UO7R7Mr","properties":{"formattedCitation":"[52]","plainCitation":"[52]","noteIndex":0},"citationItems":[{"id":112,"uris":["http://zotero.org/groups/2648216/items/G4QFTCVM"],"uri":["http://zotero.org/groups/2648216/items/G4QFTCVM"],"itemData":{"id":112,"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eastAsia="es-ES"/>
        </w:rPr>
        <w:fldChar w:fldCharType="separate"/>
      </w:r>
      <w:r w:rsidR="00DF3872" w:rsidRPr="00DF3872">
        <w:rPr>
          <w:rFonts w:ascii="Calibri" w:hAnsi="Calibri" w:cs="Calibri"/>
          <w:lang w:val="es-ES"/>
        </w:rPr>
        <w:t>[52]</w:t>
      </w:r>
      <w:r>
        <w:rPr>
          <w:lang w:val="es-ES" w:eastAsia="es-ES"/>
        </w:rPr>
        <w:fldChar w:fldCharType="end"/>
      </w:r>
      <w:r>
        <w:rPr>
          <w:lang w:val="es-ES" w:eastAsia="es-ES"/>
        </w:rPr>
        <w:t xml:space="preserve">. Esta arquitectura se puede observar en la </w:t>
      </w:r>
      <w:r>
        <w:rPr>
          <w:lang w:val="es-ES" w:eastAsia="es-ES"/>
        </w:rPr>
        <w:fldChar w:fldCharType="begin"/>
      </w:r>
      <w:r>
        <w:rPr>
          <w:lang w:val="es-ES" w:eastAsia="es-ES"/>
        </w:rPr>
        <w:instrText xml:space="preserve"> REF _Ref59174667 \h </w:instrText>
      </w:r>
      <w:r>
        <w:rPr>
          <w:lang w:val="es-ES" w:eastAsia="es-ES"/>
        </w:rPr>
      </w:r>
      <w:r>
        <w:rPr>
          <w:lang w:val="es-ES" w:eastAsia="es-ES"/>
        </w:rPr>
        <w:fldChar w:fldCharType="separate"/>
      </w:r>
      <w:r w:rsidR="00D34E5C" w:rsidRPr="0035362A">
        <w:rPr>
          <w:lang w:val="es-ES"/>
        </w:rPr>
        <w:t xml:space="preserve">Figura </w:t>
      </w:r>
      <w:r w:rsidR="00D34E5C">
        <w:rPr>
          <w:noProof/>
          <w:lang w:val="es-ES"/>
        </w:rPr>
        <w:t>13</w:t>
      </w:r>
      <w:r>
        <w:rPr>
          <w:lang w:val="es-ES" w:eastAsia="es-ES"/>
        </w:rPr>
        <w:fldChar w:fldCharType="end"/>
      </w:r>
      <w:r>
        <w:rPr>
          <w:lang w:val="es-ES" w:eastAsia="es-ES"/>
        </w:rPr>
        <w:t>.</w:t>
      </w:r>
    </w:p>
    <w:p w14:paraId="34D4F577" w14:textId="77777777" w:rsidR="0035362A" w:rsidRDefault="0035362A" w:rsidP="009A7EAF">
      <w:pPr>
        <w:keepNext/>
        <w:ind w:firstLine="0"/>
        <w:jc w:val="center"/>
      </w:pPr>
      <w:r>
        <w:rPr>
          <w:noProof/>
        </w:rPr>
        <w:drawing>
          <wp:inline distT="0" distB="0" distL="0" distR="0" wp14:anchorId="4EA3E74D" wp14:editId="185F1430">
            <wp:extent cx="5036820" cy="2093740"/>
            <wp:effectExtent l="0" t="0" r="0" b="1905"/>
            <wp:docPr id="14" name="Imagen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56011" cy="2101718"/>
                    </a:xfrm>
                    <a:prstGeom prst="rect">
                      <a:avLst/>
                    </a:prstGeom>
                    <a:noFill/>
                    <a:ln>
                      <a:noFill/>
                    </a:ln>
                  </pic:spPr>
                </pic:pic>
              </a:graphicData>
            </a:graphic>
          </wp:inline>
        </w:drawing>
      </w:r>
    </w:p>
    <w:p w14:paraId="0207EB35" w14:textId="4AF7AF3B" w:rsidR="0035362A" w:rsidRDefault="0035362A" w:rsidP="009A7EAF">
      <w:pPr>
        <w:pStyle w:val="Caption"/>
        <w:ind w:firstLine="0"/>
        <w:jc w:val="center"/>
        <w:rPr>
          <w:lang w:val="es-ES"/>
        </w:rPr>
      </w:pPr>
      <w:bookmarkStart w:id="72" w:name="_Ref59174667"/>
      <w:bookmarkStart w:id="73" w:name="_Toc61879553"/>
      <w:r w:rsidRPr="0035362A">
        <w:rPr>
          <w:lang w:val="es-ES"/>
        </w:rPr>
        <w:t xml:space="preserve">Figura </w:t>
      </w:r>
      <w:r>
        <w:fldChar w:fldCharType="begin"/>
      </w:r>
      <w:r w:rsidRPr="0035362A">
        <w:rPr>
          <w:lang w:val="es-ES"/>
        </w:rPr>
        <w:instrText xml:space="preserve"> SEQ Figura \* ARABIC </w:instrText>
      </w:r>
      <w:r>
        <w:fldChar w:fldCharType="separate"/>
      </w:r>
      <w:r w:rsidR="00D34E5C">
        <w:rPr>
          <w:noProof/>
          <w:lang w:val="es-ES"/>
        </w:rPr>
        <w:t>13</w:t>
      </w:r>
      <w:r>
        <w:fldChar w:fldCharType="end"/>
      </w:r>
      <w:bookmarkEnd w:id="72"/>
      <w:r w:rsidR="00D62374">
        <w:rPr>
          <w:lang w:val="es-ES"/>
        </w:rPr>
        <w:t>.</w:t>
      </w:r>
      <w:r w:rsidRPr="0035362A">
        <w:rPr>
          <w:lang w:val="es-ES"/>
        </w:rPr>
        <w:t xml:space="preserve"> CNN usada para la segmentación de tumores cerebrales</w:t>
      </w:r>
      <w:r>
        <w:rPr>
          <w:lang w:val="es-ES"/>
        </w:rPr>
        <w:t xml:space="preserve"> </w:t>
      </w:r>
      <w:r>
        <w:rPr>
          <w:lang w:val="es-ES"/>
        </w:rPr>
        <w:fldChar w:fldCharType="begin"/>
      </w:r>
      <w:r w:rsidR="004E7709">
        <w:rPr>
          <w:lang w:val="es-ES"/>
        </w:rPr>
        <w:instrText xml:space="preserve"> ADDIN ZOTERO_ITEM CSL_CITATION {"citationID":"Skff8dnn","properties":{"formattedCitation":"[52]","plainCitation":"[52]","noteIndex":0},"citationItems":[{"id":112,"uris":["http://zotero.org/groups/2648216/items/G4QFTCVM"],"uri":["http://zotero.org/groups/2648216/items/G4QFTCVM"],"itemData":{"id":112,"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rPr>
        <w:fldChar w:fldCharType="separate"/>
      </w:r>
      <w:r w:rsidR="00DF3872" w:rsidRPr="00DF3872">
        <w:rPr>
          <w:rFonts w:ascii="Calibri" w:hAnsi="Calibri" w:cs="Calibri"/>
          <w:lang w:val="es-ES"/>
        </w:rPr>
        <w:t>[52]</w:t>
      </w:r>
      <w:bookmarkEnd w:id="73"/>
      <w:r>
        <w:rPr>
          <w:lang w:val="es-ES"/>
        </w:rPr>
        <w:fldChar w:fldCharType="end"/>
      </w:r>
    </w:p>
    <w:p w14:paraId="0F42C25C" w14:textId="1F6292D1" w:rsidR="0035362A" w:rsidRPr="0035362A" w:rsidRDefault="0035362A" w:rsidP="0035362A">
      <w:pPr>
        <w:rPr>
          <w:lang w:val="es-ES"/>
        </w:rPr>
      </w:pPr>
      <w:r>
        <w:rPr>
          <w:lang w:val="es-ES"/>
        </w:rPr>
        <w:t>Además, también se ha seguido un enfoque basado en la radiómica para predecir el estado de varios biomarcadores</w:t>
      </w:r>
      <w:r w:rsidR="00084856">
        <w:rPr>
          <w:lang w:val="es-ES"/>
        </w:rPr>
        <w:t xml:space="preserve"> genéticos comunes y clínicamente relevantes en los GBM utilizando únicamente imágenes preoperatorias</w:t>
      </w:r>
      <w:r w:rsidR="00762312">
        <w:rPr>
          <w:lang w:val="es-ES"/>
        </w:rPr>
        <w:t xml:space="preserve"> de RM</w:t>
      </w:r>
      <w:r w:rsidR="00084856">
        <w:rPr>
          <w:lang w:val="es-ES"/>
        </w:rPr>
        <w:t xml:space="preserve">. El método desarrollado ha demostrado ser útil para predecir distintas mutaciones en los </w:t>
      </w:r>
      <w:proofErr w:type="spellStart"/>
      <w:r w:rsidR="00084856">
        <w:rPr>
          <w:lang w:val="es-ES"/>
        </w:rPr>
        <w:t>GBMs</w:t>
      </w:r>
      <w:proofErr w:type="spellEnd"/>
      <w:r w:rsidR="00084856">
        <w:rPr>
          <w:lang w:val="es-ES"/>
        </w:rPr>
        <w:t>.</w:t>
      </w:r>
    </w:p>
    <w:p w14:paraId="6426CDDF" w14:textId="77777777" w:rsidR="005B44F6" w:rsidRDefault="00E55C3E" w:rsidP="009A7EAF">
      <w:pPr>
        <w:rPr>
          <w:lang w:val="es-ES" w:eastAsia="es-ES"/>
        </w:rPr>
      </w:pPr>
      <w:r>
        <w:rPr>
          <w:lang w:val="es-ES" w:eastAsia="es-ES"/>
        </w:rPr>
        <w:lastRenderedPageBreak/>
        <w:t xml:space="preserve">Aun así, el rendimiento de estas técnicas de DL se puede ver afectado por el coste computacional que requieren sus arquitecturas complejas y la necesidad de grandes cantidades de datos de entrenamiento para obtener buenos resultados </w:t>
      </w:r>
      <w:r>
        <w:rPr>
          <w:lang w:val="es-ES" w:eastAsia="es-ES"/>
        </w:rPr>
        <w:fldChar w:fldCharType="begin"/>
      </w:r>
      <w:r w:rsidR="004E7709">
        <w:rPr>
          <w:lang w:val="es-ES" w:eastAsia="es-ES"/>
        </w:rPr>
        <w:instrText xml:space="preserve"> ADDIN ZOTERO_ITEM CSL_CITATION {"citationID":"NBiQq7Hv","properties":{"formattedCitation":"[17]","plainCitation":"[17]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eastAsia="es-ES"/>
        </w:rPr>
        <w:fldChar w:fldCharType="separate"/>
      </w:r>
      <w:r w:rsidR="00132B9B" w:rsidRPr="00132B9B">
        <w:rPr>
          <w:rFonts w:ascii="Calibri" w:hAnsi="Calibri" w:cs="Calibri"/>
          <w:lang w:val="es-ES"/>
        </w:rPr>
        <w:t>[17]</w:t>
      </w:r>
      <w:r>
        <w:rPr>
          <w:lang w:val="es-ES" w:eastAsia="es-ES"/>
        </w:rPr>
        <w:fldChar w:fldCharType="end"/>
      </w:r>
      <w:r>
        <w:rPr>
          <w:lang w:val="es-ES" w:eastAsia="es-ES"/>
        </w:rPr>
        <w:t>.</w:t>
      </w:r>
    </w:p>
    <w:p w14:paraId="69853459" w14:textId="636CE8AB" w:rsidR="00F62C83" w:rsidRPr="00A422C2" w:rsidRDefault="00F62C83" w:rsidP="009A7EAF">
      <w:pPr>
        <w:rPr>
          <w:lang w:val="es-ES" w:eastAsia="es-ES"/>
        </w:rPr>
      </w:pPr>
      <w:r w:rsidRPr="00A422C2">
        <w:rPr>
          <w:lang w:val="es-ES" w:eastAsia="es-ES"/>
        </w:rPr>
        <w:br w:type="page"/>
      </w:r>
    </w:p>
    <w:p w14:paraId="64431020" w14:textId="2912B37D" w:rsidR="001E65C3" w:rsidRPr="00A422C2" w:rsidRDefault="000603E1" w:rsidP="001E65C3">
      <w:pPr>
        <w:pStyle w:val="Heading1"/>
        <w:rPr>
          <w:lang w:val="es-ES"/>
        </w:rPr>
      </w:pPr>
      <w:bookmarkStart w:id="74" w:name="_Toc61879526"/>
      <w:r>
        <w:rPr>
          <w:lang w:val="es-ES"/>
        </w:rPr>
        <w:lastRenderedPageBreak/>
        <w:t>INTERVALO DE INVESTIGACIÓN</w:t>
      </w:r>
      <w:bookmarkEnd w:id="74"/>
    </w:p>
    <w:p w14:paraId="5418DDA3" w14:textId="36BD521F" w:rsidR="007768CA" w:rsidRPr="00A422C2" w:rsidRDefault="007D190E" w:rsidP="007768CA">
      <w:pPr>
        <w:rPr>
          <w:lang w:val="es-ES" w:eastAsia="es-ES"/>
        </w:rPr>
      </w:pPr>
      <w:r>
        <w:rPr>
          <w:lang w:val="es-ES" w:eastAsia="es-ES"/>
        </w:rPr>
        <w:t>Con los datos obtenidos de la literatura actual, d</w:t>
      </w:r>
      <w:r w:rsidR="007768CA" w:rsidRPr="00A422C2">
        <w:rPr>
          <w:lang w:val="es-ES" w:eastAsia="es-ES"/>
        </w:rPr>
        <w:t>e han planteado una serie de objetivos secundarios los cuales definen los elementos necesarios para lograr cumplir el objetivo principal</w:t>
      </w:r>
      <w:r>
        <w:rPr>
          <w:lang w:val="es-ES" w:eastAsia="es-ES"/>
        </w:rPr>
        <w:t xml:space="preserve"> en lo que respecta a la capacidad del sistema a desarrollar.</w:t>
      </w:r>
      <w:r w:rsidR="006D423A" w:rsidRPr="00A422C2">
        <w:rPr>
          <w:lang w:val="es-ES" w:eastAsia="es-ES"/>
        </w:rPr>
        <w:t xml:space="preserve"> </w:t>
      </w:r>
      <w:r>
        <w:rPr>
          <w:lang w:val="es-ES" w:eastAsia="es-ES"/>
        </w:rPr>
        <w:t xml:space="preserve">Estos </w:t>
      </w:r>
      <w:r w:rsidR="006D423A" w:rsidRPr="00A422C2">
        <w:rPr>
          <w:lang w:val="es-ES" w:eastAsia="es-ES"/>
        </w:rPr>
        <w:t>se exponen a continuación</w:t>
      </w:r>
      <w:r w:rsidR="007768CA" w:rsidRPr="00A422C2">
        <w:rPr>
          <w:lang w:val="es-ES" w:eastAsia="es-ES"/>
        </w:rPr>
        <w:t>.</w:t>
      </w:r>
    </w:p>
    <w:p w14:paraId="58FBA110" w14:textId="04EA1642" w:rsidR="007768CA" w:rsidRPr="00A422C2" w:rsidRDefault="007768CA" w:rsidP="0005768E">
      <w:pPr>
        <w:pStyle w:val="ListParagraph"/>
        <w:numPr>
          <w:ilvl w:val="0"/>
          <w:numId w:val="7"/>
        </w:numPr>
        <w:rPr>
          <w:lang w:val="es-ES" w:eastAsia="es-ES"/>
        </w:rPr>
      </w:pPr>
      <w:r w:rsidRPr="00A422C2">
        <w:rPr>
          <w:lang w:val="es-ES" w:eastAsia="es-ES"/>
        </w:rPr>
        <w:t xml:space="preserve">El sistema por desarrollar debe basarse en datos obtenidos de al menos 50 pacientes para asegurar la fiabilidad </w:t>
      </w:r>
      <w:r w:rsidR="00A16755" w:rsidRPr="00A422C2">
        <w:rPr>
          <w:lang w:val="es-ES" w:eastAsia="es-ES"/>
        </w:rPr>
        <w:t>del sistema de predicción.</w:t>
      </w:r>
    </w:p>
    <w:p w14:paraId="596E42C8" w14:textId="428B256A" w:rsidR="00EB5158" w:rsidRPr="00A422C2" w:rsidRDefault="00A16755" w:rsidP="0005768E">
      <w:pPr>
        <w:pStyle w:val="ListParagraph"/>
        <w:numPr>
          <w:ilvl w:val="0"/>
          <w:numId w:val="7"/>
        </w:numPr>
        <w:rPr>
          <w:lang w:val="es-ES" w:eastAsia="es-ES"/>
        </w:rPr>
      </w:pPr>
      <w:r w:rsidRPr="00A422C2">
        <w:rPr>
          <w:lang w:val="es-ES" w:eastAsia="es-ES"/>
        </w:rPr>
        <w:t>El sistema deberá evaluarse empleando distintos parámetros y pruebas estadísticas.</w:t>
      </w:r>
      <w:r w:rsidR="001C05DC" w:rsidRPr="00A422C2">
        <w:rPr>
          <w:lang w:val="es-ES" w:eastAsia="es-ES"/>
        </w:rPr>
        <w:t xml:space="preserve"> El sistema tiene que ser capaz de realizar las predicciones con una sensibilidad del 0.7, especificidad del 0.7, </w:t>
      </w:r>
      <w:r w:rsidR="001C05DC" w:rsidRPr="00A422C2">
        <w:rPr>
          <w:i/>
          <w:iCs/>
          <w:lang w:val="es-ES" w:eastAsia="es-ES"/>
        </w:rPr>
        <w:t>accuracy</w:t>
      </w:r>
      <w:r w:rsidR="001C05DC" w:rsidRPr="00A422C2">
        <w:rPr>
          <w:lang w:val="es-ES" w:eastAsia="es-ES"/>
        </w:rPr>
        <w:t xml:space="preserve"> del 70%, VPP y VPN del 70% y AUC del ROC del 0.8.</w:t>
      </w:r>
    </w:p>
    <w:p w14:paraId="6F2730B7" w14:textId="03531430" w:rsidR="000A74DA" w:rsidRPr="00A422C2" w:rsidRDefault="000A74DA" w:rsidP="0005768E">
      <w:pPr>
        <w:pStyle w:val="ListParagraph"/>
        <w:numPr>
          <w:ilvl w:val="0"/>
          <w:numId w:val="7"/>
        </w:numPr>
        <w:rPr>
          <w:lang w:val="es-ES" w:eastAsia="es-ES"/>
        </w:rPr>
      </w:pPr>
      <w:r w:rsidRPr="00A422C2">
        <w:rPr>
          <w:lang w:val="es-ES" w:eastAsia="es-ES"/>
        </w:rPr>
        <w:t xml:space="preserve">El sistema deberá ser capaz de localizar el tumor con una precisión de </w:t>
      </w:r>
      <w:r w:rsidR="001F00EB" w:rsidRPr="00A422C2">
        <w:rPr>
          <w:lang w:val="es-ES" w:eastAsia="es-ES"/>
        </w:rPr>
        <w:sym w:font="Symbol" w:char="F0B1"/>
      </w:r>
      <w:r w:rsidR="001F00EB" w:rsidRPr="00A422C2">
        <w:rPr>
          <w:lang w:val="es-ES" w:eastAsia="es-ES"/>
        </w:rPr>
        <w:t>0.1mm.</w:t>
      </w:r>
    </w:p>
    <w:p w14:paraId="4A578F55" w14:textId="58C22936" w:rsidR="000A74DA" w:rsidRPr="00A422C2" w:rsidRDefault="005168A6" w:rsidP="0005768E">
      <w:pPr>
        <w:pStyle w:val="ListParagraph"/>
        <w:numPr>
          <w:ilvl w:val="0"/>
          <w:numId w:val="7"/>
        </w:numPr>
        <w:rPr>
          <w:lang w:val="es-ES" w:eastAsia="es-ES"/>
        </w:rPr>
      </w:pPr>
      <w:r w:rsidRPr="00A422C2">
        <w:rPr>
          <w:lang w:val="es-ES" w:eastAsia="es-ES"/>
        </w:rPr>
        <w:t>Identificar las variables más relevantes que contribuyen a la predicción.</w:t>
      </w:r>
    </w:p>
    <w:p w14:paraId="11B69A49" w14:textId="54056947" w:rsidR="00992655" w:rsidRPr="00A422C2" w:rsidRDefault="00EB5158" w:rsidP="00AA54E1">
      <w:pPr>
        <w:rPr>
          <w:lang w:val="es-ES" w:eastAsia="es-ES"/>
        </w:rPr>
      </w:pPr>
      <w:r w:rsidRPr="00A422C2">
        <w:rPr>
          <w:lang w:val="es-ES" w:eastAsia="es-ES"/>
        </w:rPr>
        <w:t>Como objetivo adicional</w:t>
      </w:r>
      <w:r w:rsidR="00AA54E1" w:rsidRPr="00A422C2">
        <w:rPr>
          <w:lang w:val="es-ES" w:eastAsia="es-ES"/>
        </w:rPr>
        <w:t xml:space="preserve">, </w:t>
      </w:r>
      <w:r w:rsidRPr="00A422C2">
        <w:rPr>
          <w:lang w:val="es-ES" w:eastAsia="es-ES"/>
        </w:rPr>
        <w:t xml:space="preserve">si se logran todos los </w:t>
      </w:r>
      <w:r w:rsidR="00A96D22">
        <w:rPr>
          <w:lang w:val="es-ES" w:eastAsia="es-ES"/>
        </w:rPr>
        <w:t>puntos</w:t>
      </w:r>
      <w:r w:rsidRPr="00A422C2">
        <w:rPr>
          <w:lang w:val="es-ES" w:eastAsia="es-ES"/>
        </w:rPr>
        <w:t xml:space="preserve"> anteriores dentro de los límites marcados, l</w:t>
      </w:r>
      <w:r w:rsidR="007768CA" w:rsidRPr="00A422C2">
        <w:rPr>
          <w:lang w:val="es-ES" w:eastAsia="es-ES"/>
        </w:rPr>
        <w:t>os resultados obtenidos en la predicción y el diagnóstico, así como, en caso de tener un diagnóstico desfavorable, la imagen médica con el Glioblastoma detectado, deben mostrarse al usuario en una interfaz gráfica. Esta interfaz también debe posibilitar la introducción de nuevos pacientes para el diagnóstico. Además, dicha interfaz debe ser intuitiva y fácil de usar para todo tipo de usuarios.</w:t>
      </w:r>
    </w:p>
    <w:p w14:paraId="5D41BAFD" w14:textId="6A0680AA" w:rsidR="006C6526" w:rsidRPr="00A422C2" w:rsidRDefault="006C6526">
      <w:pPr>
        <w:ind w:firstLine="0"/>
        <w:jc w:val="left"/>
        <w:rPr>
          <w:lang w:val="es-ES" w:eastAsia="es-ES"/>
        </w:rPr>
      </w:pPr>
      <w:r w:rsidRPr="00A422C2">
        <w:rPr>
          <w:lang w:val="es-ES" w:eastAsia="es-ES"/>
        </w:rPr>
        <w:br w:type="page"/>
      </w:r>
    </w:p>
    <w:p w14:paraId="4FC6AC3F" w14:textId="60AE0C11" w:rsidR="005220DF" w:rsidRPr="00A422C2" w:rsidRDefault="006350B6" w:rsidP="005220DF">
      <w:pPr>
        <w:pStyle w:val="Heading1"/>
        <w:rPr>
          <w:lang w:val="es-ES"/>
        </w:rPr>
      </w:pPr>
      <w:bookmarkStart w:id="75" w:name="_Ref61251091"/>
      <w:bookmarkStart w:id="76" w:name="_Ref61251092"/>
      <w:bookmarkStart w:id="77" w:name="_Toc61879527"/>
      <w:r w:rsidRPr="00A422C2">
        <w:rPr>
          <w:lang w:val="es-ES"/>
        </w:rPr>
        <w:lastRenderedPageBreak/>
        <w:t>DISEÑO DE LA SOLUCIÓN</w:t>
      </w:r>
      <w:bookmarkEnd w:id="75"/>
      <w:bookmarkEnd w:id="76"/>
      <w:bookmarkEnd w:id="77"/>
    </w:p>
    <w:p w14:paraId="46BD0272" w14:textId="33B74F8D" w:rsidR="00927478" w:rsidRDefault="00220E8E" w:rsidP="00927478">
      <w:pPr>
        <w:rPr>
          <w:lang w:val="es-ES"/>
        </w:rPr>
      </w:pPr>
      <w:r>
        <w:rPr>
          <w:lang w:val="es-ES"/>
        </w:rPr>
        <w:t>Con los datos que se han recogido hasta el momento en este documento, se ha realizado un diseño de la solución al problema definido para la realización de los objetivos marcados. Este diseño se describe en los siguientes apartados.</w:t>
      </w:r>
    </w:p>
    <w:p w14:paraId="5C139B17" w14:textId="77777777" w:rsidR="00927478" w:rsidRPr="00A422C2" w:rsidRDefault="00927478" w:rsidP="00927478">
      <w:pPr>
        <w:pStyle w:val="Heading2"/>
        <w:rPr>
          <w:lang w:val="es-ES"/>
        </w:rPr>
      </w:pPr>
      <w:bookmarkStart w:id="78" w:name="_Toc59095292"/>
      <w:bookmarkStart w:id="79" w:name="_Toc61879528"/>
      <w:r>
        <w:rPr>
          <w:lang w:val="es-ES"/>
        </w:rPr>
        <w:t>Arquitectura</w:t>
      </w:r>
      <w:bookmarkEnd w:id="78"/>
      <w:bookmarkEnd w:id="79"/>
    </w:p>
    <w:p w14:paraId="2256AAC7" w14:textId="77777777" w:rsidR="00220E8E" w:rsidRDefault="00220E8E" w:rsidP="00220E8E">
      <w:pPr>
        <w:rPr>
          <w:lang w:val="es-ES"/>
        </w:rPr>
      </w:pPr>
      <w:r>
        <w:rPr>
          <w:lang w:val="es-ES"/>
        </w:rPr>
        <w:t>En la FIGURA XX se muestra de forma esquemática la arquitectura del diseño de la solución planteado para llevar a cabo el proyecto.</w:t>
      </w:r>
    </w:p>
    <w:p w14:paraId="71E2540E" w14:textId="77777777" w:rsidR="00220E8E" w:rsidRDefault="00220E8E" w:rsidP="00220E8E">
      <w:pPr>
        <w:rPr>
          <w:lang w:val="es-ES"/>
        </w:rPr>
      </w:pPr>
    </w:p>
    <w:p w14:paraId="12BF8D08" w14:textId="77777777" w:rsidR="00220E8E" w:rsidRDefault="00220E8E" w:rsidP="00220E8E">
      <w:pPr>
        <w:rPr>
          <w:lang w:val="es-ES"/>
        </w:rPr>
      </w:pPr>
      <w:r>
        <w:rPr>
          <w:lang w:val="es-ES"/>
        </w:rPr>
        <w:t>FIGURA XX</w:t>
      </w:r>
    </w:p>
    <w:p w14:paraId="59922DC4" w14:textId="77777777" w:rsidR="00220E8E" w:rsidRDefault="00220E8E" w:rsidP="00220E8E">
      <w:pPr>
        <w:rPr>
          <w:lang w:val="es-ES"/>
        </w:rPr>
      </w:pPr>
    </w:p>
    <w:p w14:paraId="57F2AB71" w14:textId="77777777" w:rsidR="00220E8E" w:rsidRDefault="00220E8E" w:rsidP="00220E8E">
      <w:pPr>
        <w:rPr>
          <w:lang w:val="es-ES"/>
        </w:rPr>
      </w:pPr>
      <w:r>
        <w:rPr>
          <w:lang w:val="es-ES"/>
        </w:rPr>
        <w:t>En los siguientes puntos se hace una breve descripción de cada uno de los pasos, definiendo los puntos a realizar en cada paso.</w:t>
      </w:r>
    </w:p>
    <w:p w14:paraId="13A7F5D4" w14:textId="77777777" w:rsidR="00220E8E" w:rsidRDefault="00220E8E" w:rsidP="00220E8E">
      <w:pPr>
        <w:pStyle w:val="ListParagraph"/>
        <w:numPr>
          <w:ilvl w:val="0"/>
          <w:numId w:val="7"/>
        </w:numPr>
        <w:rPr>
          <w:lang w:val="es-ES" w:eastAsia="es-ES"/>
        </w:rPr>
      </w:pPr>
      <w:proofErr w:type="spellStart"/>
      <w:r>
        <w:rPr>
          <w:lang w:val="es-ES" w:eastAsia="es-ES"/>
        </w:rPr>
        <w:t>Preprocesamiento</w:t>
      </w:r>
      <w:proofErr w:type="spellEnd"/>
      <w:r>
        <w:rPr>
          <w:lang w:val="es-ES" w:eastAsia="es-ES"/>
        </w:rPr>
        <w:t xml:space="preserve"> de las imágenes. Las imágenes RM se han procesado para posibilitar la obtención de datos de los siguientes pasos. Las acciones realizadas engloban la mejora del contraste para la mejora de la relación señal/ruido o </w:t>
      </w:r>
      <w:proofErr w:type="spellStart"/>
      <w:r w:rsidRPr="00D54E9B">
        <w:rPr>
          <w:i/>
          <w:iCs/>
          <w:lang w:val="es-ES" w:eastAsia="es-ES"/>
        </w:rPr>
        <w:t>Signal</w:t>
      </w:r>
      <w:proofErr w:type="spellEnd"/>
      <w:r w:rsidRPr="00D54E9B">
        <w:rPr>
          <w:i/>
          <w:iCs/>
          <w:lang w:val="es-ES" w:eastAsia="es-ES"/>
        </w:rPr>
        <w:t xml:space="preserve"> to </w:t>
      </w:r>
      <w:proofErr w:type="spellStart"/>
      <w:r w:rsidRPr="00D54E9B">
        <w:rPr>
          <w:i/>
          <w:iCs/>
          <w:lang w:val="es-ES" w:eastAsia="es-ES"/>
        </w:rPr>
        <w:t>Noise</w:t>
      </w:r>
      <w:proofErr w:type="spellEnd"/>
      <w:r w:rsidRPr="00D54E9B">
        <w:rPr>
          <w:i/>
          <w:iCs/>
          <w:lang w:val="es-ES" w:eastAsia="es-ES"/>
        </w:rPr>
        <w:t xml:space="preserve"> Ratio</w:t>
      </w:r>
      <w:r>
        <w:rPr>
          <w:lang w:val="es-ES" w:eastAsia="es-ES"/>
        </w:rPr>
        <w:t xml:space="preserve"> (SNR). Además, se ha eliminado de las imágenes todos los elementos que no son el cerebro, por ejemplo, el cráneo.</w:t>
      </w:r>
    </w:p>
    <w:p w14:paraId="2D8E8F72" w14:textId="77777777" w:rsidR="00220E8E" w:rsidRDefault="00220E8E" w:rsidP="00220E8E">
      <w:pPr>
        <w:pStyle w:val="ListParagraph"/>
        <w:numPr>
          <w:ilvl w:val="0"/>
          <w:numId w:val="7"/>
        </w:numPr>
        <w:rPr>
          <w:lang w:val="es-ES" w:eastAsia="es-ES"/>
        </w:rPr>
      </w:pPr>
      <w:r>
        <w:rPr>
          <w:lang w:val="es-ES" w:eastAsia="es-ES"/>
        </w:rPr>
        <w:t>Segmentación. El objetivo de este paso es identificar y delimitar en la imagen los distintos componentes presentes en el cerebro: la materia gris (MG), la materia blanca (MB), el líquido cerebroespinal (LCE) y el GBM.</w:t>
      </w:r>
    </w:p>
    <w:p w14:paraId="5121E28D" w14:textId="77777777" w:rsidR="00220E8E" w:rsidRDefault="00220E8E" w:rsidP="00220E8E">
      <w:pPr>
        <w:pStyle w:val="ListParagraph"/>
        <w:numPr>
          <w:ilvl w:val="0"/>
          <w:numId w:val="7"/>
        </w:numPr>
        <w:rPr>
          <w:lang w:val="es-ES" w:eastAsia="es-ES"/>
        </w:rPr>
      </w:pPr>
      <w:r>
        <w:rPr>
          <w:lang w:val="es-ES" w:eastAsia="es-ES"/>
        </w:rPr>
        <w:t>Extracción de características.</w:t>
      </w:r>
    </w:p>
    <w:p w14:paraId="1BFD28C5" w14:textId="77777777" w:rsidR="00220E8E" w:rsidRDefault="00220E8E" w:rsidP="00220E8E">
      <w:pPr>
        <w:pStyle w:val="ListParagraph"/>
        <w:numPr>
          <w:ilvl w:val="0"/>
          <w:numId w:val="7"/>
        </w:numPr>
        <w:rPr>
          <w:lang w:val="es-ES" w:eastAsia="es-ES"/>
        </w:rPr>
      </w:pPr>
      <w:r>
        <w:rPr>
          <w:lang w:val="es-ES" w:eastAsia="es-ES"/>
        </w:rPr>
        <w:t>Introducción de los datos poblacionales.</w:t>
      </w:r>
    </w:p>
    <w:p w14:paraId="5A11D678" w14:textId="77777777" w:rsidR="00220E8E" w:rsidRDefault="00220E8E" w:rsidP="00220E8E">
      <w:pPr>
        <w:pStyle w:val="ListParagraph"/>
        <w:numPr>
          <w:ilvl w:val="0"/>
          <w:numId w:val="7"/>
        </w:numPr>
        <w:rPr>
          <w:lang w:val="es-ES" w:eastAsia="es-ES"/>
        </w:rPr>
      </w:pPr>
      <w:r>
        <w:rPr>
          <w:lang w:val="es-ES" w:eastAsia="es-ES"/>
        </w:rPr>
        <w:t>Creación del modelo.</w:t>
      </w:r>
    </w:p>
    <w:p w14:paraId="47BC4093" w14:textId="130F0824" w:rsidR="00927478" w:rsidRPr="00220E8E" w:rsidRDefault="00220E8E" w:rsidP="0094687F">
      <w:pPr>
        <w:pStyle w:val="ListParagraph"/>
        <w:numPr>
          <w:ilvl w:val="0"/>
          <w:numId w:val="7"/>
        </w:numPr>
        <w:rPr>
          <w:lang w:val="es-ES"/>
        </w:rPr>
      </w:pPr>
      <w:r w:rsidRPr="00220E8E">
        <w:rPr>
          <w:lang w:val="es-ES" w:eastAsia="es-ES"/>
        </w:rPr>
        <w:t>Validación.</w:t>
      </w:r>
    </w:p>
    <w:p w14:paraId="1C061B8D" w14:textId="77777777" w:rsidR="00927478" w:rsidRPr="00A422C2" w:rsidRDefault="00927478" w:rsidP="00927478">
      <w:pPr>
        <w:pStyle w:val="Heading2"/>
        <w:rPr>
          <w:lang w:val="es-ES"/>
        </w:rPr>
      </w:pPr>
      <w:bookmarkStart w:id="80" w:name="_Toc59095293"/>
      <w:bookmarkStart w:id="81" w:name="_Toc61879529"/>
      <w:r>
        <w:rPr>
          <w:lang w:val="es-ES"/>
        </w:rPr>
        <w:t>Dataset</w:t>
      </w:r>
      <w:bookmarkEnd w:id="80"/>
      <w:bookmarkEnd w:id="81"/>
    </w:p>
    <w:p w14:paraId="315BA306" w14:textId="4CF4969A" w:rsidR="00927478" w:rsidRDefault="00927478" w:rsidP="00927478">
      <w:pPr>
        <w:rPr>
          <w:lang w:val="es-ES"/>
        </w:rPr>
      </w:pPr>
      <w:r>
        <w:rPr>
          <w:lang w:val="es-ES"/>
        </w:rPr>
        <w:t xml:space="preserve">El conjunto de datos seleccionado pertenece al programa </w:t>
      </w:r>
      <w:proofErr w:type="spellStart"/>
      <w:r w:rsidRPr="005F094F">
        <w:rPr>
          <w:i/>
          <w:iCs/>
          <w:lang w:val="es-ES"/>
        </w:rPr>
        <w:t>Clinical</w:t>
      </w:r>
      <w:proofErr w:type="spellEnd"/>
      <w:r w:rsidRPr="005F094F">
        <w:rPr>
          <w:i/>
          <w:iCs/>
          <w:lang w:val="es-ES"/>
        </w:rPr>
        <w:t xml:space="preserve"> </w:t>
      </w:r>
      <w:proofErr w:type="spellStart"/>
      <w:r w:rsidRPr="005F094F">
        <w:rPr>
          <w:i/>
          <w:iCs/>
          <w:lang w:val="es-ES"/>
        </w:rPr>
        <w:t>Proteomic</w:t>
      </w:r>
      <w:proofErr w:type="spellEnd"/>
      <w:r w:rsidRPr="005F094F">
        <w:rPr>
          <w:i/>
          <w:iCs/>
          <w:lang w:val="es-ES"/>
        </w:rPr>
        <w:t xml:space="preserve"> Tumor </w:t>
      </w:r>
      <w:proofErr w:type="spellStart"/>
      <w:r w:rsidRPr="005F094F">
        <w:rPr>
          <w:i/>
          <w:iCs/>
          <w:lang w:val="es-ES"/>
        </w:rPr>
        <w:t>Analysis</w:t>
      </w:r>
      <w:proofErr w:type="spellEnd"/>
      <w:r w:rsidRPr="005F094F">
        <w:rPr>
          <w:i/>
          <w:iCs/>
          <w:lang w:val="es-ES"/>
        </w:rPr>
        <w:t xml:space="preserve"> </w:t>
      </w:r>
      <w:proofErr w:type="spellStart"/>
      <w:r w:rsidRPr="005F094F">
        <w:rPr>
          <w:i/>
          <w:iCs/>
          <w:lang w:val="es-ES"/>
        </w:rPr>
        <w:t>Consortium</w:t>
      </w:r>
      <w:proofErr w:type="spellEnd"/>
      <w:r>
        <w:rPr>
          <w:lang w:val="es-ES"/>
        </w:rPr>
        <w:t xml:space="preserve"> (CPTAC) llevado a cabo por la </w:t>
      </w:r>
      <w:r w:rsidRPr="005F094F">
        <w:rPr>
          <w:i/>
          <w:iCs/>
          <w:lang w:val="es-ES"/>
        </w:rPr>
        <w:t xml:space="preserve">Office of </w:t>
      </w:r>
      <w:proofErr w:type="spellStart"/>
      <w:r w:rsidRPr="005F094F">
        <w:rPr>
          <w:i/>
          <w:iCs/>
          <w:lang w:val="es-ES"/>
        </w:rPr>
        <w:t>Cancer</w:t>
      </w:r>
      <w:proofErr w:type="spellEnd"/>
      <w:r w:rsidRPr="005F094F">
        <w:rPr>
          <w:i/>
          <w:iCs/>
          <w:lang w:val="es-ES"/>
        </w:rPr>
        <w:t xml:space="preserve"> </w:t>
      </w:r>
      <w:proofErr w:type="spellStart"/>
      <w:r w:rsidRPr="005F094F">
        <w:rPr>
          <w:i/>
          <w:iCs/>
          <w:lang w:val="es-ES"/>
        </w:rPr>
        <w:t>Clinical</w:t>
      </w:r>
      <w:proofErr w:type="spellEnd"/>
      <w:r w:rsidRPr="005F094F">
        <w:rPr>
          <w:i/>
          <w:iCs/>
          <w:lang w:val="es-ES"/>
        </w:rPr>
        <w:t xml:space="preserve"> </w:t>
      </w:r>
      <w:proofErr w:type="spellStart"/>
      <w:r w:rsidRPr="005F094F">
        <w:rPr>
          <w:i/>
          <w:iCs/>
          <w:lang w:val="es-ES"/>
        </w:rPr>
        <w:t>Proteomics</w:t>
      </w:r>
      <w:proofErr w:type="spellEnd"/>
      <w:r w:rsidRPr="005F094F">
        <w:rPr>
          <w:i/>
          <w:iCs/>
          <w:lang w:val="es-ES"/>
        </w:rPr>
        <w:t xml:space="preserve"> </w:t>
      </w:r>
      <w:proofErr w:type="spellStart"/>
      <w:r w:rsidRPr="005F094F">
        <w:rPr>
          <w:i/>
          <w:iCs/>
          <w:lang w:val="es-ES"/>
        </w:rPr>
        <w:t>Research</w:t>
      </w:r>
      <w:proofErr w:type="spellEnd"/>
      <w:r>
        <w:rPr>
          <w:lang w:val="es-ES"/>
        </w:rPr>
        <w:t xml:space="preserve"> (</w:t>
      </w:r>
      <w:r w:rsidRPr="00A90D7E">
        <w:rPr>
          <w:lang w:val="es-ES"/>
        </w:rPr>
        <w:t>OCCPR</w:t>
      </w:r>
      <w:r>
        <w:rPr>
          <w:lang w:val="es-ES"/>
        </w:rPr>
        <w:t xml:space="preserve">) en el Instituto Nacional de Cáncer (NCI) de EE. UU. Este programa tiene el objetivo de impulsar la investigación del cáncer proporcionando datos y ensayos a investigadores de forma libre </w:t>
      </w:r>
      <w:r>
        <w:rPr>
          <w:lang w:val="es-ES"/>
        </w:rPr>
        <w:fldChar w:fldCharType="begin"/>
      </w:r>
      <w:r w:rsidR="004E7709">
        <w:rPr>
          <w:lang w:val="es-ES"/>
        </w:rPr>
        <w:instrText xml:space="preserve"> ADDIN ZOTERO_ITEM CSL_CITATION {"citationID":"vs6BF7xi","properties":{"formattedCitation":"[53]","plainCitation":"[53]","noteIndex":0},"citationItems":[{"id":136,"uris":["http://zotero.org/groups/2648216/items/SY4M424L"],"uri":["http://zotero.org/groups/2648216/items/SY4M424L"],"itemData":{"id":136,"type":"webpage","title":"CPTAC | Office of Cancer Clinical Proteomics Research","URL":"https://proteomics.cancer.gov/programs/cptac","accessed":{"date-parts":[["2020",12,17]]}}}],"schema":"https://github.com/citation-style-language/schema/raw/master/csl-citation.json"} </w:instrText>
      </w:r>
      <w:r>
        <w:rPr>
          <w:lang w:val="es-ES"/>
        </w:rPr>
        <w:fldChar w:fldCharType="separate"/>
      </w:r>
      <w:r w:rsidR="00DF3872" w:rsidRPr="00454135">
        <w:rPr>
          <w:rFonts w:ascii="Calibri" w:hAnsi="Calibri" w:cs="Calibri"/>
          <w:lang w:val="es-ES"/>
        </w:rPr>
        <w:t>[53]</w:t>
      </w:r>
      <w:r>
        <w:rPr>
          <w:lang w:val="es-ES"/>
        </w:rPr>
        <w:fldChar w:fldCharType="end"/>
      </w:r>
      <w:r>
        <w:rPr>
          <w:lang w:val="es-ES"/>
        </w:rPr>
        <w:t>.</w:t>
      </w:r>
    </w:p>
    <w:p w14:paraId="2389FCDD" w14:textId="7C7F5234" w:rsidR="00927478" w:rsidRDefault="00927478" w:rsidP="00927478">
      <w:pPr>
        <w:rPr>
          <w:lang w:val="es-ES"/>
        </w:rPr>
      </w:pPr>
      <w:r>
        <w:rPr>
          <w:lang w:val="es-ES"/>
        </w:rPr>
        <w:t xml:space="preserve">Este dataset recibe el nombre CPTAC-GBM </w:t>
      </w:r>
      <w:r>
        <w:rPr>
          <w:lang w:val="es-ES"/>
        </w:rPr>
        <w:fldChar w:fldCharType="begin"/>
      </w:r>
      <w:r w:rsidR="004E7709">
        <w:rPr>
          <w:lang w:val="es-ES"/>
        </w:rPr>
        <w:instrText xml:space="preserve"> ADDIN ZOTERO_ITEM CSL_CITATION {"citationID":"lf7Ac9UO","properties":{"formattedCitation":"[54]","plainCitation":"[54]","noteIndex":0},"citationItems":[{"id":139,"uris":["http://zotero.org/groups/2648216/items/QCA5MK5Q"],"uri":["http://zotero.org/groups/2648216/items/QCA5MK5Q"],"itemData":{"id":139,"type":"article","abstract":"This collection contains subjects from the National Cancer Institute’s Clinical Proteomic Tumor Analysis Consortium Glioblastoma Multiforme (CPTAC-GBM) cohort. CPTAC is a national effort to accelerate the understanding of the molecular basis of cancer through the application of large-scale proteome and genome analysis, or proteogenomics. Radiology and pathology images from CPTAC Phase 3 patients are being collected and made publicly available by The Cancer Imaging Archive to enable researchers to investigate cancer phenotypes which may correlate to corresponding proteomic, genomic and clinical data. CPTAC Phase 3 collects data from ten cancer types. In TCIA, imaging from each cancer type will be contained in its own TCIA Collection, with the collection name \"CPTAC-cancertype\". CPTAC Phase 3 Imaging data is made available on TCIA each quarter as it is collected. Radiology imaging is collected from standard of care imaging performed on patients immediately before the pathological diagnosis, and from follow-up scans where available. For this reason the radiology image data sets are heterogeneous in terms of scanner modalities, manufacturers and acquisition protocols. Pathology imaging is collected as part of the CPTAC qualification workflow.","note":"type: dataset\nDOI: 10.7937/K9/TCIA.2018.3RJE41Q1","publisher":"The Cancer Imaging Archive","source":"DOI.org (Datacite)","title":"Radiology Data from the Clinical Proteomic Tumor Analysis Consortium Glioblastoma Multiforme [CPTAC-GBM] collection","URL":"https://wiki.cancerimagingarchive.net/x/gAHUAQ","author":[{"family":"National Cancer Institute Clinical Proteomic Tumor Analysis Consortium (CPTAC)","given":""}],"accessed":{"date-parts":[["2020",12,17]]},"issued":{"date-parts":[["2018"]]}}}],"schema":"https://github.com/citation-style-language/schema/raw/master/csl-citation.json"} </w:instrText>
      </w:r>
      <w:r>
        <w:rPr>
          <w:lang w:val="es-ES"/>
        </w:rPr>
        <w:fldChar w:fldCharType="separate"/>
      </w:r>
      <w:r w:rsidR="00DF3872" w:rsidRPr="00454135">
        <w:rPr>
          <w:rFonts w:ascii="Calibri" w:hAnsi="Calibri" w:cs="Calibri"/>
          <w:lang w:val="es-ES"/>
        </w:rPr>
        <w:t>[54]</w:t>
      </w:r>
      <w:r>
        <w:rPr>
          <w:lang w:val="es-ES"/>
        </w:rPr>
        <w:fldChar w:fldCharType="end"/>
      </w:r>
      <w:r>
        <w:rPr>
          <w:lang w:val="es-ES"/>
        </w:rPr>
        <w:t xml:space="preserve"> y se ha obtenido desde la página </w:t>
      </w:r>
      <w:proofErr w:type="spellStart"/>
      <w:r w:rsidRPr="00EA4634">
        <w:rPr>
          <w:i/>
          <w:iCs/>
          <w:lang w:val="es-ES"/>
        </w:rPr>
        <w:t>The</w:t>
      </w:r>
      <w:proofErr w:type="spellEnd"/>
      <w:r>
        <w:rPr>
          <w:lang w:val="es-ES"/>
        </w:rPr>
        <w:t xml:space="preserve"> </w:t>
      </w:r>
      <w:proofErr w:type="spellStart"/>
      <w:r w:rsidRPr="00B0447A">
        <w:rPr>
          <w:i/>
          <w:iCs/>
          <w:lang w:val="es-ES"/>
        </w:rPr>
        <w:t>Cancer</w:t>
      </w:r>
      <w:proofErr w:type="spellEnd"/>
      <w:r w:rsidRPr="00B0447A">
        <w:rPr>
          <w:i/>
          <w:iCs/>
          <w:lang w:val="es-ES"/>
        </w:rPr>
        <w:t xml:space="preserve"> </w:t>
      </w:r>
      <w:proofErr w:type="spellStart"/>
      <w:r w:rsidRPr="00B0447A">
        <w:rPr>
          <w:i/>
          <w:iCs/>
          <w:lang w:val="es-ES"/>
        </w:rPr>
        <w:t>Imaging</w:t>
      </w:r>
      <w:proofErr w:type="spellEnd"/>
      <w:r w:rsidRPr="00B0447A">
        <w:rPr>
          <w:i/>
          <w:iCs/>
          <w:lang w:val="es-ES"/>
        </w:rPr>
        <w:t xml:space="preserve"> Archive</w:t>
      </w:r>
      <w:r>
        <w:rPr>
          <w:lang w:val="es-ES"/>
        </w:rPr>
        <w:t>, formada por el NCI. Se trata de una plataforma</w:t>
      </w:r>
      <w:r w:rsidRPr="00C32876">
        <w:rPr>
          <w:lang w:val="es-ES"/>
        </w:rPr>
        <w:t xml:space="preserve"> de información de libre acceso y de código abierto para apoyar las iniciativas de búsqueda, desarrollo y educación que utilizan la imagen médica avanzada del cáncer</w:t>
      </w:r>
      <w:r>
        <w:rPr>
          <w:lang w:val="es-ES"/>
        </w:rPr>
        <w:t xml:space="preserve"> </w:t>
      </w:r>
      <w:r>
        <w:rPr>
          <w:lang w:val="es-ES"/>
        </w:rPr>
        <w:fldChar w:fldCharType="begin"/>
      </w:r>
      <w:r w:rsidR="004E7709">
        <w:rPr>
          <w:lang w:val="es-ES"/>
        </w:rPr>
        <w:instrText xml:space="preserve"> ADDIN ZOTERO_ITEM CSL_CITATION {"citationID":"KfotWSBD","properties":{"formattedCitation":"[55]","plainCitation":"[55]","noteIndex":0},"citationItems":[{"id":138,"uris":["http://zotero.org/groups/2648216/items/YUZ2KP3D"],"uri":["http://zotero.org/groups/2648216/items/YUZ2KP3D"],"itemData":{"id":138,"type":"article-journal","container-title":"Journal of Digital Imaging","DOI":"10.1007/s10278-013-9622-7","ISSN":"0897-1889, 1618-727X","issue":"6","journalAbbreviation":"J Digit Imaging","language":"en","page":"1045-1057","source":"DOI.org (Crossref)","title":"The Cancer Imaging Archive (TCIA): Maintaining and Operating a Public Information Repository","title-short":"The Cancer Imaging Archive (TCIA)","volume":"26","author":[{"family":"Clark","given":"Kenneth"},{"family":"Vendt","given":"Bruce"},{"family":"Smith","given":"Kirk"},{"family":"Freymann","given":"John"},{"family":"Kirby","given":"Justin"},{"family":"Koppel","given":"Paul"},{"family":"Moore","given":"Stephen"},{"family":"Phillips","given":"Stanley"},{"family":"Maffitt","given":"David"},{"family":"Pringle","given":"Michael"},{"family":"Tarbox","given":"Lawrence"},{"family":"Prior","given":"Fred"}],"issued":{"date-parts":[["2013",12]]}}}],"schema":"https://github.com/citation-style-language/schema/raw/master/csl-citation.json"} </w:instrText>
      </w:r>
      <w:r>
        <w:rPr>
          <w:lang w:val="es-ES"/>
        </w:rPr>
        <w:fldChar w:fldCharType="separate"/>
      </w:r>
      <w:r w:rsidR="00DF3872" w:rsidRPr="00454135">
        <w:rPr>
          <w:rFonts w:ascii="Calibri" w:hAnsi="Calibri" w:cs="Calibri"/>
          <w:lang w:val="es-ES"/>
        </w:rPr>
        <w:t>[55]</w:t>
      </w:r>
      <w:r>
        <w:rPr>
          <w:lang w:val="es-ES"/>
        </w:rPr>
        <w:fldChar w:fldCharType="end"/>
      </w:r>
      <w:r>
        <w:rPr>
          <w:lang w:val="es-ES"/>
        </w:rPr>
        <w:t>.</w:t>
      </w:r>
    </w:p>
    <w:p w14:paraId="7360128C" w14:textId="5F754099" w:rsidR="00220E8E" w:rsidRDefault="00220E8E" w:rsidP="00220E8E">
      <w:pPr>
        <w:rPr>
          <w:lang w:val="es-ES"/>
        </w:rPr>
      </w:pPr>
      <w:r>
        <w:rPr>
          <w:lang w:val="es-ES"/>
        </w:rPr>
        <w:lastRenderedPageBreak/>
        <w:t xml:space="preserve">Cuenta con dos tipos de imágenes médicas disponibles. Por un lado, se encuentran las imágenes de radiología de 66 pacientes, obtenidas por distintos métodos (RM, TAC y </w:t>
      </w:r>
      <w:r w:rsidRPr="000B142C">
        <w:rPr>
          <w:lang w:val="es-ES"/>
        </w:rPr>
        <w:t>Radiografía computarizada</w:t>
      </w:r>
      <w:r>
        <w:rPr>
          <w:lang w:val="es-ES"/>
        </w:rPr>
        <w:t xml:space="preserve"> o CR). De estas imágenes, se han seleccionado las obtenidas por RM. Por otro lado, se cuenta con imágenes patológicas de 189 pacientes. Además, se incluyen datos clínicos de todos los pacientes en un archivo de formato JSON. A continuación, se presenta un ejemplo de los datos poblacionales disponibles de cada paciente.</w:t>
      </w:r>
    </w:p>
    <w:p w14:paraId="66653959" w14:textId="77777777" w:rsidR="001C1085" w:rsidRDefault="001C1085" w:rsidP="001C1085">
      <w:pPr>
        <w:keepNext/>
        <w:ind w:firstLine="0"/>
        <w:jc w:val="center"/>
      </w:pPr>
      <w:r>
        <w:rPr>
          <w:noProof/>
          <w:lang w:val="es-ES"/>
        </w:rPr>
        <w:drawing>
          <wp:inline distT="0" distB="0" distL="0" distR="0" wp14:anchorId="34D807AF" wp14:editId="51054990">
            <wp:extent cx="5400040" cy="3108960"/>
            <wp:effectExtent l="0" t="0" r="0" b="254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02962" cy="3110642"/>
                    </a:xfrm>
                    <a:prstGeom prst="rect">
                      <a:avLst/>
                    </a:prstGeom>
                  </pic:spPr>
                </pic:pic>
              </a:graphicData>
            </a:graphic>
          </wp:inline>
        </w:drawing>
      </w:r>
    </w:p>
    <w:p w14:paraId="5053566A" w14:textId="5D747239" w:rsidR="001C1085" w:rsidRPr="00043A6E" w:rsidRDefault="001C1085" w:rsidP="001C1085">
      <w:pPr>
        <w:pStyle w:val="Caption"/>
        <w:jc w:val="center"/>
        <w:rPr>
          <w:lang w:val="es-ES"/>
        </w:rPr>
      </w:pPr>
      <w:bookmarkStart w:id="82" w:name="_Toc61879554"/>
      <w:r w:rsidRPr="00043A6E">
        <w:rPr>
          <w:lang w:val="es-ES"/>
        </w:rPr>
        <w:t xml:space="preserve">Figura </w:t>
      </w:r>
      <w:r w:rsidRPr="00043A6E">
        <w:rPr>
          <w:lang w:val="es-ES"/>
        </w:rPr>
        <w:fldChar w:fldCharType="begin"/>
      </w:r>
      <w:r w:rsidRPr="00043A6E">
        <w:rPr>
          <w:lang w:val="es-ES"/>
        </w:rPr>
        <w:instrText xml:space="preserve"> SEQ Figura \* ARABIC </w:instrText>
      </w:r>
      <w:r w:rsidRPr="00043A6E">
        <w:rPr>
          <w:lang w:val="es-ES"/>
        </w:rPr>
        <w:fldChar w:fldCharType="separate"/>
      </w:r>
      <w:r w:rsidR="00D34E5C">
        <w:rPr>
          <w:noProof/>
          <w:lang w:val="es-ES"/>
        </w:rPr>
        <w:t>14</w:t>
      </w:r>
      <w:r w:rsidRPr="00043A6E">
        <w:rPr>
          <w:lang w:val="es-ES"/>
        </w:rPr>
        <w:fldChar w:fldCharType="end"/>
      </w:r>
      <w:r w:rsidRPr="00043A6E">
        <w:rPr>
          <w:lang w:val="es-ES"/>
        </w:rPr>
        <w:t>. Ejemplo de paciente extraído del JSON</w:t>
      </w:r>
      <w:bookmarkEnd w:id="82"/>
    </w:p>
    <w:p w14:paraId="40C99266" w14:textId="77777777" w:rsidR="00220E8E" w:rsidRDefault="00220E8E" w:rsidP="00220E8E">
      <w:pPr>
        <w:rPr>
          <w:lang w:val="es-ES"/>
        </w:rPr>
      </w:pPr>
      <w:r>
        <w:rPr>
          <w:lang w:val="es-ES"/>
        </w:rPr>
        <w:t>Para el desarrollo del proyecto se va a hacer uso de las imágenes de radiología además de los datos clínicos disponibles.</w:t>
      </w:r>
    </w:p>
    <w:p w14:paraId="69F1977A" w14:textId="17C091F2" w:rsidR="006350B6" w:rsidRPr="00A422C2" w:rsidRDefault="00542CBC" w:rsidP="003943C8">
      <w:pPr>
        <w:pStyle w:val="Heading2"/>
        <w:rPr>
          <w:lang w:val="es-ES"/>
        </w:rPr>
      </w:pPr>
      <w:bookmarkStart w:id="83" w:name="_Toc61879530"/>
      <w:r w:rsidRPr="00A422C2">
        <w:rPr>
          <w:lang w:val="es-ES"/>
        </w:rPr>
        <w:t>Requisitos técnicos</w:t>
      </w:r>
      <w:bookmarkEnd w:id="83"/>
    </w:p>
    <w:p w14:paraId="0FE10F1F" w14:textId="77777777" w:rsidR="00220E8E" w:rsidRPr="00A422C2" w:rsidRDefault="00220E8E" w:rsidP="00220E8E">
      <w:pPr>
        <w:rPr>
          <w:lang w:val="es-ES"/>
        </w:rPr>
      </w:pPr>
      <w:r w:rsidRPr="00A422C2">
        <w:rPr>
          <w:lang w:val="es-ES"/>
        </w:rPr>
        <w:t>Para definir los servicios que va a realizar el sistema se han definido una serie de requisitos funcionales con los que debe cumplir.</w:t>
      </w:r>
    </w:p>
    <w:p w14:paraId="480DC571" w14:textId="77777777" w:rsidR="00220E8E" w:rsidRPr="00A422C2" w:rsidRDefault="00220E8E" w:rsidP="00220E8E">
      <w:pPr>
        <w:pStyle w:val="ListParagraph"/>
        <w:numPr>
          <w:ilvl w:val="1"/>
          <w:numId w:val="5"/>
        </w:numPr>
        <w:rPr>
          <w:lang w:val="es-ES"/>
        </w:rPr>
      </w:pPr>
      <w:r w:rsidRPr="00A422C2">
        <w:rPr>
          <w:lang w:val="es-ES"/>
        </w:rPr>
        <w:t>El sistema permitirá la visualización de las imágenes médicas y los biomarcadores de los pacientes almacenados en la BBDD.</w:t>
      </w:r>
    </w:p>
    <w:p w14:paraId="535C6E32" w14:textId="77777777" w:rsidR="00220E8E" w:rsidRPr="00A422C2" w:rsidRDefault="00220E8E" w:rsidP="00220E8E">
      <w:pPr>
        <w:pStyle w:val="ListParagraph"/>
        <w:numPr>
          <w:ilvl w:val="1"/>
          <w:numId w:val="5"/>
        </w:numPr>
        <w:rPr>
          <w:lang w:val="es-ES"/>
        </w:rPr>
      </w:pPr>
      <w:r w:rsidRPr="00A422C2">
        <w:rPr>
          <w:lang w:val="es-ES"/>
        </w:rPr>
        <w:t>El sistema permitirá la introducción de nuevos pacientes (imágenes y datos poblacionales) y se guardarán los nuevos datos en la BBDD.</w:t>
      </w:r>
    </w:p>
    <w:p w14:paraId="1BFC4E75" w14:textId="77777777" w:rsidR="00220E8E" w:rsidRPr="00A422C2" w:rsidRDefault="00220E8E" w:rsidP="00220E8E">
      <w:pPr>
        <w:pStyle w:val="ListParagraph"/>
        <w:numPr>
          <w:ilvl w:val="1"/>
          <w:numId w:val="5"/>
        </w:numPr>
        <w:rPr>
          <w:lang w:val="es-ES"/>
        </w:rPr>
      </w:pPr>
      <w:r w:rsidRPr="00A422C2">
        <w:rPr>
          <w:lang w:val="es-ES"/>
        </w:rPr>
        <w:t>El sistema realizará una detección del Glioblastoma a partir de las imágenes introducidas.</w:t>
      </w:r>
    </w:p>
    <w:p w14:paraId="395A8D43" w14:textId="77777777" w:rsidR="00220E8E" w:rsidRPr="00A422C2" w:rsidRDefault="00220E8E" w:rsidP="00220E8E">
      <w:pPr>
        <w:pStyle w:val="ListParagraph"/>
        <w:numPr>
          <w:ilvl w:val="1"/>
          <w:numId w:val="5"/>
        </w:numPr>
        <w:rPr>
          <w:lang w:val="es-ES"/>
        </w:rPr>
      </w:pPr>
      <w:r w:rsidRPr="00A422C2">
        <w:rPr>
          <w:lang w:val="es-ES"/>
        </w:rPr>
        <w:t>Los resultados obtenidos de la detección deben ser mostrados, incluyendo las imágenes y datos necesarios para la comprensión del resultado obtenido de forma sencilla.</w:t>
      </w:r>
    </w:p>
    <w:p w14:paraId="61EA0400" w14:textId="77777777" w:rsidR="00220E8E" w:rsidRPr="00A422C2" w:rsidRDefault="00220E8E" w:rsidP="00220E8E">
      <w:pPr>
        <w:pStyle w:val="ListParagraph"/>
        <w:numPr>
          <w:ilvl w:val="1"/>
          <w:numId w:val="5"/>
        </w:numPr>
        <w:rPr>
          <w:lang w:val="es-ES"/>
        </w:rPr>
      </w:pPr>
      <w:r w:rsidRPr="00A422C2">
        <w:rPr>
          <w:lang w:val="es-ES"/>
        </w:rPr>
        <w:t>Los resultados anteriores permitirán la confirmación del diagnóstico del paciente por parte del profesional médico correspondiente.</w:t>
      </w:r>
    </w:p>
    <w:p w14:paraId="69A86AD6" w14:textId="77777777" w:rsidR="00220E8E" w:rsidRPr="00A422C2" w:rsidRDefault="00220E8E" w:rsidP="00220E8E">
      <w:pPr>
        <w:pStyle w:val="ListParagraph"/>
        <w:numPr>
          <w:ilvl w:val="1"/>
          <w:numId w:val="5"/>
        </w:numPr>
        <w:rPr>
          <w:lang w:val="es-ES"/>
        </w:rPr>
      </w:pPr>
      <w:r w:rsidRPr="00A422C2">
        <w:rPr>
          <w:lang w:val="es-ES"/>
        </w:rPr>
        <w:lastRenderedPageBreak/>
        <w:t>Tras la confirmación de un profesional, el modelo será reentrenado usando los datos del paciente introducido.</w:t>
      </w:r>
    </w:p>
    <w:p w14:paraId="7D1770BA" w14:textId="77777777" w:rsidR="00220E8E" w:rsidRPr="00A422C2" w:rsidRDefault="00220E8E" w:rsidP="00220E8E">
      <w:pPr>
        <w:pStyle w:val="ListParagraph"/>
        <w:numPr>
          <w:ilvl w:val="1"/>
          <w:numId w:val="5"/>
        </w:numPr>
        <w:rPr>
          <w:lang w:val="es-ES"/>
        </w:rPr>
      </w:pPr>
      <w:r w:rsidRPr="00A422C2">
        <w:rPr>
          <w:lang w:val="es-ES"/>
        </w:rPr>
        <w:t>El sistema realizará una predicción del desarrollo del Glioblastoma a partir de imágenes y biomarcadores cuando se confirme el diagnóstico. Así, indicará si se prevé que el paciente sobreviva a los siguientes 12 meses o no.</w:t>
      </w:r>
    </w:p>
    <w:p w14:paraId="074C795F" w14:textId="77777777" w:rsidR="00220E8E" w:rsidRPr="00A422C2" w:rsidRDefault="00220E8E" w:rsidP="00220E8E">
      <w:pPr>
        <w:pStyle w:val="ListParagraph"/>
        <w:numPr>
          <w:ilvl w:val="1"/>
          <w:numId w:val="5"/>
        </w:numPr>
        <w:rPr>
          <w:lang w:val="es-ES"/>
        </w:rPr>
      </w:pPr>
      <w:r w:rsidRPr="00A422C2">
        <w:rPr>
          <w:lang w:val="es-ES"/>
        </w:rPr>
        <w:t>El sistema permitirá generar un informe en un documento de texto a partir de los datos del paciente.</w:t>
      </w:r>
    </w:p>
    <w:p w14:paraId="1BD8F746" w14:textId="77777777" w:rsidR="00220E8E" w:rsidRPr="00A422C2" w:rsidRDefault="00220E8E" w:rsidP="00220E8E">
      <w:pPr>
        <w:pStyle w:val="ListParagraph"/>
        <w:numPr>
          <w:ilvl w:val="1"/>
          <w:numId w:val="5"/>
        </w:numPr>
        <w:rPr>
          <w:lang w:val="es-ES"/>
        </w:rPr>
      </w:pPr>
      <w:r w:rsidRPr="00A422C2">
        <w:rPr>
          <w:lang w:val="es-ES"/>
        </w:rPr>
        <w:t>El sistema mostrará datos estadísticos que puedan ser obtenidos a partir de los datos de la BBDD.</w:t>
      </w:r>
    </w:p>
    <w:p w14:paraId="6D92F006" w14:textId="77777777" w:rsidR="00220E8E" w:rsidRPr="00A422C2" w:rsidRDefault="00220E8E" w:rsidP="00220E8E">
      <w:pPr>
        <w:rPr>
          <w:lang w:val="es-ES"/>
        </w:rPr>
      </w:pPr>
      <w:r w:rsidRPr="00A422C2">
        <w:rPr>
          <w:lang w:val="es-ES"/>
        </w:rPr>
        <w:t>Se han definido una serie de requisitos del software para la organización y desarrollo de distintos apartados del proyecto.</w:t>
      </w:r>
    </w:p>
    <w:p w14:paraId="390F0DD7" w14:textId="77777777" w:rsidR="00220E8E" w:rsidRPr="00A422C2" w:rsidRDefault="00220E8E" w:rsidP="00220E8E">
      <w:pPr>
        <w:pStyle w:val="ListParagraph"/>
        <w:numPr>
          <w:ilvl w:val="1"/>
          <w:numId w:val="6"/>
        </w:numPr>
        <w:rPr>
          <w:lang w:val="es-ES"/>
        </w:rPr>
      </w:pPr>
      <w:r w:rsidRPr="00A422C2">
        <w:rPr>
          <w:lang w:val="es-ES"/>
        </w:rPr>
        <w:t>El sistema será desarrollado en el lenguaje de programación Python, siguiendo el estándar PEP8 para el estilo del código.</w:t>
      </w:r>
    </w:p>
    <w:p w14:paraId="1192CE18" w14:textId="77777777" w:rsidR="00220E8E" w:rsidRPr="00A422C2" w:rsidRDefault="00220E8E" w:rsidP="00220E8E">
      <w:pPr>
        <w:pStyle w:val="ListParagraph"/>
        <w:numPr>
          <w:ilvl w:val="1"/>
          <w:numId w:val="6"/>
        </w:numPr>
        <w:rPr>
          <w:lang w:val="es-ES"/>
        </w:rPr>
      </w:pPr>
      <w:r w:rsidRPr="00A422C2">
        <w:rPr>
          <w:lang w:val="es-ES"/>
        </w:rPr>
        <w:t xml:space="preserve">El código será analizado mediante </w:t>
      </w:r>
      <w:proofErr w:type="spellStart"/>
      <w:r w:rsidRPr="00A422C2">
        <w:rPr>
          <w:lang w:val="es-ES"/>
        </w:rPr>
        <w:t>SonarQube</w:t>
      </w:r>
      <w:proofErr w:type="spellEnd"/>
      <w:r w:rsidRPr="00A422C2">
        <w:rPr>
          <w:lang w:val="es-ES"/>
        </w:rPr>
        <w:t xml:space="preserve"> para el cálculo de distintas métricas que determinen la calidad del código y que se cumplen los estándares definidos en PEP8.</w:t>
      </w:r>
    </w:p>
    <w:p w14:paraId="47F93227" w14:textId="77777777" w:rsidR="00220E8E" w:rsidRPr="00A422C2" w:rsidRDefault="00220E8E" w:rsidP="00220E8E">
      <w:pPr>
        <w:pStyle w:val="ListParagraph"/>
        <w:numPr>
          <w:ilvl w:val="1"/>
          <w:numId w:val="6"/>
        </w:numPr>
        <w:rPr>
          <w:lang w:val="es-ES"/>
        </w:rPr>
      </w:pPr>
      <w:proofErr w:type="spellStart"/>
      <w:r w:rsidRPr="00A422C2">
        <w:rPr>
          <w:lang w:val="es-ES"/>
        </w:rPr>
        <w:t>Git</w:t>
      </w:r>
      <w:proofErr w:type="spellEnd"/>
      <w:r w:rsidRPr="00A422C2">
        <w:rPr>
          <w:lang w:val="es-ES"/>
        </w:rPr>
        <w:t xml:space="preserve"> se empleará como herramienta de control de versiones, almacenando el repositorio de forma remota mediante GitHub.</w:t>
      </w:r>
    </w:p>
    <w:p w14:paraId="3E05EE4A" w14:textId="77777777" w:rsidR="00220E8E" w:rsidRPr="00A422C2" w:rsidRDefault="00220E8E" w:rsidP="00220E8E">
      <w:pPr>
        <w:pStyle w:val="ListParagraph"/>
        <w:numPr>
          <w:ilvl w:val="1"/>
          <w:numId w:val="6"/>
        </w:numPr>
        <w:rPr>
          <w:lang w:val="es-ES"/>
        </w:rPr>
      </w:pPr>
      <w:r w:rsidRPr="00A422C2">
        <w:rPr>
          <w:lang w:val="es-ES"/>
        </w:rPr>
        <w:t>La base de datos se definirá en SQL.</w:t>
      </w:r>
    </w:p>
    <w:p w14:paraId="5B86D26E" w14:textId="67EF7BBF" w:rsidR="003943C8" w:rsidRPr="00A422C2" w:rsidRDefault="00542CBC" w:rsidP="003943C8">
      <w:pPr>
        <w:pStyle w:val="Heading2"/>
        <w:rPr>
          <w:lang w:val="es-ES"/>
        </w:rPr>
      </w:pPr>
      <w:bookmarkStart w:id="84" w:name="_Toc61879531"/>
      <w:r w:rsidRPr="00A422C2">
        <w:rPr>
          <w:lang w:val="es-ES"/>
        </w:rPr>
        <w:t>Herramientas</w:t>
      </w:r>
      <w:bookmarkEnd w:id="84"/>
    </w:p>
    <w:p w14:paraId="6003DC67" w14:textId="77777777" w:rsidR="003943C8" w:rsidRPr="00A422C2" w:rsidRDefault="003943C8" w:rsidP="003943C8">
      <w:pPr>
        <w:ind w:firstLine="0"/>
        <w:rPr>
          <w:lang w:val="es-ES"/>
        </w:rPr>
      </w:pPr>
    </w:p>
    <w:p w14:paraId="7B223F08" w14:textId="03B879DA" w:rsidR="00741AC9" w:rsidRPr="00A422C2" w:rsidRDefault="00741AC9">
      <w:pPr>
        <w:ind w:firstLine="0"/>
        <w:jc w:val="left"/>
        <w:rPr>
          <w:lang w:val="es-ES"/>
        </w:rPr>
      </w:pPr>
      <w:r w:rsidRPr="00A422C2">
        <w:rPr>
          <w:lang w:val="es-ES"/>
        </w:rPr>
        <w:br w:type="page"/>
      </w:r>
    </w:p>
    <w:p w14:paraId="1B57386F" w14:textId="27050871" w:rsidR="006627F9" w:rsidRPr="00A422C2" w:rsidRDefault="006627F9" w:rsidP="006627F9">
      <w:pPr>
        <w:pStyle w:val="Heading1"/>
        <w:rPr>
          <w:lang w:val="es-ES"/>
        </w:rPr>
      </w:pPr>
      <w:bookmarkStart w:id="85" w:name="_Toc61879532"/>
      <w:r w:rsidRPr="00A422C2">
        <w:rPr>
          <w:lang w:val="es-ES"/>
        </w:rPr>
        <w:lastRenderedPageBreak/>
        <w:t>DESARROLLO</w:t>
      </w:r>
      <w:bookmarkEnd w:id="85"/>
    </w:p>
    <w:p w14:paraId="1C220E7C" w14:textId="53861B7A" w:rsidR="005869CB" w:rsidRPr="00A422C2" w:rsidRDefault="005869CB" w:rsidP="005869CB">
      <w:pPr>
        <w:rPr>
          <w:lang w:val="es-ES"/>
        </w:rPr>
      </w:pPr>
      <w:r>
        <w:rPr>
          <w:lang w:val="es-ES"/>
        </w:rPr>
        <w:t xml:space="preserve">En el siguiente apartado se describen los pasos ejecutados para la resolución del problema, siguiendo las acciones definidas en el apartado </w:t>
      </w:r>
      <w:r w:rsidR="00F22019">
        <w:rPr>
          <w:lang w:val="es-ES"/>
        </w:rPr>
        <w:fldChar w:fldCharType="begin"/>
      </w:r>
      <w:r w:rsidR="00F22019">
        <w:rPr>
          <w:lang w:val="es-ES"/>
        </w:rPr>
        <w:instrText xml:space="preserve"> REF _Ref61251091 \r \h </w:instrText>
      </w:r>
      <w:r w:rsidR="00F22019">
        <w:rPr>
          <w:lang w:val="es-ES"/>
        </w:rPr>
      </w:r>
      <w:r w:rsidR="00F22019">
        <w:rPr>
          <w:lang w:val="es-ES"/>
        </w:rPr>
        <w:fldChar w:fldCharType="separate"/>
      </w:r>
      <w:r w:rsidR="00D34E5C">
        <w:rPr>
          <w:lang w:val="es-ES"/>
        </w:rPr>
        <w:t>4</w:t>
      </w:r>
      <w:r w:rsidR="00F22019">
        <w:rPr>
          <w:lang w:val="es-ES"/>
        </w:rPr>
        <w:fldChar w:fldCharType="end"/>
      </w:r>
      <w:r w:rsidR="00F22019">
        <w:rPr>
          <w:lang w:val="es-ES"/>
        </w:rPr>
        <w:t xml:space="preserve"> </w:t>
      </w:r>
      <w:r w:rsidR="00F22019">
        <w:rPr>
          <w:lang w:val="es-ES"/>
        </w:rPr>
        <w:fldChar w:fldCharType="begin"/>
      </w:r>
      <w:r w:rsidR="00F22019">
        <w:rPr>
          <w:lang w:val="es-ES"/>
        </w:rPr>
        <w:instrText xml:space="preserve"> REF _Ref61251092 \h </w:instrText>
      </w:r>
      <w:r w:rsidR="00F22019">
        <w:rPr>
          <w:lang w:val="es-ES"/>
        </w:rPr>
      </w:r>
      <w:r w:rsidR="00F22019">
        <w:rPr>
          <w:lang w:val="es-ES"/>
        </w:rPr>
        <w:fldChar w:fldCharType="separate"/>
      </w:r>
      <w:r w:rsidR="00D34E5C" w:rsidRPr="00A422C2">
        <w:rPr>
          <w:lang w:val="es-ES"/>
        </w:rPr>
        <w:t>DISEÑO DE LA SOLUCIÓN</w:t>
      </w:r>
      <w:r w:rsidR="00F22019">
        <w:rPr>
          <w:lang w:val="es-ES"/>
        </w:rPr>
        <w:fldChar w:fldCharType="end"/>
      </w:r>
      <w:r w:rsidR="00F22019">
        <w:rPr>
          <w:lang w:val="es-ES"/>
        </w:rPr>
        <w:t>.</w:t>
      </w:r>
    </w:p>
    <w:p w14:paraId="61926CAF" w14:textId="6423B673" w:rsidR="005869CB" w:rsidRDefault="00836A02" w:rsidP="005869CB">
      <w:pPr>
        <w:pStyle w:val="Heading2"/>
        <w:rPr>
          <w:lang w:val="es-ES"/>
        </w:rPr>
      </w:pPr>
      <w:bookmarkStart w:id="86" w:name="_Toc61879533"/>
      <w:proofErr w:type="spellStart"/>
      <w:r>
        <w:rPr>
          <w:lang w:val="es-ES"/>
        </w:rPr>
        <w:t>Preprocesamiento</w:t>
      </w:r>
      <w:proofErr w:type="spellEnd"/>
      <w:r>
        <w:rPr>
          <w:lang w:val="es-ES"/>
        </w:rPr>
        <w:t xml:space="preserve"> de imágenes</w:t>
      </w:r>
      <w:bookmarkEnd w:id="86"/>
    </w:p>
    <w:p w14:paraId="491B399C" w14:textId="69808298" w:rsidR="00836A02" w:rsidRDefault="00836A02" w:rsidP="00836A02">
      <w:pPr>
        <w:rPr>
          <w:lang w:val="es-ES"/>
        </w:rPr>
      </w:pPr>
    </w:p>
    <w:p w14:paraId="021EF3F0" w14:textId="157745A0" w:rsidR="00836A02" w:rsidRDefault="00836A02" w:rsidP="00836A02">
      <w:pPr>
        <w:pStyle w:val="Heading3"/>
        <w:rPr>
          <w:lang w:val="es-ES"/>
        </w:rPr>
      </w:pPr>
      <w:bookmarkStart w:id="87" w:name="_Toc61879534"/>
      <w:r>
        <w:rPr>
          <w:lang w:val="es-ES"/>
        </w:rPr>
        <w:t>Mejora de la calidad de la imagen</w:t>
      </w:r>
      <w:bookmarkEnd w:id="87"/>
    </w:p>
    <w:p w14:paraId="3311F5C0" w14:textId="77777777" w:rsidR="00836A02" w:rsidRDefault="00836A02" w:rsidP="00836A02">
      <w:pPr>
        <w:rPr>
          <w:lang w:val="es-ES"/>
        </w:rPr>
      </w:pPr>
    </w:p>
    <w:p w14:paraId="064AF25C" w14:textId="77777777" w:rsidR="00836A02" w:rsidRDefault="00836A02" w:rsidP="00836A02">
      <w:pPr>
        <w:rPr>
          <w:lang w:val="es-ES"/>
        </w:rPr>
      </w:pPr>
    </w:p>
    <w:p w14:paraId="602ED12E" w14:textId="65402962" w:rsidR="00836A02" w:rsidRPr="00836A02" w:rsidRDefault="00836A02" w:rsidP="00836A02">
      <w:pPr>
        <w:pStyle w:val="Heading3"/>
        <w:rPr>
          <w:lang w:val="es-ES"/>
        </w:rPr>
      </w:pPr>
      <w:bookmarkStart w:id="88" w:name="_Toc61879535"/>
      <w:r>
        <w:rPr>
          <w:lang w:val="es-ES"/>
        </w:rPr>
        <w:t>Eliminación del cráneo</w:t>
      </w:r>
      <w:bookmarkEnd w:id="88"/>
    </w:p>
    <w:p w14:paraId="496053E9" w14:textId="77777777" w:rsidR="005869CB" w:rsidRDefault="005869CB" w:rsidP="005869CB">
      <w:pPr>
        <w:rPr>
          <w:lang w:val="es-ES"/>
        </w:rPr>
      </w:pPr>
    </w:p>
    <w:p w14:paraId="0F7FDF6C" w14:textId="77777777" w:rsidR="005869CB" w:rsidRDefault="005869CB" w:rsidP="005869CB">
      <w:pPr>
        <w:rPr>
          <w:lang w:val="es-ES"/>
        </w:rPr>
      </w:pPr>
    </w:p>
    <w:p w14:paraId="37AAFA8A" w14:textId="77777777" w:rsidR="005869CB" w:rsidRPr="00AE09AC" w:rsidRDefault="005869CB" w:rsidP="005869CB">
      <w:pPr>
        <w:rPr>
          <w:lang w:val="es-ES"/>
        </w:rPr>
      </w:pPr>
    </w:p>
    <w:p w14:paraId="355A64D6" w14:textId="1E66ADBC" w:rsidR="005869CB" w:rsidRDefault="00836A02" w:rsidP="005869CB">
      <w:pPr>
        <w:pStyle w:val="Heading2"/>
        <w:rPr>
          <w:lang w:val="es-ES"/>
        </w:rPr>
      </w:pPr>
      <w:bookmarkStart w:id="89" w:name="_Toc61879536"/>
      <w:r>
        <w:rPr>
          <w:lang w:val="es-ES"/>
        </w:rPr>
        <w:t>Segmentación de imágenes</w:t>
      </w:r>
      <w:bookmarkEnd w:id="89"/>
    </w:p>
    <w:p w14:paraId="67DB4460" w14:textId="77777777" w:rsidR="005869CB" w:rsidRPr="00F14F16" w:rsidRDefault="005869CB" w:rsidP="005869CB">
      <w:pPr>
        <w:rPr>
          <w:lang w:val="es-ES"/>
        </w:rPr>
      </w:pPr>
    </w:p>
    <w:p w14:paraId="61DB0086" w14:textId="77777777" w:rsidR="005869CB" w:rsidRDefault="005869CB" w:rsidP="005869CB">
      <w:pPr>
        <w:rPr>
          <w:lang w:val="es-ES"/>
        </w:rPr>
      </w:pPr>
    </w:p>
    <w:p w14:paraId="29AFF2DE" w14:textId="77777777" w:rsidR="005869CB" w:rsidRDefault="005869CB" w:rsidP="005869CB"/>
    <w:p w14:paraId="57275791" w14:textId="6AADB24E" w:rsidR="006627F9" w:rsidRPr="00A422C2" w:rsidRDefault="006627F9" w:rsidP="005869CB">
      <w:pPr>
        <w:rPr>
          <w:lang w:val="es-ES"/>
        </w:rPr>
      </w:pPr>
    </w:p>
    <w:p w14:paraId="249E4E54" w14:textId="682FA6E2" w:rsidR="006627F9" w:rsidRPr="00A422C2" w:rsidRDefault="006627F9" w:rsidP="005869CB">
      <w:pPr>
        <w:rPr>
          <w:lang w:val="es-ES"/>
        </w:rPr>
      </w:pPr>
    </w:p>
    <w:p w14:paraId="0C55A68D" w14:textId="26562A10" w:rsidR="006627F9" w:rsidRDefault="006627F9" w:rsidP="006627F9">
      <w:pPr>
        <w:ind w:firstLine="0"/>
        <w:jc w:val="left"/>
        <w:rPr>
          <w:lang w:val="es-ES"/>
        </w:rPr>
      </w:pPr>
      <w:r w:rsidRPr="00A422C2">
        <w:rPr>
          <w:lang w:val="es-ES"/>
        </w:rPr>
        <w:br w:type="page"/>
      </w:r>
    </w:p>
    <w:p w14:paraId="3EBE6055" w14:textId="3A83FADA" w:rsidR="00DC692F" w:rsidRPr="00DC692F" w:rsidRDefault="00DC692F" w:rsidP="00DC692F">
      <w:pPr>
        <w:pStyle w:val="Heading1"/>
      </w:pPr>
      <w:bookmarkStart w:id="90" w:name="_Toc61879537"/>
      <w:r>
        <w:lastRenderedPageBreak/>
        <w:t>EVALUACIÓN</w:t>
      </w:r>
      <w:bookmarkEnd w:id="90"/>
    </w:p>
    <w:p w14:paraId="52987B48" w14:textId="743B4AE5" w:rsidR="00DC692F" w:rsidRDefault="00DC692F" w:rsidP="006627F9">
      <w:pPr>
        <w:ind w:firstLine="0"/>
        <w:jc w:val="left"/>
        <w:rPr>
          <w:lang w:val="es-ES"/>
        </w:rPr>
      </w:pPr>
    </w:p>
    <w:p w14:paraId="21B51AE5" w14:textId="3BD585A7" w:rsidR="00DC692F" w:rsidRDefault="00DC692F">
      <w:pPr>
        <w:ind w:firstLine="0"/>
        <w:jc w:val="left"/>
        <w:rPr>
          <w:lang w:val="es-ES"/>
        </w:rPr>
      </w:pPr>
      <w:r>
        <w:rPr>
          <w:lang w:val="es-ES"/>
        </w:rPr>
        <w:br w:type="page"/>
      </w:r>
    </w:p>
    <w:p w14:paraId="58481A0F" w14:textId="0234ABE3" w:rsidR="00AE2AD1" w:rsidRPr="00AE2AD1" w:rsidRDefault="00AE2AD1" w:rsidP="00AE2AD1">
      <w:pPr>
        <w:pStyle w:val="Heading1"/>
      </w:pPr>
      <w:bookmarkStart w:id="91" w:name="_Toc61879538"/>
      <w:r>
        <w:lastRenderedPageBreak/>
        <w:t>CONCLUSIONES</w:t>
      </w:r>
      <w:bookmarkEnd w:id="91"/>
    </w:p>
    <w:p w14:paraId="76935246" w14:textId="056E5C17" w:rsidR="00AE2AD1" w:rsidRDefault="00AE2AD1" w:rsidP="006627F9">
      <w:pPr>
        <w:ind w:firstLine="0"/>
        <w:jc w:val="left"/>
        <w:rPr>
          <w:lang w:val="es-ES"/>
        </w:rPr>
      </w:pPr>
    </w:p>
    <w:p w14:paraId="75CF9367" w14:textId="77777777" w:rsidR="00A53E6C" w:rsidRDefault="00A53E6C" w:rsidP="006627F9">
      <w:pPr>
        <w:ind w:firstLine="0"/>
        <w:jc w:val="left"/>
        <w:rPr>
          <w:lang w:val="es-ES"/>
        </w:rPr>
      </w:pPr>
    </w:p>
    <w:p w14:paraId="03E5F78A" w14:textId="28560CF3" w:rsidR="00AE2AD1" w:rsidRDefault="00AE2AD1" w:rsidP="006627F9">
      <w:pPr>
        <w:ind w:firstLine="0"/>
        <w:jc w:val="left"/>
        <w:rPr>
          <w:lang w:val="es-ES"/>
        </w:rPr>
      </w:pPr>
    </w:p>
    <w:p w14:paraId="083B9960" w14:textId="7177BC35" w:rsidR="00AE2AD1" w:rsidRDefault="00AE2AD1">
      <w:pPr>
        <w:ind w:firstLine="0"/>
        <w:jc w:val="left"/>
        <w:rPr>
          <w:lang w:val="es-ES"/>
        </w:rPr>
      </w:pPr>
      <w:r>
        <w:rPr>
          <w:lang w:val="es-ES"/>
        </w:rPr>
        <w:br w:type="page"/>
      </w:r>
    </w:p>
    <w:p w14:paraId="141498A8" w14:textId="0E76EFE4" w:rsidR="00AE2AD1" w:rsidRPr="00A422C2" w:rsidRDefault="00AE2AD1" w:rsidP="00AE2AD1">
      <w:pPr>
        <w:pStyle w:val="Heading1"/>
        <w:rPr>
          <w:lang w:val="es-ES"/>
        </w:rPr>
      </w:pPr>
      <w:bookmarkStart w:id="92" w:name="_Toc61879539"/>
      <w:r>
        <w:rPr>
          <w:lang w:val="es-ES"/>
        </w:rPr>
        <w:lastRenderedPageBreak/>
        <w:t>LÍNEAS FUTURAS</w:t>
      </w:r>
      <w:bookmarkEnd w:id="92"/>
    </w:p>
    <w:p w14:paraId="6B075A00" w14:textId="2E8F5568" w:rsidR="00AE2AD1" w:rsidRDefault="00AE2AD1" w:rsidP="006627F9">
      <w:pPr>
        <w:ind w:firstLine="0"/>
        <w:jc w:val="left"/>
        <w:rPr>
          <w:lang w:val="es-ES"/>
        </w:rPr>
      </w:pPr>
    </w:p>
    <w:p w14:paraId="4BCC368B" w14:textId="4C549A03" w:rsidR="00AE2AD1" w:rsidRDefault="00AE2AD1" w:rsidP="006627F9">
      <w:pPr>
        <w:ind w:firstLine="0"/>
        <w:jc w:val="left"/>
        <w:rPr>
          <w:lang w:val="es-ES"/>
        </w:rPr>
      </w:pPr>
    </w:p>
    <w:p w14:paraId="64A541D9" w14:textId="32DC1D17" w:rsidR="00AE2AD1" w:rsidRDefault="00AE2AD1" w:rsidP="006627F9">
      <w:pPr>
        <w:ind w:firstLine="0"/>
        <w:jc w:val="left"/>
        <w:rPr>
          <w:lang w:val="es-ES"/>
        </w:rPr>
      </w:pPr>
    </w:p>
    <w:p w14:paraId="4154CD7A" w14:textId="7ADCD494" w:rsidR="00AE2AD1" w:rsidRDefault="00AE2AD1">
      <w:pPr>
        <w:ind w:firstLine="0"/>
        <w:jc w:val="left"/>
        <w:rPr>
          <w:lang w:val="es-ES"/>
        </w:rPr>
      </w:pPr>
      <w:r>
        <w:rPr>
          <w:lang w:val="es-ES"/>
        </w:rPr>
        <w:br w:type="page"/>
      </w:r>
    </w:p>
    <w:p w14:paraId="5B5047BE" w14:textId="15393F78" w:rsidR="00741AC9" w:rsidRPr="00A422C2" w:rsidRDefault="00741AC9" w:rsidP="00741AC9">
      <w:pPr>
        <w:pStyle w:val="Heading1"/>
        <w:rPr>
          <w:lang w:val="es-ES"/>
        </w:rPr>
      </w:pPr>
      <w:bookmarkStart w:id="93" w:name="_Toc61879540"/>
      <w:r w:rsidRPr="00A422C2">
        <w:rPr>
          <w:lang w:val="es-ES"/>
        </w:rPr>
        <w:lastRenderedPageBreak/>
        <w:t>BIBLIOGRAFÍA</w:t>
      </w:r>
      <w:bookmarkEnd w:id="93"/>
    </w:p>
    <w:p w14:paraId="41BEB2E3" w14:textId="77777777" w:rsidR="00490E18" w:rsidRPr="00490E18" w:rsidRDefault="00084142" w:rsidP="00490E18">
      <w:pPr>
        <w:pStyle w:val="Bibliography"/>
        <w:rPr>
          <w:lang w:val="es-ES"/>
        </w:rPr>
      </w:pPr>
      <w:r w:rsidRPr="00A422C2">
        <w:rPr>
          <w:lang w:val="es-ES"/>
        </w:rPr>
        <w:fldChar w:fldCharType="begin"/>
      </w:r>
      <w:r w:rsidR="00490E18">
        <w:rPr>
          <w:lang w:val="es-ES"/>
        </w:rPr>
        <w:instrText xml:space="preserve"> ADDIN ZOTERO_BIBL {"uncited":[],"omitted":[],"custom":[]} CSL_BIBLIOGRAPHY </w:instrText>
      </w:r>
      <w:r w:rsidRPr="00A422C2">
        <w:rPr>
          <w:lang w:val="es-ES"/>
        </w:rPr>
        <w:fldChar w:fldCharType="separate"/>
      </w:r>
      <w:r w:rsidR="00490E18" w:rsidRPr="00490E18">
        <w:rPr>
          <w:lang w:val="es-ES"/>
        </w:rPr>
        <w:t>[1]</w:t>
      </w:r>
      <w:r w:rsidR="00490E18" w:rsidRPr="00490E18">
        <w:rPr>
          <w:lang w:val="es-ES"/>
        </w:rPr>
        <w:tab/>
        <w:t>«¿Qué es el cáncer? - Instituto Nacional del Cáncer», sep. 02, 2015. https://www.cancer.gov/espanol/cancer/naturaleza/que-es (accedido nov. 13, 2020).</w:t>
      </w:r>
    </w:p>
    <w:p w14:paraId="4BE188C1" w14:textId="77777777" w:rsidR="00490E18" w:rsidRPr="00490E18" w:rsidRDefault="00490E18" w:rsidP="00490E18">
      <w:pPr>
        <w:pStyle w:val="Bibliography"/>
      </w:pPr>
      <w:r w:rsidRPr="00490E18">
        <w:t>[2]</w:t>
      </w:r>
      <w:r w:rsidRPr="00490E18">
        <w:tab/>
        <w:t xml:space="preserve">F. Hanif, K. Muzaffar,  kahkashan Perveen, S. Malhi, y S. Simjee, «Glioblastoma Multiforme: A Review of its Epidemiology and Pathogenesis through Clinical Presentation and Treatment», </w:t>
      </w:r>
      <w:r w:rsidRPr="00490E18">
        <w:rPr>
          <w:i/>
          <w:iCs/>
        </w:rPr>
        <w:t>Asian Pac. J. Cancer Prev.</w:t>
      </w:r>
      <w:r w:rsidRPr="00490E18">
        <w:t>, vol. 18, n.</w:t>
      </w:r>
      <w:r w:rsidRPr="00490E18">
        <w:rPr>
          <w:vertAlign w:val="superscript"/>
        </w:rPr>
        <w:t>o</w:t>
      </w:r>
      <w:r w:rsidRPr="00490E18">
        <w:t xml:space="preserve"> 1, ene. 2017, doi: 10.22034/APJCP.2017.18.1.3.</w:t>
      </w:r>
    </w:p>
    <w:p w14:paraId="2648293C" w14:textId="77777777" w:rsidR="00490E18" w:rsidRPr="00490E18" w:rsidRDefault="00490E18" w:rsidP="00490E18">
      <w:pPr>
        <w:pStyle w:val="Bibliography"/>
      </w:pPr>
      <w:r w:rsidRPr="00490E18">
        <w:t>[3]</w:t>
      </w:r>
      <w:r w:rsidRPr="00490E18">
        <w:tab/>
        <w:t xml:space="preserve">D. Armocida, A. Pesce, F. Di Giammarco, A. Frati, A. Santoro, y M. Salvati, «Long Term Survival in Patients Suffering from Glio-blastoma Multiforme: A Single-Center Observational Cohort Study», </w:t>
      </w:r>
      <w:r w:rsidRPr="00490E18">
        <w:rPr>
          <w:i/>
          <w:iCs/>
        </w:rPr>
        <w:t>Diagnostics</w:t>
      </w:r>
      <w:r w:rsidRPr="00490E18">
        <w:t>, vol. 9, n.</w:t>
      </w:r>
      <w:r w:rsidRPr="00490E18">
        <w:rPr>
          <w:vertAlign w:val="superscript"/>
        </w:rPr>
        <w:t>o</w:t>
      </w:r>
      <w:r w:rsidRPr="00490E18">
        <w:t xml:space="preserve"> 4, p. 209, nov. 2019, doi: 10.3390/diagnostics9040209.</w:t>
      </w:r>
    </w:p>
    <w:p w14:paraId="3962A376" w14:textId="77777777" w:rsidR="00490E18" w:rsidRPr="00490E18" w:rsidRDefault="00490E18" w:rsidP="00490E18">
      <w:pPr>
        <w:pStyle w:val="Bibliography"/>
      </w:pPr>
      <w:r w:rsidRPr="00490E18">
        <w:t>[4]</w:t>
      </w:r>
      <w:r w:rsidRPr="00490E18">
        <w:tab/>
        <w:t xml:space="preserve">«Early Detection Can Be Key to Surviving a Brain Tumor», </w:t>
      </w:r>
      <w:r w:rsidRPr="00490E18">
        <w:rPr>
          <w:i/>
          <w:iCs/>
        </w:rPr>
        <w:t>Weill Cornell Brain and Spine Center</w:t>
      </w:r>
      <w:r w:rsidRPr="00490E18">
        <w:t>, ago. 08, 2016. https://weillcornellbrainandspine.org/early-detection-can-be-key-surviving-brain-tumor (accedido dic. 09, 2020).</w:t>
      </w:r>
    </w:p>
    <w:p w14:paraId="1825B658" w14:textId="77777777" w:rsidR="00490E18" w:rsidRPr="00490E18" w:rsidRDefault="00490E18" w:rsidP="00490E18">
      <w:pPr>
        <w:pStyle w:val="Bibliography"/>
      </w:pPr>
      <w:r w:rsidRPr="00490E18">
        <w:t>[5]</w:t>
      </w:r>
      <w:r w:rsidRPr="00490E18">
        <w:tab/>
        <w:t xml:space="preserve">P. J. Kelly, «Gliomas: Survival, origin and early detection», </w:t>
      </w:r>
      <w:r w:rsidRPr="00490E18">
        <w:rPr>
          <w:i/>
          <w:iCs/>
        </w:rPr>
        <w:t>Surg. Neurol. Int.</w:t>
      </w:r>
      <w:r w:rsidRPr="00490E18">
        <w:t>, vol. 1, dic. 2010, doi: 10.4103/2152-7806.74243.</w:t>
      </w:r>
    </w:p>
    <w:p w14:paraId="79D10497" w14:textId="77777777" w:rsidR="00490E18" w:rsidRPr="00490E18" w:rsidRDefault="00490E18" w:rsidP="00490E18">
      <w:pPr>
        <w:pStyle w:val="Bibliography"/>
      </w:pPr>
      <w:r w:rsidRPr="00490E18">
        <w:t>[6]</w:t>
      </w:r>
      <w:r w:rsidRPr="00490E18">
        <w:tab/>
        <w:t>«Glioblastoma (GBM) – American Brain Tumor Association». https://www.abta.org/tumor_types/glioblastoma-gbm/ (accedido dic. 09, 2020).</w:t>
      </w:r>
    </w:p>
    <w:p w14:paraId="62A9FEA7" w14:textId="77777777" w:rsidR="00490E18" w:rsidRPr="00490E18" w:rsidRDefault="00490E18" w:rsidP="00490E18">
      <w:pPr>
        <w:pStyle w:val="Bibliography"/>
      </w:pPr>
      <w:r w:rsidRPr="00490E18">
        <w:t>[7]</w:t>
      </w:r>
      <w:r w:rsidRPr="00490E18">
        <w:tab/>
        <w:t xml:space="preserve">«Early Detection», </w:t>
      </w:r>
      <w:r w:rsidRPr="00490E18">
        <w:rPr>
          <w:i/>
          <w:iCs/>
        </w:rPr>
        <w:t>Glioblastoma Foundation</w:t>
      </w:r>
      <w:r w:rsidRPr="00490E18">
        <w:t>. https://glioblastomafoundation.org/research/early-detection (accedido nov. 13, 2020).</w:t>
      </w:r>
    </w:p>
    <w:p w14:paraId="2E9B38CA" w14:textId="77777777" w:rsidR="00490E18" w:rsidRPr="00490E18" w:rsidRDefault="00490E18" w:rsidP="00490E18">
      <w:pPr>
        <w:pStyle w:val="Bibliography"/>
      </w:pPr>
      <w:r w:rsidRPr="00490E18">
        <w:t>[8]</w:t>
      </w:r>
      <w:r w:rsidRPr="00490E18">
        <w:tab/>
        <w:t xml:space="preserve">Committee on Diagnostic Error in Health Care, Board on Health Care Services, Institute of Medicine, y The National Academies of Sciences, Engineering, and Medicine, </w:t>
      </w:r>
      <w:r w:rsidRPr="00490E18">
        <w:rPr>
          <w:i/>
          <w:iCs/>
        </w:rPr>
        <w:t>Improving Diagnosis in Health Care</w:t>
      </w:r>
      <w:r w:rsidRPr="00490E18">
        <w:t>. Washington, D.C.: National Academies Press, 2015, p. 21794.</w:t>
      </w:r>
    </w:p>
    <w:p w14:paraId="13DE7B59" w14:textId="77777777" w:rsidR="00490E18" w:rsidRPr="00490E18" w:rsidRDefault="00490E18" w:rsidP="00490E18">
      <w:pPr>
        <w:pStyle w:val="Bibliography"/>
      </w:pPr>
      <w:r w:rsidRPr="00490E18">
        <w:t>[9]</w:t>
      </w:r>
      <w:r w:rsidRPr="00490E18">
        <w:tab/>
        <w:t xml:space="preserve">H. Singh, A. Meyer, y E. Thomas, «The frequency of diagnostic errors in outpatient care: Estimations from three large observational studies involving US adult populations», </w:t>
      </w:r>
      <w:r w:rsidRPr="00490E18">
        <w:rPr>
          <w:i/>
          <w:iCs/>
        </w:rPr>
        <w:t>BMJ Qual. Saf.</w:t>
      </w:r>
      <w:r w:rsidRPr="00490E18">
        <w:t>, vol. 23, abr. 2014, doi: 10.1136/bmjqs-2013-002627.</w:t>
      </w:r>
    </w:p>
    <w:p w14:paraId="592EB044" w14:textId="77777777" w:rsidR="00490E18" w:rsidRPr="00490E18" w:rsidRDefault="00490E18" w:rsidP="00490E18">
      <w:pPr>
        <w:pStyle w:val="Bibliography"/>
      </w:pPr>
      <w:r w:rsidRPr="00490E18">
        <w:t>[10]</w:t>
      </w:r>
      <w:r w:rsidRPr="00490E18">
        <w:tab/>
        <w:t>«Assessing Concordance With Watson for Oncology, a Cognitive Computing Decision Support System for Colon Cancer Treatment in Korea | JCO Clinical Cancer Informatics». https://ascopubs.org/doi/full/10.1200/CCI.17.00109 (accedido dic. 10, 2020).</w:t>
      </w:r>
    </w:p>
    <w:p w14:paraId="6F2CFD9D" w14:textId="77777777" w:rsidR="00490E18" w:rsidRPr="00490E18" w:rsidRDefault="00490E18" w:rsidP="00490E18">
      <w:pPr>
        <w:pStyle w:val="Bibliography"/>
      </w:pPr>
      <w:r w:rsidRPr="00490E18">
        <w:t>[11]</w:t>
      </w:r>
      <w:r w:rsidRPr="00490E18">
        <w:tab/>
        <w:t xml:space="preserve">W. Taal, J. Bromberg, y M. Bent, «Chemotherapy in glioma», </w:t>
      </w:r>
      <w:r w:rsidRPr="00490E18">
        <w:rPr>
          <w:i/>
          <w:iCs/>
        </w:rPr>
        <w:t>CNS Oncol.</w:t>
      </w:r>
      <w:r w:rsidRPr="00490E18">
        <w:t>, vol. 4, pp. 1-14, abr. 2015, doi: 10.2217/cns.15.2.</w:t>
      </w:r>
    </w:p>
    <w:p w14:paraId="2C0A52DE" w14:textId="77777777" w:rsidR="00490E18" w:rsidRPr="00490E18" w:rsidRDefault="00490E18" w:rsidP="00490E18">
      <w:pPr>
        <w:pStyle w:val="Bibliography"/>
        <w:rPr>
          <w:lang w:val="es-ES"/>
        </w:rPr>
      </w:pPr>
      <w:r w:rsidRPr="00490E18">
        <w:t>[12]</w:t>
      </w:r>
      <w:r w:rsidRPr="00490E18">
        <w:tab/>
        <w:t xml:space="preserve">T. C. Booth, M. Williams, A. Luis, J. Cardoso, K. Ashkan, y H. Shuaib, «Machine learning and glioma imaging biomarkers», </w:t>
      </w:r>
      <w:r w:rsidRPr="00490E18">
        <w:rPr>
          <w:i/>
          <w:iCs/>
        </w:rPr>
        <w:t xml:space="preserve">Clin. </w:t>
      </w:r>
      <w:r w:rsidRPr="00490E18">
        <w:rPr>
          <w:i/>
          <w:iCs/>
          <w:lang w:val="es-ES"/>
        </w:rPr>
        <w:t>Radiol.</w:t>
      </w:r>
      <w:r w:rsidRPr="00490E18">
        <w:rPr>
          <w:lang w:val="es-ES"/>
        </w:rPr>
        <w:t>, vol. 75, n.</w:t>
      </w:r>
      <w:r w:rsidRPr="00490E18">
        <w:rPr>
          <w:vertAlign w:val="superscript"/>
          <w:lang w:val="es-ES"/>
        </w:rPr>
        <w:t>o</w:t>
      </w:r>
      <w:r w:rsidRPr="00490E18">
        <w:rPr>
          <w:lang w:val="es-ES"/>
        </w:rPr>
        <w:t xml:space="preserve"> 1, pp. 20-32, ene. 2020, doi: 10.1016/j.crad.2019.07.001.</w:t>
      </w:r>
    </w:p>
    <w:p w14:paraId="2319D89B" w14:textId="77777777" w:rsidR="00490E18" w:rsidRPr="00490E18" w:rsidRDefault="00490E18" w:rsidP="00490E18">
      <w:pPr>
        <w:pStyle w:val="Bibliography"/>
        <w:rPr>
          <w:lang w:val="es-ES"/>
        </w:rPr>
      </w:pPr>
      <w:r w:rsidRPr="00490E18">
        <w:rPr>
          <w:lang w:val="es-ES"/>
        </w:rPr>
        <w:t>[13]</w:t>
      </w:r>
      <w:r w:rsidRPr="00490E18">
        <w:rPr>
          <w:lang w:val="es-ES"/>
        </w:rPr>
        <w:tab/>
        <w:t xml:space="preserve">C. Okuma y R. Fernández, «EVALUACIÓN DE GLIOMAS POR TÉCNICAS AVANZADAS DE RESONANCIA MAGNÉTICA», </w:t>
      </w:r>
      <w:r w:rsidRPr="00490E18">
        <w:rPr>
          <w:i/>
          <w:iCs/>
          <w:lang w:val="es-ES"/>
        </w:rPr>
        <w:t>Rev. Médica Clínica Las Condes</w:t>
      </w:r>
      <w:r w:rsidRPr="00490E18">
        <w:rPr>
          <w:lang w:val="es-ES"/>
        </w:rPr>
        <w:t>, vol. 28, n.</w:t>
      </w:r>
      <w:r w:rsidRPr="00490E18">
        <w:rPr>
          <w:vertAlign w:val="superscript"/>
          <w:lang w:val="es-ES"/>
        </w:rPr>
        <w:t>o</w:t>
      </w:r>
      <w:r w:rsidRPr="00490E18">
        <w:rPr>
          <w:lang w:val="es-ES"/>
        </w:rPr>
        <w:t xml:space="preserve"> 3, pp. 360-377, may 2017, doi: 10.1016/j.rmclc.2017.05.005.</w:t>
      </w:r>
    </w:p>
    <w:p w14:paraId="31977080" w14:textId="77777777" w:rsidR="00490E18" w:rsidRPr="00490E18" w:rsidRDefault="00490E18" w:rsidP="00490E18">
      <w:pPr>
        <w:pStyle w:val="Bibliography"/>
      </w:pPr>
      <w:r w:rsidRPr="00490E18">
        <w:t>[14]</w:t>
      </w:r>
      <w:r w:rsidRPr="00490E18">
        <w:tab/>
        <w:t xml:space="preserve">A. A. Abd-Elghany </w:t>
      </w:r>
      <w:r w:rsidRPr="00490E18">
        <w:rPr>
          <w:i/>
          <w:iCs/>
        </w:rPr>
        <w:t>et al.</w:t>
      </w:r>
      <w:r w:rsidRPr="00490E18">
        <w:t xml:space="preserve">, «Radiological characteristics of glioblastoma multiforme using CT and MRI examination», </w:t>
      </w:r>
      <w:r w:rsidRPr="00490E18">
        <w:rPr>
          <w:i/>
          <w:iCs/>
        </w:rPr>
        <w:t>J. Radiat. Res. Appl. Sci.</w:t>
      </w:r>
      <w:r w:rsidRPr="00490E18">
        <w:t>, vol. 12, n.</w:t>
      </w:r>
      <w:r w:rsidRPr="00490E18">
        <w:rPr>
          <w:vertAlign w:val="superscript"/>
        </w:rPr>
        <w:t>o</w:t>
      </w:r>
      <w:r w:rsidRPr="00490E18">
        <w:t xml:space="preserve"> 1, pp. 289-293, ene. 2019, doi: 10.1080/16878507.2019.1655864.</w:t>
      </w:r>
    </w:p>
    <w:p w14:paraId="19C3AF33" w14:textId="77777777" w:rsidR="00490E18" w:rsidRPr="00490E18" w:rsidRDefault="00490E18" w:rsidP="00490E18">
      <w:pPr>
        <w:pStyle w:val="Bibliography"/>
      </w:pPr>
      <w:r w:rsidRPr="00490E18">
        <w:lastRenderedPageBreak/>
        <w:t>[15]</w:t>
      </w:r>
      <w:r w:rsidRPr="00490E18">
        <w:tab/>
        <w:t xml:space="preserve">C. Dupont, N. Betrouni, N. Reyns, y M. Vermandel, «On Image Segmentation Methods Applied to Glioblastoma: State of Art and New Trends», </w:t>
      </w:r>
      <w:r w:rsidRPr="00490E18">
        <w:rPr>
          <w:i/>
          <w:iCs/>
        </w:rPr>
        <w:t>IRBM</w:t>
      </w:r>
      <w:r w:rsidRPr="00490E18">
        <w:t>, vol. 37, n.</w:t>
      </w:r>
      <w:r w:rsidRPr="00490E18">
        <w:rPr>
          <w:vertAlign w:val="superscript"/>
        </w:rPr>
        <w:t>o</w:t>
      </w:r>
      <w:r w:rsidRPr="00490E18">
        <w:t xml:space="preserve"> 3, pp. 131-143, jun. 2016, doi: 10.1016/j.irbm.2015.12.004.</w:t>
      </w:r>
    </w:p>
    <w:p w14:paraId="0325030F" w14:textId="77777777" w:rsidR="00490E18" w:rsidRPr="00490E18" w:rsidRDefault="00490E18" w:rsidP="00490E18">
      <w:pPr>
        <w:pStyle w:val="Bibliography"/>
      </w:pPr>
      <w:r w:rsidRPr="00490E18">
        <w:t>[16]</w:t>
      </w:r>
      <w:r w:rsidRPr="00490E18">
        <w:tab/>
        <w:t xml:space="preserve">Y. Wu, Z. Zhao, W. Wu, Y. Lin, y M. Wang, «Automatic glioma segmentation based on adaptive superpixel», </w:t>
      </w:r>
      <w:r w:rsidRPr="00490E18">
        <w:rPr>
          <w:i/>
          <w:iCs/>
        </w:rPr>
        <w:t>BMC Med. Imaging</w:t>
      </w:r>
      <w:r w:rsidRPr="00490E18">
        <w:t>, vol. 19, n.</w:t>
      </w:r>
      <w:r w:rsidRPr="00490E18">
        <w:rPr>
          <w:vertAlign w:val="superscript"/>
        </w:rPr>
        <w:t>o</w:t>
      </w:r>
      <w:r w:rsidRPr="00490E18">
        <w:t xml:space="preserve"> 1, p. 73, ago. 2019, doi: 10.1186/s12880-019-0369-6.</w:t>
      </w:r>
    </w:p>
    <w:p w14:paraId="3DF30D86" w14:textId="77777777" w:rsidR="00490E18" w:rsidRPr="00490E18" w:rsidRDefault="00490E18" w:rsidP="00490E18">
      <w:pPr>
        <w:pStyle w:val="Bibliography"/>
      </w:pPr>
      <w:r w:rsidRPr="00490E18">
        <w:t>[17]</w:t>
      </w:r>
      <w:r w:rsidRPr="00490E18">
        <w:tab/>
        <w:t xml:space="preserve">E. Lotan, R. Jain, N. Razavian, G. M. Fatterpekar, y Y. W. Lui, «State of the Art: Machine Learning Applications in Glioma Imaging», </w:t>
      </w:r>
      <w:r w:rsidRPr="00490E18">
        <w:rPr>
          <w:i/>
          <w:iCs/>
        </w:rPr>
        <w:t>Am. J. Roentgenol.</w:t>
      </w:r>
      <w:r w:rsidRPr="00490E18">
        <w:t>, vol. 212, n.</w:t>
      </w:r>
      <w:r w:rsidRPr="00490E18">
        <w:rPr>
          <w:vertAlign w:val="superscript"/>
        </w:rPr>
        <w:t>o</w:t>
      </w:r>
      <w:r w:rsidRPr="00490E18">
        <w:t xml:space="preserve"> 1, pp. 26-37, oct. 2018, doi: 10.2214/AJR.18.20218.</w:t>
      </w:r>
    </w:p>
    <w:p w14:paraId="305A9491" w14:textId="77777777" w:rsidR="00490E18" w:rsidRPr="00490E18" w:rsidRDefault="00490E18" w:rsidP="00490E18">
      <w:pPr>
        <w:pStyle w:val="Bibliography"/>
      </w:pPr>
      <w:r w:rsidRPr="00490E18">
        <w:t>[18]</w:t>
      </w:r>
      <w:r w:rsidRPr="00490E18">
        <w:tab/>
        <w:t xml:space="preserve">I. Despotović, B. Goossens, y W. Philips, «MRI Segmentation of the Human Brain: Challenges, Methods, and Applications», </w:t>
      </w:r>
      <w:r w:rsidRPr="00490E18">
        <w:rPr>
          <w:i/>
          <w:iCs/>
        </w:rPr>
        <w:t>Comput. Math. Methods Med.</w:t>
      </w:r>
      <w:r w:rsidRPr="00490E18">
        <w:t>, vol. 2015, pp. 1-23, 2015, doi: 10.1155/2015/450341.</w:t>
      </w:r>
    </w:p>
    <w:p w14:paraId="1E0242B7" w14:textId="77777777" w:rsidR="00490E18" w:rsidRPr="00490E18" w:rsidRDefault="00490E18" w:rsidP="00490E18">
      <w:pPr>
        <w:pStyle w:val="Bibliography"/>
      </w:pPr>
      <w:r w:rsidRPr="00490E18">
        <w:t>[19]</w:t>
      </w:r>
      <w:r w:rsidRPr="00490E18">
        <w:tab/>
        <w:t xml:space="preserve">M. Ben Abdallah, M. Blonski, S. Wantz-Mezieres, Y. Gaudeau, L. Taillandier, y J.-M. Moureaux, «Statistical evaluation of manual segmentation of a diffuse low-grade glioma MRI dataset», </w:t>
      </w:r>
      <w:r w:rsidRPr="00490E18">
        <w:rPr>
          <w:i/>
          <w:iCs/>
        </w:rPr>
        <w:t>Annu. Int. Conf. IEEE Eng. Med. Biol. Soc. IEEE Eng. Med. Biol. Soc. Annu. Int. Conf.</w:t>
      </w:r>
      <w:r w:rsidRPr="00490E18">
        <w:t>, vol. 2016, pp. 4403-4406, ago. 2016, doi: 10.1109/EMBC.2016.7591703.</w:t>
      </w:r>
    </w:p>
    <w:p w14:paraId="57C61742" w14:textId="77777777" w:rsidR="00490E18" w:rsidRPr="00490E18" w:rsidRDefault="00490E18" w:rsidP="00490E18">
      <w:pPr>
        <w:pStyle w:val="Bibliography"/>
      </w:pPr>
      <w:r w:rsidRPr="00490E18">
        <w:t>[20]</w:t>
      </w:r>
      <w:r w:rsidRPr="00490E18">
        <w:tab/>
        <w:t xml:space="preserve">A. Bianchi, J. V. Miller, E. T. Tan, y A. Montillo, «BRAIN TUMOR SEGMENTATION WITH SYMMETRIC TEXTURE AND SYMMETRIC INTENSITY-BASED DECISION FORESTS», </w:t>
      </w:r>
      <w:r w:rsidRPr="00490E18">
        <w:rPr>
          <w:i/>
          <w:iCs/>
        </w:rPr>
        <w:t>Proc. IEEE Int. Symp. Biomed. Imaging Nano Macro IEEE Int. Symp. Biomed. Imaging</w:t>
      </w:r>
      <w:r w:rsidRPr="00490E18">
        <w:t>, vol. 2013, pp. 748-751, abr. 2013, doi: 10.1109/ISBI.2013.6556583.</w:t>
      </w:r>
    </w:p>
    <w:p w14:paraId="65772254" w14:textId="77777777" w:rsidR="00490E18" w:rsidRPr="00490E18" w:rsidRDefault="00490E18" w:rsidP="00490E18">
      <w:pPr>
        <w:pStyle w:val="Bibliography"/>
      </w:pPr>
      <w:r w:rsidRPr="00490E18">
        <w:t>[21]</w:t>
      </w:r>
      <w:r w:rsidRPr="00490E18">
        <w:tab/>
        <w:t xml:space="preserve">M. B. Cuadra, C. Pollo, A. Bardera, O. Cuisenaire, J.-G. Villemure, y J.-P. Thiran, «Atlas-based segmentation of pathological MR brain images using a model of lesion growth», </w:t>
      </w:r>
      <w:r w:rsidRPr="00490E18">
        <w:rPr>
          <w:i/>
          <w:iCs/>
        </w:rPr>
        <w:t>IEEE Trans. Med. Imaging</w:t>
      </w:r>
      <w:r w:rsidRPr="00490E18">
        <w:t>, vol. 23, n.</w:t>
      </w:r>
      <w:r w:rsidRPr="00490E18">
        <w:rPr>
          <w:vertAlign w:val="superscript"/>
        </w:rPr>
        <w:t>o</w:t>
      </w:r>
      <w:r w:rsidRPr="00490E18">
        <w:t xml:space="preserve"> 10, pp. 1301-1314, oct. 2004, doi: 10.1109/TMI.2004.834618.</w:t>
      </w:r>
    </w:p>
    <w:p w14:paraId="266CEB2D" w14:textId="77777777" w:rsidR="00490E18" w:rsidRPr="00490E18" w:rsidRDefault="00490E18" w:rsidP="00490E18">
      <w:pPr>
        <w:pStyle w:val="Bibliography"/>
      </w:pPr>
      <w:r w:rsidRPr="00490E18">
        <w:t>[22]</w:t>
      </w:r>
      <w:r w:rsidRPr="00490E18">
        <w:tab/>
        <w:t xml:space="preserve">A. Essadike, E. Ouabida, y A. Bouzid, «Brain tumor segmentation with Vander Lugt correlator based active contour», </w:t>
      </w:r>
      <w:r w:rsidRPr="00490E18">
        <w:rPr>
          <w:i/>
          <w:iCs/>
        </w:rPr>
        <w:t>Comput. Methods Programs Biomed.</w:t>
      </w:r>
      <w:r w:rsidRPr="00490E18">
        <w:t>, vol. 160, pp. 103-117, jul. 2018, doi: 10.1016/j.cmpb.2018.04.004.</w:t>
      </w:r>
    </w:p>
    <w:p w14:paraId="3B86DE16" w14:textId="77777777" w:rsidR="00490E18" w:rsidRPr="00490E18" w:rsidRDefault="00490E18" w:rsidP="00490E18">
      <w:pPr>
        <w:pStyle w:val="Bibliography"/>
      </w:pPr>
      <w:r w:rsidRPr="00490E18">
        <w:t>[23]</w:t>
      </w:r>
      <w:r w:rsidRPr="00490E18">
        <w:tab/>
        <w:t xml:space="preserve">J. Long </w:t>
      </w:r>
      <w:r w:rsidRPr="00490E18">
        <w:rPr>
          <w:i/>
          <w:iCs/>
        </w:rPr>
        <w:t>et al.</w:t>
      </w:r>
      <w:r w:rsidRPr="00490E18">
        <w:t xml:space="preserve">, «Cascaded hybrid residual U-Net for glioma segmentation», </w:t>
      </w:r>
      <w:r w:rsidRPr="00490E18">
        <w:rPr>
          <w:i/>
          <w:iCs/>
        </w:rPr>
        <w:t>Multimed. Tools Appl.</w:t>
      </w:r>
      <w:r w:rsidRPr="00490E18">
        <w:t>, vol. 79, n.</w:t>
      </w:r>
      <w:r w:rsidRPr="00490E18">
        <w:rPr>
          <w:vertAlign w:val="superscript"/>
        </w:rPr>
        <w:t>o</w:t>
      </w:r>
      <w:r w:rsidRPr="00490E18">
        <w:t xml:space="preserve"> 33, pp. 24929-24947, sep. 2020, doi: 10.1007/s11042-020-09210-z.</w:t>
      </w:r>
    </w:p>
    <w:p w14:paraId="4002C96F" w14:textId="77777777" w:rsidR="00490E18" w:rsidRPr="00490E18" w:rsidRDefault="00490E18" w:rsidP="00490E18">
      <w:pPr>
        <w:pStyle w:val="Bibliography"/>
      </w:pPr>
      <w:r w:rsidRPr="00490E18">
        <w:t>[24]</w:t>
      </w:r>
      <w:r w:rsidRPr="00490E18">
        <w:tab/>
        <w:t xml:space="preserve">«Ascent of machine learning in medicine», </w:t>
      </w:r>
      <w:r w:rsidRPr="00490E18">
        <w:rPr>
          <w:i/>
          <w:iCs/>
        </w:rPr>
        <w:t>Nat. Mater.</w:t>
      </w:r>
      <w:r w:rsidRPr="00490E18">
        <w:t>, vol. 18, n.</w:t>
      </w:r>
      <w:r w:rsidRPr="00490E18">
        <w:rPr>
          <w:vertAlign w:val="superscript"/>
        </w:rPr>
        <w:t>o</w:t>
      </w:r>
      <w:r w:rsidRPr="00490E18">
        <w:t xml:space="preserve"> 5, Art. n.</w:t>
      </w:r>
      <w:r w:rsidRPr="00490E18">
        <w:rPr>
          <w:vertAlign w:val="superscript"/>
        </w:rPr>
        <w:t>o</w:t>
      </w:r>
      <w:r w:rsidRPr="00490E18">
        <w:t xml:space="preserve"> 5, may 2019, doi: 10.1038/s41563-019-0360-1.</w:t>
      </w:r>
    </w:p>
    <w:p w14:paraId="45F68030" w14:textId="77777777" w:rsidR="00490E18" w:rsidRPr="00490E18" w:rsidRDefault="00490E18" w:rsidP="00490E18">
      <w:pPr>
        <w:pStyle w:val="Bibliography"/>
      </w:pPr>
      <w:r w:rsidRPr="00490E18">
        <w:t>[25]</w:t>
      </w:r>
      <w:r w:rsidRPr="00490E18">
        <w:tab/>
        <w:t xml:space="preserve">K. Kourou, T. P. Exarchos, K. P. Exarchos, M. V. Karamouzis, y D. I. Fotiadis, «Machine learning applications in cancer prognosis and prediction», </w:t>
      </w:r>
      <w:r w:rsidRPr="00490E18">
        <w:rPr>
          <w:i/>
          <w:iCs/>
        </w:rPr>
        <w:t>Comput. Struct. Biotechnol. J.</w:t>
      </w:r>
      <w:r w:rsidRPr="00490E18">
        <w:t>, vol. 13, pp. 8-17, ene. 2015, doi: 10.1016/j.csbj.2014.11.005.</w:t>
      </w:r>
    </w:p>
    <w:p w14:paraId="1CA09B9D" w14:textId="77777777" w:rsidR="00490E18" w:rsidRPr="00490E18" w:rsidRDefault="00490E18" w:rsidP="00490E18">
      <w:pPr>
        <w:pStyle w:val="Bibliography"/>
      </w:pPr>
      <w:r w:rsidRPr="00490E18">
        <w:t>[26]</w:t>
      </w:r>
      <w:r w:rsidRPr="00490E18">
        <w:tab/>
        <w:t xml:space="preserve">J. A. M. Sidey-Gibbons y C. J. Sidey-Gibbons, «Machine learning in medicine: a practical introduction», </w:t>
      </w:r>
      <w:r w:rsidRPr="00490E18">
        <w:rPr>
          <w:i/>
          <w:iCs/>
        </w:rPr>
        <w:t>BMC Med. Res. Methodol.</w:t>
      </w:r>
      <w:r w:rsidRPr="00490E18">
        <w:t>, vol. 19, n.</w:t>
      </w:r>
      <w:r w:rsidRPr="00490E18">
        <w:rPr>
          <w:vertAlign w:val="superscript"/>
        </w:rPr>
        <w:t>o</w:t>
      </w:r>
      <w:r w:rsidRPr="00490E18">
        <w:t xml:space="preserve"> 1, p. 64, dic. 2019, doi: 10.1186/s12874-019-0681-4.</w:t>
      </w:r>
    </w:p>
    <w:p w14:paraId="587E9845" w14:textId="77777777" w:rsidR="00490E18" w:rsidRPr="00490E18" w:rsidRDefault="00490E18" w:rsidP="00490E18">
      <w:pPr>
        <w:pStyle w:val="Bibliography"/>
      </w:pPr>
      <w:r w:rsidRPr="00490E18">
        <w:t>[27]</w:t>
      </w:r>
      <w:r w:rsidRPr="00490E18">
        <w:tab/>
        <w:t>S. Anto, «Supervised Machine Learning Approaches for Medical Data Set Classification-A Review», ene. 2011.</w:t>
      </w:r>
    </w:p>
    <w:p w14:paraId="0BA47ECA" w14:textId="77777777" w:rsidR="00490E18" w:rsidRPr="00490E18" w:rsidRDefault="00490E18" w:rsidP="00490E18">
      <w:pPr>
        <w:pStyle w:val="Bibliography"/>
      </w:pPr>
      <w:r w:rsidRPr="00490E18">
        <w:t>[28]</w:t>
      </w:r>
      <w:r w:rsidRPr="00490E18">
        <w:tab/>
        <w:t xml:space="preserve">S. Damilola, «A Review of Unsupervised Artificial Neural Networks with Applications», </w:t>
      </w:r>
      <w:r w:rsidRPr="00490E18">
        <w:rPr>
          <w:i/>
          <w:iCs/>
        </w:rPr>
        <w:t>Int. J. Comput. Appl.</w:t>
      </w:r>
      <w:r w:rsidRPr="00490E18">
        <w:t>, vol. 181, n.</w:t>
      </w:r>
      <w:r w:rsidRPr="00490E18">
        <w:rPr>
          <w:vertAlign w:val="superscript"/>
        </w:rPr>
        <w:t>o</w:t>
      </w:r>
      <w:r w:rsidRPr="00490E18">
        <w:t xml:space="preserve"> 40, pp. 22-26, feb. 2019, doi: 10.5120/ijca2019918425.</w:t>
      </w:r>
    </w:p>
    <w:p w14:paraId="40A0B831" w14:textId="77777777" w:rsidR="00490E18" w:rsidRPr="00490E18" w:rsidRDefault="00490E18" w:rsidP="00490E18">
      <w:pPr>
        <w:pStyle w:val="Bibliography"/>
      </w:pPr>
      <w:r w:rsidRPr="00490E18">
        <w:lastRenderedPageBreak/>
        <w:t>[29]</w:t>
      </w:r>
      <w:r w:rsidRPr="00490E18">
        <w:tab/>
        <w:t xml:space="preserve">S. Mutuvi, «Introduction to Machine Learning Model Evaluation», </w:t>
      </w:r>
      <w:r w:rsidRPr="00490E18">
        <w:rPr>
          <w:i/>
          <w:iCs/>
        </w:rPr>
        <w:t>Medium</w:t>
      </w:r>
      <w:r w:rsidRPr="00490E18">
        <w:t>, feb. 05, 2020. https://heartbeat.fritz.ai/introduction-to-machine-learning-model-evaluation-fa859e1b2d7f (accedido dic. 14, 2020).</w:t>
      </w:r>
    </w:p>
    <w:p w14:paraId="70C6FB1A" w14:textId="77777777" w:rsidR="00490E18" w:rsidRPr="00490E18" w:rsidRDefault="00490E18" w:rsidP="00490E18">
      <w:pPr>
        <w:pStyle w:val="Bibliography"/>
      </w:pPr>
      <w:r w:rsidRPr="00490E18">
        <w:t>[30]</w:t>
      </w:r>
      <w:r w:rsidRPr="00490E18">
        <w:tab/>
        <w:t xml:space="preserve">K. Nighania, «Various ways to evaluate a machine learning models performance», </w:t>
      </w:r>
      <w:r w:rsidRPr="00490E18">
        <w:rPr>
          <w:i/>
          <w:iCs/>
        </w:rPr>
        <w:t>Medium</w:t>
      </w:r>
      <w:r w:rsidRPr="00490E18">
        <w:t>, ene. 30, 2019. https://towardsdatascience.com/various-ways-to-evaluate-a-machine-learning-models-performance-230449055f15 (accedido dic. 14, 2020).</w:t>
      </w:r>
    </w:p>
    <w:p w14:paraId="1C9C0357" w14:textId="77777777" w:rsidR="00490E18" w:rsidRPr="00490E18" w:rsidRDefault="00490E18" w:rsidP="00490E18">
      <w:pPr>
        <w:pStyle w:val="Bibliography"/>
      </w:pPr>
      <w:r w:rsidRPr="00490E18">
        <w:t>[31]</w:t>
      </w:r>
      <w:r w:rsidRPr="00490E18">
        <w:tab/>
        <w:t xml:space="preserve">D. Faggella, «Machine Learning for Medical Diagnostics - 4 Current Applications», </w:t>
      </w:r>
      <w:r w:rsidRPr="00490E18">
        <w:rPr>
          <w:i/>
          <w:iCs/>
        </w:rPr>
        <w:t>Emerj</w:t>
      </w:r>
      <w:r w:rsidRPr="00490E18">
        <w:t>. https://emerj.com/ai-sector-overviews/machine-learning-medical-diagnostics-4-current-applications/ (accedido dic. 10, 2020).</w:t>
      </w:r>
    </w:p>
    <w:p w14:paraId="2838F3DA" w14:textId="77777777" w:rsidR="00490E18" w:rsidRPr="00490E18" w:rsidRDefault="00490E18" w:rsidP="00490E18">
      <w:pPr>
        <w:pStyle w:val="Bibliography"/>
      </w:pPr>
      <w:r w:rsidRPr="00490E18">
        <w:t>[32]</w:t>
      </w:r>
      <w:r w:rsidRPr="00490E18">
        <w:tab/>
        <w:t xml:space="preserve">«Babylon Health UK - The Online Doctor and Prescription Services App», </w:t>
      </w:r>
      <w:r w:rsidRPr="00490E18">
        <w:rPr>
          <w:i/>
          <w:iCs/>
        </w:rPr>
        <w:t>Babylon Health</w:t>
      </w:r>
      <w:r w:rsidRPr="00490E18">
        <w:t>. https://www.babylonhealth.com/ (accedido dic. 11, 2020).</w:t>
      </w:r>
    </w:p>
    <w:p w14:paraId="2BEFC478" w14:textId="77777777" w:rsidR="00490E18" w:rsidRPr="00490E18" w:rsidRDefault="00490E18" w:rsidP="00490E18">
      <w:pPr>
        <w:pStyle w:val="Bibliography"/>
      </w:pPr>
      <w:r w:rsidRPr="00490E18">
        <w:t>[33]</w:t>
      </w:r>
      <w:r w:rsidRPr="00490E18">
        <w:tab/>
        <w:t>«Better Together». https://hms.harvard.edu/news/better-together (accedido dic. 11, 2020).</w:t>
      </w:r>
    </w:p>
    <w:p w14:paraId="2850F401" w14:textId="77777777" w:rsidR="00490E18" w:rsidRPr="00490E18" w:rsidRDefault="00490E18" w:rsidP="00490E18">
      <w:pPr>
        <w:pStyle w:val="Bibliography"/>
      </w:pPr>
      <w:r w:rsidRPr="00490E18">
        <w:t>[34]</w:t>
      </w:r>
      <w:r w:rsidRPr="00490E18">
        <w:tab/>
        <w:t xml:space="preserve">«Face2Gene Technology - How It Works», </w:t>
      </w:r>
      <w:r w:rsidRPr="00490E18">
        <w:rPr>
          <w:i/>
          <w:iCs/>
        </w:rPr>
        <w:t>Face2Gene</w:t>
      </w:r>
      <w:r w:rsidRPr="00490E18">
        <w:t>. https://www.face2gene.com/technology-facial-recognition-feature-detection-phenotype-analysis/ (accedido dic. 11, 2020).</w:t>
      </w:r>
    </w:p>
    <w:p w14:paraId="44AD9DFC" w14:textId="77777777" w:rsidR="00490E18" w:rsidRPr="00490E18" w:rsidRDefault="00490E18" w:rsidP="00490E18">
      <w:pPr>
        <w:pStyle w:val="Bibliography"/>
      </w:pPr>
      <w:r w:rsidRPr="00490E18">
        <w:t>[35]</w:t>
      </w:r>
      <w:r w:rsidRPr="00490E18">
        <w:tab/>
        <w:t xml:space="preserve">A. Esteva </w:t>
      </w:r>
      <w:r w:rsidRPr="00490E18">
        <w:rPr>
          <w:i/>
          <w:iCs/>
        </w:rPr>
        <w:t>et al.</w:t>
      </w:r>
      <w:r w:rsidRPr="00490E18">
        <w:t xml:space="preserve">, «Dermatologist-level classification of skin cancer with deep neural networks», </w:t>
      </w:r>
      <w:r w:rsidRPr="00490E18">
        <w:rPr>
          <w:i/>
          <w:iCs/>
        </w:rPr>
        <w:t>Nature</w:t>
      </w:r>
      <w:r w:rsidRPr="00490E18">
        <w:t>, vol. 542, n.</w:t>
      </w:r>
      <w:r w:rsidRPr="00490E18">
        <w:rPr>
          <w:vertAlign w:val="superscript"/>
        </w:rPr>
        <w:t>o</w:t>
      </w:r>
      <w:r w:rsidRPr="00490E18">
        <w:t xml:space="preserve"> 7639, Art. n.</w:t>
      </w:r>
      <w:r w:rsidRPr="00490E18">
        <w:rPr>
          <w:vertAlign w:val="superscript"/>
        </w:rPr>
        <w:t>o</w:t>
      </w:r>
      <w:r w:rsidRPr="00490E18">
        <w:t xml:space="preserve"> 7639, feb. 2017, doi: 10.1038/nature21056.</w:t>
      </w:r>
    </w:p>
    <w:p w14:paraId="53929B4C" w14:textId="77777777" w:rsidR="00490E18" w:rsidRPr="00490E18" w:rsidRDefault="00490E18" w:rsidP="00490E18">
      <w:pPr>
        <w:pStyle w:val="Bibliography"/>
      </w:pPr>
      <w:r w:rsidRPr="00490E18">
        <w:t>[36]</w:t>
      </w:r>
      <w:r w:rsidRPr="00490E18">
        <w:tab/>
        <w:t xml:space="preserve">Y. Wan, R. Rahmat, y S. J. Price, «Deep learning for glioblastoma segmentation using preoperative magnetic resonance imaging identifies volumetric features associated with survival», </w:t>
      </w:r>
      <w:r w:rsidRPr="00490E18">
        <w:rPr>
          <w:i/>
          <w:iCs/>
        </w:rPr>
        <w:t>Acta Neurochir. (Wien)</w:t>
      </w:r>
      <w:r w:rsidRPr="00490E18">
        <w:t>, vol. 162, n.</w:t>
      </w:r>
      <w:r w:rsidRPr="00490E18">
        <w:rPr>
          <w:vertAlign w:val="superscript"/>
        </w:rPr>
        <w:t>o</w:t>
      </w:r>
      <w:r w:rsidRPr="00490E18">
        <w:t xml:space="preserve"> 12, pp. 3067-3080, dic. 2020, doi: 10.1007/s00701-020-04483-7.</w:t>
      </w:r>
    </w:p>
    <w:p w14:paraId="3A5C88C7" w14:textId="77777777" w:rsidR="00490E18" w:rsidRPr="00490E18" w:rsidRDefault="00490E18" w:rsidP="00490E18">
      <w:pPr>
        <w:pStyle w:val="Bibliography"/>
      </w:pPr>
      <w:r w:rsidRPr="00490E18">
        <w:t>[37]</w:t>
      </w:r>
      <w:r w:rsidRPr="00490E18">
        <w:tab/>
        <w:t xml:space="preserve">S. Bauer, R. Wiest, L.-P. Nolte, y M. Reyes, «A survey of MRI-based medical image analysis for brain tumor studies», </w:t>
      </w:r>
      <w:r w:rsidRPr="00490E18">
        <w:rPr>
          <w:i/>
          <w:iCs/>
        </w:rPr>
        <w:t>Phys. Med. Biol.</w:t>
      </w:r>
      <w:r w:rsidRPr="00490E18">
        <w:t>, vol. 58, n.</w:t>
      </w:r>
      <w:r w:rsidRPr="00490E18">
        <w:rPr>
          <w:vertAlign w:val="superscript"/>
        </w:rPr>
        <w:t>o</w:t>
      </w:r>
      <w:r w:rsidRPr="00490E18">
        <w:t xml:space="preserve"> 13, pp. R97–R129, jun. 2013, doi: 10.1088/0031-9155/58/13/R97.</w:t>
      </w:r>
    </w:p>
    <w:p w14:paraId="0AF80FCA" w14:textId="77777777" w:rsidR="00490E18" w:rsidRPr="00490E18" w:rsidRDefault="00490E18" w:rsidP="00490E18">
      <w:pPr>
        <w:pStyle w:val="Bibliography"/>
      </w:pPr>
      <w:r w:rsidRPr="00490E18">
        <w:t>[38]</w:t>
      </w:r>
      <w:r w:rsidRPr="00490E18">
        <w:tab/>
        <w:t xml:space="preserve">J. Valdebenito y F. Medina, «Machine learning approaches to study glioblastoma: A review of the last decade of applications», </w:t>
      </w:r>
      <w:r w:rsidRPr="00490E18">
        <w:rPr>
          <w:i/>
          <w:iCs/>
        </w:rPr>
        <w:t>Cancer Rep.</w:t>
      </w:r>
      <w:r w:rsidRPr="00490E18">
        <w:t>, vol. 2, n.</w:t>
      </w:r>
      <w:r w:rsidRPr="00490E18">
        <w:rPr>
          <w:vertAlign w:val="superscript"/>
        </w:rPr>
        <w:t>o</w:t>
      </w:r>
      <w:r w:rsidRPr="00490E18">
        <w:t xml:space="preserve"> 6, p. e1226, 2019, doi: https://doi.org/10.1002/cnr2.1226.</w:t>
      </w:r>
    </w:p>
    <w:p w14:paraId="69827586" w14:textId="77777777" w:rsidR="00490E18" w:rsidRPr="00490E18" w:rsidRDefault="00490E18" w:rsidP="00490E18">
      <w:pPr>
        <w:pStyle w:val="Bibliography"/>
      </w:pPr>
      <w:r w:rsidRPr="00490E18">
        <w:t>[39]</w:t>
      </w:r>
      <w:r w:rsidRPr="00490E18">
        <w:tab/>
        <w:t xml:space="preserve">H. Sotoudeh </w:t>
      </w:r>
      <w:r w:rsidRPr="00490E18">
        <w:rPr>
          <w:i/>
          <w:iCs/>
        </w:rPr>
        <w:t>et al.</w:t>
      </w:r>
      <w:r w:rsidRPr="00490E18">
        <w:t xml:space="preserve">, «Artificial Intelligence in the Management of Glioma: Era of Personalized Medicine», </w:t>
      </w:r>
      <w:r w:rsidRPr="00490E18">
        <w:rPr>
          <w:i/>
          <w:iCs/>
        </w:rPr>
        <w:t>Front. Oncol.</w:t>
      </w:r>
      <w:r w:rsidRPr="00490E18">
        <w:t>, vol. 9, 2019, doi: 10.3389/fonc.2019.00768.</w:t>
      </w:r>
    </w:p>
    <w:p w14:paraId="4CE377E9" w14:textId="77777777" w:rsidR="00490E18" w:rsidRPr="00490E18" w:rsidRDefault="00490E18" w:rsidP="00490E18">
      <w:pPr>
        <w:pStyle w:val="Bibliography"/>
      </w:pPr>
      <w:r w:rsidRPr="00490E18">
        <w:t>[40]</w:t>
      </w:r>
      <w:r w:rsidRPr="00490E18">
        <w:tab/>
        <w:t xml:space="preserve">Z. Qian </w:t>
      </w:r>
      <w:r w:rsidRPr="00490E18">
        <w:rPr>
          <w:i/>
          <w:iCs/>
        </w:rPr>
        <w:t>et al.</w:t>
      </w:r>
      <w:r w:rsidRPr="00490E18">
        <w:t xml:space="preserve">, «Differentiation of glioblastoma from solitary brain metastases using radiomic machine-learning classifiers», </w:t>
      </w:r>
      <w:r w:rsidRPr="00490E18">
        <w:rPr>
          <w:i/>
          <w:iCs/>
        </w:rPr>
        <w:t>Cancer Lett.</w:t>
      </w:r>
      <w:r w:rsidRPr="00490E18">
        <w:t>, vol. 451, pp. 128-135, jun. 2019, doi: 10.1016/j.canlet.2019.02.054.</w:t>
      </w:r>
    </w:p>
    <w:p w14:paraId="4D7C0481" w14:textId="77777777" w:rsidR="00490E18" w:rsidRPr="00490E18" w:rsidRDefault="00490E18" w:rsidP="00490E18">
      <w:pPr>
        <w:pStyle w:val="Bibliography"/>
      </w:pPr>
      <w:r w:rsidRPr="00490E18">
        <w:t>[41]</w:t>
      </w:r>
      <w:r w:rsidRPr="00490E18">
        <w:tab/>
        <w:t xml:space="preserve">C. Chen, X. Ou, J. Wang, W. Guo, y X. Ma, «Radiomics-Based Machine Learning in Differentiation Between Glioblastoma and Metastatic Brain Tumors», </w:t>
      </w:r>
      <w:r w:rsidRPr="00490E18">
        <w:rPr>
          <w:i/>
          <w:iCs/>
        </w:rPr>
        <w:t>Front. Oncol.</w:t>
      </w:r>
      <w:r w:rsidRPr="00490E18">
        <w:t>, vol. 9, 2019, doi: 10.3389/fonc.2019.00806.</w:t>
      </w:r>
    </w:p>
    <w:p w14:paraId="29C5A10E" w14:textId="77777777" w:rsidR="00490E18" w:rsidRPr="00490E18" w:rsidRDefault="00490E18" w:rsidP="00490E18">
      <w:pPr>
        <w:pStyle w:val="Bibliography"/>
      </w:pPr>
      <w:r w:rsidRPr="00490E18">
        <w:t>[42]</w:t>
      </w:r>
      <w:r w:rsidRPr="00490E18">
        <w:tab/>
        <w:t xml:space="preserve">S. Bae </w:t>
      </w:r>
      <w:r w:rsidRPr="00490E18">
        <w:rPr>
          <w:i/>
          <w:iCs/>
        </w:rPr>
        <w:t>et al.</w:t>
      </w:r>
      <w:r w:rsidRPr="00490E18">
        <w:t xml:space="preserve">, «Robust performance of deep learning for distinguishing glioblastoma from single brain metastasis using radiomic features: model development and validation», </w:t>
      </w:r>
      <w:r w:rsidRPr="00490E18">
        <w:rPr>
          <w:i/>
          <w:iCs/>
        </w:rPr>
        <w:t>Sci. Rep.</w:t>
      </w:r>
      <w:r w:rsidRPr="00490E18">
        <w:t>, vol. 10, n.</w:t>
      </w:r>
      <w:r w:rsidRPr="00490E18">
        <w:rPr>
          <w:vertAlign w:val="superscript"/>
        </w:rPr>
        <w:t>o</w:t>
      </w:r>
      <w:r w:rsidRPr="00490E18">
        <w:t xml:space="preserve"> 1, Art. n.</w:t>
      </w:r>
      <w:r w:rsidRPr="00490E18">
        <w:rPr>
          <w:vertAlign w:val="superscript"/>
        </w:rPr>
        <w:t>o</w:t>
      </w:r>
      <w:r w:rsidRPr="00490E18">
        <w:t xml:space="preserve"> 1, jul. 2020, doi: 10.1038/s41598-020-68980-6.</w:t>
      </w:r>
    </w:p>
    <w:p w14:paraId="1DC067E9" w14:textId="77777777" w:rsidR="00490E18" w:rsidRPr="00490E18" w:rsidRDefault="00490E18" w:rsidP="00490E18">
      <w:pPr>
        <w:pStyle w:val="Bibliography"/>
      </w:pPr>
      <w:r w:rsidRPr="00490E18">
        <w:t>[43]</w:t>
      </w:r>
      <w:r w:rsidRPr="00490E18">
        <w:tab/>
        <w:t xml:space="preserve">L. Macyszyn </w:t>
      </w:r>
      <w:r w:rsidRPr="00490E18">
        <w:rPr>
          <w:i/>
          <w:iCs/>
        </w:rPr>
        <w:t>et al.</w:t>
      </w:r>
      <w:r w:rsidRPr="00490E18">
        <w:t xml:space="preserve">, «Imaging patterns predict patient survival and molecular subtype in glioblastoma via machine learning techniques», </w:t>
      </w:r>
      <w:r w:rsidRPr="00490E18">
        <w:rPr>
          <w:i/>
          <w:iCs/>
        </w:rPr>
        <w:t>Neuro-Oncol.</w:t>
      </w:r>
      <w:r w:rsidRPr="00490E18">
        <w:t>, vol. 18, n.</w:t>
      </w:r>
      <w:r w:rsidRPr="00490E18">
        <w:rPr>
          <w:vertAlign w:val="superscript"/>
        </w:rPr>
        <w:t>o</w:t>
      </w:r>
      <w:r w:rsidRPr="00490E18">
        <w:t xml:space="preserve"> 3, pp. 417-425, jun. 2015, doi: 10.1093/neuonc/nov127.</w:t>
      </w:r>
    </w:p>
    <w:p w14:paraId="795F169B" w14:textId="77777777" w:rsidR="00490E18" w:rsidRPr="00490E18" w:rsidRDefault="00490E18" w:rsidP="00490E18">
      <w:pPr>
        <w:pStyle w:val="Bibliography"/>
      </w:pPr>
      <w:r w:rsidRPr="00490E18">
        <w:t>[44]</w:t>
      </w:r>
      <w:r w:rsidRPr="00490E18">
        <w:tab/>
        <w:t xml:space="preserve">J. Jeong </w:t>
      </w:r>
      <w:r w:rsidRPr="00490E18">
        <w:rPr>
          <w:i/>
          <w:iCs/>
        </w:rPr>
        <w:t>et al.</w:t>
      </w:r>
      <w:r w:rsidRPr="00490E18">
        <w:t xml:space="preserve">, «Machine-learning based classification of glioblastoma using delta-radiomic features derived from dynamic susceptibility contrast enhanced magnetic </w:t>
      </w:r>
      <w:r w:rsidRPr="00490E18">
        <w:lastRenderedPageBreak/>
        <w:t xml:space="preserve">resonance images», </w:t>
      </w:r>
      <w:r w:rsidRPr="00490E18">
        <w:rPr>
          <w:i/>
          <w:iCs/>
        </w:rPr>
        <w:t>Quant. Imaging Med. Surg.</w:t>
      </w:r>
      <w:r w:rsidRPr="00490E18">
        <w:t>, vol. 9, n.</w:t>
      </w:r>
      <w:r w:rsidRPr="00490E18">
        <w:rPr>
          <w:vertAlign w:val="superscript"/>
        </w:rPr>
        <w:t>o</w:t>
      </w:r>
      <w:r w:rsidRPr="00490E18">
        <w:t xml:space="preserve"> 7, pp. 1201-1213, jul. 2019, doi: 10.21037/qims.2019.07.01.</w:t>
      </w:r>
    </w:p>
    <w:p w14:paraId="4FF324A7" w14:textId="77777777" w:rsidR="00490E18" w:rsidRPr="00490E18" w:rsidRDefault="00490E18" w:rsidP="00490E18">
      <w:pPr>
        <w:pStyle w:val="Bibliography"/>
      </w:pPr>
      <w:r w:rsidRPr="00490E18">
        <w:t>[45]</w:t>
      </w:r>
      <w:r w:rsidRPr="00490E18">
        <w:tab/>
        <w:t xml:space="preserve">K. Li-Chun Hsieh, C.-Y. Chen, y C.-M. Lo, «Quantitative glioma grading using transformed gray-scale invariant textures of MRI», </w:t>
      </w:r>
      <w:r w:rsidRPr="00490E18">
        <w:rPr>
          <w:i/>
          <w:iCs/>
        </w:rPr>
        <w:t>Comput. Biol. Med.</w:t>
      </w:r>
      <w:r w:rsidRPr="00490E18">
        <w:t>, vol. 83, pp. 102-108, abr. 2017, doi: 10.1016/j.compbiomed.2017.02.012.</w:t>
      </w:r>
    </w:p>
    <w:p w14:paraId="3DD20DAF" w14:textId="77777777" w:rsidR="00490E18" w:rsidRPr="00490E18" w:rsidRDefault="00490E18" w:rsidP="00490E18">
      <w:pPr>
        <w:pStyle w:val="Bibliography"/>
      </w:pPr>
      <w:r w:rsidRPr="00490E18">
        <w:t>[46]</w:t>
      </w:r>
      <w:r w:rsidRPr="00490E18">
        <w:tab/>
        <w:t xml:space="preserve">N. J. Tustison </w:t>
      </w:r>
      <w:r w:rsidRPr="00490E18">
        <w:rPr>
          <w:i/>
          <w:iCs/>
        </w:rPr>
        <w:t>et al.</w:t>
      </w:r>
      <w:r w:rsidRPr="00490E18">
        <w:t xml:space="preserve">, «Optimal Symmetric Multimodal Templates and Concatenated Random Forests for Supervised Brain Tumor Segmentation (Simplified) with ANTsR», </w:t>
      </w:r>
      <w:r w:rsidRPr="00490E18">
        <w:rPr>
          <w:i/>
          <w:iCs/>
        </w:rPr>
        <w:t>Neuroinformatics</w:t>
      </w:r>
      <w:r w:rsidRPr="00490E18">
        <w:t>, vol. 13, n.</w:t>
      </w:r>
      <w:r w:rsidRPr="00490E18">
        <w:rPr>
          <w:vertAlign w:val="superscript"/>
        </w:rPr>
        <w:t>o</w:t>
      </w:r>
      <w:r w:rsidRPr="00490E18">
        <w:t xml:space="preserve"> 2, pp. 209-225, abr. 2015, doi: 10.1007/s12021-014-9245-2.</w:t>
      </w:r>
    </w:p>
    <w:p w14:paraId="3E63C572" w14:textId="77777777" w:rsidR="00490E18" w:rsidRPr="00490E18" w:rsidRDefault="00490E18" w:rsidP="00490E18">
      <w:pPr>
        <w:pStyle w:val="Bibliography"/>
      </w:pPr>
      <w:r w:rsidRPr="00490E18">
        <w:t>[47]</w:t>
      </w:r>
      <w:r w:rsidRPr="00490E18">
        <w:tab/>
        <w:t xml:space="preserve">K. Held, E. R. Kops, B. J. Krause, W. M. Wells, R. Kikinis, y H.- Muller-Gartner, «Markov random field segmentation of brain MR images», </w:t>
      </w:r>
      <w:r w:rsidRPr="00490E18">
        <w:rPr>
          <w:i/>
          <w:iCs/>
        </w:rPr>
        <w:t>IEEE Trans. Med. Imaging</w:t>
      </w:r>
      <w:r w:rsidRPr="00490E18">
        <w:t>, vol. 16, n.</w:t>
      </w:r>
      <w:r w:rsidRPr="00490E18">
        <w:rPr>
          <w:vertAlign w:val="superscript"/>
        </w:rPr>
        <w:t>o</w:t>
      </w:r>
      <w:r w:rsidRPr="00490E18">
        <w:t xml:space="preserve"> 6, pp. 878-886, dic. 1997, doi: 10.1109/42.650883.</w:t>
      </w:r>
    </w:p>
    <w:p w14:paraId="149A7C36" w14:textId="77777777" w:rsidR="00490E18" w:rsidRPr="00490E18" w:rsidRDefault="00490E18" w:rsidP="00490E18">
      <w:pPr>
        <w:pStyle w:val="Bibliography"/>
      </w:pPr>
      <w:r w:rsidRPr="00490E18">
        <w:t>[48]</w:t>
      </w:r>
      <w:r w:rsidRPr="00490E18">
        <w:tab/>
        <w:t xml:space="preserve">C.-H. Lee, M. Schmidt, A. Murtha, A. Bistritz, J. Sander, y R. Greiner, «Segmenting Brain Tumors with Conditional Random Fields and Support Vector Machines», en </w:t>
      </w:r>
      <w:r w:rsidRPr="00490E18">
        <w:rPr>
          <w:i/>
          <w:iCs/>
        </w:rPr>
        <w:t>Computer Vision for Biomedical Image Applications</w:t>
      </w:r>
      <w:r w:rsidRPr="00490E18">
        <w:t>, Berlin, Heidelberg, 2005, pp. 469-478, doi: 10.1007/11569541_47.</w:t>
      </w:r>
    </w:p>
    <w:p w14:paraId="059BD646" w14:textId="77777777" w:rsidR="00490E18" w:rsidRPr="00490E18" w:rsidRDefault="00490E18" w:rsidP="00490E18">
      <w:pPr>
        <w:pStyle w:val="Bibliography"/>
      </w:pPr>
      <w:r w:rsidRPr="00490E18">
        <w:t>[49]</w:t>
      </w:r>
      <w:r w:rsidRPr="00490E18">
        <w:tab/>
        <w:t xml:space="preserve">D. Zikic </w:t>
      </w:r>
      <w:r w:rsidRPr="00490E18">
        <w:rPr>
          <w:i/>
          <w:iCs/>
        </w:rPr>
        <w:t>et al.</w:t>
      </w:r>
      <w:r w:rsidRPr="00490E18">
        <w:t xml:space="preserve">, «Decision Forests for Tissue-Specific Segmentation of High-Grade Gliomas in Multi-channel MR», en </w:t>
      </w:r>
      <w:r w:rsidRPr="00490E18">
        <w:rPr>
          <w:i/>
          <w:iCs/>
        </w:rPr>
        <w:t>Medical Image Computing and Computer-Assisted Intervention – MICCAI 2012</w:t>
      </w:r>
      <w:r w:rsidRPr="00490E18">
        <w:t>, Berlin, Heidelberg, 2012, pp. 369-376, doi: 10.1007/978-3-642-33454-2_46.</w:t>
      </w:r>
    </w:p>
    <w:p w14:paraId="4677E6D0" w14:textId="77777777" w:rsidR="00490E18" w:rsidRPr="00490E18" w:rsidRDefault="00490E18" w:rsidP="00490E18">
      <w:pPr>
        <w:pStyle w:val="Bibliography"/>
      </w:pPr>
      <w:r w:rsidRPr="00490E18">
        <w:t>[50]</w:t>
      </w:r>
      <w:r w:rsidRPr="00490E18">
        <w:tab/>
        <w:t xml:space="preserve">J. Lao </w:t>
      </w:r>
      <w:r w:rsidRPr="00490E18">
        <w:rPr>
          <w:i/>
          <w:iCs/>
        </w:rPr>
        <w:t>et al.</w:t>
      </w:r>
      <w:r w:rsidRPr="00490E18">
        <w:t xml:space="preserve">, «A Deep Learning-Based Radiomics Model for Prediction of Survival in Glioblastoma Multiforme», </w:t>
      </w:r>
      <w:r w:rsidRPr="00490E18">
        <w:rPr>
          <w:i/>
          <w:iCs/>
        </w:rPr>
        <w:t>Sci. Rep.</w:t>
      </w:r>
      <w:r w:rsidRPr="00490E18">
        <w:t>, vol. 7, n.</w:t>
      </w:r>
      <w:r w:rsidRPr="00490E18">
        <w:rPr>
          <w:vertAlign w:val="superscript"/>
        </w:rPr>
        <w:t>o</w:t>
      </w:r>
      <w:r w:rsidRPr="00490E18">
        <w:t xml:space="preserve"> 1, Art. n.</w:t>
      </w:r>
      <w:r w:rsidRPr="00490E18">
        <w:rPr>
          <w:vertAlign w:val="superscript"/>
        </w:rPr>
        <w:t>o</w:t>
      </w:r>
      <w:r w:rsidRPr="00490E18">
        <w:t xml:space="preserve"> 1, sep. 2017, doi: 10.1038/s41598-017-10649-8.</w:t>
      </w:r>
    </w:p>
    <w:p w14:paraId="00DE99ED" w14:textId="77777777" w:rsidR="00490E18" w:rsidRPr="00490E18" w:rsidRDefault="00490E18" w:rsidP="00490E18">
      <w:pPr>
        <w:pStyle w:val="Bibliography"/>
      </w:pPr>
      <w:r w:rsidRPr="00490E18">
        <w:t>[51]</w:t>
      </w:r>
      <w:r w:rsidRPr="00490E18">
        <w:tab/>
        <w:t xml:space="preserve">G. Wang, W. Li, S. Ourselin, y T. Vercauteren, «Automatic Brain Tumor Segmentation using Cascaded Anisotropic Convolutional Neural Networks», </w:t>
      </w:r>
      <w:r w:rsidRPr="00490E18">
        <w:rPr>
          <w:i/>
          <w:iCs/>
        </w:rPr>
        <w:t>ArXiv170900382 Cs</w:t>
      </w:r>
      <w:r w:rsidRPr="00490E18">
        <w:t>, dic. 2017, doi: 10.1007/978-3-319-75238-9_16.</w:t>
      </w:r>
    </w:p>
    <w:p w14:paraId="76C3BCD6" w14:textId="77777777" w:rsidR="00490E18" w:rsidRPr="00490E18" w:rsidRDefault="00490E18" w:rsidP="00490E18">
      <w:pPr>
        <w:pStyle w:val="Bibliography"/>
      </w:pPr>
      <w:r w:rsidRPr="00490E18">
        <w:t>[52]</w:t>
      </w:r>
      <w:r w:rsidRPr="00490E18">
        <w:tab/>
        <w:t xml:space="preserve">E. Calabrese, J. E. Villanueva-Meyer, y S. Cha, «A fully automated artificial intelligence method for non-invasive, imaging-based identification of genetic alterations in glioblastomas», </w:t>
      </w:r>
      <w:r w:rsidRPr="00490E18">
        <w:rPr>
          <w:i/>
          <w:iCs/>
        </w:rPr>
        <w:t>Sci. Rep.</w:t>
      </w:r>
      <w:r w:rsidRPr="00490E18">
        <w:t>, vol. 10, n.</w:t>
      </w:r>
      <w:r w:rsidRPr="00490E18">
        <w:rPr>
          <w:vertAlign w:val="superscript"/>
        </w:rPr>
        <w:t>o</w:t>
      </w:r>
      <w:r w:rsidRPr="00490E18">
        <w:t xml:space="preserve"> 1, Art. n.</w:t>
      </w:r>
      <w:r w:rsidRPr="00490E18">
        <w:rPr>
          <w:vertAlign w:val="superscript"/>
        </w:rPr>
        <w:t>o</w:t>
      </w:r>
      <w:r w:rsidRPr="00490E18">
        <w:t xml:space="preserve"> 1, jul. 2020, doi: 10.1038/s41598-020-68857-8.</w:t>
      </w:r>
    </w:p>
    <w:p w14:paraId="4E30503C" w14:textId="77777777" w:rsidR="00490E18" w:rsidRPr="00490E18" w:rsidRDefault="00490E18" w:rsidP="00490E18">
      <w:pPr>
        <w:pStyle w:val="Bibliography"/>
      </w:pPr>
      <w:r w:rsidRPr="00490E18">
        <w:t>[53]</w:t>
      </w:r>
      <w:r w:rsidRPr="00490E18">
        <w:tab/>
        <w:t>«CPTAC | Office of Cancer Clinical Proteomics Research». https://proteomics.cancer.gov/programs/cptac (accedido dic. 17, 2020).</w:t>
      </w:r>
    </w:p>
    <w:p w14:paraId="2E82E1CB" w14:textId="77777777" w:rsidR="00490E18" w:rsidRPr="00490E18" w:rsidRDefault="00490E18" w:rsidP="00490E18">
      <w:pPr>
        <w:pStyle w:val="Bibliography"/>
      </w:pPr>
      <w:r w:rsidRPr="00490E18">
        <w:t>[54]</w:t>
      </w:r>
      <w:r w:rsidRPr="00490E18">
        <w:tab/>
        <w:t>National Cancer Institute Clinical Proteomic Tumor Analysis Consortium (CPTAC), «Radiology Data from the Clinical Proteomic Tumor Analysis Consortium Glioblastoma Multiforme [CPTAC-GBM] collection». The Cancer Imaging Archive, 2018, doi: 10.7937/K9/TCIA.2018.3RJE41Q1.</w:t>
      </w:r>
    </w:p>
    <w:p w14:paraId="6E1CF3F9" w14:textId="77777777" w:rsidR="00490E18" w:rsidRPr="00490E18" w:rsidRDefault="00490E18" w:rsidP="00490E18">
      <w:pPr>
        <w:pStyle w:val="Bibliography"/>
      </w:pPr>
      <w:r w:rsidRPr="00490E18">
        <w:t>[55]</w:t>
      </w:r>
      <w:r w:rsidRPr="00490E18">
        <w:tab/>
        <w:t xml:space="preserve">K. Clark </w:t>
      </w:r>
      <w:r w:rsidRPr="00490E18">
        <w:rPr>
          <w:i/>
          <w:iCs/>
        </w:rPr>
        <w:t>et al.</w:t>
      </w:r>
      <w:r w:rsidRPr="00490E18">
        <w:t xml:space="preserve">, «The Cancer Imaging Archive (TCIA): Maintaining and Operating a Public Information Repository», </w:t>
      </w:r>
      <w:r w:rsidRPr="00490E18">
        <w:rPr>
          <w:i/>
          <w:iCs/>
        </w:rPr>
        <w:t>J. Digit. Imaging</w:t>
      </w:r>
      <w:r w:rsidRPr="00490E18">
        <w:t>, vol. 26, n.</w:t>
      </w:r>
      <w:r w:rsidRPr="00490E18">
        <w:rPr>
          <w:vertAlign w:val="superscript"/>
        </w:rPr>
        <w:t>o</w:t>
      </w:r>
      <w:r w:rsidRPr="00490E18">
        <w:t xml:space="preserve"> 6, pp. 1045-1057, dic. 2013, doi: 10.1007/s10278-013-9622-7.</w:t>
      </w:r>
    </w:p>
    <w:p w14:paraId="3D1B4C70" w14:textId="24EFAA57" w:rsidR="0074433E" w:rsidRPr="00A422C2" w:rsidRDefault="00084142" w:rsidP="00291A02">
      <w:pPr>
        <w:ind w:firstLine="0"/>
        <w:rPr>
          <w:lang w:val="es-ES"/>
        </w:rPr>
      </w:pPr>
      <w:r w:rsidRPr="00A422C2">
        <w:rPr>
          <w:lang w:val="es-ES"/>
        </w:rPr>
        <w:fldChar w:fldCharType="end"/>
      </w:r>
    </w:p>
    <w:sectPr w:rsidR="0074433E" w:rsidRPr="00A422C2" w:rsidSect="00280722">
      <w:head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A04779" w14:textId="77777777" w:rsidR="005E6FC8" w:rsidRDefault="005E6FC8" w:rsidP="00F45C6E">
      <w:r>
        <w:separator/>
      </w:r>
    </w:p>
    <w:p w14:paraId="42E2DA21" w14:textId="77777777" w:rsidR="005E6FC8" w:rsidRDefault="005E6FC8" w:rsidP="00F45C6E"/>
    <w:p w14:paraId="13D6F07E" w14:textId="77777777" w:rsidR="005E6FC8" w:rsidRDefault="005E6FC8" w:rsidP="00F45C6E"/>
    <w:p w14:paraId="37D4D6B5" w14:textId="77777777" w:rsidR="005E6FC8" w:rsidRDefault="005E6FC8"/>
  </w:endnote>
  <w:endnote w:type="continuationSeparator" w:id="0">
    <w:p w14:paraId="0A5A0CA7" w14:textId="77777777" w:rsidR="005E6FC8" w:rsidRDefault="005E6FC8" w:rsidP="00F45C6E">
      <w:r>
        <w:continuationSeparator/>
      </w:r>
    </w:p>
    <w:p w14:paraId="3BA4153F" w14:textId="77777777" w:rsidR="005E6FC8" w:rsidRDefault="005E6FC8" w:rsidP="00F45C6E"/>
    <w:p w14:paraId="20CFDCAB" w14:textId="77777777" w:rsidR="005E6FC8" w:rsidRDefault="005E6FC8" w:rsidP="00F45C6E"/>
    <w:p w14:paraId="61514A3C" w14:textId="77777777" w:rsidR="005E6FC8" w:rsidRDefault="005E6F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490E18" w:rsidRDefault="00490E18">
        <w:pPr>
          <w:pStyle w:val="Footer"/>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490E18" w:rsidRDefault="00490E18" w:rsidP="00F57220">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490E18" w:rsidRDefault="00490E18" w:rsidP="003F7D07">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12EAB9" w14:textId="77777777" w:rsidR="005E6FC8" w:rsidRDefault="005E6FC8" w:rsidP="00631826">
      <w:pPr>
        <w:ind w:firstLine="0"/>
      </w:pPr>
      <w:r>
        <w:separator/>
      </w:r>
    </w:p>
  </w:footnote>
  <w:footnote w:type="continuationSeparator" w:id="0">
    <w:p w14:paraId="7E4F0EB1" w14:textId="77777777" w:rsidR="005E6FC8" w:rsidRDefault="005E6FC8" w:rsidP="00F45C6E">
      <w:r>
        <w:continuationSeparator/>
      </w:r>
    </w:p>
    <w:p w14:paraId="39F3A2A6" w14:textId="77777777" w:rsidR="005E6FC8" w:rsidRDefault="005E6FC8" w:rsidP="00F45C6E"/>
    <w:p w14:paraId="52B38801" w14:textId="77777777" w:rsidR="005E6FC8" w:rsidRDefault="005E6FC8" w:rsidP="00F45C6E"/>
    <w:p w14:paraId="4C757610" w14:textId="77777777" w:rsidR="005E6FC8" w:rsidRDefault="005E6FC8"/>
  </w:footnote>
  <w:footnote w:id="1">
    <w:p w14:paraId="602BE0B9" w14:textId="33E934C7" w:rsidR="00490E18" w:rsidRPr="00315C3D" w:rsidRDefault="00490E18">
      <w:pPr>
        <w:pStyle w:val="FootnoteText"/>
        <w:rPr>
          <w:lang w:val="es-ES"/>
        </w:rPr>
      </w:pPr>
      <w:r w:rsidRPr="00836A02">
        <w:rPr>
          <w:rStyle w:val="FootnoteReference"/>
        </w:rPr>
        <w:footnoteRef/>
      </w:r>
      <w:r>
        <w:t xml:space="preserve"> </w:t>
      </w:r>
      <w:r>
        <w:rPr>
          <w:lang w:val="es-ES"/>
        </w:rPr>
        <w:t>Organización Mundial de la Salud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490E18" w:rsidRPr="00DA1A0A" w:rsidRDefault="00490E18" w:rsidP="00AC07D0">
    <w:pPr>
      <w:pStyle w:val="Heading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490E18" w:rsidRDefault="00490E18" w:rsidP="00F45C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490E18" w:rsidRPr="009941BC" w:rsidRDefault="00490E18"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15"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490E18" w:rsidRDefault="00490E18" w:rsidP="003A275E">
    <w:pPr>
      <w:pStyle w:val="Footer"/>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07D59" w14:textId="77777777" w:rsidR="00490E18" w:rsidRPr="009941BC" w:rsidRDefault="00490E18"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93056" behindDoc="0" locked="0" layoutInCell="1" allowOverlap="1" wp14:anchorId="0D060FEC" wp14:editId="3C9D92F9">
          <wp:simplePos x="0" y="0"/>
          <wp:positionH relativeFrom="column">
            <wp:posOffset>-140335</wp:posOffset>
          </wp:positionH>
          <wp:positionV relativeFrom="paragraph">
            <wp:posOffset>-228600</wp:posOffset>
          </wp:positionV>
          <wp:extent cx="830580" cy="497205"/>
          <wp:effectExtent l="0" t="0" r="0" b="0"/>
          <wp:wrapSquare wrapText="bothSides"/>
          <wp:docPr id="27"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03596C7" w14:textId="77777777" w:rsidR="00490E18" w:rsidRDefault="00490E18" w:rsidP="003A275E">
    <w:pPr>
      <w:pStyle w:val="Footer"/>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490E18" w:rsidRPr="009941BC" w:rsidRDefault="00490E18" w:rsidP="00A178A4">
    <w:pPr>
      <w:ind w:left="3402"/>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30"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490E18" w:rsidRDefault="00490E18" w:rsidP="003A275E">
    <w:pPr>
      <w:pStyle w:val="Footer"/>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490E18" w:rsidRPr="009941BC" w:rsidRDefault="00490E18"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490E18" w:rsidRDefault="00490E18" w:rsidP="003A275E">
    <w:pPr>
      <w:pStyle w:val="Footer"/>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9E41C8"/>
    <w:multiLevelType w:val="multilevel"/>
    <w:tmpl w:val="24EA914E"/>
    <w:lvl w:ilvl="0">
      <w:start w:val="1"/>
      <w:numFmt w:val="decimal"/>
      <w:pStyle w:val="Heading1"/>
      <w:lvlText w:val="%1."/>
      <w:lvlJc w:val="left"/>
      <w:pPr>
        <w:ind w:left="502" w:hanging="360"/>
      </w:pPr>
      <w:rPr>
        <w:rFonts w:hint="default"/>
      </w:rPr>
    </w:lvl>
    <w:lvl w:ilvl="1">
      <w:start w:val="1"/>
      <w:numFmt w:val="decimal"/>
      <w:pStyle w:val="Heading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0192721"/>
    <w:multiLevelType w:val="hybridMultilevel"/>
    <w:tmpl w:val="C6D6718A"/>
    <w:lvl w:ilvl="0" w:tplc="19703A64">
      <w:start w:val="1"/>
      <w:numFmt w:val="lowerLetter"/>
      <w:pStyle w:val="Heading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1" w15:restartNumberingAfterBreak="0">
    <w:nsid w:val="73B837BC"/>
    <w:multiLevelType w:val="hybridMultilevel"/>
    <w:tmpl w:val="AB0C6D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78592F42"/>
    <w:multiLevelType w:val="hybridMultilevel"/>
    <w:tmpl w:val="790420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5"/>
  </w:num>
  <w:num w:numId="2">
    <w:abstractNumId w:val="8"/>
  </w:num>
  <w:num w:numId="3">
    <w:abstractNumId w:val="6"/>
  </w:num>
  <w:num w:numId="4">
    <w:abstractNumId w:val="3"/>
  </w:num>
  <w:num w:numId="5">
    <w:abstractNumId w:val="4"/>
  </w:num>
  <w:num w:numId="6">
    <w:abstractNumId w:val="1"/>
  </w:num>
  <w:num w:numId="7">
    <w:abstractNumId w:val="2"/>
  </w:num>
  <w:num w:numId="8">
    <w:abstractNumId w:val="10"/>
  </w:num>
  <w:num w:numId="9">
    <w:abstractNumId w:val="0"/>
  </w:num>
  <w:num w:numId="10">
    <w:abstractNumId w:val="6"/>
    <w:lvlOverride w:ilvl="0">
      <w:startOverride w:val="1"/>
    </w:lvlOverride>
  </w:num>
  <w:num w:numId="11">
    <w:abstractNumId w:val="7"/>
  </w:num>
  <w:num w:numId="12">
    <w:abstractNumId w:val="6"/>
    <w:lvlOverride w:ilvl="0">
      <w:startOverride w:val="1"/>
    </w:lvlOverride>
  </w:num>
  <w:num w:numId="13">
    <w:abstractNumId w:val="9"/>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6"/>
  </w:num>
  <w:num w:numId="18">
    <w:abstractNumId w:val="6"/>
    <w:lvlOverride w:ilvl="0">
      <w:startOverride w:val="1"/>
    </w:lvlOverride>
  </w:num>
  <w:num w:numId="19">
    <w:abstractNumId w:val="12"/>
  </w:num>
  <w:num w:numId="20">
    <w:abstractNumId w:val="11"/>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878"/>
    <w:rsid w:val="00000AF5"/>
    <w:rsid w:val="00000D2D"/>
    <w:rsid w:val="00000FD3"/>
    <w:rsid w:val="00001B22"/>
    <w:rsid w:val="00002941"/>
    <w:rsid w:val="00003210"/>
    <w:rsid w:val="000035CF"/>
    <w:rsid w:val="00003B1F"/>
    <w:rsid w:val="00004DFC"/>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320"/>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4770"/>
    <w:rsid w:val="00024882"/>
    <w:rsid w:val="00024D27"/>
    <w:rsid w:val="00025743"/>
    <w:rsid w:val="00025B3F"/>
    <w:rsid w:val="000269D4"/>
    <w:rsid w:val="00026F66"/>
    <w:rsid w:val="00027986"/>
    <w:rsid w:val="00027CC1"/>
    <w:rsid w:val="00027F9E"/>
    <w:rsid w:val="000302AF"/>
    <w:rsid w:val="00030DBB"/>
    <w:rsid w:val="0003147B"/>
    <w:rsid w:val="000315DA"/>
    <w:rsid w:val="000316DF"/>
    <w:rsid w:val="0003293B"/>
    <w:rsid w:val="00032B16"/>
    <w:rsid w:val="00032CEB"/>
    <w:rsid w:val="000333FA"/>
    <w:rsid w:val="00033DC4"/>
    <w:rsid w:val="00034E96"/>
    <w:rsid w:val="00035647"/>
    <w:rsid w:val="00036CD7"/>
    <w:rsid w:val="000371EF"/>
    <w:rsid w:val="000407DA"/>
    <w:rsid w:val="00040ACD"/>
    <w:rsid w:val="00040CD5"/>
    <w:rsid w:val="00041607"/>
    <w:rsid w:val="00042803"/>
    <w:rsid w:val="00043A6E"/>
    <w:rsid w:val="00043DC4"/>
    <w:rsid w:val="00043E12"/>
    <w:rsid w:val="000446A6"/>
    <w:rsid w:val="000446B0"/>
    <w:rsid w:val="00044EFE"/>
    <w:rsid w:val="00044F56"/>
    <w:rsid w:val="000450EE"/>
    <w:rsid w:val="000457B3"/>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3E1"/>
    <w:rsid w:val="000604AD"/>
    <w:rsid w:val="000609F1"/>
    <w:rsid w:val="00060A80"/>
    <w:rsid w:val="00060CC4"/>
    <w:rsid w:val="00061579"/>
    <w:rsid w:val="00061B4C"/>
    <w:rsid w:val="00061B81"/>
    <w:rsid w:val="00061EA7"/>
    <w:rsid w:val="00061F91"/>
    <w:rsid w:val="00061FDF"/>
    <w:rsid w:val="00062781"/>
    <w:rsid w:val="00062D80"/>
    <w:rsid w:val="00062F5F"/>
    <w:rsid w:val="00063B6E"/>
    <w:rsid w:val="00063F45"/>
    <w:rsid w:val="0006422E"/>
    <w:rsid w:val="000645CA"/>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24FD"/>
    <w:rsid w:val="000833C3"/>
    <w:rsid w:val="00083412"/>
    <w:rsid w:val="00083605"/>
    <w:rsid w:val="000836DE"/>
    <w:rsid w:val="00084142"/>
    <w:rsid w:val="00084342"/>
    <w:rsid w:val="000843E6"/>
    <w:rsid w:val="00084856"/>
    <w:rsid w:val="000855DF"/>
    <w:rsid w:val="00085655"/>
    <w:rsid w:val="00086364"/>
    <w:rsid w:val="000865D2"/>
    <w:rsid w:val="00087223"/>
    <w:rsid w:val="0008746B"/>
    <w:rsid w:val="00087F19"/>
    <w:rsid w:val="000900C2"/>
    <w:rsid w:val="00090C4D"/>
    <w:rsid w:val="00090EFE"/>
    <w:rsid w:val="0009123E"/>
    <w:rsid w:val="00092489"/>
    <w:rsid w:val="00092529"/>
    <w:rsid w:val="000926E0"/>
    <w:rsid w:val="00092B0C"/>
    <w:rsid w:val="00093074"/>
    <w:rsid w:val="0009382E"/>
    <w:rsid w:val="00093C42"/>
    <w:rsid w:val="00094A5B"/>
    <w:rsid w:val="00095AF9"/>
    <w:rsid w:val="00095D90"/>
    <w:rsid w:val="00095DA1"/>
    <w:rsid w:val="00096034"/>
    <w:rsid w:val="000961F1"/>
    <w:rsid w:val="000965C9"/>
    <w:rsid w:val="00096BEE"/>
    <w:rsid w:val="00097006"/>
    <w:rsid w:val="000970F1"/>
    <w:rsid w:val="000974BE"/>
    <w:rsid w:val="000A04CE"/>
    <w:rsid w:val="000A0B10"/>
    <w:rsid w:val="000A0E2D"/>
    <w:rsid w:val="000A1636"/>
    <w:rsid w:val="000A1E3F"/>
    <w:rsid w:val="000A25AA"/>
    <w:rsid w:val="000A3145"/>
    <w:rsid w:val="000A37E2"/>
    <w:rsid w:val="000A443C"/>
    <w:rsid w:val="000A6C12"/>
    <w:rsid w:val="000A74DA"/>
    <w:rsid w:val="000A79E6"/>
    <w:rsid w:val="000B03DF"/>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FB"/>
    <w:rsid w:val="000B7DE8"/>
    <w:rsid w:val="000B7E72"/>
    <w:rsid w:val="000C0139"/>
    <w:rsid w:val="000C018E"/>
    <w:rsid w:val="000C280C"/>
    <w:rsid w:val="000C3A94"/>
    <w:rsid w:val="000C4103"/>
    <w:rsid w:val="000C4345"/>
    <w:rsid w:val="000C4D16"/>
    <w:rsid w:val="000C5119"/>
    <w:rsid w:val="000C6429"/>
    <w:rsid w:val="000C66EF"/>
    <w:rsid w:val="000C70BE"/>
    <w:rsid w:val="000C71E6"/>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4FD"/>
    <w:rsid w:val="000E1097"/>
    <w:rsid w:val="000E120A"/>
    <w:rsid w:val="000E2B22"/>
    <w:rsid w:val="000E2CAC"/>
    <w:rsid w:val="000E31FD"/>
    <w:rsid w:val="000E3B6A"/>
    <w:rsid w:val="000E4538"/>
    <w:rsid w:val="000E46C5"/>
    <w:rsid w:val="000E4942"/>
    <w:rsid w:val="000E4946"/>
    <w:rsid w:val="000E533D"/>
    <w:rsid w:val="000E6A8A"/>
    <w:rsid w:val="000E6C29"/>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707"/>
    <w:rsid w:val="001157D8"/>
    <w:rsid w:val="00115FAF"/>
    <w:rsid w:val="00115FC8"/>
    <w:rsid w:val="001171F5"/>
    <w:rsid w:val="001174A6"/>
    <w:rsid w:val="00117CFA"/>
    <w:rsid w:val="001200BC"/>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C"/>
    <w:rsid w:val="00132A33"/>
    <w:rsid w:val="00132B9B"/>
    <w:rsid w:val="00132BCA"/>
    <w:rsid w:val="00132F51"/>
    <w:rsid w:val="00133C96"/>
    <w:rsid w:val="00134CB3"/>
    <w:rsid w:val="00135202"/>
    <w:rsid w:val="00135661"/>
    <w:rsid w:val="00135D16"/>
    <w:rsid w:val="00136F23"/>
    <w:rsid w:val="00137514"/>
    <w:rsid w:val="00137C50"/>
    <w:rsid w:val="001402DE"/>
    <w:rsid w:val="00141704"/>
    <w:rsid w:val="00141F0D"/>
    <w:rsid w:val="00142290"/>
    <w:rsid w:val="00142768"/>
    <w:rsid w:val="00142B2F"/>
    <w:rsid w:val="00142CF3"/>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AFF"/>
    <w:rsid w:val="00163C2A"/>
    <w:rsid w:val="00164694"/>
    <w:rsid w:val="00164C78"/>
    <w:rsid w:val="00164D86"/>
    <w:rsid w:val="001651D9"/>
    <w:rsid w:val="00166117"/>
    <w:rsid w:val="001668CB"/>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69B9"/>
    <w:rsid w:val="00186B8F"/>
    <w:rsid w:val="00186E76"/>
    <w:rsid w:val="00186F05"/>
    <w:rsid w:val="0019036C"/>
    <w:rsid w:val="001912CB"/>
    <w:rsid w:val="00191C65"/>
    <w:rsid w:val="00192476"/>
    <w:rsid w:val="00192A20"/>
    <w:rsid w:val="001935FE"/>
    <w:rsid w:val="001945F0"/>
    <w:rsid w:val="001946F9"/>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3BB"/>
    <w:rsid w:val="001B46E8"/>
    <w:rsid w:val="001B4818"/>
    <w:rsid w:val="001B4F50"/>
    <w:rsid w:val="001B7AB1"/>
    <w:rsid w:val="001B7DB9"/>
    <w:rsid w:val="001C00FE"/>
    <w:rsid w:val="001C05DC"/>
    <w:rsid w:val="001C0943"/>
    <w:rsid w:val="001C1085"/>
    <w:rsid w:val="001C152B"/>
    <w:rsid w:val="001C24D7"/>
    <w:rsid w:val="001C2BD3"/>
    <w:rsid w:val="001C3637"/>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D1D"/>
    <w:rsid w:val="001D1FC2"/>
    <w:rsid w:val="001D2505"/>
    <w:rsid w:val="001D295D"/>
    <w:rsid w:val="001D3659"/>
    <w:rsid w:val="001D543A"/>
    <w:rsid w:val="001D567B"/>
    <w:rsid w:val="001D5841"/>
    <w:rsid w:val="001D5969"/>
    <w:rsid w:val="001D5CC3"/>
    <w:rsid w:val="001D6937"/>
    <w:rsid w:val="001D6E1C"/>
    <w:rsid w:val="001D6E55"/>
    <w:rsid w:val="001D70D0"/>
    <w:rsid w:val="001D7323"/>
    <w:rsid w:val="001D74A1"/>
    <w:rsid w:val="001D7738"/>
    <w:rsid w:val="001D79F1"/>
    <w:rsid w:val="001D7EC0"/>
    <w:rsid w:val="001E25A9"/>
    <w:rsid w:val="001E2DB5"/>
    <w:rsid w:val="001E372F"/>
    <w:rsid w:val="001E3CD0"/>
    <w:rsid w:val="001E3D8D"/>
    <w:rsid w:val="001E4E48"/>
    <w:rsid w:val="001E575A"/>
    <w:rsid w:val="001E57CE"/>
    <w:rsid w:val="001E5C6B"/>
    <w:rsid w:val="001E6141"/>
    <w:rsid w:val="001E65C3"/>
    <w:rsid w:val="001E66D7"/>
    <w:rsid w:val="001E6A07"/>
    <w:rsid w:val="001E7853"/>
    <w:rsid w:val="001E7F6E"/>
    <w:rsid w:val="001F00EB"/>
    <w:rsid w:val="001F0286"/>
    <w:rsid w:val="001F078A"/>
    <w:rsid w:val="001F0FE1"/>
    <w:rsid w:val="001F1380"/>
    <w:rsid w:val="001F1589"/>
    <w:rsid w:val="001F159C"/>
    <w:rsid w:val="001F2BEB"/>
    <w:rsid w:val="001F2C1F"/>
    <w:rsid w:val="001F4FD2"/>
    <w:rsid w:val="001F518D"/>
    <w:rsid w:val="001F5C5A"/>
    <w:rsid w:val="001F5D85"/>
    <w:rsid w:val="001F5F4E"/>
    <w:rsid w:val="001F6C2E"/>
    <w:rsid w:val="001F6E7B"/>
    <w:rsid w:val="001F71DB"/>
    <w:rsid w:val="001F7D3B"/>
    <w:rsid w:val="001F7E62"/>
    <w:rsid w:val="002002DF"/>
    <w:rsid w:val="00201558"/>
    <w:rsid w:val="00201BCE"/>
    <w:rsid w:val="00202399"/>
    <w:rsid w:val="00202CC8"/>
    <w:rsid w:val="00203069"/>
    <w:rsid w:val="002033B3"/>
    <w:rsid w:val="002041F9"/>
    <w:rsid w:val="002042FE"/>
    <w:rsid w:val="0020467C"/>
    <w:rsid w:val="00204A85"/>
    <w:rsid w:val="00204B18"/>
    <w:rsid w:val="0020531B"/>
    <w:rsid w:val="002067BD"/>
    <w:rsid w:val="00206B3A"/>
    <w:rsid w:val="00206EE2"/>
    <w:rsid w:val="0020710A"/>
    <w:rsid w:val="00207153"/>
    <w:rsid w:val="00207713"/>
    <w:rsid w:val="00207DCD"/>
    <w:rsid w:val="0021000B"/>
    <w:rsid w:val="00210189"/>
    <w:rsid w:val="0021082F"/>
    <w:rsid w:val="002108FC"/>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0E8E"/>
    <w:rsid w:val="002219F0"/>
    <w:rsid w:val="00221DB3"/>
    <w:rsid w:val="002221EF"/>
    <w:rsid w:val="00222A13"/>
    <w:rsid w:val="00222D8C"/>
    <w:rsid w:val="0022398B"/>
    <w:rsid w:val="00225240"/>
    <w:rsid w:val="00225488"/>
    <w:rsid w:val="0022619C"/>
    <w:rsid w:val="0022722F"/>
    <w:rsid w:val="00227553"/>
    <w:rsid w:val="00227B03"/>
    <w:rsid w:val="00230164"/>
    <w:rsid w:val="00230CC4"/>
    <w:rsid w:val="00230F22"/>
    <w:rsid w:val="0023156C"/>
    <w:rsid w:val="00231C27"/>
    <w:rsid w:val="0023243E"/>
    <w:rsid w:val="002324C5"/>
    <w:rsid w:val="002327E6"/>
    <w:rsid w:val="00232B1E"/>
    <w:rsid w:val="002331EE"/>
    <w:rsid w:val="0023323C"/>
    <w:rsid w:val="00233704"/>
    <w:rsid w:val="002337AA"/>
    <w:rsid w:val="00233977"/>
    <w:rsid w:val="00234A0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272"/>
    <w:rsid w:val="0026770B"/>
    <w:rsid w:val="0027002F"/>
    <w:rsid w:val="002708F7"/>
    <w:rsid w:val="00270E96"/>
    <w:rsid w:val="00271BC1"/>
    <w:rsid w:val="00271DC2"/>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6072"/>
    <w:rsid w:val="002962EA"/>
    <w:rsid w:val="002970C4"/>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C02D5"/>
    <w:rsid w:val="002C0329"/>
    <w:rsid w:val="002C0F1C"/>
    <w:rsid w:val="002C2B05"/>
    <w:rsid w:val="002C2B96"/>
    <w:rsid w:val="002C2FA9"/>
    <w:rsid w:val="002C34F5"/>
    <w:rsid w:val="002C3598"/>
    <w:rsid w:val="002C3875"/>
    <w:rsid w:val="002C3BFA"/>
    <w:rsid w:val="002C40C6"/>
    <w:rsid w:val="002C41F7"/>
    <w:rsid w:val="002C4892"/>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196"/>
    <w:rsid w:val="002F39D5"/>
    <w:rsid w:val="002F435B"/>
    <w:rsid w:val="002F508C"/>
    <w:rsid w:val="002F584C"/>
    <w:rsid w:val="002F60EA"/>
    <w:rsid w:val="002F6B9A"/>
    <w:rsid w:val="002F6C28"/>
    <w:rsid w:val="002F6DAF"/>
    <w:rsid w:val="002F7244"/>
    <w:rsid w:val="002F7402"/>
    <w:rsid w:val="00300AF0"/>
    <w:rsid w:val="00300E76"/>
    <w:rsid w:val="0030212E"/>
    <w:rsid w:val="00303984"/>
    <w:rsid w:val="003042C2"/>
    <w:rsid w:val="003044B0"/>
    <w:rsid w:val="00305392"/>
    <w:rsid w:val="003054B4"/>
    <w:rsid w:val="00305856"/>
    <w:rsid w:val="00305897"/>
    <w:rsid w:val="00305C5B"/>
    <w:rsid w:val="003063BF"/>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5C3D"/>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89C"/>
    <w:rsid w:val="00351679"/>
    <w:rsid w:val="00351853"/>
    <w:rsid w:val="00351E85"/>
    <w:rsid w:val="0035283A"/>
    <w:rsid w:val="00352B18"/>
    <w:rsid w:val="00352D8F"/>
    <w:rsid w:val="00352E31"/>
    <w:rsid w:val="0035362A"/>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63A"/>
    <w:rsid w:val="00361ED8"/>
    <w:rsid w:val="00362B48"/>
    <w:rsid w:val="00363261"/>
    <w:rsid w:val="0036386E"/>
    <w:rsid w:val="003643E6"/>
    <w:rsid w:val="0036448B"/>
    <w:rsid w:val="003648DE"/>
    <w:rsid w:val="00364F4B"/>
    <w:rsid w:val="00365124"/>
    <w:rsid w:val="003651E5"/>
    <w:rsid w:val="00365E08"/>
    <w:rsid w:val="00367D44"/>
    <w:rsid w:val="00370009"/>
    <w:rsid w:val="00370402"/>
    <w:rsid w:val="003704A0"/>
    <w:rsid w:val="00371350"/>
    <w:rsid w:val="00371ACC"/>
    <w:rsid w:val="00371D92"/>
    <w:rsid w:val="003720DF"/>
    <w:rsid w:val="00372A72"/>
    <w:rsid w:val="00372D07"/>
    <w:rsid w:val="00372DA3"/>
    <w:rsid w:val="00372DFF"/>
    <w:rsid w:val="003730C1"/>
    <w:rsid w:val="00373AE7"/>
    <w:rsid w:val="00374133"/>
    <w:rsid w:val="00374F89"/>
    <w:rsid w:val="003750DC"/>
    <w:rsid w:val="00375BF5"/>
    <w:rsid w:val="00376360"/>
    <w:rsid w:val="00376A80"/>
    <w:rsid w:val="00376B78"/>
    <w:rsid w:val="00377A76"/>
    <w:rsid w:val="00380236"/>
    <w:rsid w:val="00380BB8"/>
    <w:rsid w:val="00380FF8"/>
    <w:rsid w:val="00381E77"/>
    <w:rsid w:val="00381E87"/>
    <w:rsid w:val="00382027"/>
    <w:rsid w:val="0038300A"/>
    <w:rsid w:val="00383A18"/>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DC3"/>
    <w:rsid w:val="00391FDE"/>
    <w:rsid w:val="003923CB"/>
    <w:rsid w:val="003933D1"/>
    <w:rsid w:val="00393555"/>
    <w:rsid w:val="00393BA8"/>
    <w:rsid w:val="00394063"/>
    <w:rsid w:val="003943C8"/>
    <w:rsid w:val="0039461F"/>
    <w:rsid w:val="00394EE7"/>
    <w:rsid w:val="003953D7"/>
    <w:rsid w:val="003957D8"/>
    <w:rsid w:val="003962CB"/>
    <w:rsid w:val="003A0F56"/>
    <w:rsid w:val="003A106B"/>
    <w:rsid w:val="003A1875"/>
    <w:rsid w:val="003A21F6"/>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5DA"/>
    <w:rsid w:val="003C090B"/>
    <w:rsid w:val="003C12E1"/>
    <w:rsid w:val="003C19C1"/>
    <w:rsid w:val="003C1B4B"/>
    <w:rsid w:val="003C2D19"/>
    <w:rsid w:val="003C30EE"/>
    <w:rsid w:val="003C33E4"/>
    <w:rsid w:val="003C345A"/>
    <w:rsid w:val="003C3A21"/>
    <w:rsid w:val="003C4078"/>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6D07"/>
    <w:rsid w:val="003D7455"/>
    <w:rsid w:val="003E1B1C"/>
    <w:rsid w:val="003E1BF5"/>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8E9"/>
    <w:rsid w:val="003F0A64"/>
    <w:rsid w:val="003F1153"/>
    <w:rsid w:val="003F19DF"/>
    <w:rsid w:val="003F1C69"/>
    <w:rsid w:val="003F2435"/>
    <w:rsid w:val="003F2CEF"/>
    <w:rsid w:val="003F2EB0"/>
    <w:rsid w:val="003F4125"/>
    <w:rsid w:val="003F4C2D"/>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1BB8"/>
    <w:rsid w:val="00402391"/>
    <w:rsid w:val="004025C0"/>
    <w:rsid w:val="00402920"/>
    <w:rsid w:val="00403598"/>
    <w:rsid w:val="00403669"/>
    <w:rsid w:val="004040CF"/>
    <w:rsid w:val="0040415B"/>
    <w:rsid w:val="004041B8"/>
    <w:rsid w:val="00405406"/>
    <w:rsid w:val="004055CE"/>
    <w:rsid w:val="004057E9"/>
    <w:rsid w:val="00405E7C"/>
    <w:rsid w:val="0040635B"/>
    <w:rsid w:val="0040639C"/>
    <w:rsid w:val="0040734F"/>
    <w:rsid w:val="004101A9"/>
    <w:rsid w:val="0041038B"/>
    <w:rsid w:val="0041046D"/>
    <w:rsid w:val="00411B29"/>
    <w:rsid w:val="00412C9D"/>
    <w:rsid w:val="00412E2B"/>
    <w:rsid w:val="00413005"/>
    <w:rsid w:val="0041497D"/>
    <w:rsid w:val="00414CE0"/>
    <w:rsid w:val="00415233"/>
    <w:rsid w:val="004156FF"/>
    <w:rsid w:val="0041673F"/>
    <w:rsid w:val="0041761F"/>
    <w:rsid w:val="00417687"/>
    <w:rsid w:val="004202CB"/>
    <w:rsid w:val="00420321"/>
    <w:rsid w:val="004205A2"/>
    <w:rsid w:val="00421092"/>
    <w:rsid w:val="004211A0"/>
    <w:rsid w:val="00421EFB"/>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1B5"/>
    <w:rsid w:val="004333D1"/>
    <w:rsid w:val="00433AED"/>
    <w:rsid w:val="00433B62"/>
    <w:rsid w:val="004342C7"/>
    <w:rsid w:val="004344C0"/>
    <w:rsid w:val="0043577E"/>
    <w:rsid w:val="0043593D"/>
    <w:rsid w:val="00435CA0"/>
    <w:rsid w:val="00436200"/>
    <w:rsid w:val="00436C9C"/>
    <w:rsid w:val="00436FC5"/>
    <w:rsid w:val="00437396"/>
    <w:rsid w:val="004374CC"/>
    <w:rsid w:val="00437535"/>
    <w:rsid w:val="004378B5"/>
    <w:rsid w:val="00437E9E"/>
    <w:rsid w:val="00441B01"/>
    <w:rsid w:val="00442B15"/>
    <w:rsid w:val="00442B36"/>
    <w:rsid w:val="004438AE"/>
    <w:rsid w:val="00443F83"/>
    <w:rsid w:val="00444A66"/>
    <w:rsid w:val="0044538A"/>
    <w:rsid w:val="00445BAC"/>
    <w:rsid w:val="00445ED4"/>
    <w:rsid w:val="00447103"/>
    <w:rsid w:val="00447E36"/>
    <w:rsid w:val="00447E58"/>
    <w:rsid w:val="004505BF"/>
    <w:rsid w:val="004516F2"/>
    <w:rsid w:val="004517B2"/>
    <w:rsid w:val="00451CED"/>
    <w:rsid w:val="00451FD0"/>
    <w:rsid w:val="00452576"/>
    <w:rsid w:val="00452BEC"/>
    <w:rsid w:val="00452D9A"/>
    <w:rsid w:val="004530D8"/>
    <w:rsid w:val="00453564"/>
    <w:rsid w:val="004539DC"/>
    <w:rsid w:val="00453EB5"/>
    <w:rsid w:val="00454071"/>
    <w:rsid w:val="00454135"/>
    <w:rsid w:val="0045465E"/>
    <w:rsid w:val="0045493F"/>
    <w:rsid w:val="00454DF1"/>
    <w:rsid w:val="004550CC"/>
    <w:rsid w:val="004553F9"/>
    <w:rsid w:val="0045553B"/>
    <w:rsid w:val="004556A4"/>
    <w:rsid w:val="004558C3"/>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706BE"/>
    <w:rsid w:val="00470A13"/>
    <w:rsid w:val="00470C8A"/>
    <w:rsid w:val="00471343"/>
    <w:rsid w:val="0047187B"/>
    <w:rsid w:val="00471AB8"/>
    <w:rsid w:val="00471C68"/>
    <w:rsid w:val="00471E45"/>
    <w:rsid w:val="00472A23"/>
    <w:rsid w:val="00472CAF"/>
    <w:rsid w:val="00472DA6"/>
    <w:rsid w:val="004732BB"/>
    <w:rsid w:val="00473F62"/>
    <w:rsid w:val="00474895"/>
    <w:rsid w:val="00474A1E"/>
    <w:rsid w:val="00474D72"/>
    <w:rsid w:val="00474F4B"/>
    <w:rsid w:val="00475575"/>
    <w:rsid w:val="00475B2B"/>
    <w:rsid w:val="00475D69"/>
    <w:rsid w:val="00475DC0"/>
    <w:rsid w:val="00475E44"/>
    <w:rsid w:val="00476072"/>
    <w:rsid w:val="00476733"/>
    <w:rsid w:val="00476D90"/>
    <w:rsid w:val="00477D50"/>
    <w:rsid w:val="00477F41"/>
    <w:rsid w:val="00480219"/>
    <w:rsid w:val="00480817"/>
    <w:rsid w:val="00480D85"/>
    <w:rsid w:val="00480DE2"/>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0E18"/>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1289"/>
    <w:rsid w:val="004B17FD"/>
    <w:rsid w:val="004B2CFE"/>
    <w:rsid w:val="004B2D5E"/>
    <w:rsid w:val="004B3450"/>
    <w:rsid w:val="004B45CA"/>
    <w:rsid w:val="004B49F4"/>
    <w:rsid w:val="004B4BC3"/>
    <w:rsid w:val="004B4E5F"/>
    <w:rsid w:val="004B4FAA"/>
    <w:rsid w:val="004B4FC4"/>
    <w:rsid w:val="004B5053"/>
    <w:rsid w:val="004B50C6"/>
    <w:rsid w:val="004B50EF"/>
    <w:rsid w:val="004B5B55"/>
    <w:rsid w:val="004B6A44"/>
    <w:rsid w:val="004B6FD9"/>
    <w:rsid w:val="004B735F"/>
    <w:rsid w:val="004B7687"/>
    <w:rsid w:val="004B7D41"/>
    <w:rsid w:val="004B7ED4"/>
    <w:rsid w:val="004C09B0"/>
    <w:rsid w:val="004C16D8"/>
    <w:rsid w:val="004C2296"/>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F5C"/>
    <w:rsid w:val="004E3069"/>
    <w:rsid w:val="004E3819"/>
    <w:rsid w:val="004E381C"/>
    <w:rsid w:val="004E50C5"/>
    <w:rsid w:val="004E50FA"/>
    <w:rsid w:val="004E54F3"/>
    <w:rsid w:val="004E591C"/>
    <w:rsid w:val="004E64F0"/>
    <w:rsid w:val="004E70B9"/>
    <w:rsid w:val="004E73DC"/>
    <w:rsid w:val="004E76B1"/>
    <w:rsid w:val="004E7709"/>
    <w:rsid w:val="004E7E75"/>
    <w:rsid w:val="004F00DB"/>
    <w:rsid w:val="004F0256"/>
    <w:rsid w:val="004F02F6"/>
    <w:rsid w:val="004F04AB"/>
    <w:rsid w:val="004F0600"/>
    <w:rsid w:val="004F0B8C"/>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4FE1"/>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0A1"/>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5BC1"/>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0918"/>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5E7"/>
    <w:rsid w:val="00563D22"/>
    <w:rsid w:val="005646FC"/>
    <w:rsid w:val="00564B6B"/>
    <w:rsid w:val="00564DE6"/>
    <w:rsid w:val="00564F34"/>
    <w:rsid w:val="00565293"/>
    <w:rsid w:val="005661ED"/>
    <w:rsid w:val="0056670E"/>
    <w:rsid w:val="0056677F"/>
    <w:rsid w:val="00566E2E"/>
    <w:rsid w:val="00566F04"/>
    <w:rsid w:val="005670DB"/>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69CB"/>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5B6A"/>
    <w:rsid w:val="00596021"/>
    <w:rsid w:val="005964BB"/>
    <w:rsid w:val="0059681A"/>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A6789"/>
    <w:rsid w:val="005A7CF9"/>
    <w:rsid w:val="005B007F"/>
    <w:rsid w:val="005B013D"/>
    <w:rsid w:val="005B0835"/>
    <w:rsid w:val="005B0A43"/>
    <w:rsid w:val="005B1926"/>
    <w:rsid w:val="005B1939"/>
    <w:rsid w:val="005B1FE7"/>
    <w:rsid w:val="005B27A7"/>
    <w:rsid w:val="005B29B1"/>
    <w:rsid w:val="005B4321"/>
    <w:rsid w:val="005B44F6"/>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50BC"/>
    <w:rsid w:val="005D5197"/>
    <w:rsid w:val="005D5A4F"/>
    <w:rsid w:val="005D5ACD"/>
    <w:rsid w:val="005D6C8B"/>
    <w:rsid w:val="005D7339"/>
    <w:rsid w:val="005E07BA"/>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8"/>
    <w:rsid w:val="005E6FCC"/>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CB0"/>
    <w:rsid w:val="00600EE6"/>
    <w:rsid w:val="0060119D"/>
    <w:rsid w:val="0060195A"/>
    <w:rsid w:val="00601B49"/>
    <w:rsid w:val="00602489"/>
    <w:rsid w:val="006027C2"/>
    <w:rsid w:val="006027D9"/>
    <w:rsid w:val="00603832"/>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3FC3"/>
    <w:rsid w:val="00614A6F"/>
    <w:rsid w:val="0061514A"/>
    <w:rsid w:val="00615C7D"/>
    <w:rsid w:val="00616D9A"/>
    <w:rsid w:val="0061700E"/>
    <w:rsid w:val="006176F6"/>
    <w:rsid w:val="00617A20"/>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C99"/>
    <w:rsid w:val="00626DF1"/>
    <w:rsid w:val="006272BA"/>
    <w:rsid w:val="00627E80"/>
    <w:rsid w:val="0063001F"/>
    <w:rsid w:val="006305C1"/>
    <w:rsid w:val="0063064A"/>
    <w:rsid w:val="00630785"/>
    <w:rsid w:val="006309D5"/>
    <w:rsid w:val="00631826"/>
    <w:rsid w:val="0063182F"/>
    <w:rsid w:val="00631A2F"/>
    <w:rsid w:val="006321AF"/>
    <w:rsid w:val="0063495F"/>
    <w:rsid w:val="00635069"/>
    <w:rsid w:val="006350B6"/>
    <w:rsid w:val="00636FF4"/>
    <w:rsid w:val="00637AB2"/>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5EC5"/>
    <w:rsid w:val="006460AB"/>
    <w:rsid w:val="00646D91"/>
    <w:rsid w:val="006470F2"/>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D60"/>
    <w:rsid w:val="00657B1B"/>
    <w:rsid w:val="0066006D"/>
    <w:rsid w:val="00661374"/>
    <w:rsid w:val="00661710"/>
    <w:rsid w:val="00661A1E"/>
    <w:rsid w:val="00661BD5"/>
    <w:rsid w:val="00661D99"/>
    <w:rsid w:val="006622B6"/>
    <w:rsid w:val="006627F9"/>
    <w:rsid w:val="0066364B"/>
    <w:rsid w:val="00663EB2"/>
    <w:rsid w:val="00663EBF"/>
    <w:rsid w:val="00664267"/>
    <w:rsid w:val="00664B28"/>
    <w:rsid w:val="00664CB1"/>
    <w:rsid w:val="00665EA6"/>
    <w:rsid w:val="00666176"/>
    <w:rsid w:val="00666887"/>
    <w:rsid w:val="00666BCE"/>
    <w:rsid w:val="00667B95"/>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37D8"/>
    <w:rsid w:val="006C3833"/>
    <w:rsid w:val="006C3CC0"/>
    <w:rsid w:val="006C47D2"/>
    <w:rsid w:val="006C53F5"/>
    <w:rsid w:val="006C554B"/>
    <w:rsid w:val="006C6526"/>
    <w:rsid w:val="006C7893"/>
    <w:rsid w:val="006C78DC"/>
    <w:rsid w:val="006C7905"/>
    <w:rsid w:val="006C7913"/>
    <w:rsid w:val="006C7DF9"/>
    <w:rsid w:val="006D0593"/>
    <w:rsid w:val="006D0B4F"/>
    <w:rsid w:val="006D0F9C"/>
    <w:rsid w:val="006D2508"/>
    <w:rsid w:val="006D26A6"/>
    <w:rsid w:val="006D28AA"/>
    <w:rsid w:val="006D3909"/>
    <w:rsid w:val="006D3C9D"/>
    <w:rsid w:val="006D423A"/>
    <w:rsid w:val="006D4B2E"/>
    <w:rsid w:val="006D4E96"/>
    <w:rsid w:val="006D573A"/>
    <w:rsid w:val="006D5850"/>
    <w:rsid w:val="006D6A89"/>
    <w:rsid w:val="006D6B63"/>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5170"/>
    <w:rsid w:val="006E54D0"/>
    <w:rsid w:val="006E5772"/>
    <w:rsid w:val="006E6649"/>
    <w:rsid w:val="006E7399"/>
    <w:rsid w:val="006E7998"/>
    <w:rsid w:val="006F13D5"/>
    <w:rsid w:val="006F1423"/>
    <w:rsid w:val="006F152A"/>
    <w:rsid w:val="006F1865"/>
    <w:rsid w:val="006F1D30"/>
    <w:rsid w:val="006F2B1C"/>
    <w:rsid w:val="006F2B61"/>
    <w:rsid w:val="006F31A8"/>
    <w:rsid w:val="006F329E"/>
    <w:rsid w:val="006F375F"/>
    <w:rsid w:val="006F41AB"/>
    <w:rsid w:val="006F41BE"/>
    <w:rsid w:val="006F45C9"/>
    <w:rsid w:val="006F475F"/>
    <w:rsid w:val="006F47F8"/>
    <w:rsid w:val="006F5F93"/>
    <w:rsid w:val="006F6BBF"/>
    <w:rsid w:val="006F6C82"/>
    <w:rsid w:val="006F6F2A"/>
    <w:rsid w:val="006F760A"/>
    <w:rsid w:val="006F7780"/>
    <w:rsid w:val="006F7856"/>
    <w:rsid w:val="006F7B8B"/>
    <w:rsid w:val="007001FA"/>
    <w:rsid w:val="0070090D"/>
    <w:rsid w:val="007010C8"/>
    <w:rsid w:val="0070111B"/>
    <w:rsid w:val="0070268C"/>
    <w:rsid w:val="00702770"/>
    <w:rsid w:val="00702ED8"/>
    <w:rsid w:val="00702F37"/>
    <w:rsid w:val="00703593"/>
    <w:rsid w:val="00703B40"/>
    <w:rsid w:val="00703E50"/>
    <w:rsid w:val="007041D0"/>
    <w:rsid w:val="00704374"/>
    <w:rsid w:val="00705018"/>
    <w:rsid w:val="007056AD"/>
    <w:rsid w:val="00705BB4"/>
    <w:rsid w:val="007060BB"/>
    <w:rsid w:val="00706978"/>
    <w:rsid w:val="00706A5F"/>
    <w:rsid w:val="00706EDF"/>
    <w:rsid w:val="00707100"/>
    <w:rsid w:val="00710029"/>
    <w:rsid w:val="00710190"/>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06B2"/>
    <w:rsid w:val="00721524"/>
    <w:rsid w:val="007215E4"/>
    <w:rsid w:val="00721938"/>
    <w:rsid w:val="00723351"/>
    <w:rsid w:val="007235B8"/>
    <w:rsid w:val="00723C49"/>
    <w:rsid w:val="00723DD9"/>
    <w:rsid w:val="00724094"/>
    <w:rsid w:val="00724A53"/>
    <w:rsid w:val="00724C32"/>
    <w:rsid w:val="00725012"/>
    <w:rsid w:val="00725240"/>
    <w:rsid w:val="0072528D"/>
    <w:rsid w:val="00726752"/>
    <w:rsid w:val="007268C5"/>
    <w:rsid w:val="00730188"/>
    <w:rsid w:val="00730292"/>
    <w:rsid w:val="007303E6"/>
    <w:rsid w:val="0073053F"/>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301"/>
    <w:rsid w:val="00750EEB"/>
    <w:rsid w:val="0075150E"/>
    <w:rsid w:val="00751560"/>
    <w:rsid w:val="00751905"/>
    <w:rsid w:val="00751D81"/>
    <w:rsid w:val="007521B4"/>
    <w:rsid w:val="00752CEA"/>
    <w:rsid w:val="00754050"/>
    <w:rsid w:val="007541AF"/>
    <w:rsid w:val="007545D8"/>
    <w:rsid w:val="0075523B"/>
    <w:rsid w:val="00755C3E"/>
    <w:rsid w:val="00755DA0"/>
    <w:rsid w:val="007569AD"/>
    <w:rsid w:val="00756A70"/>
    <w:rsid w:val="00756D31"/>
    <w:rsid w:val="00757935"/>
    <w:rsid w:val="00757D17"/>
    <w:rsid w:val="00760318"/>
    <w:rsid w:val="0076188A"/>
    <w:rsid w:val="00761C16"/>
    <w:rsid w:val="00761C78"/>
    <w:rsid w:val="00762312"/>
    <w:rsid w:val="00762439"/>
    <w:rsid w:val="00762498"/>
    <w:rsid w:val="007625C7"/>
    <w:rsid w:val="00762B0A"/>
    <w:rsid w:val="00763531"/>
    <w:rsid w:val="00763A85"/>
    <w:rsid w:val="007648F5"/>
    <w:rsid w:val="00764938"/>
    <w:rsid w:val="00764EC7"/>
    <w:rsid w:val="00765B23"/>
    <w:rsid w:val="00766108"/>
    <w:rsid w:val="0076683C"/>
    <w:rsid w:val="007672D9"/>
    <w:rsid w:val="0076752D"/>
    <w:rsid w:val="0076773B"/>
    <w:rsid w:val="007706B9"/>
    <w:rsid w:val="0077094F"/>
    <w:rsid w:val="00770BD2"/>
    <w:rsid w:val="00770C22"/>
    <w:rsid w:val="00770D16"/>
    <w:rsid w:val="00771575"/>
    <w:rsid w:val="00771AFC"/>
    <w:rsid w:val="00772408"/>
    <w:rsid w:val="00772E1E"/>
    <w:rsid w:val="0077368C"/>
    <w:rsid w:val="00773D19"/>
    <w:rsid w:val="007740A0"/>
    <w:rsid w:val="0077426B"/>
    <w:rsid w:val="007747AD"/>
    <w:rsid w:val="00775050"/>
    <w:rsid w:val="00775073"/>
    <w:rsid w:val="00775434"/>
    <w:rsid w:val="007761E4"/>
    <w:rsid w:val="007768CA"/>
    <w:rsid w:val="007808B5"/>
    <w:rsid w:val="00780A00"/>
    <w:rsid w:val="00780B64"/>
    <w:rsid w:val="00780EB8"/>
    <w:rsid w:val="0078120B"/>
    <w:rsid w:val="00781E99"/>
    <w:rsid w:val="007821C7"/>
    <w:rsid w:val="0078253E"/>
    <w:rsid w:val="007829AF"/>
    <w:rsid w:val="00782E3D"/>
    <w:rsid w:val="0078301F"/>
    <w:rsid w:val="00783381"/>
    <w:rsid w:val="00783481"/>
    <w:rsid w:val="007836B1"/>
    <w:rsid w:val="00783C50"/>
    <w:rsid w:val="00783DDB"/>
    <w:rsid w:val="007840FA"/>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417F"/>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0D4"/>
    <w:rsid w:val="007A21AD"/>
    <w:rsid w:val="007A3545"/>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B1D"/>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0E"/>
    <w:rsid w:val="007D1981"/>
    <w:rsid w:val="007D2235"/>
    <w:rsid w:val="007D2255"/>
    <w:rsid w:val="007D2B4F"/>
    <w:rsid w:val="007D2DDA"/>
    <w:rsid w:val="007D31D7"/>
    <w:rsid w:val="007D32CA"/>
    <w:rsid w:val="007D3613"/>
    <w:rsid w:val="007D39B7"/>
    <w:rsid w:val="007D46CF"/>
    <w:rsid w:val="007D49A8"/>
    <w:rsid w:val="007D4D5A"/>
    <w:rsid w:val="007D4DA6"/>
    <w:rsid w:val="007D5153"/>
    <w:rsid w:val="007D5880"/>
    <w:rsid w:val="007D59AA"/>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EFE"/>
    <w:rsid w:val="00800BD9"/>
    <w:rsid w:val="00800F4D"/>
    <w:rsid w:val="00801014"/>
    <w:rsid w:val="00801640"/>
    <w:rsid w:val="0080339E"/>
    <w:rsid w:val="00803F74"/>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59A9"/>
    <w:rsid w:val="0081629A"/>
    <w:rsid w:val="008167D5"/>
    <w:rsid w:val="0081692F"/>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A02"/>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27C2"/>
    <w:rsid w:val="0086305E"/>
    <w:rsid w:val="008630FE"/>
    <w:rsid w:val="008632AC"/>
    <w:rsid w:val="00864F86"/>
    <w:rsid w:val="008650E3"/>
    <w:rsid w:val="0086571F"/>
    <w:rsid w:val="00865A7C"/>
    <w:rsid w:val="00865B84"/>
    <w:rsid w:val="00866E0C"/>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77B54"/>
    <w:rsid w:val="00880EE0"/>
    <w:rsid w:val="008812E4"/>
    <w:rsid w:val="00882037"/>
    <w:rsid w:val="008824F2"/>
    <w:rsid w:val="0088259C"/>
    <w:rsid w:val="00882CB6"/>
    <w:rsid w:val="00882DC3"/>
    <w:rsid w:val="00882FBE"/>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98B"/>
    <w:rsid w:val="00893AA7"/>
    <w:rsid w:val="00893F8A"/>
    <w:rsid w:val="00894037"/>
    <w:rsid w:val="008943C0"/>
    <w:rsid w:val="00894671"/>
    <w:rsid w:val="00894702"/>
    <w:rsid w:val="0089551C"/>
    <w:rsid w:val="00895807"/>
    <w:rsid w:val="00897584"/>
    <w:rsid w:val="00897E11"/>
    <w:rsid w:val="008A12A5"/>
    <w:rsid w:val="008A1554"/>
    <w:rsid w:val="008A2080"/>
    <w:rsid w:val="008A2A7E"/>
    <w:rsid w:val="008A3370"/>
    <w:rsid w:val="008A4D9F"/>
    <w:rsid w:val="008A53B8"/>
    <w:rsid w:val="008A58C8"/>
    <w:rsid w:val="008A5D46"/>
    <w:rsid w:val="008A65D3"/>
    <w:rsid w:val="008A70B7"/>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23E3"/>
    <w:rsid w:val="008C23F0"/>
    <w:rsid w:val="008C2535"/>
    <w:rsid w:val="008C2792"/>
    <w:rsid w:val="008C2C9F"/>
    <w:rsid w:val="008C3424"/>
    <w:rsid w:val="008C3890"/>
    <w:rsid w:val="008C3D7D"/>
    <w:rsid w:val="008C4657"/>
    <w:rsid w:val="008C487B"/>
    <w:rsid w:val="008C5710"/>
    <w:rsid w:val="008C5E56"/>
    <w:rsid w:val="008C6FE9"/>
    <w:rsid w:val="008C7ED7"/>
    <w:rsid w:val="008C7F5E"/>
    <w:rsid w:val="008D0D98"/>
    <w:rsid w:val="008D0F63"/>
    <w:rsid w:val="008D0FCC"/>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4910"/>
    <w:rsid w:val="008E522B"/>
    <w:rsid w:val="008E727B"/>
    <w:rsid w:val="008E733B"/>
    <w:rsid w:val="008E7649"/>
    <w:rsid w:val="008F01EB"/>
    <w:rsid w:val="008F0346"/>
    <w:rsid w:val="008F0586"/>
    <w:rsid w:val="008F0B47"/>
    <w:rsid w:val="008F162B"/>
    <w:rsid w:val="008F238F"/>
    <w:rsid w:val="008F25A9"/>
    <w:rsid w:val="008F3A1D"/>
    <w:rsid w:val="008F3BD0"/>
    <w:rsid w:val="008F3C1A"/>
    <w:rsid w:val="008F40E2"/>
    <w:rsid w:val="008F43E4"/>
    <w:rsid w:val="008F46E6"/>
    <w:rsid w:val="008F4B30"/>
    <w:rsid w:val="008F5E46"/>
    <w:rsid w:val="008F6A8F"/>
    <w:rsid w:val="008F7B69"/>
    <w:rsid w:val="008F7BA4"/>
    <w:rsid w:val="00900111"/>
    <w:rsid w:val="009001E1"/>
    <w:rsid w:val="00901000"/>
    <w:rsid w:val="00901266"/>
    <w:rsid w:val="00901319"/>
    <w:rsid w:val="00901562"/>
    <w:rsid w:val="00901FFB"/>
    <w:rsid w:val="0090301F"/>
    <w:rsid w:val="00903F20"/>
    <w:rsid w:val="00904A0B"/>
    <w:rsid w:val="00904BE7"/>
    <w:rsid w:val="00904F19"/>
    <w:rsid w:val="00905B40"/>
    <w:rsid w:val="0090647F"/>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5E5E"/>
    <w:rsid w:val="009162C2"/>
    <w:rsid w:val="009166EA"/>
    <w:rsid w:val="00917051"/>
    <w:rsid w:val="009208B7"/>
    <w:rsid w:val="009216F1"/>
    <w:rsid w:val="0092188A"/>
    <w:rsid w:val="00921E2D"/>
    <w:rsid w:val="009222D7"/>
    <w:rsid w:val="00923762"/>
    <w:rsid w:val="00923FD2"/>
    <w:rsid w:val="00924641"/>
    <w:rsid w:val="0092485F"/>
    <w:rsid w:val="00924A49"/>
    <w:rsid w:val="00924C57"/>
    <w:rsid w:val="009253B5"/>
    <w:rsid w:val="009253E5"/>
    <w:rsid w:val="00925508"/>
    <w:rsid w:val="0092698C"/>
    <w:rsid w:val="00926F74"/>
    <w:rsid w:val="00927478"/>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87F"/>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CBE"/>
    <w:rsid w:val="00964DC2"/>
    <w:rsid w:val="009650C0"/>
    <w:rsid w:val="009656B6"/>
    <w:rsid w:val="009663ED"/>
    <w:rsid w:val="009664EB"/>
    <w:rsid w:val="009667C9"/>
    <w:rsid w:val="009674B1"/>
    <w:rsid w:val="00970389"/>
    <w:rsid w:val="00970799"/>
    <w:rsid w:val="009709B1"/>
    <w:rsid w:val="00970AA0"/>
    <w:rsid w:val="0097101E"/>
    <w:rsid w:val="00971742"/>
    <w:rsid w:val="0097194E"/>
    <w:rsid w:val="00971A55"/>
    <w:rsid w:val="00972D5F"/>
    <w:rsid w:val="00973E1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56F"/>
    <w:rsid w:val="00982A62"/>
    <w:rsid w:val="00982C72"/>
    <w:rsid w:val="00983106"/>
    <w:rsid w:val="00983C87"/>
    <w:rsid w:val="00983FFB"/>
    <w:rsid w:val="0098412E"/>
    <w:rsid w:val="00984993"/>
    <w:rsid w:val="00984FE6"/>
    <w:rsid w:val="00985311"/>
    <w:rsid w:val="00985429"/>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2C"/>
    <w:rsid w:val="009A02D0"/>
    <w:rsid w:val="009A0B7E"/>
    <w:rsid w:val="009A0C8E"/>
    <w:rsid w:val="009A102E"/>
    <w:rsid w:val="009A148F"/>
    <w:rsid w:val="009A1EFA"/>
    <w:rsid w:val="009A2585"/>
    <w:rsid w:val="009A296F"/>
    <w:rsid w:val="009A2A58"/>
    <w:rsid w:val="009A32E7"/>
    <w:rsid w:val="009A368F"/>
    <w:rsid w:val="009A382D"/>
    <w:rsid w:val="009A41BC"/>
    <w:rsid w:val="009A47CB"/>
    <w:rsid w:val="009A4EBB"/>
    <w:rsid w:val="009A54A8"/>
    <w:rsid w:val="009A5D52"/>
    <w:rsid w:val="009A7181"/>
    <w:rsid w:val="009A73F6"/>
    <w:rsid w:val="009A76CA"/>
    <w:rsid w:val="009A7996"/>
    <w:rsid w:val="009A7EAF"/>
    <w:rsid w:val="009B0712"/>
    <w:rsid w:val="009B0ECD"/>
    <w:rsid w:val="009B0EFE"/>
    <w:rsid w:val="009B14C1"/>
    <w:rsid w:val="009B2708"/>
    <w:rsid w:val="009B3D2E"/>
    <w:rsid w:val="009B457D"/>
    <w:rsid w:val="009B54F9"/>
    <w:rsid w:val="009B69A7"/>
    <w:rsid w:val="009B6BFA"/>
    <w:rsid w:val="009B6D48"/>
    <w:rsid w:val="009B6E37"/>
    <w:rsid w:val="009B7164"/>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0E38"/>
    <w:rsid w:val="009D14F9"/>
    <w:rsid w:val="009D1561"/>
    <w:rsid w:val="009D1CD6"/>
    <w:rsid w:val="009D2938"/>
    <w:rsid w:val="009D300F"/>
    <w:rsid w:val="009D3E7D"/>
    <w:rsid w:val="009D3FFE"/>
    <w:rsid w:val="009D4079"/>
    <w:rsid w:val="009D40DA"/>
    <w:rsid w:val="009D5079"/>
    <w:rsid w:val="009D5C24"/>
    <w:rsid w:val="009D65C7"/>
    <w:rsid w:val="009D682B"/>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6B4"/>
    <w:rsid w:val="00A13901"/>
    <w:rsid w:val="00A13F6D"/>
    <w:rsid w:val="00A140A5"/>
    <w:rsid w:val="00A14191"/>
    <w:rsid w:val="00A14247"/>
    <w:rsid w:val="00A14362"/>
    <w:rsid w:val="00A14F4E"/>
    <w:rsid w:val="00A15330"/>
    <w:rsid w:val="00A15A34"/>
    <w:rsid w:val="00A16180"/>
    <w:rsid w:val="00A16326"/>
    <w:rsid w:val="00A16509"/>
    <w:rsid w:val="00A16527"/>
    <w:rsid w:val="00A16755"/>
    <w:rsid w:val="00A16806"/>
    <w:rsid w:val="00A17417"/>
    <w:rsid w:val="00A1778F"/>
    <w:rsid w:val="00A178A4"/>
    <w:rsid w:val="00A20240"/>
    <w:rsid w:val="00A20B34"/>
    <w:rsid w:val="00A221CB"/>
    <w:rsid w:val="00A22B0E"/>
    <w:rsid w:val="00A23020"/>
    <w:rsid w:val="00A23128"/>
    <w:rsid w:val="00A23531"/>
    <w:rsid w:val="00A23B33"/>
    <w:rsid w:val="00A23BBE"/>
    <w:rsid w:val="00A24AAC"/>
    <w:rsid w:val="00A24CE6"/>
    <w:rsid w:val="00A24D98"/>
    <w:rsid w:val="00A2645C"/>
    <w:rsid w:val="00A265A3"/>
    <w:rsid w:val="00A265C3"/>
    <w:rsid w:val="00A26DE0"/>
    <w:rsid w:val="00A2782D"/>
    <w:rsid w:val="00A30CFC"/>
    <w:rsid w:val="00A30D51"/>
    <w:rsid w:val="00A31789"/>
    <w:rsid w:val="00A325F1"/>
    <w:rsid w:val="00A32E7C"/>
    <w:rsid w:val="00A32EA2"/>
    <w:rsid w:val="00A342FB"/>
    <w:rsid w:val="00A34AC3"/>
    <w:rsid w:val="00A3526B"/>
    <w:rsid w:val="00A354AF"/>
    <w:rsid w:val="00A35BD6"/>
    <w:rsid w:val="00A36573"/>
    <w:rsid w:val="00A373E8"/>
    <w:rsid w:val="00A41EE4"/>
    <w:rsid w:val="00A41F0B"/>
    <w:rsid w:val="00A422C2"/>
    <w:rsid w:val="00A423B4"/>
    <w:rsid w:val="00A426C2"/>
    <w:rsid w:val="00A42A36"/>
    <w:rsid w:val="00A42C6D"/>
    <w:rsid w:val="00A43D31"/>
    <w:rsid w:val="00A43E5C"/>
    <w:rsid w:val="00A44D39"/>
    <w:rsid w:val="00A44FA7"/>
    <w:rsid w:val="00A45958"/>
    <w:rsid w:val="00A46881"/>
    <w:rsid w:val="00A46CB4"/>
    <w:rsid w:val="00A47355"/>
    <w:rsid w:val="00A5020C"/>
    <w:rsid w:val="00A506BB"/>
    <w:rsid w:val="00A51CD1"/>
    <w:rsid w:val="00A520C6"/>
    <w:rsid w:val="00A528C7"/>
    <w:rsid w:val="00A53E6C"/>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52F"/>
    <w:rsid w:val="00A63763"/>
    <w:rsid w:val="00A637ED"/>
    <w:rsid w:val="00A63BC4"/>
    <w:rsid w:val="00A64C82"/>
    <w:rsid w:val="00A64FCB"/>
    <w:rsid w:val="00A65B75"/>
    <w:rsid w:val="00A66616"/>
    <w:rsid w:val="00A672EF"/>
    <w:rsid w:val="00A67858"/>
    <w:rsid w:val="00A678BF"/>
    <w:rsid w:val="00A67E2B"/>
    <w:rsid w:val="00A70056"/>
    <w:rsid w:val="00A70ECF"/>
    <w:rsid w:val="00A716C4"/>
    <w:rsid w:val="00A7174E"/>
    <w:rsid w:val="00A71FE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EF5"/>
    <w:rsid w:val="00AA54E1"/>
    <w:rsid w:val="00AA5FF6"/>
    <w:rsid w:val="00AA653B"/>
    <w:rsid w:val="00AA6BE3"/>
    <w:rsid w:val="00AA7595"/>
    <w:rsid w:val="00AB137E"/>
    <w:rsid w:val="00AB1B4D"/>
    <w:rsid w:val="00AB2491"/>
    <w:rsid w:val="00AB25BA"/>
    <w:rsid w:val="00AB2909"/>
    <w:rsid w:val="00AB3319"/>
    <w:rsid w:val="00AB492C"/>
    <w:rsid w:val="00AB4B82"/>
    <w:rsid w:val="00AB4E2D"/>
    <w:rsid w:val="00AB50F5"/>
    <w:rsid w:val="00AB57B7"/>
    <w:rsid w:val="00AB5C39"/>
    <w:rsid w:val="00AB6661"/>
    <w:rsid w:val="00AB7BB6"/>
    <w:rsid w:val="00AB7D5B"/>
    <w:rsid w:val="00AC001D"/>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6D3"/>
    <w:rsid w:val="00AC7E99"/>
    <w:rsid w:val="00AC7FFB"/>
    <w:rsid w:val="00AD005E"/>
    <w:rsid w:val="00AD07F5"/>
    <w:rsid w:val="00AD0BF0"/>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AD1"/>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65B"/>
    <w:rsid w:val="00B11932"/>
    <w:rsid w:val="00B11976"/>
    <w:rsid w:val="00B11E45"/>
    <w:rsid w:val="00B11E94"/>
    <w:rsid w:val="00B1238F"/>
    <w:rsid w:val="00B125E1"/>
    <w:rsid w:val="00B145C8"/>
    <w:rsid w:val="00B14A77"/>
    <w:rsid w:val="00B1566C"/>
    <w:rsid w:val="00B1580C"/>
    <w:rsid w:val="00B15852"/>
    <w:rsid w:val="00B17011"/>
    <w:rsid w:val="00B171FE"/>
    <w:rsid w:val="00B174B7"/>
    <w:rsid w:val="00B176B8"/>
    <w:rsid w:val="00B20E79"/>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980"/>
    <w:rsid w:val="00B40B7F"/>
    <w:rsid w:val="00B4137A"/>
    <w:rsid w:val="00B416DB"/>
    <w:rsid w:val="00B424AA"/>
    <w:rsid w:val="00B429FC"/>
    <w:rsid w:val="00B42AC6"/>
    <w:rsid w:val="00B441FF"/>
    <w:rsid w:val="00B448C9"/>
    <w:rsid w:val="00B462D1"/>
    <w:rsid w:val="00B46745"/>
    <w:rsid w:val="00B46B23"/>
    <w:rsid w:val="00B47DD1"/>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B"/>
    <w:rsid w:val="00B6026A"/>
    <w:rsid w:val="00B602BF"/>
    <w:rsid w:val="00B60CC8"/>
    <w:rsid w:val="00B60EF6"/>
    <w:rsid w:val="00B61888"/>
    <w:rsid w:val="00B61D3E"/>
    <w:rsid w:val="00B62720"/>
    <w:rsid w:val="00B62D50"/>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09D9"/>
    <w:rsid w:val="00B91446"/>
    <w:rsid w:val="00B9145F"/>
    <w:rsid w:val="00B91A47"/>
    <w:rsid w:val="00B91B45"/>
    <w:rsid w:val="00B92379"/>
    <w:rsid w:val="00B92718"/>
    <w:rsid w:val="00B92A78"/>
    <w:rsid w:val="00B92D63"/>
    <w:rsid w:val="00B92ED4"/>
    <w:rsid w:val="00B937FA"/>
    <w:rsid w:val="00B94252"/>
    <w:rsid w:val="00B943D7"/>
    <w:rsid w:val="00B95067"/>
    <w:rsid w:val="00B9656B"/>
    <w:rsid w:val="00B967E1"/>
    <w:rsid w:val="00B96B52"/>
    <w:rsid w:val="00B9772E"/>
    <w:rsid w:val="00B97A57"/>
    <w:rsid w:val="00BA17DC"/>
    <w:rsid w:val="00BA1C89"/>
    <w:rsid w:val="00BA234D"/>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4095"/>
    <w:rsid w:val="00BB41E9"/>
    <w:rsid w:val="00BB4DAD"/>
    <w:rsid w:val="00BB6960"/>
    <w:rsid w:val="00BB7349"/>
    <w:rsid w:val="00BB7627"/>
    <w:rsid w:val="00BB76AA"/>
    <w:rsid w:val="00BB7DB5"/>
    <w:rsid w:val="00BB7EB8"/>
    <w:rsid w:val="00BC00CC"/>
    <w:rsid w:val="00BC0398"/>
    <w:rsid w:val="00BC07E8"/>
    <w:rsid w:val="00BC0974"/>
    <w:rsid w:val="00BC1AEE"/>
    <w:rsid w:val="00BC1BAE"/>
    <w:rsid w:val="00BC1F49"/>
    <w:rsid w:val="00BC216E"/>
    <w:rsid w:val="00BC371C"/>
    <w:rsid w:val="00BC39D7"/>
    <w:rsid w:val="00BC44D4"/>
    <w:rsid w:val="00BC456A"/>
    <w:rsid w:val="00BC49DB"/>
    <w:rsid w:val="00BC4CBF"/>
    <w:rsid w:val="00BC503D"/>
    <w:rsid w:val="00BC505B"/>
    <w:rsid w:val="00BC51B7"/>
    <w:rsid w:val="00BC7D14"/>
    <w:rsid w:val="00BD0328"/>
    <w:rsid w:val="00BD03A5"/>
    <w:rsid w:val="00BD084B"/>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D91"/>
    <w:rsid w:val="00BE03CC"/>
    <w:rsid w:val="00BE090B"/>
    <w:rsid w:val="00BE0936"/>
    <w:rsid w:val="00BE0E9A"/>
    <w:rsid w:val="00BE12F4"/>
    <w:rsid w:val="00BE2B6A"/>
    <w:rsid w:val="00BE2C49"/>
    <w:rsid w:val="00BE3049"/>
    <w:rsid w:val="00BE3188"/>
    <w:rsid w:val="00BE3E49"/>
    <w:rsid w:val="00BE3F5E"/>
    <w:rsid w:val="00BE4809"/>
    <w:rsid w:val="00BE4816"/>
    <w:rsid w:val="00BE4DCA"/>
    <w:rsid w:val="00BE5CB2"/>
    <w:rsid w:val="00BE5E58"/>
    <w:rsid w:val="00BE5EA7"/>
    <w:rsid w:val="00BE6180"/>
    <w:rsid w:val="00BE640F"/>
    <w:rsid w:val="00BE65CA"/>
    <w:rsid w:val="00BE6CD7"/>
    <w:rsid w:val="00BE6E08"/>
    <w:rsid w:val="00BE74B5"/>
    <w:rsid w:val="00BE7732"/>
    <w:rsid w:val="00BF076E"/>
    <w:rsid w:val="00BF1539"/>
    <w:rsid w:val="00BF24D5"/>
    <w:rsid w:val="00BF2616"/>
    <w:rsid w:val="00BF28FB"/>
    <w:rsid w:val="00BF345C"/>
    <w:rsid w:val="00BF3580"/>
    <w:rsid w:val="00BF46C3"/>
    <w:rsid w:val="00BF5D35"/>
    <w:rsid w:val="00BF7170"/>
    <w:rsid w:val="00BF71AD"/>
    <w:rsid w:val="00BF7B06"/>
    <w:rsid w:val="00C0077C"/>
    <w:rsid w:val="00C00964"/>
    <w:rsid w:val="00C01575"/>
    <w:rsid w:val="00C01D27"/>
    <w:rsid w:val="00C0215A"/>
    <w:rsid w:val="00C0222D"/>
    <w:rsid w:val="00C02805"/>
    <w:rsid w:val="00C02954"/>
    <w:rsid w:val="00C03352"/>
    <w:rsid w:val="00C03477"/>
    <w:rsid w:val="00C035EE"/>
    <w:rsid w:val="00C03E56"/>
    <w:rsid w:val="00C03FA4"/>
    <w:rsid w:val="00C04BD7"/>
    <w:rsid w:val="00C04EE5"/>
    <w:rsid w:val="00C05BEC"/>
    <w:rsid w:val="00C05C37"/>
    <w:rsid w:val="00C0634F"/>
    <w:rsid w:val="00C06741"/>
    <w:rsid w:val="00C073A4"/>
    <w:rsid w:val="00C076A9"/>
    <w:rsid w:val="00C0771B"/>
    <w:rsid w:val="00C0772D"/>
    <w:rsid w:val="00C101B6"/>
    <w:rsid w:val="00C10D54"/>
    <w:rsid w:val="00C110AA"/>
    <w:rsid w:val="00C11366"/>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A93"/>
    <w:rsid w:val="00C30EB7"/>
    <w:rsid w:val="00C310D3"/>
    <w:rsid w:val="00C31389"/>
    <w:rsid w:val="00C31AD6"/>
    <w:rsid w:val="00C3219B"/>
    <w:rsid w:val="00C32A5D"/>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4CA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3BF"/>
    <w:rsid w:val="00C9365E"/>
    <w:rsid w:val="00C937A7"/>
    <w:rsid w:val="00C93960"/>
    <w:rsid w:val="00C93D6C"/>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8EA"/>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3EB"/>
    <w:rsid w:val="00CC2B13"/>
    <w:rsid w:val="00CC3C36"/>
    <w:rsid w:val="00CC470B"/>
    <w:rsid w:val="00CC4AD0"/>
    <w:rsid w:val="00CC5305"/>
    <w:rsid w:val="00CC5622"/>
    <w:rsid w:val="00CC6E9E"/>
    <w:rsid w:val="00CC7237"/>
    <w:rsid w:val="00CC7553"/>
    <w:rsid w:val="00CC7EE1"/>
    <w:rsid w:val="00CD0776"/>
    <w:rsid w:val="00CD082C"/>
    <w:rsid w:val="00CD0883"/>
    <w:rsid w:val="00CD1FBE"/>
    <w:rsid w:val="00CD2204"/>
    <w:rsid w:val="00CD2386"/>
    <w:rsid w:val="00CD3210"/>
    <w:rsid w:val="00CD3619"/>
    <w:rsid w:val="00CD49F3"/>
    <w:rsid w:val="00CD5C9B"/>
    <w:rsid w:val="00CD5E16"/>
    <w:rsid w:val="00CD6B25"/>
    <w:rsid w:val="00CD726F"/>
    <w:rsid w:val="00CD7393"/>
    <w:rsid w:val="00CD7713"/>
    <w:rsid w:val="00CE0503"/>
    <w:rsid w:val="00CE0853"/>
    <w:rsid w:val="00CE1746"/>
    <w:rsid w:val="00CE3551"/>
    <w:rsid w:val="00CE35D6"/>
    <w:rsid w:val="00CE3B62"/>
    <w:rsid w:val="00CE403C"/>
    <w:rsid w:val="00CE4469"/>
    <w:rsid w:val="00CE4EC6"/>
    <w:rsid w:val="00CE547E"/>
    <w:rsid w:val="00CE6465"/>
    <w:rsid w:val="00CE70D0"/>
    <w:rsid w:val="00CE72F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CF7CAE"/>
    <w:rsid w:val="00D000C0"/>
    <w:rsid w:val="00D00127"/>
    <w:rsid w:val="00D00490"/>
    <w:rsid w:val="00D00BED"/>
    <w:rsid w:val="00D00DF1"/>
    <w:rsid w:val="00D01893"/>
    <w:rsid w:val="00D01CBF"/>
    <w:rsid w:val="00D02010"/>
    <w:rsid w:val="00D033D7"/>
    <w:rsid w:val="00D0349D"/>
    <w:rsid w:val="00D0522D"/>
    <w:rsid w:val="00D05F00"/>
    <w:rsid w:val="00D06035"/>
    <w:rsid w:val="00D06321"/>
    <w:rsid w:val="00D063B7"/>
    <w:rsid w:val="00D064BF"/>
    <w:rsid w:val="00D06F89"/>
    <w:rsid w:val="00D07CF2"/>
    <w:rsid w:val="00D10A5C"/>
    <w:rsid w:val="00D10BB3"/>
    <w:rsid w:val="00D10EB8"/>
    <w:rsid w:val="00D127C5"/>
    <w:rsid w:val="00D12DF5"/>
    <w:rsid w:val="00D13520"/>
    <w:rsid w:val="00D138F5"/>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E5C"/>
    <w:rsid w:val="00D34F4E"/>
    <w:rsid w:val="00D35103"/>
    <w:rsid w:val="00D36622"/>
    <w:rsid w:val="00D379D5"/>
    <w:rsid w:val="00D37E9E"/>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305"/>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374"/>
    <w:rsid w:val="00D625AF"/>
    <w:rsid w:val="00D625E4"/>
    <w:rsid w:val="00D627BB"/>
    <w:rsid w:val="00D62E57"/>
    <w:rsid w:val="00D63185"/>
    <w:rsid w:val="00D63E35"/>
    <w:rsid w:val="00D63F7C"/>
    <w:rsid w:val="00D64C17"/>
    <w:rsid w:val="00D65C75"/>
    <w:rsid w:val="00D65D05"/>
    <w:rsid w:val="00D6600D"/>
    <w:rsid w:val="00D660A6"/>
    <w:rsid w:val="00D6631A"/>
    <w:rsid w:val="00D6700E"/>
    <w:rsid w:val="00D67B1B"/>
    <w:rsid w:val="00D70665"/>
    <w:rsid w:val="00D71124"/>
    <w:rsid w:val="00D71B1D"/>
    <w:rsid w:val="00D71C01"/>
    <w:rsid w:val="00D72B10"/>
    <w:rsid w:val="00D72D80"/>
    <w:rsid w:val="00D72FF7"/>
    <w:rsid w:val="00D734DE"/>
    <w:rsid w:val="00D73CD7"/>
    <w:rsid w:val="00D73E88"/>
    <w:rsid w:val="00D74053"/>
    <w:rsid w:val="00D743A2"/>
    <w:rsid w:val="00D74907"/>
    <w:rsid w:val="00D74AAF"/>
    <w:rsid w:val="00D7537F"/>
    <w:rsid w:val="00D756AF"/>
    <w:rsid w:val="00D75C21"/>
    <w:rsid w:val="00D76826"/>
    <w:rsid w:val="00D776B8"/>
    <w:rsid w:val="00D80167"/>
    <w:rsid w:val="00D80E32"/>
    <w:rsid w:val="00D81785"/>
    <w:rsid w:val="00D8236A"/>
    <w:rsid w:val="00D831E0"/>
    <w:rsid w:val="00D83D01"/>
    <w:rsid w:val="00D83D86"/>
    <w:rsid w:val="00D83F3B"/>
    <w:rsid w:val="00D8431D"/>
    <w:rsid w:val="00D851EA"/>
    <w:rsid w:val="00D85FC8"/>
    <w:rsid w:val="00D860A3"/>
    <w:rsid w:val="00D860F7"/>
    <w:rsid w:val="00D869E5"/>
    <w:rsid w:val="00D86D3D"/>
    <w:rsid w:val="00D87306"/>
    <w:rsid w:val="00D90172"/>
    <w:rsid w:val="00D901B4"/>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1706"/>
    <w:rsid w:val="00DA1ADC"/>
    <w:rsid w:val="00DA1AE6"/>
    <w:rsid w:val="00DA2366"/>
    <w:rsid w:val="00DA3671"/>
    <w:rsid w:val="00DA3703"/>
    <w:rsid w:val="00DA38B7"/>
    <w:rsid w:val="00DA42F1"/>
    <w:rsid w:val="00DA4923"/>
    <w:rsid w:val="00DA56F4"/>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5EC6"/>
    <w:rsid w:val="00DC6274"/>
    <w:rsid w:val="00DC692F"/>
    <w:rsid w:val="00DC6E00"/>
    <w:rsid w:val="00DC6E7B"/>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872"/>
    <w:rsid w:val="00DF3D00"/>
    <w:rsid w:val="00DF3F65"/>
    <w:rsid w:val="00DF42EF"/>
    <w:rsid w:val="00DF46F5"/>
    <w:rsid w:val="00DF5011"/>
    <w:rsid w:val="00DF57E6"/>
    <w:rsid w:val="00DF583F"/>
    <w:rsid w:val="00DF59CF"/>
    <w:rsid w:val="00DF644F"/>
    <w:rsid w:val="00DF6540"/>
    <w:rsid w:val="00DF669F"/>
    <w:rsid w:val="00DF7A95"/>
    <w:rsid w:val="00E002CC"/>
    <w:rsid w:val="00E018C5"/>
    <w:rsid w:val="00E01CC6"/>
    <w:rsid w:val="00E01DDB"/>
    <w:rsid w:val="00E01FE6"/>
    <w:rsid w:val="00E029A5"/>
    <w:rsid w:val="00E02C7B"/>
    <w:rsid w:val="00E036A4"/>
    <w:rsid w:val="00E046C2"/>
    <w:rsid w:val="00E058DF"/>
    <w:rsid w:val="00E059CE"/>
    <w:rsid w:val="00E0682B"/>
    <w:rsid w:val="00E06B26"/>
    <w:rsid w:val="00E07DF3"/>
    <w:rsid w:val="00E1005C"/>
    <w:rsid w:val="00E103E6"/>
    <w:rsid w:val="00E10A56"/>
    <w:rsid w:val="00E10E19"/>
    <w:rsid w:val="00E112FD"/>
    <w:rsid w:val="00E1142E"/>
    <w:rsid w:val="00E11583"/>
    <w:rsid w:val="00E11963"/>
    <w:rsid w:val="00E1251B"/>
    <w:rsid w:val="00E13A51"/>
    <w:rsid w:val="00E13DAA"/>
    <w:rsid w:val="00E141E8"/>
    <w:rsid w:val="00E14C8E"/>
    <w:rsid w:val="00E14CE5"/>
    <w:rsid w:val="00E154B2"/>
    <w:rsid w:val="00E15BC2"/>
    <w:rsid w:val="00E1623E"/>
    <w:rsid w:val="00E164C8"/>
    <w:rsid w:val="00E168AB"/>
    <w:rsid w:val="00E17086"/>
    <w:rsid w:val="00E175F9"/>
    <w:rsid w:val="00E200E0"/>
    <w:rsid w:val="00E20112"/>
    <w:rsid w:val="00E20F7C"/>
    <w:rsid w:val="00E21156"/>
    <w:rsid w:val="00E218F1"/>
    <w:rsid w:val="00E22055"/>
    <w:rsid w:val="00E23485"/>
    <w:rsid w:val="00E246D6"/>
    <w:rsid w:val="00E247DF"/>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6415"/>
    <w:rsid w:val="00E37434"/>
    <w:rsid w:val="00E40A8E"/>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5892"/>
    <w:rsid w:val="00E55A3A"/>
    <w:rsid w:val="00E55C3E"/>
    <w:rsid w:val="00E55D26"/>
    <w:rsid w:val="00E56851"/>
    <w:rsid w:val="00E56BA5"/>
    <w:rsid w:val="00E57299"/>
    <w:rsid w:val="00E572E8"/>
    <w:rsid w:val="00E573EE"/>
    <w:rsid w:val="00E5795E"/>
    <w:rsid w:val="00E57B6B"/>
    <w:rsid w:val="00E57C8B"/>
    <w:rsid w:val="00E60441"/>
    <w:rsid w:val="00E610C5"/>
    <w:rsid w:val="00E6149A"/>
    <w:rsid w:val="00E6156C"/>
    <w:rsid w:val="00E61B90"/>
    <w:rsid w:val="00E622BF"/>
    <w:rsid w:val="00E62EDC"/>
    <w:rsid w:val="00E631B0"/>
    <w:rsid w:val="00E637DC"/>
    <w:rsid w:val="00E63879"/>
    <w:rsid w:val="00E63FDB"/>
    <w:rsid w:val="00E652E0"/>
    <w:rsid w:val="00E65FD9"/>
    <w:rsid w:val="00E66428"/>
    <w:rsid w:val="00E669AF"/>
    <w:rsid w:val="00E66D47"/>
    <w:rsid w:val="00E66F54"/>
    <w:rsid w:val="00E67D6E"/>
    <w:rsid w:val="00E70564"/>
    <w:rsid w:val="00E71A1E"/>
    <w:rsid w:val="00E72893"/>
    <w:rsid w:val="00E73420"/>
    <w:rsid w:val="00E73D3F"/>
    <w:rsid w:val="00E7442C"/>
    <w:rsid w:val="00E75964"/>
    <w:rsid w:val="00E75CF4"/>
    <w:rsid w:val="00E75D7B"/>
    <w:rsid w:val="00E762E5"/>
    <w:rsid w:val="00E76BC7"/>
    <w:rsid w:val="00E77030"/>
    <w:rsid w:val="00E7741E"/>
    <w:rsid w:val="00E77D21"/>
    <w:rsid w:val="00E80EBB"/>
    <w:rsid w:val="00E81C51"/>
    <w:rsid w:val="00E81C8C"/>
    <w:rsid w:val="00E8215A"/>
    <w:rsid w:val="00E821F2"/>
    <w:rsid w:val="00E827E6"/>
    <w:rsid w:val="00E82877"/>
    <w:rsid w:val="00E834D3"/>
    <w:rsid w:val="00E83595"/>
    <w:rsid w:val="00E8382C"/>
    <w:rsid w:val="00E8410E"/>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B5A"/>
    <w:rsid w:val="00E91B7F"/>
    <w:rsid w:val="00E924C7"/>
    <w:rsid w:val="00E925C9"/>
    <w:rsid w:val="00E92603"/>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104"/>
    <w:rsid w:val="00EB229B"/>
    <w:rsid w:val="00EB2411"/>
    <w:rsid w:val="00EB2664"/>
    <w:rsid w:val="00EB3422"/>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879"/>
    <w:rsid w:val="00EC2F01"/>
    <w:rsid w:val="00EC304B"/>
    <w:rsid w:val="00EC3514"/>
    <w:rsid w:val="00EC4CC1"/>
    <w:rsid w:val="00EC5492"/>
    <w:rsid w:val="00EC58BA"/>
    <w:rsid w:val="00EC5F01"/>
    <w:rsid w:val="00EC6003"/>
    <w:rsid w:val="00EC60AB"/>
    <w:rsid w:val="00EC61B2"/>
    <w:rsid w:val="00EC6366"/>
    <w:rsid w:val="00EC6BA6"/>
    <w:rsid w:val="00EC6EA9"/>
    <w:rsid w:val="00EC77FA"/>
    <w:rsid w:val="00ED027C"/>
    <w:rsid w:val="00ED03AB"/>
    <w:rsid w:val="00ED04A9"/>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8AA"/>
    <w:rsid w:val="00ED7A54"/>
    <w:rsid w:val="00ED7B38"/>
    <w:rsid w:val="00EE1A92"/>
    <w:rsid w:val="00EE274F"/>
    <w:rsid w:val="00EE326F"/>
    <w:rsid w:val="00EE3EE6"/>
    <w:rsid w:val="00EE4D5E"/>
    <w:rsid w:val="00EE4F3D"/>
    <w:rsid w:val="00EE574E"/>
    <w:rsid w:val="00EE6B8C"/>
    <w:rsid w:val="00EE75CB"/>
    <w:rsid w:val="00EE7A49"/>
    <w:rsid w:val="00EF05E7"/>
    <w:rsid w:val="00EF0944"/>
    <w:rsid w:val="00EF0A84"/>
    <w:rsid w:val="00EF12C2"/>
    <w:rsid w:val="00EF12D0"/>
    <w:rsid w:val="00EF2143"/>
    <w:rsid w:val="00EF2256"/>
    <w:rsid w:val="00EF341A"/>
    <w:rsid w:val="00EF36C8"/>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C35"/>
    <w:rsid w:val="00F06D28"/>
    <w:rsid w:val="00F06F22"/>
    <w:rsid w:val="00F0789A"/>
    <w:rsid w:val="00F07985"/>
    <w:rsid w:val="00F07D4B"/>
    <w:rsid w:val="00F07DDC"/>
    <w:rsid w:val="00F07F50"/>
    <w:rsid w:val="00F11092"/>
    <w:rsid w:val="00F11527"/>
    <w:rsid w:val="00F12335"/>
    <w:rsid w:val="00F143C5"/>
    <w:rsid w:val="00F1473D"/>
    <w:rsid w:val="00F15372"/>
    <w:rsid w:val="00F17ACA"/>
    <w:rsid w:val="00F17DF0"/>
    <w:rsid w:val="00F202D1"/>
    <w:rsid w:val="00F211EF"/>
    <w:rsid w:val="00F22019"/>
    <w:rsid w:val="00F225FA"/>
    <w:rsid w:val="00F22B41"/>
    <w:rsid w:val="00F2308C"/>
    <w:rsid w:val="00F234B1"/>
    <w:rsid w:val="00F23B3A"/>
    <w:rsid w:val="00F2582B"/>
    <w:rsid w:val="00F2584E"/>
    <w:rsid w:val="00F25B48"/>
    <w:rsid w:val="00F2662A"/>
    <w:rsid w:val="00F27F69"/>
    <w:rsid w:val="00F27FF0"/>
    <w:rsid w:val="00F307D4"/>
    <w:rsid w:val="00F30CD9"/>
    <w:rsid w:val="00F310B2"/>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5DA"/>
    <w:rsid w:val="00F61493"/>
    <w:rsid w:val="00F61BE4"/>
    <w:rsid w:val="00F6234D"/>
    <w:rsid w:val="00F62ADE"/>
    <w:rsid w:val="00F62C83"/>
    <w:rsid w:val="00F62D4F"/>
    <w:rsid w:val="00F64E80"/>
    <w:rsid w:val="00F64F43"/>
    <w:rsid w:val="00F65145"/>
    <w:rsid w:val="00F6541B"/>
    <w:rsid w:val="00F65A0B"/>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97BC8"/>
    <w:rsid w:val="00FA180F"/>
    <w:rsid w:val="00FA3DEE"/>
    <w:rsid w:val="00FA3E1A"/>
    <w:rsid w:val="00FA441E"/>
    <w:rsid w:val="00FA5342"/>
    <w:rsid w:val="00FA5748"/>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85F"/>
    <w:rsid w:val="00FC5C83"/>
    <w:rsid w:val="00FC630C"/>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2D50"/>
    <w:rsid w:val="00FD310E"/>
    <w:rsid w:val="00FD34A7"/>
    <w:rsid w:val="00FD43EE"/>
    <w:rsid w:val="00FD44B1"/>
    <w:rsid w:val="00FD4D13"/>
    <w:rsid w:val="00FD55CB"/>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Heading1">
    <w:name w:val="heading 1"/>
    <w:basedOn w:val="Normal"/>
    <w:next w:val="Normal"/>
    <w:link w:val="Heading1Ch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Heading2">
    <w:name w:val="heading 2"/>
    <w:basedOn w:val="Normal"/>
    <w:next w:val="Normal"/>
    <w:link w:val="Heading2Ch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Heading3">
    <w:name w:val="heading 3"/>
    <w:basedOn w:val="Heading2"/>
    <w:next w:val="Normal"/>
    <w:link w:val="Heading3Char"/>
    <w:uiPriority w:val="9"/>
    <w:unhideWhenUsed/>
    <w:qFormat/>
    <w:rsid w:val="0081692F"/>
    <w:pPr>
      <w:numPr>
        <w:ilvl w:val="2"/>
      </w:numPr>
      <w:outlineLvl w:val="2"/>
    </w:pPr>
    <w:rPr>
      <w:color w:val="3B3838" w:themeColor="background2" w:themeShade="40"/>
      <w:sz w:val="32"/>
    </w:rPr>
  </w:style>
  <w:style w:type="paragraph" w:styleId="Heading4">
    <w:name w:val="heading 4"/>
    <w:basedOn w:val="Heading3"/>
    <w:next w:val="Normal"/>
    <w:link w:val="Heading4Char"/>
    <w:autoRedefine/>
    <w:uiPriority w:val="9"/>
    <w:unhideWhenUsed/>
    <w:qFormat/>
    <w:rsid w:val="00E55C3E"/>
    <w:pPr>
      <w:numPr>
        <w:ilvl w:val="0"/>
        <w:numId w:val="3"/>
      </w:numPr>
      <w:outlineLvl w:val="3"/>
    </w:pPr>
    <w:rPr>
      <w:sz w:val="28"/>
      <w:lang w:val="es-ES" w:eastAsia="es-ES"/>
    </w:rPr>
  </w:style>
  <w:style w:type="paragraph" w:styleId="Heading5">
    <w:name w:val="heading 5"/>
    <w:basedOn w:val="Normal"/>
    <w:next w:val="Normal"/>
    <w:link w:val="Heading5Ch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Heading2Char">
    <w:name w:val="Heading 2 Char"/>
    <w:basedOn w:val="DefaultParagraphFont"/>
    <w:link w:val="Heading2"/>
    <w:uiPriority w:val="9"/>
    <w:rsid w:val="0081692F"/>
    <w:rPr>
      <w:rFonts w:asciiTheme="majorHAnsi" w:eastAsiaTheme="majorEastAsia" w:hAnsiTheme="majorHAnsi" w:cstheme="majorBidi"/>
      <w:sz w:val="40"/>
      <w:szCs w:val="26"/>
      <w:lang w:val="en-GB"/>
    </w:rPr>
  </w:style>
  <w:style w:type="character" w:customStyle="1" w:styleId="Heading3Char">
    <w:name w:val="Heading 3 Char"/>
    <w:basedOn w:val="DefaultParagraphFont"/>
    <w:link w:val="Heading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Heading4Char">
    <w:name w:val="Heading 4 Char"/>
    <w:basedOn w:val="DefaultParagraphFont"/>
    <w:link w:val="Heading4"/>
    <w:uiPriority w:val="9"/>
    <w:rsid w:val="00E55C3E"/>
    <w:rPr>
      <w:rFonts w:asciiTheme="majorHAnsi" w:eastAsiaTheme="majorEastAsia" w:hAnsiTheme="majorHAnsi" w:cstheme="majorBidi"/>
      <w:color w:val="3B3838" w:themeColor="background2" w:themeShade="40"/>
      <w:sz w:val="28"/>
      <w:szCs w:val="26"/>
      <w:lang w:eastAsia="es-ES"/>
    </w:rPr>
  </w:style>
  <w:style w:type="character" w:customStyle="1" w:styleId="Heading5Char">
    <w:name w:val="Heading 5 Char"/>
    <w:basedOn w:val="DefaultParagraphFont"/>
    <w:link w:val="Heading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itle">
    <w:name w:val="Title"/>
    <w:basedOn w:val="Normal"/>
    <w:next w:val="Normal"/>
    <w:link w:val="TitleCh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itleChar">
    <w:name w:val="Title Char"/>
    <w:basedOn w:val="DefaultParagraphFont"/>
    <w:link w:val="Title"/>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itle">
    <w:name w:val="Subtitle"/>
    <w:basedOn w:val="Normal"/>
    <w:next w:val="Normal"/>
    <w:link w:val="SubtitleCh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itleChar">
    <w:name w:val="Subtitle Char"/>
    <w:basedOn w:val="DefaultParagraphFont"/>
    <w:link w:val="Subtitle"/>
    <w:uiPriority w:val="11"/>
    <w:rsid w:val="00E65FD9"/>
    <w:rPr>
      <w:rFonts w:eastAsiaTheme="minorEastAsia" w:cs="Times New Roman"/>
      <w:color w:val="5A5A5A" w:themeColor="text1" w:themeTint="A5"/>
      <w:spacing w:val="15"/>
      <w:lang w:eastAsia="es-ES"/>
    </w:rPr>
  </w:style>
  <w:style w:type="paragraph" w:styleId="NoSpacing">
    <w:name w:val="No Spacing"/>
    <w:link w:val="NoSpacingChar"/>
    <w:uiPriority w:val="1"/>
    <w:qFormat/>
    <w:rsid w:val="00E65FD9"/>
    <w:pPr>
      <w:spacing w:after="0" w:line="240" w:lineRule="auto"/>
    </w:pPr>
    <w:rPr>
      <w:rFonts w:eastAsiaTheme="minorEastAsia"/>
      <w:sz w:val="21"/>
      <w:szCs w:val="21"/>
      <w:lang w:eastAsia="es-ES"/>
    </w:rPr>
  </w:style>
  <w:style w:type="character" w:customStyle="1" w:styleId="NoSpacingChar">
    <w:name w:val="No Spacing Char"/>
    <w:basedOn w:val="DefaultParagraphFont"/>
    <w:link w:val="NoSpacing"/>
    <w:uiPriority w:val="1"/>
    <w:rsid w:val="00E65FD9"/>
    <w:rPr>
      <w:rFonts w:eastAsiaTheme="minorEastAsia"/>
      <w:sz w:val="21"/>
      <w:szCs w:val="21"/>
      <w:lang w:eastAsia="es-ES"/>
    </w:rPr>
  </w:style>
  <w:style w:type="paragraph" w:styleId="Header">
    <w:name w:val="header"/>
    <w:basedOn w:val="Normal"/>
    <w:link w:val="Head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HeaderChar">
    <w:name w:val="Header Char"/>
    <w:basedOn w:val="DefaultParagraphFont"/>
    <w:link w:val="Header"/>
    <w:uiPriority w:val="99"/>
    <w:rsid w:val="00E65FD9"/>
    <w:rPr>
      <w:rFonts w:eastAsiaTheme="minorEastAsia"/>
      <w:sz w:val="21"/>
      <w:szCs w:val="21"/>
      <w:lang w:val="eu-ES" w:eastAsia="es-ES"/>
    </w:rPr>
  </w:style>
  <w:style w:type="paragraph" w:styleId="Footer">
    <w:name w:val="footer"/>
    <w:basedOn w:val="Normal"/>
    <w:link w:val="Foot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FooterChar">
    <w:name w:val="Footer Char"/>
    <w:basedOn w:val="DefaultParagraphFont"/>
    <w:link w:val="Footer"/>
    <w:uiPriority w:val="99"/>
    <w:rsid w:val="00E65FD9"/>
    <w:rPr>
      <w:rFonts w:eastAsiaTheme="minorEastAsia"/>
      <w:sz w:val="21"/>
      <w:szCs w:val="21"/>
      <w:lang w:val="eu-ES" w:eastAsia="es-ES"/>
    </w:rPr>
  </w:style>
  <w:style w:type="paragraph" w:styleId="TOCHeading">
    <w:name w:val="TOC Heading"/>
    <w:basedOn w:val="Heading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O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OC2">
    <w:name w:val="toc 2"/>
    <w:basedOn w:val="Normal"/>
    <w:next w:val="Normal"/>
    <w:autoRedefine/>
    <w:uiPriority w:val="39"/>
    <w:unhideWhenUsed/>
    <w:rsid w:val="00FD44B1"/>
    <w:pPr>
      <w:tabs>
        <w:tab w:val="left" w:pos="1540"/>
        <w:tab w:val="right" w:leader="dot" w:pos="8494"/>
      </w:tabs>
      <w:spacing w:after="100"/>
      <w:ind w:left="220"/>
    </w:pPr>
  </w:style>
  <w:style w:type="character" w:styleId="Hyperlink">
    <w:name w:val="Hyperlink"/>
    <w:basedOn w:val="DefaultParagraphFont"/>
    <w:uiPriority w:val="99"/>
    <w:unhideWhenUsed/>
    <w:rsid w:val="00315830"/>
    <w:rPr>
      <w:color w:val="0563C1" w:themeColor="hyperlink"/>
      <w:u w:val="single"/>
    </w:rPr>
  </w:style>
  <w:style w:type="paragraph" w:styleId="TOC7">
    <w:name w:val="toc 7"/>
    <w:basedOn w:val="Normal"/>
    <w:next w:val="Normal"/>
    <w:autoRedefine/>
    <w:uiPriority w:val="39"/>
    <w:unhideWhenUsed/>
    <w:rsid w:val="004202CB"/>
    <w:pPr>
      <w:spacing w:after="100"/>
      <w:ind w:left="1320"/>
    </w:pPr>
  </w:style>
  <w:style w:type="paragraph" w:styleId="ListParagraph">
    <w:name w:val="List Paragraph"/>
    <w:basedOn w:val="Normal"/>
    <w:uiPriority w:val="34"/>
    <w:qFormat/>
    <w:rsid w:val="005740D6"/>
    <w:pPr>
      <w:ind w:left="720"/>
      <w:contextualSpacing/>
    </w:pPr>
  </w:style>
  <w:style w:type="paragraph" w:styleId="TO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DefaultParagraphFont"/>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FollowedHyperlink">
    <w:name w:val="FollowedHyperlink"/>
    <w:basedOn w:val="DefaultParagraphFont"/>
    <w:uiPriority w:val="99"/>
    <w:semiHidden/>
    <w:unhideWhenUsed/>
    <w:rsid w:val="00797D8A"/>
    <w:rPr>
      <w:color w:val="954F72" w:themeColor="followedHyperlink"/>
      <w:u w:val="single"/>
    </w:rPr>
  </w:style>
  <w:style w:type="character" w:styleId="PlaceholderText">
    <w:name w:val="Placeholder Text"/>
    <w:basedOn w:val="DefaultParagraphFont"/>
    <w:uiPriority w:val="99"/>
    <w:semiHidden/>
    <w:rsid w:val="00B7715A"/>
    <w:rPr>
      <w:color w:val="808080"/>
    </w:rPr>
  </w:style>
  <w:style w:type="paragraph" w:styleId="Captio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C0139"/>
    <w:rPr>
      <w:sz w:val="16"/>
      <w:szCs w:val="16"/>
    </w:rPr>
  </w:style>
  <w:style w:type="paragraph" w:styleId="CommentText">
    <w:name w:val="annotation text"/>
    <w:basedOn w:val="Normal"/>
    <w:link w:val="CommentTextChar"/>
    <w:uiPriority w:val="99"/>
    <w:semiHidden/>
    <w:unhideWhenUsed/>
    <w:rsid w:val="000C0139"/>
    <w:pPr>
      <w:spacing w:line="240" w:lineRule="auto"/>
    </w:pPr>
    <w:rPr>
      <w:sz w:val="20"/>
      <w:szCs w:val="20"/>
    </w:rPr>
  </w:style>
  <w:style w:type="character" w:customStyle="1" w:styleId="CommentTextChar">
    <w:name w:val="Comment Text Char"/>
    <w:basedOn w:val="DefaultParagraphFont"/>
    <w:link w:val="CommentText"/>
    <w:uiPriority w:val="99"/>
    <w:semiHidden/>
    <w:rsid w:val="000C0139"/>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0C0139"/>
    <w:rPr>
      <w:b/>
      <w:bCs/>
    </w:rPr>
  </w:style>
  <w:style w:type="character" w:customStyle="1" w:styleId="CommentSubjectChar">
    <w:name w:val="Comment Subject Char"/>
    <w:basedOn w:val="CommentTextChar"/>
    <w:link w:val="CommentSubject"/>
    <w:uiPriority w:val="99"/>
    <w:semiHidden/>
    <w:rsid w:val="000C0139"/>
    <w:rPr>
      <w:rFonts w:ascii="Arial" w:hAnsi="Arial" w:cs="Arial"/>
      <w:b/>
      <w:bCs/>
      <w:sz w:val="20"/>
      <w:szCs w:val="20"/>
    </w:rPr>
  </w:style>
  <w:style w:type="paragraph" w:styleId="BalloonText">
    <w:name w:val="Balloon Text"/>
    <w:basedOn w:val="Normal"/>
    <w:link w:val="BalloonTextChar"/>
    <w:uiPriority w:val="99"/>
    <w:semiHidden/>
    <w:unhideWhenUsed/>
    <w:rsid w:val="000C01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139"/>
    <w:rPr>
      <w:rFonts w:ascii="Segoe UI" w:hAnsi="Segoe UI" w:cs="Segoe UI"/>
      <w:sz w:val="18"/>
      <w:szCs w:val="18"/>
    </w:rPr>
  </w:style>
  <w:style w:type="paragraph" w:styleId="TO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O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O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O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O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eofFigur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DefaultParagraphFont"/>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Preformatted">
    <w:name w:val="HTML Preformatted"/>
    <w:basedOn w:val="Normal"/>
    <w:link w:val="HTMLPreformattedCh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21686"/>
    <w:rPr>
      <w:rFonts w:ascii="Courier New" w:eastAsia="Times New Roman" w:hAnsi="Courier New" w:cs="Courier New"/>
      <w:sz w:val="20"/>
      <w:szCs w:val="20"/>
      <w:lang w:val="en-GB" w:eastAsia="en-GB"/>
    </w:rPr>
  </w:style>
  <w:style w:type="paragraph" w:styleId="Bibliography">
    <w:name w:val="Bibliography"/>
    <w:basedOn w:val="Normal"/>
    <w:next w:val="Normal"/>
    <w:uiPriority w:val="37"/>
    <w:unhideWhenUsed/>
    <w:rsid w:val="002E3659"/>
    <w:pPr>
      <w:tabs>
        <w:tab w:val="left" w:pos="380"/>
      </w:tabs>
      <w:spacing w:after="0" w:line="240" w:lineRule="auto"/>
      <w:ind w:left="384" w:hanging="384"/>
    </w:pPr>
  </w:style>
  <w:style w:type="table" w:styleId="PlainTable1">
    <w:name w:val="Plain Table 1"/>
    <w:basedOn w:val="Table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DefaultParagraphFont"/>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NoSpacingChar"/>
    <w:link w:val="Consola"/>
    <w:rsid w:val="0071175E"/>
    <w:rPr>
      <w:rFonts w:ascii="Consolas" w:eastAsia="Times New Roman" w:hAnsi="Consolas" w:cs="Courier New"/>
      <w:color w:val="666666"/>
      <w:sz w:val="20"/>
      <w:szCs w:val="20"/>
      <w:shd w:val="clear" w:color="auto" w:fill="FFFFFF"/>
      <w:lang w:eastAsia="es-ES"/>
    </w:rPr>
  </w:style>
  <w:style w:type="paragraph" w:styleId="FootnoteText">
    <w:name w:val="footnote text"/>
    <w:basedOn w:val="Normal"/>
    <w:link w:val="FootnoteTextChar"/>
    <w:uiPriority w:val="99"/>
    <w:semiHidden/>
    <w:unhideWhenUsed/>
    <w:rsid w:val="008501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1AA"/>
    <w:rPr>
      <w:rFonts w:ascii="Arial" w:hAnsi="Arial" w:cs="Arial"/>
      <w:sz w:val="20"/>
      <w:szCs w:val="20"/>
    </w:rPr>
  </w:style>
  <w:style w:type="character" w:styleId="FootnoteReference">
    <w:name w:val="footnote reference"/>
    <w:basedOn w:val="DefaultParagraphFont"/>
    <w:uiPriority w:val="99"/>
    <w:semiHidden/>
    <w:unhideWhenUsed/>
    <w:rsid w:val="008501AA"/>
    <w:rPr>
      <w:vertAlign w:val="superscript"/>
    </w:rPr>
  </w:style>
  <w:style w:type="paragraph" w:styleId="EndnoteText">
    <w:name w:val="endnote text"/>
    <w:basedOn w:val="Normal"/>
    <w:link w:val="EndnoteTextChar"/>
    <w:uiPriority w:val="99"/>
    <w:semiHidden/>
    <w:unhideWhenUsed/>
    <w:rsid w:val="008501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501AA"/>
    <w:rPr>
      <w:rFonts w:ascii="Arial" w:hAnsi="Arial" w:cs="Arial"/>
      <w:sz w:val="20"/>
      <w:szCs w:val="20"/>
    </w:rPr>
  </w:style>
  <w:style w:type="character" w:styleId="EndnoteReference">
    <w:name w:val="endnote reference"/>
    <w:basedOn w:val="DefaultParagraphFont"/>
    <w:uiPriority w:val="99"/>
    <w:semiHidden/>
    <w:unhideWhenUsed/>
    <w:rsid w:val="008501AA"/>
    <w:rPr>
      <w:vertAlign w:val="superscript"/>
    </w:rPr>
  </w:style>
  <w:style w:type="table" w:styleId="TableGrid">
    <w:name w:val="Table Grid"/>
    <w:basedOn w:val="Table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305392"/>
    <w:rPr>
      <w:i/>
      <w:iCs/>
      <w:color w:val="404040" w:themeColor="text1" w:themeTint="BF"/>
    </w:rPr>
  </w:style>
  <w:style w:type="table" w:styleId="TableGridLight">
    <w:name w:val="Grid Table Light"/>
    <w:basedOn w:val="Table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52A55"/>
    <w:rPr>
      <w:color w:val="605E5C"/>
      <w:shd w:val="clear" w:color="auto" w:fill="E1DFDD"/>
    </w:rPr>
  </w:style>
  <w:style w:type="table" w:styleId="PlainTable2">
    <w:name w:val="Plain Table 2"/>
    <w:basedOn w:val="Table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DefaultParagraphFont"/>
    <w:rsid w:val="0070111B"/>
  </w:style>
  <w:style w:type="character" w:styleId="HTMLCode">
    <w:name w:val="HTML Code"/>
    <w:basedOn w:val="DefaultParagraphFont"/>
    <w:uiPriority w:val="99"/>
    <w:semiHidden/>
    <w:unhideWhenUsed/>
    <w:rsid w:val="0070111B"/>
    <w:rPr>
      <w:rFonts w:ascii="Courier New" w:eastAsia="Times New Roman" w:hAnsi="Courier New" w:cs="Courier New"/>
      <w:sz w:val="20"/>
      <w:szCs w:val="20"/>
    </w:rPr>
  </w:style>
  <w:style w:type="character" w:customStyle="1" w:styleId="pln">
    <w:name w:val="pln"/>
    <w:basedOn w:val="DefaultParagraphFont"/>
    <w:rsid w:val="0070111B"/>
  </w:style>
  <w:style w:type="character" w:customStyle="1" w:styleId="lit">
    <w:name w:val="lit"/>
    <w:basedOn w:val="DefaultParagraphFont"/>
    <w:rsid w:val="0070111B"/>
  </w:style>
  <w:style w:type="character" w:customStyle="1" w:styleId="str">
    <w:name w:val="str"/>
    <w:basedOn w:val="DefaultParagraphFont"/>
    <w:rsid w:val="0070111B"/>
  </w:style>
  <w:style w:type="character" w:styleId="Emphasis">
    <w:name w:val="Emphasis"/>
    <w:basedOn w:val="DefaultParagraphFont"/>
    <w:uiPriority w:val="20"/>
    <w:qFormat/>
    <w:rsid w:val="001002E7"/>
    <w:rPr>
      <w:i/>
      <w:iCs/>
    </w:rPr>
  </w:style>
  <w:style w:type="numbering" w:customStyle="1" w:styleId="Sinlista1">
    <w:name w:val="Sin lista1"/>
    <w:next w:val="NoList"/>
    <w:uiPriority w:val="99"/>
    <w:semiHidden/>
    <w:unhideWhenUsed/>
    <w:rsid w:val="00487C27"/>
  </w:style>
  <w:style w:type="character" w:customStyle="1" w:styleId="highlight">
    <w:name w:val="highlight"/>
    <w:basedOn w:val="DefaultParagraphFont"/>
    <w:rsid w:val="00487C27"/>
  </w:style>
  <w:style w:type="character" w:styleId="Strong">
    <w:name w:val="Strong"/>
    <w:basedOn w:val="DefaultParagraphFont"/>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DefaultParagraphFont"/>
    <w:rsid w:val="00487C27"/>
  </w:style>
  <w:style w:type="character" w:styleId="HTMLTypewriter">
    <w:name w:val="HTML Typewriter"/>
    <w:basedOn w:val="DefaultParagraphFont"/>
    <w:uiPriority w:val="99"/>
    <w:semiHidden/>
    <w:unhideWhenUsed/>
    <w:rsid w:val="00487C27"/>
    <w:rPr>
      <w:rFonts w:ascii="Courier New" w:eastAsia="Times New Roman" w:hAnsi="Courier New" w:cs="Courier New"/>
      <w:sz w:val="20"/>
      <w:szCs w:val="20"/>
    </w:rPr>
  </w:style>
  <w:style w:type="character" w:customStyle="1" w:styleId="crayon-r">
    <w:name w:val="crayon-r"/>
    <w:basedOn w:val="DefaultParagraphFont"/>
    <w:rsid w:val="00487C27"/>
  </w:style>
  <w:style w:type="character" w:customStyle="1" w:styleId="crayon-e">
    <w:name w:val="crayon-e"/>
    <w:basedOn w:val="DefaultParagraphFont"/>
    <w:rsid w:val="00487C27"/>
  </w:style>
  <w:style w:type="character" w:customStyle="1" w:styleId="crayon-o">
    <w:name w:val="crayon-o"/>
    <w:basedOn w:val="DefaultParagraphFont"/>
    <w:rsid w:val="00487C27"/>
  </w:style>
  <w:style w:type="character" w:customStyle="1" w:styleId="crayon-s">
    <w:name w:val="crayon-s"/>
    <w:basedOn w:val="DefaultParagraphFont"/>
    <w:rsid w:val="00487C27"/>
  </w:style>
  <w:style w:type="character" w:customStyle="1" w:styleId="crayon-h">
    <w:name w:val="crayon-h"/>
    <w:basedOn w:val="DefaultParagraphFont"/>
    <w:rsid w:val="00487C27"/>
  </w:style>
  <w:style w:type="table" w:styleId="PlainTable5">
    <w:name w:val="Plain Table 5"/>
    <w:basedOn w:val="Table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FootnoteText"/>
    <w:uiPriority w:val="99"/>
    <w:semiHidden/>
    <w:unhideWhenUsed/>
    <w:rsid w:val="00115707"/>
    <w:pPr>
      <w:spacing w:after="0" w:line="240" w:lineRule="auto"/>
    </w:pPr>
    <w:rPr>
      <w:sz w:val="20"/>
      <w:szCs w:val="20"/>
    </w:rPr>
  </w:style>
  <w:style w:type="table" w:styleId="PlainTable3">
    <w:name w:val="Plain Table 3"/>
    <w:basedOn w:val="Table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IntenseEmphasis">
    <w:name w:val="Intense Emphasis"/>
    <w:basedOn w:val="DefaultParagraphFont"/>
    <w:uiPriority w:val="21"/>
    <w:qFormat/>
    <w:rsid w:val="00CA01D9"/>
    <w:rPr>
      <w:i/>
      <w:iCs/>
      <w:color w:val="323232"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1.jpe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3.xml"/><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microsoft.com/office/2007/relationships/hdphoto" Target="media/hdphoto1.wdp"/><Relationship Id="rId37" Type="http://schemas.openxmlformats.org/officeDocument/2006/relationships/image" Target="media/image20.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image" Target="https://media.springernature.com/full/springer-static/image/art%3A10.1186%2Fs12874-019-0681-4/MediaObjects/12874_2019_681_Fig3_HTML.png" TargetMode="External"/><Relationship Id="rId36"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file:////Users/ainhoaarruabarrenaortiz/Documents/Master/PBL/pbl_glioblastoma/Doc/Descargo%20Parcial/Descargo%20Parcial%20PBL%20-%20Ainhoa%20-%20Edgar.docx"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06230"/>
    <w:rsid w:val="000209FC"/>
    <w:rsid w:val="000210E4"/>
    <w:rsid w:val="000310BC"/>
    <w:rsid w:val="00034E1C"/>
    <w:rsid w:val="0004321F"/>
    <w:rsid w:val="0004466D"/>
    <w:rsid w:val="00047D20"/>
    <w:rsid w:val="000560CA"/>
    <w:rsid w:val="0006616A"/>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9539A"/>
    <w:rsid w:val="002B1823"/>
    <w:rsid w:val="002B73CD"/>
    <w:rsid w:val="002C6E88"/>
    <w:rsid w:val="002E2D65"/>
    <w:rsid w:val="002E43D3"/>
    <w:rsid w:val="002E6EE7"/>
    <w:rsid w:val="002F6BD2"/>
    <w:rsid w:val="0031065F"/>
    <w:rsid w:val="00330A24"/>
    <w:rsid w:val="00346716"/>
    <w:rsid w:val="00361084"/>
    <w:rsid w:val="00372E3F"/>
    <w:rsid w:val="003843E4"/>
    <w:rsid w:val="00395F2E"/>
    <w:rsid w:val="003A4B48"/>
    <w:rsid w:val="003A613A"/>
    <w:rsid w:val="003A733B"/>
    <w:rsid w:val="003B7A42"/>
    <w:rsid w:val="003C1168"/>
    <w:rsid w:val="003C2336"/>
    <w:rsid w:val="003D06DA"/>
    <w:rsid w:val="003D14F1"/>
    <w:rsid w:val="003D2115"/>
    <w:rsid w:val="003D3E4A"/>
    <w:rsid w:val="003D6621"/>
    <w:rsid w:val="00401D2B"/>
    <w:rsid w:val="00407B5D"/>
    <w:rsid w:val="00417972"/>
    <w:rsid w:val="00421FD9"/>
    <w:rsid w:val="00433FF6"/>
    <w:rsid w:val="004351BB"/>
    <w:rsid w:val="00463F80"/>
    <w:rsid w:val="00485350"/>
    <w:rsid w:val="00490828"/>
    <w:rsid w:val="004A0FBF"/>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01BF"/>
    <w:rsid w:val="006A4C78"/>
    <w:rsid w:val="006A518F"/>
    <w:rsid w:val="006B6879"/>
    <w:rsid w:val="006C4F76"/>
    <w:rsid w:val="006D1815"/>
    <w:rsid w:val="006D717B"/>
    <w:rsid w:val="007026F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42C6"/>
    <w:rsid w:val="007C2FA9"/>
    <w:rsid w:val="007E101A"/>
    <w:rsid w:val="007F588E"/>
    <w:rsid w:val="008049ED"/>
    <w:rsid w:val="008177E4"/>
    <w:rsid w:val="008807ED"/>
    <w:rsid w:val="0088412F"/>
    <w:rsid w:val="00890FF5"/>
    <w:rsid w:val="0089651C"/>
    <w:rsid w:val="008A4D08"/>
    <w:rsid w:val="008C2BD1"/>
    <w:rsid w:val="008E400B"/>
    <w:rsid w:val="008F054C"/>
    <w:rsid w:val="008F3725"/>
    <w:rsid w:val="00902059"/>
    <w:rsid w:val="009237EB"/>
    <w:rsid w:val="00926F20"/>
    <w:rsid w:val="009469ED"/>
    <w:rsid w:val="00947E02"/>
    <w:rsid w:val="00962969"/>
    <w:rsid w:val="009728FA"/>
    <w:rsid w:val="00995BC7"/>
    <w:rsid w:val="009B031D"/>
    <w:rsid w:val="009B2E26"/>
    <w:rsid w:val="009B68D8"/>
    <w:rsid w:val="009C07E7"/>
    <w:rsid w:val="009C76AD"/>
    <w:rsid w:val="009D2A0A"/>
    <w:rsid w:val="009D3BCA"/>
    <w:rsid w:val="009D7EA4"/>
    <w:rsid w:val="009E298F"/>
    <w:rsid w:val="009E451F"/>
    <w:rsid w:val="009E5F40"/>
    <w:rsid w:val="009F4E26"/>
    <w:rsid w:val="00A056A9"/>
    <w:rsid w:val="00A1146F"/>
    <w:rsid w:val="00A11EBA"/>
    <w:rsid w:val="00A55731"/>
    <w:rsid w:val="00A56EFB"/>
    <w:rsid w:val="00A57BFC"/>
    <w:rsid w:val="00A7686C"/>
    <w:rsid w:val="00A84EB3"/>
    <w:rsid w:val="00A87FC9"/>
    <w:rsid w:val="00A9100F"/>
    <w:rsid w:val="00A943D6"/>
    <w:rsid w:val="00A9788F"/>
    <w:rsid w:val="00A97DF8"/>
    <w:rsid w:val="00AA3AD6"/>
    <w:rsid w:val="00AB7245"/>
    <w:rsid w:val="00AD64BA"/>
    <w:rsid w:val="00AF072C"/>
    <w:rsid w:val="00AF6AB5"/>
    <w:rsid w:val="00B00BAD"/>
    <w:rsid w:val="00B21E0A"/>
    <w:rsid w:val="00B229D1"/>
    <w:rsid w:val="00B24EEB"/>
    <w:rsid w:val="00B26F9E"/>
    <w:rsid w:val="00B314C0"/>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66EA9"/>
    <w:rsid w:val="00E94D67"/>
    <w:rsid w:val="00EA0344"/>
    <w:rsid w:val="00EC1379"/>
    <w:rsid w:val="00EC2EFF"/>
    <w:rsid w:val="00ED5C7B"/>
    <w:rsid w:val="00EE3BA6"/>
    <w:rsid w:val="00EE4672"/>
    <w:rsid w:val="00EF0230"/>
    <w:rsid w:val="00EF67E2"/>
    <w:rsid w:val="00F03E6F"/>
    <w:rsid w:val="00F26AE6"/>
    <w:rsid w:val="00F30649"/>
    <w:rsid w:val="00F43D7A"/>
    <w:rsid w:val="00F53D87"/>
    <w:rsid w:val="00F54A1F"/>
    <w:rsid w:val="00F63948"/>
    <w:rsid w:val="00F647BB"/>
    <w:rsid w:val="00F800EA"/>
    <w:rsid w:val="00F87AE3"/>
    <w:rsid w:val="00F93B94"/>
    <w:rsid w:val="00FA7A05"/>
    <w:rsid w:val="00FB03E3"/>
    <w:rsid w:val="00FB3AD9"/>
    <w:rsid w:val="00FB7B06"/>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F979D62B3E486EBF84EB3706A5FF57">
    <w:name w:val="23F979D62B3E486EBF84EB3706A5FF57"/>
    <w:rsid w:val="00B229D1"/>
  </w:style>
  <w:style w:type="character" w:styleId="PlaceholderText">
    <w:name w:val="Placeholder Text"/>
    <w:basedOn w:val="DefaultParagraphFont"/>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41</Pages>
  <Words>29455</Words>
  <Characters>167899</Characters>
  <Application>Microsoft Office Word</Application>
  <DocSecurity>0</DocSecurity>
  <Lines>1399</Lines>
  <Paragraphs>393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196961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Ainhoa Arruabarrena Ortiz</cp:lastModifiedBy>
  <cp:revision>543</cp:revision>
  <cp:lastPrinted>2021-01-08T10:41:00Z</cp:lastPrinted>
  <dcterms:created xsi:type="dcterms:W3CDTF">2020-12-10T09:25:00Z</dcterms:created>
  <dcterms:modified xsi:type="dcterms:W3CDTF">2021-01-18T15:25:00Z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id="swa8aeor"/&gt;&lt;style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