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BF5D35" w:rsidRDefault="00BF5D35"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BF5D35" w:rsidRDefault="00BF5D35"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BF5D35" w:rsidRPr="009941BC" w:rsidRDefault="00BF5D35"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BF5D35" w:rsidRPr="009941BC" w:rsidRDefault="00BF5D35" w:rsidP="00DB5A43">
                            <w:pPr>
                              <w:pStyle w:val="NoSpacing"/>
                              <w:spacing w:after="40"/>
                              <w:jc w:val="center"/>
                              <w:rPr>
                                <w:rFonts w:ascii="Arial" w:hAnsi="Arial" w:cs="Arial"/>
                                <w:caps/>
                                <w:sz w:val="36"/>
                                <w:szCs w:val="36"/>
                              </w:rPr>
                            </w:pPr>
                          </w:p>
                          <w:p w14:paraId="556BC431" w14:textId="17D28CF3" w:rsidR="00BF5D35" w:rsidRPr="009941BC" w:rsidRDefault="00BF5D35"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BF5D35" w:rsidRPr="00FD44B1" w:rsidRDefault="00BF5D35"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BF5D35" w:rsidRPr="009941BC" w:rsidRDefault="00BF5D35"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BF5D35" w:rsidRPr="009941BC" w:rsidRDefault="00BF5D35" w:rsidP="00DB5A43">
                      <w:pPr>
                        <w:pStyle w:val="NoSpacing"/>
                        <w:spacing w:after="40"/>
                        <w:jc w:val="center"/>
                        <w:rPr>
                          <w:rFonts w:ascii="Arial" w:hAnsi="Arial" w:cs="Arial"/>
                          <w:caps/>
                          <w:sz w:val="36"/>
                          <w:szCs w:val="36"/>
                        </w:rPr>
                      </w:pPr>
                    </w:p>
                    <w:p w14:paraId="556BC431" w14:textId="17D28CF3" w:rsidR="00BF5D35" w:rsidRPr="009941BC" w:rsidRDefault="00BF5D35"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BF5D35" w:rsidRPr="00FD44B1" w:rsidRDefault="00BF5D35"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4E76B9B2" w14:textId="00658ECE" w:rsidR="00911BA3"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59085392" w:history="1">
            <w:r w:rsidR="00911BA3" w:rsidRPr="00A36B4C">
              <w:rPr>
                <w:rStyle w:val="Hyperlink"/>
                <w:lang w:val="es-ES"/>
              </w:rPr>
              <w:t>1.</w:t>
            </w:r>
            <w:r w:rsidR="00911BA3">
              <w:rPr>
                <w:rFonts w:eastAsiaTheme="minorEastAsia" w:cstheme="minorBidi"/>
                <w:szCs w:val="24"/>
                <w:lang w:val="en-ES" w:eastAsia="en-GB"/>
              </w:rPr>
              <w:tab/>
            </w:r>
            <w:r w:rsidR="00911BA3" w:rsidRPr="00A36B4C">
              <w:rPr>
                <w:rStyle w:val="Hyperlink"/>
                <w:lang w:val="es-ES"/>
              </w:rPr>
              <w:t>INTRODUCCIÓN</w:t>
            </w:r>
            <w:r w:rsidR="00911BA3">
              <w:rPr>
                <w:webHidden/>
              </w:rPr>
              <w:tab/>
            </w:r>
            <w:r w:rsidR="00911BA3">
              <w:rPr>
                <w:webHidden/>
              </w:rPr>
              <w:fldChar w:fldCharType="begin"/>
            </w:r>
            <w:r w:rsidR="00911BA3">
              <w:rPr>
                <w:webHidden/>
              </w:rPr>
              <w:instrText xml:space="preserve"> PAGEREF _Toc59085392 \h </w:instrText>
            </w:r>
            <w:r w:rsidR="00911BA3">
              <w:rPr>
                <w:webHidden/>
              </w:rPr>
            </w:r>
            <w:r w:rsidR="00911BA3">
              <w:rPr>
                <w:webHidden/>
              </w:rPr>
              <w:fldChar w:fldCharType="separate"/>
            </w:r>
            <w:r w:rsidR="00911BA3">
              <w:rPr>
                <w:webHidden/>
              </w:rPr>
              <w:t>1</w:t>
            </w:r>
            <w:r w:rsidR="00911BA3">
              <w:rPr>
                <w:webHidden/>
              </w:rPr>
              <w:fldChar w:fldCharType="end"/>
            </w:r>
          </w:hyperlink>
        </w:p>
        <w:p w14:paraId="3BBECD56" w14:textId="016F5824" w:rsidR="00911BA3" w:rsidRDefault="00911BA3">
          <w:pPr>
            <w:pStyle w:val="TOC1"/>
            <w:rPr>
              <w:rFonts w:eastAsiaTheme="minorEastAsia" w:cstheme="minorBidi"/>
              <w:szCs w:val="24"/>
              <w:lang w:val="en-ES" w:eastAsia="en-GB"/>
            </w:rPr>
          </w:pPr>
          <w:hyperlink w:anchor="_Toc59085393" w:history="1">
            <w:r w:rsidRPr="00A36B4C">
              <w:rPr>
                <w:rStyle w:val="Hyperlink"/>
                <w:lang w:val="es-ES"/>
              </w:rPr>
              <w:t>2.</w:t>
            </w:r>
            <w:r>
              <w:rPr>
                <w:rFonts w:eastAsiaTheme="minorEastAsia" w:cstheme="minorBidi"/>
                <w:szCs w:val="24"/>
                <w:lang w:val="en-ES" w:eastAsia="en-GB"/>
              </w:rPr>
              <w:tab/>
            </w:r>
            <w:r w:rsidRPr="00A36B4C">
              <w:rPr>
                <w:rStyle w:val="Hyperlink"/>
                <w:lang w:val="es-ES"/>
              </w:rPr>
              <w:t>ESTADO DEL ARTE</w:t>
            </w:r>
            <w:r>
              <w:rPr>
                <w:webHidden/>
              </w:rPr>
              <w:tab/>
            </w:r>
            <w:r>
              <w:rPr>
                <w:webHidden/>
              </w:rPr>
              <w:fldChar w:fldCharType="begin"/>
            </w:r>
            <w:r>
              <w:rPr>
                <w:webHidden/>
              </w:rPr>
              <w:instrText xml:space="preserve"> PAGEREF _Toc59085393 \h </w:instrText>
            </w:r>
            <w:r>
              <w:rPr>
                <w:webHidden/>
              </w:rPr>
            </w:r>
            <w:r>
              <w:rPr>
                <w:webHidden/>
              </w:rPr>
              <w:fldChar w:fldCharType="separate"/>
            </w:r>
            <w:r>
              <w:rPr>
                <w:webHidden/>
              </w:rPr>
              <w:t>3</w:t>
            </w:r>
            <w:r>
              <w:rPr>
                <w:webHidden/>
              </w:rPr>
              <w:fldChar w:fldCharType="end"/>
            </w:r>
          </w:hyperlink>
        </w:p>
        <w:p w14:paraId="21D836C2" w14:textId="1D977F97" w:rsidR="00911BA3" w:rsidRDefault="00911BA3">
          <w:pPr>
            <w:pStyle w:val="TOC2"/>
            <w:rPr>
              <w:rFonts w:eastAsiaTheme="minorEastAsia" w:cstheme="minorBidi"/>
              <w:noProof/>
              <w:szCs w:val="24"/>
              <w:lang w:val="en-ES" w:eastAsia="en-GB"/>
            </w:rPr>
          </w:pPr>
          <w:hyperlink w:anchor="_Toc59085394" w:history="1">
            <w:r w:rsidRPr="00A36B4C">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A36B4C">
              <w:rPr>
                <w:rStyle w:val="Hyperlink"/>
                <w:noProof/>
                <w:lang w:val="es-ES" w:eastAsia="es-ES"/>
              </w:rPr>
              <w:t>Glioblastoma multiforme</w:t>
            </w:r>
            <w:r>
              <w:rPr>
                <w:noProof/>
                <w:webHidden/>
              </w:rPr>
              <w:tab/>
            </w:r>
            <w:r>
              <w:rPr>
                <w:noProof/>
                <w:webHidden/>
              </w:rPr>
              <w:fldChar w:fldCharType="begin"/>
            </w:r>
            <w:r>
              <w:rPr>
                <w:noProof/>
                <w:webHidden/>
              </w:rPr>
              <w:instrText xml:space="preserve"> PAGEREF _Toc59085394 \h </w:instrText>
            </w:r>
            <w:r>
              <w:rPr>
                <w:noProof/>
                <w:webHidden/>
              </w:rPr>
            </w:r>
            <w:r>
              <w:rPr>
                <w:noProof/>
                <w:webHidden/>
              </w:rPr>
              <w:fldChar w:fldCharType="separate"/>
            </w:r>
            <w:r>
              <w:rPr>
                <w:noProof/>
                <w:webHidden/>
              </w:rPr>
              <w:t>3</w:t>
            </w:r>
            <w:r>
              <w:rPr>
                <w:noProof/>
                <w:webHidden/>
              </w:rPr>
              <w:fldChar w:fldCharType="end"/>
            </w:r>
          </w:hyperlink>
        </w:p>
        <w:p w14:paraId="7EB97422" w14:textId="25C479FE" w:rsidR="00911BA3" w:rsidRDefault="00911BA3">
          <w:pPr>
            <w:pStyle w:val="TOC2"/>
            <w:rPr>
              <w:rFonts w:eastAsiaTheme="minorEastAsia" w:cstheme="minorBidi"/>
              <w:noProof/>
              <w:szCs w:val="24"/>
              <w:lang w:val="en-ES" w:eastAsia="en-GB"/>
            </w:rPr>
          </w:pPr>
          <w:hyperlink w:anchor="_Toc59085395" w:history="1">
            <w:r w:rsidRPr="00A36B4C">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A36B4C">
              <w:rPr>
                <w:rStyle w:val="Hyperlink"/>
                <w:noProof/>
                <w:lang w:val="es-ES" w:eastAsia="es-ES"/>
              </w:rPr>
              <w:t>Machine Learning en medicina</w:t>
            </w:r>
            <w:r>
              <w:rPr>
                <w:noProof/>
                <w:webHidden/>
              </w:rPr>
              <w:tab/>
            </w:r>
            <w:r>
              <w:rPr>
                <w:noProof/>
                <w:webHidden/>
              </w:rPr>
              <w:fldChar w:fldCharType="begin"/>
            </w:r>
            <w:r>
              <w:rPr>
                <w:noProof/>
                <w:webHidden/>
              </w:rPr>
              <w:instrText xml:space="preserve"> PAGEREF _Toc59085395 \h </w:instrText>
            </w:r>
            <w:r>
              <w:rPr>
                <w:noProof/>
                <w:webHidden/>
              </w:rPr>
            </w:r>
            <w:r>
              <w:rPr>
                <w:noProof/>
                <w:webHidden/>
              </w:rPr>
              <w:fldChar w:fldCharType="separate"/>
            </w:r>
            <w:r>
              <w:rPr>
                <w:noProof/>
                <w:webHidden/>
              </w:rPr>
              <w:t>4</w:t>
            </w:r>
            <w:r>
              <w:rPr>
                <w:noProof/>
                <w:webHidden/>
              </w:rPr>
              <w:fldChar w:fldCharType="end"/>
            </w:r>
          </w:hyperlink>
        </w:p>
        <w:p w14:paraId="2BA93D61" w14:textId="6475A181" w:rsidR="00911BA3" w:rsidRDefault="00911BA3">
          <w:pPr>
            <w:pStyle w:val="TOC3"/>
            <w:tabs>
              <w:tab w:val="left" w:pos="1794"/>
              <w:tab w:val="right" w:leader="dot" w:pos="8494"/>
            </w:tabs>
            <w:rPr>
              <w:rFonts w:eastAsiaTheme="minorEastAsia" w:cstheme="minorBidi"/>
              <w:noProof/>
              <w:szCs w:val="24"/>
              <w:lang w:val="en-ES" w:eastAsia="en-GB"/>
            </w:rPr>
          </w:pPr>
          <w:hyperlink w:anchor="_Toc59085396" w:history="1">
            <w:r w:rsidRPr="00A36B4C">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A36B4C">
              <w:rPr>
                <w:rStyle w:val="Hyperlink"/>
                <w:noProof/>
                <w:lang w:val="es-ES"/>
              </w:rPr>
              <w:t>Aprendizaje supervisado</w:t>
            </w:r>
            <w:r>
              <w:rPr>
                <w:noProof/>
                <w:webHidden/>
              </w:rPr>
              <w:tab/>
            </w:r>
            <w:r>
              <w:rPr>
                <w:noProof/>
                <w:webHidden/>
              </w:rPr>
              <w:fldChar w:fldCharType="begin"/>
            </w:r>
            <w:r>
              <w:rPr>
                <w:noProof/>
                <w:webHidden/>
              </w:rPr>
              <w:instrText xml:space="preserve"> PAGEREF _Toc59085396 \h </w:instrText>
            </w:r>
            <w:r>
              <w:rPr>
                <w:noProof/>
                <w:webHidden/>
              </w:rPr>
            </w:r>
            <w:r>
              <w:rPr>
                <w:noProof/>
                <w:webHidden/>
              </w:rPr>
              <w:fldChar w:fldCharType="separate"/>
            </w:r>
            <w:r>
              <w:rPr>
                <w:noProof/>
                <w:webHidden/>
              </w:rPr>
              <w:t>5</w:t>
            </w:r>
            <w:r>
              <w:rPr>
                <w:noProof/>
                <w:webHidden/>
              </w:rPr>
              <w:fldChar w:fldCharType="end"/>
            </w:r>
          </w:hyperlink>
        </w:p>
        <w:p w14:paraId="16A483FD" w14:textId="5C75F6BD" w:rsidR="00911BA3" w:rsidRDefault="00911BA3">
          <w:pPr>
            <w:pStyle w:val="TOC3"/>
            <w:tabs>
              <w:tab w:val="left" w:pos="1794"/>
              <w:tab w:val="right" w:leader="dot" w:pos="8494"/>
            </w:tabs>
            <w:rPr>
              <w:rFonts w:eastAsiaTheme="minorEastAsia" w:cstheme="minorBidi"/>
              <w:noProof/>
              <w:szCs w:val="24"/>
              <w:lang w:val="en-ES" w:eastAsia="en-GB"/>
            </w:rPr>
          </w:pPr>
          <w:hyperlink w:anchor="_Toc59085397" w:history="1">
            <w:r w:rsidRPr="00A36B4C">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A36B4C">
              <w:rPr>
                <w:rStyle w:val="Hyperlink"/>
                <w:noProof/>
                <w:lang w:val="es-ES"/>
              </w:rPr>
              <w:t>Aprendizaje no supervisado</w:t>
            </w:r>
            <w:r>
              <w:rPr>
                <w:noProof/>
                <w:webHidden/>
              </w:rPr>
              <w:tab/>
            </w:r>
            <w:r>
              <w:rPr>
                <w:noProof/>
                <w:webHidden/>
              </w:rPr>
              <w:fldChar w:fldCharType="begin"/>
            </w:r>
            <w:r>
              <w:rPr>
                <w:noProof/>
                <w:webHidden/>
              </w:rPr>
              <w:instrText xml:space="preserve"> PAGEREF _Toc59085397 \h </w:instrText>
            </w:r>
            <w:r>
              <w:rPr>
                <w:noProof/>
                <w:webHidden/>
              </w:rPr>
            </w:r>
            <w:r>
              <w:rPr>
                <w:noProof/>
                <w:webHidden/>
              </w:rPr>
              <w:fldChar w:fldCharType="separate"/>
            </w:r>
            <w:r>
              <w:rPr>
                <w:noProof/>
                <w:webHidden/>
              </w:rPr>
              <w:t>7</w:t>
            </w:r>
            <w:r>
              <w:rPr>
                <w:noProof/>
                <w:webHidden/>
              </w:rPr>
              <w:fldChar w:fldCharType="end"/>
            </w:r>
          </w:hyperlink>
        </w:p>
        <w:p w14:paraId="40683AE8" w14:textId="482FB5D0" w:rsidR="00911BA3" w:rsidRDefault="00911BA3">
          <w:pPr>
            <w:pStyle w:val="TOC3"/>
            <w:tabs>
              <w:tab w:val="left" w:pos="1794"/>
              <w:tab w:val="right" w:leader="dot" w:pos="8494"/>
            </w:tabs>
            <w:rPr>
              <w:rFonts w:eastAsiaTheme="minorEastAsia" w:cstheme="minorBidi"/>
              <w:noProof/>
              <w:szCs w:val="24"/>
              <w:lang w:val="en-ES" w:eastAsia="en-GB"/>
            </w:rPr>
          </w:pPr>
          <w:hyperlink w:anchor="_Toc59085398" w:history="1">
            <w:r w:rsidRPr="00A36B4C">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A36B4C">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_Toc59085398 \h </w:instrText>
            </w:r>
            <w:r>
              <w:rPr>
                <w:noProof/>
                <w:webHidden/>
              </w:rPr>
            </w:r>
            <w:r>
              <w:rPr>
                <w:noProof/>
                <w:webHidden/>
              </w:rPr>
              <w:fldChar w:fldCharType="separate"/>
            </w:r>
            <w:r>
              <w:rPr>
                <w:noProof/>
                <w:webHidden/>
              </w:rPr>
              <w:t>8</w:t>
            </w:r>
            <w:r>
              <w:rPr>
                <w:noProof/>
                <w:webHidden/>
              </w:rPr>
              <w:fldChar w:fldCharType="end"/>
            </w:r>
          </w:hyperlink>
        </w:p>
        <w:p w14:paraId="79A8A062" w14:textId="0EAC6863" w:rsidR="00911BA3" w:rsidRDefault="00911BA3">
          <w:pPr>
            <w:pStyle w:val="TOC3"/>
            <w:tabs>
              <w:tab w:val="left" w:pos="1794"/>
              <w:tab w:val="right" w:leader="dot" w:pos="8494"/>
            </w:tabs>
            <w:rPr>
              <w:rFonts w:eastAsiaTheme="minorEastAsia" w:cstheme="minorBidi"/>
              <w:noProof/>
              <w:szCs w:val="24"/>
              <w:lang w:val="en-ES" w:eastAsia="en-GB"/>
            </w:rPr>
          </w:pPr>
          <w:hyperlink w:anchor="_Toc59085399" w:history="1">
            <w:r w:rsidRPr="00A36B4C">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A36B4C">
              <w:rPr>
                <w:rStyle w:val="Hyperlink"/>
                <w:noProof/>
                <w:lang w:val="es-ES"/>
              </w:rPr>
              <w:t>Aplicaciones</w:t>
            </w:r>
            <w:r>
              <w:rPr>
                <w:noProof/>
                <w:webHidden/>
              </w:rPr>
              <w:tab/>
            </w:r>
            <w:r>
              <w:rPr>
                <w:noProof/>
                <w:webHidden/>
              </w:rPr>
              <w:fldChar w:fldCharType="begin"/>
            </w:r>
            <w:r>
              <w:rPr>
                <w:noProof/>
                <w:webHidden/>
              </w:rPr>
              <w:instrText xml:space="preserve"> PAGEREF _Toc59085399 \h </w:instrText>
            </w:r>
            <w:r>
              <w:rPr>
                <w:noProof/>
                <w:webHidden/>
              </w:rPr>
            </w:r>
            <w:r>
              <w:rPr>
                <w:noProof/>
                <w:webHidden/>
              </w:rPr>
              <w:fldChar w:fldCharType="separate"/>
            </w:r>
            <w:r>
              <w:rPr>
                <w:noProof/>
                <w:webHidden/>
              </w:rPr>
              <w:t>11</w:t>
            </w:r>
            <w:r>
              <w:rPr>
                <w:noProof/>
                <w:webHidden/>
              </w:rPr>
              <w:fldChar w:fldCharType="end"/>
            </w:r>
          </w:hyperlink>
        </w:p>
        <w:p w14:paraId="551DC217" w14:textId="6A9090CA" w:rsidR="00911BA3" w:rsidRDefault="00911BA3">
          <w:pPr>
            <w:pStyle w:val="TOC2"/>
            <w:rPr>
              <w:rFonts w:eastAsiaTheme="minorEastAsia" w:cstheme="minorBidi"/>
              <w:noProof/>
              <w:szCs w:val="24"/>
              <w:lang w:val="en-ES" w:eastAsia="en-GB"/>
            </w:rPr>
          </w:pPr>
          <w:hyperlink w:anchor="_Toc59085400" w:history="1">
            <w:r w:rsidRPr="00A36B4C">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A36B4C">
              <w:rPr>
                <w:rStyle w:val="Hyperlink"/>
                <w:noProof/>
                <w:lang w:val="es-ES" w:eastAsia="es-ES"/>
              </w:rPr>
              <w:t>Machine Learning Glioblastoma</w:t>
            </w:r>
            <w:r>
              <w:rPr>
                <w:noProof/>
                <w:webHidden/>
              </w:rPr>
              <w:tab/>
            </w:r>
            <w:r>
              <w:rPr>
                <w:noProof/>
                <w:webHidden/>
              </w:rPr>
              <w:fldChar w:fldCharType="begin"/>
            </w:r>
            <w:r>
              <w:rPr>
                <w:noProof/>
                <w:webHidden/>
              </w:rPr>
              <w:instrText xml:space="preserve"> PAGEREF _Toc59085400 \h </w:instrText>
            </w:r>
            <w:r>
              <w:rPr>
                <w:noProof/>
                <w:webHidden/>
              </w:rPr>
            </w:r>
            <w:r>
              <w:rPr>
                <w:noProof/>
                <w:webHidden/>
              </w:rPr>
              <w:fldChar w:fldCharType="separate"/>
            </w:r>
            <w:r>
              <w:rPr>
                <w:noProof/>
                <w:webHidden/>
              </w:rPr>
              <w:t>13</w:t>
            </w:r>
            <w:r>
              <w:rPr>
                <w:noProof/>
                <w:webHidden/>
              </w:rPr>
              <w:fldChar w:fldCharType="end"/>
            </w:r>
          </w:hyperlink>
        </w:p>
        <w:p w14:paraId="71ABDB2C" w14:textId="2562ABBE" w:rsidR="00911BA3" w:rsidRDefault="00911BA3">
          <w:pPr>
            <w:pStyle w:val="TOC3"/>
            <w:tabs>
              <w:tab w:val="left" w:pos="1794"/>
              <w:tab w:val="right" w:leader="dot" w:pos="8494"/>
            </w:tabs>
            <w:rPr>
              <w:rFonts w:eastAsiaTheme="minorEastAsia" w:cstheme="minorBidi"/>
              <w:noProof/>
              <w:szCs w:val="24"/>
              <w:lang w:val="en-ES" w:eastAsia="en-GB"/>
            </w:rPr>
          </w:pPr>
          <w:hyperlink w:anchor="_Toc59085401" w:history="1">
            <w:r w:rsidRPr="00A36B4C">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A36B4C">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_Toc59085401 \h </w:instrText>
            </w:r>
            <w:r>
              <w:rPr>
                <w:noProof/>
                <w:webHidden/>
              </w:rPr>
            </w:r>
            <w:r>
              <w:rPr>
                <w:noProof/>
                <w:webHidden/>
              </w:rPr>
              <w:fldChar w:fldCharType="separate"/>
            </w:r>
            <w:r>
              <w:rPr>
                <w:noProof/>
                <w:webHidden/>
              </w:rPr>
              <w:t>13</w:t>
            </w:r>
            <w:r>
              <w:rPr>
                <w:noProof/>
                <w:webHidden/>
              </w:rPr>
              <w:fldChar w:fldCharType="end"/>
            </w:r>
          </w:hyperlink>
        </w:p>
        <w:p w14:paraId="6904199F" w14:textId="20800640" w:rsidR="00911BA3" w:rsidRDefault="00911BA3">
          <w:pPr>
            <w:pStyle w:val="TOC3"/>
            <w:tabs>
              <w:tab w:val="left" w:pos="1794"/>
              <w:tab w:val="right" w:leader="dot" w:pos="8494"/>
            </w:tabs>
            <w:rPr>
              <w:rFonts w:eastAsiaTheme="minorEastAsia" w:cstheme="minorBidi"/>
              <w:noProof/>
              <w:szCs w:val="24"/>
              <w:lang w:val="en-ES" w:eastAsia="en-GB"/>
            </w:rPr>
          </w:pPr>
          <w:hyperlink w:anchor="_Toc59085402" w:history="1">
            <w:r w:rsidRPr="00A36B4C">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A36B4C">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_Toc59085402 \h </w:instrText>
            </w:r>
            <w:r>
              <w:rPr>
                <w:noProof/>
                <w:webHidden/>
              </w:rPr>
            </w:r>
            <w:r>
              <w:rPr>
                <w:noProof/>
                <w:webHidden/>
              </w:rPr>
              <w:fldChar w:fldCharType="separate"/>
            </w:r>
            <w:r>
              <w:rPr>
                <w:noProof/>
                <w:webHidden/>
              </w:rPr>
              <w:t>14</w:t>
            </w:r>
            <w:r>
              <w:rPr>
                <w:noProof/>
                <w:webHidden/>
              </w:rPr>
              <w:fldChar w:fldCharType="end"/>
            </w:r>
          </w:hyperlink>
        </w:p>
        <w:p w14:paraId="5D57E5AA" w14:textId="3B4BA01C" w:rsidR="00911BA3" w:rsidRDefault="00911BA3">
          <w:pPr>
            <w:pStyle w:val="TOC1"/>
            <w:rPr>
              <w:rFonts w:eastAsiaTheme="minorEastAsia" w:cstheme="minorBidi"/>
              <w:szCs w:val="24"/>
              <w:lang w:val="en-ES" w:eastAsia="en-GB"/>
            </w:rPr>
          </w:pPr>
          <w:hyperlink w:anchor="_Toc59085403" w:history="1">
            <w:r w:rsidRPr="00A36B4C">
              <w:rPr>
                <w:rStyle w:val="Hyperlink"/>
                <w:lang w:val="es-ES"/>
              </w:rPr>
              <w:t>3.</w:t>
            </w:r>
            <w:r>
              <w:rPr>
                <w:rFonts w:eastAsiaTheme="minorEastAsia" w:cstheme="minorBidi"/>
                <w:szCs w:val="24"/>
                <w:lang w:val="en-ES" w:eastAsia="en-GB"/>
              </w:rPr>
              <w:tab/>
            </w:r>
            <w:r w:rsidRPr="00A36B4C">
              <w:rPr>
                <w:rStyle w:val="Hyperlink"/>
                <w:lang w:val="es-ES"/>
              </w:rPr>
              <w:t>OBJETIVOS</w:t>
            </w:r>
            <w:r>
              <w:rPr>
                <w:webHidden/>
              </w:rPr>
              <w:tab/>
            </w:r>
            <w:r>
              <w:rPr>
                <w:webHidden/>
              </w:rPr>
              <w:fldChar w:fldCharType="begin"/>
            </w:r>
            <w:r>
              <w:rPr>
                <w:webHidden/>
              </w:rPr>
              <w:instrText xml:space="preserve"> PAGEREF _Toc59085403 \h </w:instrText>
            </w:r>
            <w:r>
              <w:rPr>
                <w:webHidden/>
              </w:rPr>
            </w:r>
            <w:r>
              <w:rPr>
                <w:webHidden/>
              </w:rPr>
              <w:fldChar w:fldCharType="separate"/>
            </w:r>
            <w:r>
              <w:rPr>
                <w:webHidden/>
              </w:rPr>
              <w:t>16</w:t>
            </w:r>
            <w:r>
              <w:rPr>
                <w:webHidden/>
              </w:rPr>
              <w:fldChar w:fldCharType="end"/>
            </w:r>
          </w:hyperlink>
        </w:p>
        <w:p w14:paraId="1012A319" w14:textId="6273F4C2" w:rsidR="00911BA3" w:rsidRDefault="00911BA3">
          <w:pPr>
            <w:pStyle w:val="TOC1"/>
            <w:rPr>
              <w:rFonts w:eastAsiaTheme="minorEastAsia" w:cstheme="minorBidi"/>
              <w:szCs w:val="24"/>
              <w:lang w:val="en-ES" w:eastAsia="en-GB"/>
            </w:rPr>
          </w:pPr>
          <w:hyperlink w:anchor="_Toc59085404" w:history="1">
            <w:r w:rsidRPr="00A36B4C">
              <w:rPr>
                <w:rStyle w:val="Hyperlink"/>
                <w:lang w:val="es-ES"/>
              </w:rPr>
              <w:t>4.</w:t>
            </w:r>
            <w:r>
              <w:rPr>
                <w:rFonts w:eastAsiaTheme="minorEastAsia" w:cstheme="minorBidi"/>
                <w:szCs w:val="24"/>
                <w:lang w:val="en-ES" w:eastAsia="en-GB"/>
              </w:rPr>
              <w:tab/>
            </w:r>
            <w:r w:rsidRPr="00A36B4C">
              <w:rPr>
                <w:rStyle w:val="Hyperlink"/>
                <w:lang w:val="es-ES"/>
              </w:rPr>
              <w:t>FASES</w:t>
            </w:r>
            <w:r>
              <w:rPr>
                <w:webHidden/>
              </w:rPr>
              <w:tab/>
            </w:r>
            <w:r>
              <w:rPr>
                <w:webHidden/>
              </w:rPr>
              <w:fldChar w:fldCharType="begin"/>
            </w:r>
            <w:r>
              <w:rPr>
                <w:webHidden/>
              </w:rPr>
              <w:instrText xml:space="preserve"> PAGEREF _Toc59085404 \h </w:instrText>
            </w:r>
            <w:r>
              <w:rPr>
                <w:webHidden/>
              </w:rPr>
            </w:r>
            <w:r>
              <w:rPr>
                <w:webHidden/>
              </w:rPr>
              <w:fldChar w:fldCharType="separate"/>
            </w:r>
            <w:r>
              <w:rPr>
                <w:webHidden/>
              </w:rPr>
              <w:t>17</w:t>
            </w:r>
            <w:r>
              <w:rPr>
                <w:webHidden/>
              </w:rPr>
              <w:fldChar w:fldCharType="end"/>
            </w:r>
          </w:hyperlink>
        </w:p>
        <w:p w14:paraId="36079E9F" w14:textId="128BA7E0" w:rsidR="00911BA3" w:rsidRDefault="00911BA3">
          <w:pPr>
            <w:pStyle w:val="TOC2"/>
            <w:rPr>
              <w:rFonts w:eastAsiaTheme="minorEastAsia" w:cstheme="minorBidi"/>
              <w:noProof/>
              <w:szCs w:val="24"/>
              <w:lang w:val="en-ES" w:eastAsia="en-GB"/>
            </w:rPr>
          </w:pPr>
          <w:hyperlink w:anchor="_Toc59085405" w:history="1">
            <w:r w:rsidRPr="00A36B4C">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A36B4C">
              <w:rPr>
                <w:rStyle w:val="Hyperlink"/>
                <w:noProof/>
                <w:lang w:val="es-ES"/>
              </w:rPr>
              <w:t>Planificación</w:t>
            </w:r>
            <w:r>
              <w:rPr>
                <w:noProof/>
                <w:webHidden/>
              </w:rPr>
              <w:tab/>
            </w:r>
            <w:r>
              <w:rPr>
                <w:noProof/>
                <w:webHidden/>
              </w:rPr>
              <w:fldChar w:fldCharType="begin"/>
            </w:r>
            <w:r>
              <w:rPr>
                <w:noProof/>
                <w:webHidden/>
              </w:rPr>
              <w:instrText xml:space="preserve"> PAGEREF _Toc59085405 \h </w:instrText>
            </w:r>
            <w:r>
              <w:rPr>
                <w:noProof/>
                <w:webHidden/>
              </w:rPr>
            </w:r>
            <w:r>
              <w:rPr>
                <w:noProof/>
                <w:webHidden/>
              </w:rPr>
              <w:fldChar w:fldCharType="separate"/>
            </w:r>
            <w:r>
              <w:rPr>
                <w:noProof/>
                <w:webHidden/>
              </w:rPr>
              <w:t>18</w:t>
            </w:r>
            <w:r>
              <w:rPr>
                <w:noProof/>
                <w:webHidden/>
              </w:rPr>
              <w:fldChar w:fldCharType="end"/>
            </w:r>
          </w:hyperlink>
        </w:p>
        <w:p w14:paraId="5D5CF780" w14:textId="3A8D985C" w:rsidR="00911BA3" w:rsidRDefault="00911BA3">
          <w:pPr>
            <w:pStyle w:val="TOC1"/>
            <w:rPr>
              <w:rFonts w:eastAsiaTheme="minorEastAsia" w:cstheme="minorBidi"/>
              <w:szCs w:val="24"/>
              <w:lang w:val="en-ES" w:eastAsia="en-GB"/>
            </w:rPr>
          </w:pPr>
          <w:hyperlink w:anchor="_Toc59085406" w:history="1">
            <w:r w:rsidRPr="00A36B4C">
              <w:rPr>
                <w:rStyle w:val="Hyperlink"/>
                <w:lang w:val="es-ES"/>
              </w:rPr>
              <w:t>5.</w:t>
            </w:r>
            <w:r>
              <w:rPr>
                <w:rFonts w:eastAsiaTheme="minorEastAsia" w:cstheme="minorBidi"/>
                <w:szCs w:val="24"/>
                <w:lang w:val="en-ES" w:eastAsia="en-GB"/>
              </w:rPr>
              <w:tab/>
            </w:r>
            <w:r w:rsidRPr="00A36B4C">
              <w:rPr>
                <w:rStyle w:val="Hyperlink"/>
                <w:lang w:val="es-ES"/>
              </w:rPr>
              <w:t>DISEÑO DE LA SOLUCIÓN</w:t>
            </w:r>
            <w:r>
              <w:rPr>
                <w:webHidden/>
              </w:rPr>
              <w:tab/>
            </w:r>
            <w:r>
              <w:rPr>
                <w:webHidden/>
              </w:rPr>
              <w:fldChar w:fldCharType="begin"/>
            </w:r>
            <w:r>
              <w:rPr>
                <w:webHidden/>
              </w:rPr>
              <w:instrText xml:space="preserve"> PAGEREF _Toc59085406 \h </w:instrText>
            </w:r>
            <w:r>
              <w:rPr>
                <w:webHidden/>
              </w:rPr>
            </w:r>
            <w:r>
              <w:rPr>
                <w:webHidden/>
              </w:rPr>
              <w:fldChar w:fldCharType="separate"/>
            </w:r>
            <w:r>
              <w:rPr>
                <w:webHidden/>
              </w:rPr>
              <w:t>20</w:t>
            </w:r>
            <w:r>
              <w:rPr>
                <w:webHidden/>
              </w:rPr>
              <w:fldChar w:fldCharType="end"/>
            </w:r>
          </w:hyperlink>
        </w:p>
        <w:p w14:paraId="528FDD1D" w14:textId="54EBB78F" w:rsidR="00911BA3" w:rsidRDefault="00911BA3">
          <w:pPr>
            <w:pStyle w:val="TOC2"/>
            <w:rPr>
              <w:rFonts w:eastAsiaTheme="minorEastAsia" w:cstheme="minorBidi"/>
              <w:noProof/>
              <w:szCs w:val="24"/>
              <w:lang w:val="en-ES" w:eastAsia="en-GB"/>
            </w:rPr>
          </w:pPr>
          <w:hyperlink w:anchor="_Toc59085407" w:history="1">
            <w:r w:rsidRPr="00A36B4C">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A36B4C">
              <w:rPr>
                <w:rStyle w:val="Hyperlink"/>
                <w:noProof/>
                <w:lang w:val="es-ES"/>
              </w:rPr>
              <w:t>Requisitos técnicos</w:t>
            </w:r>
            <w:r>
              <w:rPr>
                <w:noProof/>
                <w:webHidden/>
              </w:rPr>
              <w:tab/>
            </w:r>
            <w:r>
              <w:rPr>
                <w:noProof/>
                <w:webHidden/>
              </w:rPr>
              <w:fldChar w:fldCharType="begin"/>
            </w:r>
            <w:r>
              <w:rPr>
                <w:noProof/>
                <w:webHidden/>
              </w:rPr>
              <w:instrText xml:space="preserve"> PAGEREF _Toc59085407 \h </w:instrText>
            </w:r>
            <w:r>
              <w:rPr>
                <w:noProof/>
                <w:webHidden/>
              </w:rPr>
            </w:r>
            <w:r>
              <w:rPr>
                <w:noProof/>
                <w:webHidden/>
              </w:rPr>
              <w:fldChar w:fldCharType="separate"/>
            </w:r>
            <w:r>
              <w:rPr>
                <w:noProof/>
                <w:webHidden/>
              </w:rPr>
              <w:t>20</w:t>
            </w:r>
            <w:r>
              <w:rPr>
                <w:noProof/>
                <w:webHidden/>
              </w:rPr>
              <w:fldChar w:fldCharType="end"/>
            </w:r>
          </w:hyperlink>
        </w:p>
        <w:p w14:paraId="742285C9" w14:textId="6FF6DCDE" w:rsidR="00911BA3" w:rsidRDefault="00911BA3">
          <w:pPr>
            <w:pStyle w:val="TOC2"/>
            <w:rPr>
              <w:rFonts w:eastAsiaTheme="minorEastAsia" w:cstheme="minorBidi"/>
              <w:noProof/>
              <w:szCs w:val="24"/>
              <w:lang w:val="en-ES" w:eastAsia="en-GB"/>
            </w:rPr>
          </w:pPr>
          <w:hyperlink w:anchor="_Toc59085408" w:history="1">
            <w:r w:rsidRPr="00A36B4C">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A36B4C">
              <w:rPr>
                <w:rStyle w:val="Hyperlink"/>
                <w:noProof/>
                <w:lang w:val="es-ES"/>
              </w:rPr>
              <w:t>Herramientas</w:t>
            </w:r>
            <w:r>
              <w:rPr>
                <w:noProof/>
                <w:webHidden/>
              </w:rPr>
              <w:tab/>
            </w:r>
            <w:r>
              <w:rPr>
                <w:noProof/>
                <w:webHidden/>
              </w:rPr>
              <w:fldChar w:fldCharType="begin"/>
            </w:r>
            <w:r>
              <w:rPr>
                <w:noProof/>
                <w:webHidden/>
              </w:rPr>
              <w:instrText xml:space="preserve"> PAGEREF _Toc59085408 \h </w:instrText>
            </w:r>
            <w:r>
              <w:rPr>
                <w:noProof/>
                <w:webHidden/>
              </w:rPr>
            </w:r>
            <w:r>
              <w:rPr>
                <w:noProof/>
                <w:webHidden/>
              </w:rPr>
              <w:fldChar w:fldCharType="separate"/>
            </w:r>
            <w:r>
              <w:rPr>
                <w:noProof/>
                <w:webHidden/>
              </w:rPr>
              <w:t>21</w:t>
            </w:r>
            <w:r>
              <w:rPr>
                <w:noProof/>
                <w:webHidden/>
              </w:rPr>
              <w:fldChar w:fldCharType="end"/>
            </w:r>
          </w:hyperlink>
        </w:p>
        <w:p w14:paraId="6B737191" w14:textId="483E4499" w:rsidR="00911BA3" w:rsidRDefault="00911BA3">
          <w:pPr>
            <w:pStyle w:val="TOC1"/>
            <w:rPr>
              <w:rFonts w:eastAsiaTheme="minorEastAsia" w:cstheme="minorBidi"/>
              <w:szCs w:val="24"/>
              <w:lang w:val="en-ES" w:eastAsia="en-GB"/>
            </w:rPr>
          </w:pPr>
          <w:hyperlink w:anchor="_Toc59085409" w:history="1">
            <w:r w:rsidRPr="00A36B4C">
              <w:rPr>
                <w:rStyle w:val="Hyperlink"/>
                <w:lang w:val="es-ES"/>
              </w:rPr>
              <w:t>6.</w:t>
            </w:r>
            <w:r>
              <w:rPr>
                <w:rFonts w:eastAsiaTheme="minorEastAsia" w:cstheme="minorBidi"/>
                <w:szCs w:val="24"/>
                <w:lang w:val="en-ES" w:eastAsia="en-GB"/>
              </w:rPr>
              <w:tab/>
            </w:r>
            <w:r w:rsidRPr="00A36B4C">
              <w:rPr>
                <w:rStyle w:val="Hyperlink"/>
                <w:lang w:val="es-ES"/>
              </w:rPr>
              <w:t>DESARROLLO</w:t>
            </w:r>
            <w:r>
              <w:rPr>
                <w:webHidden/>
              </w:rPr>
              <w:tab/>
            </w:r>
            <w:r>
              <w:rPr>
                <w:webHidden/>
              </w:rPr>
              <w:fldChar w:fldCharType="begin"/>
            </w:r>
            <w:r>
              <w:rPr>
                <w:webHidden/>
              </w:rPr>
              <w:instrText xml:space="preserve"> PAGEREF _Toc59085409 \h </w:instrText>
            </w:r>
            <w:r>
              <w:rPr>
                <w:webHidden/>
              </w:rPr>
            </w:r>
            <w:r>
              <w:rPr>
                <w:webHidden/>
              </w:rPr>
              <w:fldChar w:fldCharType="separate"/>
            </w:r>
            <w:r>
              <w:rPr>
                <w:webHidden/>
              </w:rPr>
              <w:t>22</w:t>
            </w:r>
            <w:r>
              <w:rPr>
                <w:webHidden/>
              </w:rPr>
              <w:fldChar w:fldCharType="end"/>
            </w:r>
          </w:hyperlink>
        </w:p>
        <w:p w14:paraId="46D8CA20" w14:textId="3C2AAA83" w:rsidR="00911BA3" w:rsidRDefault="00911BA3">
          <w:pPr>
            <w:pStyle w:val="TOC1"/>
            <w:rPr>
              <w:rFonts w:eastAsiaTheme="minorEastAsia" w:cstheme="minorBidi"/>
              <w:szCs w:val="24"/>
              <w:lang w:val="en-ES" w:eastAsia="en-GB"/>
            </w:rPr>
          </w:pPr>
          <w:hyperlink w:anchor="_Toc59085410" w:history="1">
            <w:r w:rsidRPr="00A36B4C">
              <w:rPr>
                <w:rStyle w:val="Hyperlink"/>
                <w:lang w:val="es-ES"/>
              </w:rPr>
              <w:t>7.</w:t>
            </w:r>
            <w:r>
              <w:rPr>
                <w:rFonts w:eastAsiaTheme="minorEastAsia" w:cstheme="minorBidi"/>
                <w:szCs w:val="24"/>
                <w:lang w:val="en-ES" w:eastAsia="en-GB"/>
              </w:rPr>
              <w:tab/>
            </w:r>
            <w:r w:rsidRPr="00A36B4C">
              <w:rPr>
                <w:rStyle w:val="Hyperlink"/>
                <w:lang w:val="es-ES"/>
              </w:rPr>
              <w:t>BIBLIOGRAFÍA</w:t>
            </w:r>
            <w:r>
              <w:rPr>
                <w:webHidden/>
              </w:rPr>
              <w:tab/>
            </w:r>
            <w:r>
              <w:rPr>
                <w:webHidden/>
              </w:rPr>
              <w:fldChar w:fldCharType="begin"/>
            </w:r>
            <w:r>
              <w:rPr>
                <w:webHidden/>
              </w:rPr>
              <w:instrText xml:space="preserve"> PAGEREF _Toc59085410 \h </w:instrText>
            </w:r>
            <w:r>
              <w:rPr>
                <w:webHidden/>
              </w:rPr>
            </w:r>
            <w:r>
              <w:rPr>
                <w:webHidden/>
              </w:rPr>
              <w:fldChar w:fldCharType="separate"/>
            </w:r>
            <w:r>
              <w:rPr>
                <w:webHidden/>
              </w:rPr>
              <w:t>23</w:t>
            </w:r>
            <w:r>
              <w:rPr>
                <w:webHidden/>
              </w:rPr>
              <w:fldChar w:fldCharType="end"/>
            </w:r>
          </w:hyperlink>
        </w:p>
        <w:p w14:paraId="3DE29E39" w14:textId="05CF109C"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3B367F23" w14:textId="566A67EB" w:rsidR="00911BA3"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59085411" w:history="1">
        <w:r w:rsidR="00911BA3" w:rsidRPr="007F381A">
          <w:rPr>
            <w:rStyle w:val="Hyperlink"/>
            <w:noProof/>
            <w:lang w:val="es-ES"/>
          </w:rPr>
          <w:t>Figura 1. Proceso del diagnóstico [1].</w:t>
        </w:r>
        <w:r w:rsidR="00911BA3">
          <w:rPr>
            <w:noProof/>
            <w:webHidden/>
          </w:rPr>
          <w:tab/>
        </w:r>
        <w:r w:rsidR="00911BA3">
          <w:rPr>
            <w:noProof/>
            <w:webHidden/>
          </w:rPr>
          <w:fldChar w:fldCharType="begin"/>
        </w:r>
        <w:r w:rsidR="00911BA3">
          <w:rPr>
            <w:noProof/>
            <w:webHidden/>
          </w:rPr>
          <w:instrText xml:space="preserve"> PAGEREF _Toc59085411 \h </w:instrText>
        </w:r>
        <w:r w:rsidR="00911BA3">
          <w:rPr>
            <w:noProof/>
            <w:webHidden/>
          </w:rPr>
        </w:r>
        <w:r w:rsidR="00911BA3">
          <w:rPr>
            <w:noProof/>
            <w:webHidden/>
          </w:rPr>
          <w:fldChar w:fldCharType="separate"/>
        </w:r>
        <w:r w:rsidR="00911BA3">
          <w:rPr>
            <w:noProof/>
            <w:webHidden/>
          </w:rPr>
          <w:t>1</w:t>
        </w:r>
        <w:r w:rsidR="00911BA3">
          <w:rPr>
            <w:noProof/>
            <w:webHidden/>
          </w:rPr>
          <w:fldChar w:fldCharType="end"/>
        </w:r>
      </w:hyperlink>
    </w:p>
    <w:p w14:paraId="34B82B38" w14:textId="09D2AE1B" w:rsidR="00911BA3" w:rsidRDefault="00911BA3">
      <w:pPr>
        <w:pStyle w:val="TableofFigures"/>
        <w:tabs>
          <w:tab w:val="right" w:leader="dot" w:pos="8494"/>
        </w:tabs>
        <w:rPr>
          <w:rFonts w:eastAsiaTheme="minorEastAsia" w:cstheme="minorBidi"/>
          <w:noProof/>
          <w:szCs w:val="24"/>
          <w:lang w:val="en-ES" w:eastAsia="en-GB"/>
        </w:rPr>
      </w:pPr>
      <w:hyperlink w:anchor="_Toc59085412" w:history="1">
        <w:r w:rsidRPr="007F381A">
          <w:rPr>
            <w:rStyle w:val="Hyperlink"/>
            <w:noProof/>
            <w:lang w:val="es-ES"/>
          </w:rPr>
          <w:t>Figura 2. Ejemplo de aprendizaje no supervisado [15].</w:t>
        </w:r>
        <w:r>
          <w:rPr>
            <w:noProof/>
            <w:webHidden/>
          </w:rPr>
          <w:tab/>
        </w:r>
        <w:r>
          <w:rPr>
            <w:noProof/>
            <w:webHidden/>
          </w:rPr>
          <w:fldChar w:fldCharType="begin"/>
        </w:r>
        <w:r>
          <w:rPr>
            <w:noProof/>
            <w:webHidden/>
          </w:rPr>
          <w:instrText xml:space="preserve"> PAGEREF _Toc59085412 \h </w:instrText>
        </w:r>
        <w:r>
          <w:rPr>
            <w:noProof/>
            <w:webHidden/>
          </w:rPr>
        </w:r>
        <w:r>
          <w:rPr>
            <w:noProof/>
            <w:webHidden/>
          </w:rPr>
          <w:fldChar w:fldCharType="separate"/>
        </w:r>
        <w:r>
          <w:rPr>
            <w:noProof/>
            <w:webHidden/>
          </w:rPr>
          <w:t>7</w:t>
        </w:r>
        <w:r>
          <w:rPr>
            <w:noProof/>
            <w:webHidden/>
          </w:rPr>
          <w:fldChar w:fldCharType="end"/>
        </w:r>
      </w:hyperlink>
    </w:p>
    <w:p w14:paraId="185EE474" w14:textId="277306E9" w:rsidR="00911BA3" w:rsidRDefault="00911BA3">
      <w:pPr>
        <w:pStyle w:val="TableofFigures"/>
        <w:tabs>
          <w:tab w:val="right" w:leader="dot" w:pos="8494"/>
        </w:tabs>
        <w:rPr>
          <w:rFonts w:eastAsiaTheme="minorEastAsia" w:cstheme="minorBidi"/>
          <w:noProof/>
          <w:szCs w:val="24"/>
          <w:lang w:val="en-ES" w:eastAsia="en-GB"/>
        </w:rPr>
      </w:pPr>
      <w:hyperlink w:anchor="_Toc59085413" w:history="1">
        <w:r w:rsidRPr="007F381A">
          <w:rPr>
            <w:rStyle w:val="Hyperlink"/>
            <w:noProof/>
            <w:lang w:val="es-ES"/>
          </w:rPr>
          <w:t>Figura 3. Matriz de confusión [16].</w:t>
        </w:r>
        <w:r>
          <w:rPr>
            <w:noProof/>
            <w:webHidden/>
          </w:rPr>
          <w:tab/>
        </w:r>
        <w:r>
          <w:rPr>
            <w:noProof/>
            <w:webHidden/>
          </w:rPr>
          <w:fldChar w:fldCharType="begin"/>
        </w:r>
        <w:r>
          <w:rPr>
            <w:noProof/>
            <w:webHidden/>
          </w:rPr>
          <w:instrText xml:space="preserve"> PAGEREF _Toc59085413 \h </w:instrText>
        </w:r>
        <w:r>
          <w:rPr>
            <w:noProof/>
            <w:webHidden/>
          </w:rPr>
        </w:r>
        <w:r>
          <w:rPr>
            <w:noProof/>
            <w:webHidden/>
          </w:rPr>
          <w:fldChar w:fldCharType="separate"/>
        </w:r>
        <w:r>
          <w:rPr>
            <w:noProof/>
            <w:webHidden/>
          </w:rPr>
          <w:t>9</w:t>
        </w:r>
        <w:r>
          <w:rPr>
            <w:noProof/>
            <w:webHidden/>
          </w:rPr>
          <w:fldChar w:fldCharType="end"/>
        </w:r>
      </w:hyperlink>
    </w:p>
    <w:p w14:paraId="0B6EF934" w14:textId="7EDFBE9C" w:rsidR="00911BA3" w:rsidRDefault="00911BA3">
      <w:pPr>
        <w:pStyle w:val="TableofFigures"/>
        <w:tabs>
          <w:tab w:val="right" w:leader="dot" w:pos="8494"/>
        </w:tabs>
        <w:rPr>
          <w:rFonts w:eastAsiaTheme="minorEastAsia" w:cstheme="minorBidi"/>
          <w:noProof/>
          <w:szCs w:val="24"/>
          <w:lang w:val="en-ES" w:eastAsia="en-GB"/>
        </w:rPr>
      </w:pPr>
      <w:hyperlink w:anchor="_Toc59085414" w:history="1">
        <w:r w:rsidRPr="007F381A">
          <w:rPr>
            <w:rStyle w:val="Hyperlink"/>
            <w:noProof/>
            <w:lang w:val="es-ES"/>
          </w:rPr>
          <w:t>Figura 4. Curva PR para distintos valores de umbral [19].</w:t>
        </w:r>
        <w:r>
          <w:rPr>
            <w:noProof/>
            <w:webHidden/>
          </w:rPr>
          <w:tab/>
        </w:r>
        <w:r>
          <w:rPr>
            <w:noProof/>
            <w:webHidden/>
          </w:rPr>
          <w:fldChar w:fldCharType="begin"/>
        </w:r>
        <w:r>
          <w:rPr>
            <w:noProof/>
            <w:webHidden/>
          </w:rPr>
          <w:instrText xml:space="preserve"> PAGEREF _Toc59085414 \h </w:instrText>
        </w:r>
        <w:r>
          <w:rPr>
            <w:noProof/>
            <w:webHidden/>
          </w:rPr>
        </w:r>
        <w:r>
          <w:rPr>
            <w:noProof/>
            <w:webHidden/>
          </w:rPr>
          <w:fldChar w:fldCharType="separate"/>
        </w:r>
        <w:r>
          <w:rPr>
            <w:noProof/>
            <w:webHidden/>
          </w:rPr>
          <w:t>10</w:t>
        </w:r>
        <w:r>
          <w:rPr>
            <w:noProof/>
            <w:webHidden/>
          </w:rPr>
          <w:fldChar w:fldCharType="end"/>
        </w:r>
      </w:hyperlink>
    </w:p>
    <w:p w14:paraId="3B5B092C" w14:textId="790F6ECE" w:rsidR="00911BA3" w:rsidRDefault="00911BA3">
      <w:pPr>
        <w:pStyle w:val="TableofFigures"/>
        <w:tabs>
          <w:tab w:val="right" w:leader="dot" w:pos="8494"/>
        </w:tabs>
        <w:rPr>
          <w:rFonts w:eastAsiaTheme="minorEastAsia" w:cstheme="minorBidi"/>
          <w:noProof/>
          <w:szCs w:val="24"/>
          <w:lang w:val="en-ES" w:eastAsia="en-GB"/>
        </w:rPr>
      </w:pPr>
      <w:hyperlink w:anchor="_Toc59085415" w:history="1">
        <w:r w:rsidRPr="007F381A">
          <w:rPr>
            <w:rStyle w:val="Hyperlink"/>
            <w:noProof/>
            <w:lang w:val="es-ES"/>
          </w:rPr>
          <w:t>Figura 5. Ejemplo de curva ROC [19].</w:t>
        </w:r>
        <w:r>
          <w:rPr>
            <w:noProof/>
            <w:webHidden/>
          </w:rPr>
          <w:tab/>
        </w:r>
        <w:r>
          <w:rPr>
            <w:noProof/>
            <w:webHidden/>
          </w:rPr>
          <w:fldChar w:fldCharType="begin"/>
        </w:r>
        <w:r>
          <w:rPr>
            <w:noProof/>
            <w:webHidden/>
          </w:rPr>
          <w:instrText xml:space="preserve"> PAGEREF _Toc59085415 \h </w:instrText>
        </w:r>
        <w:r>
          <w:rPr>
            <w:noProof/>
            <w:webHidden/>
          </w:rPr>
        </w:r>
        <w:r>
          <w:rPr>
            <w:noProof/>
            <w:webHidden/>
          </w:rPr>
          <w:fldChar w:fldCharType="separate"/>
        </w:r>
        <w:r>
          <w:rPr>
            <w:noProof/>
            <w:webHidden/>
          </w:rPr>
          <w:t>11</w:t>
        </w:r>
        <w:r>
          <w:rPr>
            <w:noProof/>
            <w:webHidden/>
          </w:rPr>
          <w:fldChar w:fldCharType="end"/>
        </w:r>
      </w:hyperlink>
    </w:p>
    <w:p w14:paraId="2E7BA930" w14:textId="09A2EE9D" w:rsidR="00911BA3" w:rsidRDefault="00911BA3">
      <w:pPr>
        <w:pStyle w:val="TableofFigures"/>
        <w:tabs>
          <w:tab w:val="right" w:leader="dot" w:pos="8494"/>
        </w:tabs>
        <w:rPr>
          <w:rFonts w:eastAsiaTheme="minorEastAsia" w:cstheme="minorBidi"/>
          <w:noProof/>
          <w:szCs w:val="24"/>
          <w:lang w:val="en-ES" w:eastAsia="en-GB"/>
        </w:rPr>
      </w:pPr>
      <w:hyperlink w:anchor="_Toc59085416" w:history="1">
        <w:r w:rsidRPr="007F381A">
          <w:rPr>
            <w:rStyle w:val="Hyperlink"/>
            <w:noProof/>
            <w:lang w:val="es-ES"/>
          </w:rPr>
          <w:t>Figura 6. Histogramas de la distribución de las características más predictivas de la esperanza de vida [31].</w:t>
        </w:r>
        <w:r>
          <w:rPr>
            <w:noProof/>
            <w:webHidden/>
          </w:rPr>
          <w:tab/>
        </w:r>
        <w:r>
          <w:rPr>
            <w:noProof/>
            <w:webHidden/>
          </w:rPr>
          <w:fldChar w:fldCharType="begin"/>
        </w:r>
        <w:r>
          <w:rPr>
            <w:noProof/>
            <w:webHidden/>
          </w:rPr>
          <w:instrText xml:space="preserve"> PAGEREF _Toc59085416 \h </w:instrText>
        </w:r>
        <w:r>
          <w:rPr>
            <w:noProof/>
            <w:webHidden/>
          </w:rPr>
        </w:r>
        <w:r>
          <w:rPr>
            <w:noProof/>
            <w:webHidden/>
          </w:rPr>
          <w:fldChar w:fldCharType="separate"/>
        </w:r>
        <w:r>
          <w:rPr>
            <w:noProof/>
            <w:webHidden/>
          </w:rPr>
          <w:t>14</w:t>
        </w:r>
        <w:r>
          <w:rPr>
            <w:noProof/>
            <w:webHidden/>
          </w:rPr>
          <w:fldChar w:fldCharType="end"/>
        </w:r>
      </w:hyperlink>
    </w:p>
    <w:p w14:paraId="591665DC" w14:textId="24F3ACBC" w:rsidR="00911BA3" w:rsidRDefault="00911BA3">
      <w:pPr>
        <w:pStyle w:val="TableofFigures"/>
        <w:tabs>
          <w:tab w:val="right" w:leader="dot" w:pos="8494"/>
        </w:tabs>
        <w:rPr>
          <w:rFonts w:eastAsiaTheme="minorEastAsia" w:cstheme="minorBidi"/>
          <w:noProof/>
          <w:szCs w:val="24"/>
          <w:lang w:val="en-ES" w:eastAsia="en-GB"/>
        </w:rPr>
      </w:pPr>
      <w:hyperlink w:anchor="_Toc59085417" w:history="1">
        <w:r w:rsidRPr="007F381A">
          <w:rPr>
            <w:rStyle w:val="Hyperlink"/>
            <w:noProof/>
            <w:lang w:val="es-ES"/>
          </w:rPr>
          <w:t>Figura 7. Flujo de trabajo del análisis radiómico [33].</w:t>
        </w:r>
        <w:r>
          <w:rPr>
            <w:noProof/>
            <w:webHidden/>
          </w:rPr>
          <w:tab/>
        </w:r>
        <w:r>
          <w:rPr>
            <w:noProof/>
            <w:webHidden/>
          </w:rPr>
          <w:fldChar w:fldCharType="begin"/>
        </w:r>
        <w:r>
          <w:rPr>
            <w:noProof/>
            <w:webHidden/>
          </w:rPr>
          <w:instrText xml:space="preserve"> PAGEREF _Toc59085417 \h </w:instrText>
        </w:r>
        <w:r>
          <w:rPr>
            <w:noProof/>
            <w:webHidden/>
          </w:rPr>
        </w:r>
        <w:r>
          <w:rPr>
            <w:noProof/>
            <w:webHidden/>
          </w:rPr>
          <w:fldChar w:fldCharType="separate"/>
        </w:r>
        <w:r>
          <w:rPr>
            <w:noProof/>
            <w:webHidden/>
          </w:rPr>
          <w:t>15</w:t>
        </w:r>
        <w:r>
          <w:rPr>
            <w:noProof/>
            <w:webHidden/>
          </w:rPr>
          <w:fldChar w:fldCharType="end"/>
        </w:r>
      </w:hyperlink>
    </w:p>
    <w:p w14:paraId="4B4E9771" w14:textId="071E5802" w:rsidR="00911BA3" w:rsidRDefault="00911BA3">
      <w:pPr>
        <w:pStyle w:val="TableofFigures"/>
        <w:tabs>
          <w:tab w:val="right" w:leader="dot" w:pos="8494"/>
        </w:tabs>
        <w:rPr>
          <w:rFonts w:eastAsiaTheme="minorEastAsia" w:cstheme="minorBidi"/>
          <w:noProof/>
          <w:szCs w:val="24"/>
          <w:lang w:val="en-ES" w:eastAsia="en-GB"/>
        </w:rPr>
      </w:pPr>
      <w:hyperlink r:id="rId17" w:anchor="_Toc59085418" w:history="1">
        <w:r w:rsidRPr="007F381A">
          <w:rPr>
            <w:rStyle w:val="Hyperlink"/>
            <w:noProof/>
            <w:lang w:val="es-ES"/>
          </w:rPr>
          <w:t>Figura 8. Diagrama de Gantt del proyecto.</w:t>
        </w:r>
        <w:r>
          <w:rPr>
            <w:noProof/>
            <w:webHidden/>
          </w:rPr>
          <w:tab/>
        </w:r>
        <w:r>
          <w:rPr>
            <w:noProof/>
            <w:webHidden/>
          </w:rPr>
          <w:fldChar w:fldCharType="begin"/>
        </w:r>
        <w:r>
          <w:rPr>
            <w:noProof/>
            <w:webHidden/>
          </w:rPr>
          <w:instrText xml:space="preserve"> PAGEREF _Toc59085418 \h </w:instrText>
        </w:r>
        <w:r>
          <w:rPr>
            <w:noProof/>
            <w:webHidden/>
          </w:rPr>
        </w:r>
        <w:r>
          <w:rPr>
            <w:noProof/>
            <w:webHidden/>
          </w:rPr>
          <w:fldChar w:fldCharType="separate"/>
        </w:r>
        <w:r>
          <w:rPr>
            <w:noProof/>
            <w:webHidden/>
          </w:rPr>
          <w:t>19</w:t>
        </w:r>
        <w:r>
          <w:rPr>
            <w:noProof/>
            <w:webHidden/>
          </w:rPr>
          <w:fldChar w:fldCharType="end"/>
        </w:r>
      </w:hyperlink>
    </w:p>
    <w:p w14:paraId="21616402" w14:textId="2114A0D2"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5453217A" w14:textId="7BE5C176" w:rsidR="00911BA3"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59085419" w:history="1">
        <w:r w:rsidR="00911BA3" w:rsidRPr="00A76E09">
          <w:rPr>
            <w:rStyle w:val="Hyperlink"/>
            <w:noProof/>
            <w:lang w:val="es-ES"/>
          </w:rPr>
          <w:t>Tabla 1. Resultados de los algoritmos de aprendizaje supervisado [16].</w:t>
        </w:r>
        <w:r w:rsidR="00911BA3">
          <w:rPr>
            <w:noProof/>
            <w:webHidden/>
          </w:rPr>
          <w:tab/>
        </w:r>
        <w:r w:rsidR="00911BA3">
          <w:rPr>
            <w:noProof/>
            <w:webHidden/>
          </w:rPr>
          <w:fldChar w:fldCharType="begin"/>
        </w:r>
        <w:r w:rsidR="00911BA3">
          <w:rPr>
            <w:noProof/>
            <w:webHidden/>
          </w:rPr>
          <w:instrText xml:space="preserve"> PAGEREF _Toc59085419 \h </w:instrText>
        </w:r>
        <w:r w:rsidR="00911BA3">
          <w:rPr>
            <w:noProof/>
            <w:webHidden/>
          </w:rPr>
        </w:r>
        <w:r w:rsidR="00911BA3">
          <w:rPr>
            <w:noProof/>
            <w:webHidden/>
          </w:rPr>
          <w:fldChar w:fldCharType="separate"/>
        </w:r>
        <w:r w:rsidR="00911BA3">
          <w:rPr>
            <w:noProof/>
            <w:webHidden/>
          </w:rPr>
          <w:t>6</w:t>
        </w:r>
        <w:r w:rsidR="00911BA3">
          <w:rPr>
            <w:noProof/>
            <w:webHidden/>
          </w:rPr>
          <w:fldChar w:fldCharType="end"/>
        </w:r>
      </w:hyperlink>
    </w:p>
    <w:p w14:paraId="52033B3D" w14:textId="14381AD1"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A422C2" w:rsidRDefault="005220DF" w:rsidP="00CA4D76">
      <w:pPr>
        <w:pStyle w:val="Heading1"/>
        <w:rPr>
          <w:lang w:val="es-ES"/>
        </w:rPr>
      </w:pPr>
      <w:bookmarkStart w:id="14" w:name="_Toc59085392"/>
      <w:r w:rsidRPr="00A422C2">
        <w:rPr>
          <w:lang w:val="es-ES"/>
        </w:rPr>
        <w:lastRenderedPageBreak/>
        <w:t>INTRODUCCIÓN</w:t>
      </w:r>
      <w:bookmarkEnd w:id="14"/>
    </w:p>
    <w:p w14:paraId="41480624" w14:textId="1F9EFBC1"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911BA3" w:rsidRPr="00A422C2">
        <w:rPr>
          <w:lang w:val="es-ES"/>
        </w:rPr>
        <w:t xml:space="preserve">Figura </w:t>
      </w:r>
      <w:r w:rsidR="00911BA3">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E57299">
      <w:pPr>
        <w:keepNext/>
        <w:ind w:firstLine="0"/>
        <w:rPr>
          <w:lang w:val="es-ES"/>
        </w:rPr>
      </w:pPr>
      <w:r w:rsidRPr="00A422C2">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1D5D677E" w:rsidR="00E57299" w:rsidRPr="00A422C2" w:rsidRDefault="00E57299" w:rsidP="00E57299">
      <w:pPr>
        <w:pStyle w:val="Caption"/>
        <w:ind w:firstLine="0"/>
        <w:jc w:val="center"/>
        <w:rPr>
          <w:lang w:val="es-ES" w:eastAsia="es-ES"/>
        </w:rPr>
      </w:pPr>
      <w:bookmarkStart w:id="15" w:name="_Ref58576707"/>
      <w:bookmarkStart w:id="16" w:name="_Toc5908541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911BA3">
        <w:rPr>
          <w:noProof/>
          <w:lang w:val="es-ES"/>
        </w:rPr>
        <w:t>1</w:t>
      </w:r>
      <w:r w:rsidRPr="00A422C2">
        <w:rPr>
          <w:lang w:val="es-ES"/>
        </w:rPr>
        <w:fldChar w:fldCharType="end"/>
      </w:r>
      <w:bookmarkEnd w:id="15"/>
      <w:r w:rsidRPr="00A422C2">
        <w:rPr>
          <w:lang w:val="es-ES"/>
        </w:rPr>
        <w:t xml:space="preserve">. Proceso del diagnóstico </w:t>
      </w:r>
      <w:r w:rsidRPr="00A422C2">
        <w:rPr>
          <w:lang w:val="es-ES"/>
        </w:rPr>
        <w:fldChar w:fldCharType="begin"/>
      </w:r>
      <w:r w:rsidRPr="00A422C2">
        <w:rPr>
          <w:lang w:val="es-ES"/>
        </w:rPr>
        <w:instrText xml:space="preserve"> ADDIN ZOTERO_ITEM CSL_CITATION {"citationID":"Yx4UXJtM","properties":{"formattedCitation":"[1]","plainCitation":"[1]","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Pr="00A422C2">
        <w:rPr>
          <w:noProof/>
          <w:lang w:val="es-ES"/>
        </w:rPr>
        <w:t>[1]</w:t>
      </w:r>
      <w:r w:rsidRPr="00A422C2">
        <w:rPr>
          <w:lang w:val="es-ES"/>
        </w:rPr>
        <w:fldChar w:fldCharType="end"/>
      </w:r>
      <w:r w:rsidR="008855E9" w:rsidRPr="00A422C2">
        <w:rPr>
          <w:lang w:val="es-ES"/>
        </w:rPr>
        <w:t>.</w:t>
      </w:r>
      <w:bookmarkEnd w:id="16"/>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4B47C044"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291A02" w:rsidRPr="00A422C2">
        <w:rPr>
          <w:lang w:val="es-ES" w:eastAsia="es-ES"/>
        </w:rPr>
        <w:instrText xml:space="preserve"> ADDIN ZOTERO_ITEM CSL_CITATION {"citationID":"VvAtLvEl","properties":{"formattedCitation":"[1]","plainCitation":"[1]","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w:t>
      </w:r>
      <w:r w:rsidR="00291A02" w:rsidRPr="00A422C2">
        <w:rPr>
          <w:lang w:val="es-ES" w:eastAsia="es-ES"/>
        </w:rPr>
        <w:fldChar w:fldCharType="end"/>
      </w:r>
      <w:r w:rsidR="00321CC9" w:rsidRPr="00A422C2">
        <w:rPr>
          <w:lang w:val="es-ES" w:eastAsia="es-ES"/>
        </w:rPr>
        <w:t>.</w:t>
      </w:r>
    </w:p>
    <w:p w14:paraId="54825A3A" w14:textId="1FE08EB1"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291A02" w:rsidRPr="00A422C2">
        <w:rPr>
          <w:lang w:val="es-ES" w:eastAsia="es-ES"/>
        </w:rPr>
        <w:instrText xml:space="preserve"> ADDIN ZOTERO_ITEM CSL_CITATION {"citationID":"mmK0pZXO","properties":{"formattedCitation":"[2]","plainCitation":"[2]","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291A02" w:rsidRPr="00A422C2">
        <w:rPr>
          <w:noProof/>
          <w:lang w:val="es-ES" w:eastAsia="es-ES"/>
        </w:rPr>
        <w:t>[2]</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A422C2" w:rsidRDefault="002C2B96" w:rsidP="00135D16">
      <w:pPr>
        <w:rPr>
          <w:lang w:val="es-ES" w:eastAsia="es-ES"/>
        </w:rPr>
      </w:pPr>
      <w:r w:rsidRPr="00A422C2">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A422C2"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A422C2" w:rsidRDefault="00854CD5">
      <w:pPr>
        <w:ind w:firstLine="0"/>
        <w:jc w:val="left"/>
        <w:rPr>
          <w:lang w:val="es-ES" w:eastAsia="es-ES"/>
        </w:rPr>
      </w:pPr>
      <w:r w:rsidRPr="00A422C2">
        <w:rPr>
          <w:lang w:val="es-ES" w:eastAsia="es-ES"/>
        </w:rPr>
        <w:br w:type="page"/>
      </w:r>
    </w:p>
    <w:p w14:paraId="6A83A2A5" w14:textId="6FF483C5" w:rsidR="006350B6" w:rsidRPr="00A422C2" w:rsidRDefault="006350B6" w:rsidP="006350B6">
      <w:pPr>
        <w:pStyle w:val="Heading1"/>
        <w:rPr>
          <w:lang w:val="es-ES"/>
        </w:rPr>
      </w:pPr>
      <w:bookmarkStart w:id="17" w:name="_Toc59085393"/>
      <w:r w:rsidRPr="00A422C2">
        <w:rPr>
          <w:lang w:val="es-ES"/>
        </w:rPr>
        <w:lastRenderedPageBreak/>
        <w:t>ESTADO DEL ARTE</w:t>
      </w:r>
      <w:bookmarkEnd w:id="17"/>
    </w:p>
    <w:p w14:paraId="12701907" w14:textId="57400BDD" w:rsidR="006350B6" w:rsidRPr="00A422C2"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 información necesaria para la comprensión de la motivación de este proyecto.</w:t>
      </w:r>
    </w:p>
    <w:p w14:paraId="78782C99" w14:textId="6E39488A" w:rsidR="00E01FE6" w:rsidRPr="00A422C2" w:rsidRDefault="00542CBC" w:rsidP="00E01FE6">
      <w:pPr>
        <w:pStyle w:val="Heading2"/>
        <w:rPr>
          <w:lang w:val="es-ES" w:eastAsia="es-ES"/>
        </w:rPr>
      </w:pPr>
      <w:bookmarkStart w:id="18" w:name="_Toc59085394"/>
      <w:r w:rsidRPr="00A422C2">
        <w:rPr>
          <w:lang w:val="es-ES" w:eastAsia="es-ES"/>
        </w:rPr>
        <w:t>Glioblastoma multiforme</w:t>
      </w:r>
      <w:bookmarkEnd w:id="18"/>
    </w:p>
    <w:p w14:paraId="3553F001" w14:textId="042CEE1C" w:rsidR="00E01FE6" w:rsidRPr="00A422C2" w:rsidRDefault="00E01FE6" w:rsidP="00E01FE6">
      <w:pPr>
        <w:rPr>
          <w:lang w:val="es-ES" w:eastAsia="es-ES"/>
        </w:rPr>
      </w:pPr>
      <w:r w:rsidRPr="00A422C2">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sidRPr="00A422C2">
        <w:rPr>
          <w:lang w:val="es-ES" w:eastAsia="es-ES"/>
        </w:rPr>
        <w:t xml:space="preserve"> </w:t>
      </w:r>
      <w:r w:rsidR="00291A02" w:rsidRPr="00A422C2">
        <w:rPr>
          <w:lang w:val="es-ES" w:eastAsia="es-ES"/>
        </w:rPr>
        <w:fldChar w:fldCharType="begin"/>
      </w:r>
      <w:r w:rsidR="00291A02" w:rsidRPr="00A422C2">
        <w:rPr>
          <w:lang w:val="es-ES" w:eastAsia="es-ES"/>
        </w:rPr>
        <w:instrText xml:space="preserve"> ADDIN ZOTERO_ITEM CSL_CITATION {"citationID":"pwou8PZU","properties":{"formattedCitation":"[3]","plainCitation":"[3]","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00291A02" w:rsidRPr="00A422C2">
        <w:rPr>
          <w:lang w:val="es-ES" w:eastAsia="es-ES"/>
        </w:rPr>
        <w:fldChar w:fldCharType="separate"/>
      </w:r>
      <w:r w:rsidR="00291A02" w:rsidRPr="00A422C2">
        <w:rPr>
          <w:noProof/>
          <w:lang w:val="es-ES" w:eastAsia="es-ES"/>
        </w:rPr>
        <w:t>[3]</w:t>
      </w:r>
      <w:r w:rsidR="00291A02" w:rsidRPr="00A422C2">
        <w:rPr>
          <w:lang w:val="es-ES" w:eastAsia="es-ES"/>
        </w:rPr>
        <w:fldChar w:fldCharType="end"/>
      </w:r>
      <w:r w:rsidRPr="00A422C2">
        <w:rPr>
          <w:lang w:val="es-ES" w:eastAsia="es-ES"/>
        </w:rPr>
        <w:t>.</w:t>
      </w:r>
    </w:p>
    <w:p w14:paraId="702B2B1B" w14:textId="07D33F8E" w:rsidR="00E01FE6" w:rsidRPr="00A422C2" w:rsidRDefault="00E01FE6" w:rsidP="00E01FE6">
      <w:pPr>
        <w:widowControl w:val="0"/>
        <w:autoSpaceDE w:val="0"/>
        <w:autoSpaceDN w:val="0"/>
        <w:adjustRightInd w:val="0"/>
        <w:rPr>
          <w:lang w:val="es-ES" w:eastAsia="es-ES"/>
        </w:rPr>
      </w:pPr>
      <w:r w:rsidRPr="00A422C2">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sidRPr="00A422C2">
        <w:rPr>
          <w:lang w:val="es-ES" w:eastAsia="es-ES"/>
        </w:rPr>
        <w:t xml:space="preserve"> </w:t>
      </w:r>
      <w:r w:rsidR="00291A02" w:rsidRPr="00A422C2">
        <w:rPr>
          <w:lang w:val="es-ES" w:eastAsia="es-ES"/>
        </w:rPr>
        <w:fldChar w:fldCharType="begin"/>
      </w:r>
      <w:r w:rsidR="00291A02" w:rsidRPr="00A422C2">
        <w:rPr>
          <w:lang w:val="es-ES" w:eastAsia="es-ES"/>
        </w:rPr>
        <w:instrText xml:space="preserve"> ADDIN ZOTERO_ITEM CSL_CITATION {"citationID":"EyAJ5p7w","properties":{"formattedCitation":"[4]","plainCitation":"[4]","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sidRPr="00A422C2">
        <w:rPr>
          <w:lang w:val="es-ES" w:eastAsia="es-ES"/>
        </w:rPr>
        <w:fldChar w:fldCharType="separate"/>
      </w:r>
      <w:r w:rsidR="00291A02" w:rsidRPr="00A422C2">
        <w:rPr>
          <w:noProof/>
          <w:lang w:val="es-ES" w:eastAsia="es-ES"/>
        </w:rPr>
        <w:t>[4]</w:t>
      </w:r>
      <w:r w:rsidR="00291A02" w:rsidRPr="00A422C2">
        <w:rPr>
          <w:lang w:val="es-ES" w:eastAsia="es-ES"/>
        </w:rPr>
        <w:fldChar w:fldCharType="end"/>
      </w:r>
      <w:r w:rsidRPr="00A422C2">
        <w:rPr>
          <w:lang w:val="es-ES" w:eastAsia="es-ES"/>
        </w:rPr>
        <w:t xml:space="preserve">. Existen cuatro grados histológicos del Glioma. Los Glioblastomas pertenecen al grado 4 y son los más comunes (53%). Los Gliomas difusos de grado 2 (difusos de bajo grado) y grado 3 (anaplásticos) representan aproximadamente el 30% de todos los Gliomas. La edad media en el momento del diagnóstico de estos Gliomas es de 64, 43 y 56 años, respectivamente. Por otra parte, los Gliomas pediátricos más comunes son los de grado 1 (predominantemente astrocitomas pilocíticos) que representan el 33% de los Gliomas pediátricos </w:t>
      </w:r>
      <w:r w:rsidR="00291A02" w:rsidRPr="00A422C2">
        <w:rPr>
          <w:lang w:val="es-ES" w:eastAsia="es-ES"/>
        </w:rPr>
        <w:fldChar w:fldCharType="begin"/>
      </w:r>
      <w:r w:rsidR="00291A02" w:rsidRPr="00A422C2">
        <w:rPr>
          <w:lang w:val="es-ES" w:eastAsia="es-ES"/>
        </w:rPr>
        <w:instrText xml:space="preserve"> ADDIN ZOTERO_ITEM CSL_CITATION {"citationID":"2HqIOHTf","properties":{"formattedCitation":"[5]","plainCitation":"[5]","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291A02" w:rsidRPr="00A422C2">
        <w:rPr>
          <w:lang w:val="es-ES" w:eastAsia="es-ES"/>
        </w:rPr>
        <w:fldChar w:fldCharType="separate"/>
      </w:r>
      <w:r w:rsidR="00291A02" w:rsidRPr="00A422C2">
        <w:rPr>
          <w:noProof/>
          <w:lang w:val="es-ES" w:eastAsia="es-ES"/>
        </w:rPr>
        <w:t>[5]</w:t>
      </w:r>
      <w:r w:rsidR="00291A02" w:rsidRPr="00A422C2">
        <w:rPr>
          <w:lang w:val="es-ES" w:eastAsia="es-ES"/>
        </w:rPr>
        <w:fldChar w:fldCharType="end"/>
      </w:r>
      <w:r w:rsidRPr="00A422C2">
        <w:rPr>
          <w:lang w:val="es-ES" w:eastAsia="es-ES"/>
        </w:rPr>
        <w:t>.</w:t>
      </w:r>
    </w:p>
    <w:p w14:paraId="4321955B" w14:textId="0B16BE44" w:rsidR="00E01FE6" w:rsidRPr="00A422C2" w:rsidRDefault="00E01FE6" w:rsidP="00E01FE6">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00291A02" w:rsidRPr="00A422C2">
        <w:rPr>
          <w:lang w:val="es-ES" w:eastAsia="es-ES"/>
        </w:rPr>
        <w:fldChar w:fldCharType="begin"/>
      </w:r>
      <w:r w:rsidR="00291A02" w:rsidRPr="00A422C2">
        <w:rPr>
          <w:lang w:val="es-ES" w:eastAsia="es-ES"/>
        </w:rPr>
        <w:instrText xml:space="preserve"> ADDIN ZOTERO_ITEM CSL_CITATION {"citationID":"Hfsvza12","properties":{"formattedCitation":"[6]","plainCitation":"[6]","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sidRPr="00A422C2">
        <w:rPr>
          <w:lang w:val="es-ES" w:eastAsia="es-ES"/>
        </w:rPr>
        <w:fldChar w:fldCharType="separate"/>
      </w:r>
      <w:r w:rsidR="00291A02" w:rsidRPr="00A422C2">
        <w:rPr>
          <w:noProof/>
          <w:lang w:val="es-ES" w:eastAsia="es-ES"/>
        </w:rPr>
        <w:t>[6]</w:t>
      </w:r>
      <w:r w:rsidR="00291A02"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7A6BA949" w14:textId="0A4FBC9C" w:rsidR="00E01FE6" w:rsidRPr="00A422C2" w:rsidRDefault="00E01FE6" w:rsidP="00E01FE6">
      <w:pPr>
        <w:rPr>
          <w:lang w:val="es-ES" w:eastAsia="es-ES"/>
        </w:rPr>
      </w:pPr>
      <w:r w:rsidRPr="00A422C2">
        <w:rPr>
          <w:lang w:val="es-ES" w:eastAsia="es-ES"/>
        </w:rPr>
        <w:t xml:space="preserve">La detección del Glioblastoma se basa tanto en técnicas invasivas como técnicas de imagen no invasivas. El método por excelencia </w:t>
      </w:r>
      <w:r w:rsidR="00291A02" w:rsidRPr="00A422C2">
        <w:rPr>
          <w:lang w:val="es-ES" w:eastAsia="es-ES"/>
        </w:rPr>
        <w:fldChar w:fldCharType="begin"/>
      </w:r>
      <w:r w:rsidR="00291A02" w:rsidRPr="00A422C2">
        <w:rPr>
          <w:lang w:val="es-ES" w:eastAsia="es-ES"/>
        </w:rPr>
        <w:instrText xml:space="preserve"> ADDIN ZOTERO_ITEM CSL_CITATION {"citationID":"cpELOPZX","properties":{"formattedCitation":"[7]","plainCitation":"[7]","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sidR="00291A02" w:rsidRPr="00A422C2">
        <w:rPr>
          <w:lang w:val="es-ES" w:eastAsia="es-ES"/>
        </w:rPr>
        <w:fldChar w:fldCharType="separate"/>
      </w:r>
      <w:r w:rsidR="00291A02" w:rsidRPr="00A422C2">
        <w:rPr>
          <w:noProof/>
          <w:lang w:val="es-ES" w:eastAsia="es-ES"/>
        </w:rPr>
        <w:t>[7]</w:t>
      </w:r>
      <w:r w:rsidR="00291A02" w:rsidRPr="00A422C2">
        <w:rPr>
          <w:lang w:val="es-ES" w:eastAsia="es-ES"/>
        </w:rPr>
        <w:fldChar w:fldCharType="end"/>
      </w:r>
      <w:r w:rsidRPr="00A422C2">
        <w:rPr>
          <w:lang w:val="es-ES" w:eastAsia="es-ES"/>
        </w:rPr>
        <w:t xml:space="preserve"> 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 se suele recomendar el uso de una tomografía computarizada (TAC).</w:t>
      </w:r>
    </w:p>
    <w:p w14:paraId="0F4A3E93" w14:textId="53FC9495" w:rsidR="00E01FE6" w:rsidRPr="00A422C2" w:rsidRDefault="00E01FE6" w:rsidP="00E01FE6">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w:t>
      </w:r>
      <w:r w:rsidRPr="00A422C2">
        <w:rPr>
          <w:lang w:val="es-ES" w:eastAsia="es-ES"/>
        </w:rPr>
        <w:lastRenderedPageBreak/>
        <w:t xml:space="preserve">grado, antes de que progrese a un Glioblastoma, puede marcar la diferencia entre la vida y la muerte </w:t>
      </w:r>
      <w:r w:rsidR="00291A02" w:rsidRPr="00A422C2">
        <w:rPr>
          <w:lang w:val="es-ES" w:eastAsia="es-ES"/>
        </w:rPr>
        <w:fldChar w:fldCharType="begin"/>
      </w:r>
      <w:r w:rsidR="00291A02" w:rsidRPr="00A422C2">
        <w:rPr>
          <w:lang w:val="es-ES" w:eastAsia="es-ES"/>
        </w:rPr>
        <w:instrText xml:space="preserve"> ADDIN ZOTERO_ITEM CSL_CITATION {"citationID":"expoxjZT","properties":{"formattedCitation":"[8]","plainCitation":"[8]","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sidRPr="00A422C2">
        <w:rPr>
          <w:lang w:val="es-ES" w:eastAsia="es-ES"/>
        </w:rPr>
        <w:fldChar w:fldCharType="separate"/>
      </w:r>
      <w:r w:rsidR="00291A02" w:rsidRPr="00A422C2">
        <w:rPr>
          <w:noProof/>
          <w:lang w:val="es-ES" w:eastAsia="es-ES"/>
        </w:rPr>
        <w:t>[8]</w:t>
      </w:r>
      <w:r w:rsidR="00291A02"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00291A02" w:rsidRPr="00A422C2">
        <w:rPr>
          <w:lang w:val="es-ES" w:eastAsia="es-ES"/>
        </w:rPr>
        <w:fldChar w:fldCharType="begin"/>
      </w:r>
      <w:r w:rsidR="00291A02" w:rsidRPr="00A422C2">
        <w:rPr>
          <w:lang w:val="es-ES" w:eastAsia="es-ES"/>
        </w:rPr>
        <w:instrText xml:space="preserve"> ADDIN ZOTERO_ITEM CSL_CITATION {"citationID":"pTfw0Nma","properties":{"formattedCitation":"[9]","plainCitation":"[9]","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sidRPr="00A422C2">
        <w:rPr>
          <w:lang w:val="es-ES" w:eastAsia="es-ES"/>
        </w:rPr>
        <w:fldChar w:fldCharType="separate"/>
      </w:r>
      <w:r w:rsidR="00291A02" w:rsidRPr="00A422C2">
        <w:rPr>
          <w:noProof/>
          <w:lang w:val="es-ES" w:eastAsia="es-ES"/>
        </w:rPr>
        <w:t>[9]</w:t>
      </w:r>
      <w:r w:rsidR="00291A02"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00291A02" w:rsidRPr="00A422C2">
        <w:rPr>
          <w:lang w:val="es-ES" w:eastAsia="es-ES"/>
        </w:rPr>
        <w:fldChar w:fldCharType="begin"/>
      </w:r>
      <w:r w:rsidR="00291A02" w:rsidRPr="00A422C2">
        <w:rPr>
          <w:lang w:val="es-ES" w:eastAsia="es-ES"/>
        </w:rPr>
        <w:instrText xml:space="preserve"> ADDIN ZOTERO_ITEM CSL_CITATION {"citationID":"1Cnzb7bk","properties":{"formattedCitation":"[10]","plainCitation":"[10]","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[10]</w:t>
      </w:r>
      <w:r w:rsidR="00291A02"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00291A02" w:rsidRPr="00A422C2">
        <w:rPr>
          <w:lang w:val="es-ES" w:eastAsia="es-ES"/>
        </w:rPr>
        <w:fldChar w:fldCharType="begin"/>
      </w:r>
      <w:r w:rsidR="00291A02" w:rsidRPr="00A422C2">
        <w:rPr>
          <w:lang w:val="es-ES" w:eastAsia="es-ES"/>
        </w:rPr>
        <w:instrText xml:space="preserve"> ADDIN ZOTERO_ITEM CSL_CITATION {"citationID":"hwTk4IrP","properties":{"formattedCitation":"[11]","plainCitation":"[11]","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sidRPr="00A422C2">
        <w:rPr>
          <w:lang w:val="es-ES" w:eastAsia="es-ES"/>
        </w:rPr>
        <w:fldChar w:fldCharType="separate"/>
      </w:r>
      <w:r w:rsidR="00291A02" w:rsidRPr="00A422C2">
        <w:rPr>
          <w:noProof/>
          <w:lang w:val="es-ES" w:eastAsia="es-ES"/>
        </w:rPr>
        <w:t>[11]</w:t>
      </w:r>
      <w:r w:rsidR="00291A02" w:rsidRPr="00A422C2">
        <w:rPr>
          <w:lang w:val="es-ES" w:eastAsia="es-ES"/>
        </w:rPr>
        <w:fldChar w:fldCharType="end"/>
      </w:r>
      <w:r w:rsidRPr="00A422C2">
        <w:rPr>
          <w:lang w:val="es-ES" w:eastAsia="es-ES"/>
        </w:rPr>
        <w:t>.</w:t>
      </w:r>
    </w:p>
    <w:p w14:paraId="69494640" w14:textId="4C96F9F4" w:rsidR="001F078A" w:rsidRPr="00A422C2" w:rsidRDefault="00E01FE6" w:rsidP="00E01FE6">
      <w:pPr>
        <w:rPr>
          <w:lang w:val="es-ES" w:eastAsia="es-ES"/>
        </w:rPr>
      </w:pPr>
      <w:r w:rsidRPr="00A422C2">
        <w:rPr>
          <w:lang w:val="es-ES" w:eastAsia="es-ES"/>
        </w:rPr>
        <w:t xml:space="preserve">Los datos que se extraen para el diagnóstico como para el seguimiento de esta enfermedad se realizan de forma manual habitualmente, siendo evaluados por 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sidRPr="00A422C2">
        <w:rPr>
          <w:lang w:val="es-ES" w:eastAsia="es-ES"/>
        </w:rPr>
        <w:fldChar w:fldCharType="begin"/>
      </w:r>
      <w:r w:rsidR="00291A02" w:rsidRPr="00A422C2">
        <w:rPr>
          <w:lang w:val="es-ES" w:eastAsia="es-ES"/>
        </w:rPr>
        <w:instrText xml:space="preserve"> ADDIN ZOTERO_ITEM CSL_CITATION {"citationID":"yshJCP6j","properties":{"formattedCitation":"[12]","plainCitation":"[12]","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sidRPr="00A422C2">
        <w:rPr>
          <w:lang w:val="es-ES" w:eastAsia="es-ES"/>
        </w:rPr>
        <w:fldChar w:fldCharType="separate"/>
      </w:r>
      <w:r w:rsidR="00291A02" w:rsidRPr="00A422C2">
        <w:rPr>
          <w:noProof/>
          <w:lang w:val="es-ES" w:eastAsia="es-ES"/>
        </w:rPr>
        <w:t>[12]</w:t>
      </w:r>
      <w:r w:rsidR="00291A02" w:rsidRPr="00A422C2">
        <w:rPr>
          <w:lang w:val="es-ES" w:eastAsia="es-ES"/>
        </w:rPr>
        <w:fldChar w:fldCharType="end"/>
      </w:r>
      <w:r w:rsidRPr="00A422C2">
        <w:rPr>
          <w:lang w:val="es-ES" w:eastAsia="es-ES"/>
        </w:rPr>
        <w:t>.</w:t>
      </w:r>
    </w:p>
    <w:p w14:paraId="45F0D2FB" w14:textId="03DBFEE0" w:rsidR="001F078A" w:rsidRPr="00A422C2" w:rsidRDefault="00542CBC" w:rsidP="001F078A">
      <w:pPr>
        <w:pStyle w:val="Heading2"/>
        <w:rPr>
          <w:lang w:val="es-ES" w:eastAsia="es-ES"/>
        </w:rPr>
      </w:pPr>
      <w:bookmarkStart w:id="19" w:name="_Toc59085395"/>
      <w:r w:rsidRPr="00A422C2">
        <w:rPr>
          <w:lang w:val="es-ES" w:eastAsia="es-ES"/>
        </w:rPr>
        <w:t xml:space="preserve">Machine </w:t>
      </w:r>
      <w:r w:rsidR="00B54FFA">
        <w:rPr>
          <w:lang w:val="es-ES" w:eastAsia="es-ES"/>
        </w:rPr>
        <w:t>L</w:t>
      </w:r>
      <w:r w:rsidRPr="00A422C2">
        <w:rPr>
          <w:lang w:val="es-ES" w:eastAsia="es-ES"/>
        </w:rPr>
        <w:t>earning en medicina</w:t>
      </w:r>
      <w:bookmarkEnd w:id="19"/>
    </w:p>
    <w:p w14:paraId="39273716" w14:textId="235FBDBB"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291A02" w:rsidRPr="00A422C2">
        <w:rPr>
          <w:lang w:val="es-ES" w:eastAsia="es-ES"/>
        </w:rPr>
        <w:instrText xml:space="preserve"> ADDIN ZOTERO_ITEM CSL_CITATION {"citationID":"xzrmP17J","properties":{"formattedCitation":"[13]","plainCitation":"[13]","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291A02" w:rsidRPr="00A422C2">
        <w:rPr>
          <w:noProof/>
          <w:lang w:val="es-ES" w:eastAsia="es-ES"/>
        </w:rPr>
        <w:t>[13]</w:t>
      </w:r>
      <w:r w:rsidR="00291A02" w:rsidRPr="00A422C2">
        <w:rPr>
          <w:lang w:val="es-ES" w:eastAsia="es-ES"/>
        </w:rPr>
        <w:fldChar w:fldCharType="end"/>
      </w:r>
      <w:r w:rsidRPr="00A422C2">
        <w:rPr>
          <w:lang w:val="es-ES" w:eastAsia="es-ES"/>
        </w:rPr>
        <w:t>.</w:t>
      </w:r>
    </w:p>
    <w:p w14:paraId="39620ACD" w14:textId="123B34FC"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291A02" w:rsidRPr="00A422C2">
        <w:rPr>
          <w:lang w:val="es-ES" w:eastAsia="es-ES"/>
        </w:rPr>
        <w:instrText xml:space="preserve"> ADDIN ZOTERO_ITEM CSL_CITATION {"citationID":"ybFgKwO1","properties":{"formattedCitation":"[14]","plainCitation":"[14]","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291A02" w:rsidRPr="00A422C2">
        <w:rPr>
          <w:noProof/>
          <w:lang w:val="es-ES" w:eastAsia="es-ES"/>
        </w:rPr>
        <w:t>[14]</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w:t>
      </w:r>
      <w:r w:rsidR="00C22362" w:rsidRPr="00A422C2">
        <w:rPr>
          <w:lang w:val="es-ES"/>
        </w:rPr>
        <w:lastRenderedPageBreak/>
        <w:t>algoritmos de aprendizaje semi-supervisado, lo que combina elementos de los dos grupos.</w:t>
      </w:r>
    </w:p>
    <w:p w14:paraId="0E558566" w14:textId="6B6774A6" w:rsidR="00E10A56" w:rsidRPr="00A422C2" w:rsidRDefault="00B31916" w:rsidP="00E10A56">
      <w:pPr>
        <w:pStyle w:val="Heading3"/>
        <w:rPr>
          <w:lang w:val="es-ES"/>
        </w:rPr>
      </w:pPr>
      <w:bookmarkStart w:id="20" w:name="_Toc59085396"/>
      <w:r w:rsidRPr="00A422C2">
        <w:rPr>
          <w:lang w:val="es-ES"/>
        </w:rPr>
        <w:t>Aprendizaje supervisado</w:t>
      </w:r>
      <w:bookmarkEnd w:id="20"/>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42C75472"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C755F1" w:rsidRPr="00A422C2">
        <w:rPr>
          <w:lang w:val="es-ES" w:eastAsia="es-ES"/>
        </w:rPr>
        <w:instrText xml:space="preserve"> ADDIN ZOTERO_ITEM CSL_CITATION {"citationID":"BeZTJlCg","properties":{"formattedCitation":"[15]","plainCitation":"[15]","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C755F1" w:rsidRPr="00A422C2">
        <w:rPr>
          <w:noProof/>
          <w:lang w:val="es-ES" w:eastAsia="es-ES"/>
        </w:rPr>
        <w:t>[15]</w:t>
      </w:r>
      <w:r w:rsidR="00C755F1" w:rsidRPr="00A422C2">
        <w:rPr>
          <w:lang w:val="es-ES" w:eastAsia="es-ES"/>
        </w:rPr>
        <w:fldChar w:fldCharType="end"/>
      </w:r>
    </w:p>
    <w:p w14:paraId="15C3E746" w14:textId="7B7B5475"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de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911BA3">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911BA3"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1A3121">
      <w:pPr>
        <w:pStyle w:val="Heading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129F85DC"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4550CC" w:rsidRPr="00A422C2">
        <w:rPr>
          <w:lang w:val="es-ES" w:eastAsia="es-ES"/>
        </w:rPr>
        <w:instrText xml:space="preserve"> ADDIN ZOTERO_ITEM CSL_CITATION {"citationID":"xmqfumtA","properties":{"formattedCitation":"[16]","plainCitation":"[16]","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4550CC" w:rsidRPr="00A422C2">
        <w:rPr>
          <w:noProof/>
          <w:lang w:val="es-ES" w:eastAsia="es-ES"/>
        </w:rPr>
        <w:t>[16]</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911BA3" w:rsidRPr="00A422C2">
        <w:rPr>
          <w:lang w:val="es-ES"/>
        </w:rPr>
        <w:t xml:space="preserve">Tabla </w:t>
      </w:r>
      <w:r w:rsidR="00911BA3">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r w:rsidRPr="00A422C2">
        <w:rPr>
          <w:i/>
          <w:iCs/>
          <w:lang w:val="es-ES" w:eastAsia="es-ES"/>
        </w:rPr>
        <w:t>Decision Trees</w:t>
      </w:r>
      <w:r w:rsidRPr="00A422C2">
        <w:rPr>
          <w:lang w:val="es-ES" w:eastAsia="es-ES"/>
        </w:rPr>
        <w:t xml:space="preserve">: se emplean para organizar gráficamente la información sobre posibles opciones, consecuencias y valor final. Se utilizan para decidir entre </w:t>
      </w:r>
      <w:r w:rsidRPr="00A422C2">
        <w:rPr>
          <w:lang w:val="es-ES" w:eastAsia="es-ES"/>
        </w:rPr>
        <w:lastRenderedPageBreak/>
        <w:t>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2069AD14" w:rsidR="004E73DC" w:rsidRPr="00A422C2" w:rsidRDefault="004E73DC" w:rsidP="004E73DC">
      <w:pPr>
        <w:pStyle w:val="ListParagraph"/>
        <w:numPr>
          <w:ilvl w:val="0"/>
          <w:numId w:val="7"/>
        </w:numPr>
        <w:rPr>
          <w:lang w:val="es-ES" w:eastAsia="es-ES"/>
        </w:rPr>
      </w:pPr>
      <w:r w:rsidRPr="00A422C2">
        <w:rPr>
          <w:i/>
          <w:iCs/>
          <w:lang w:val="es-ES" w:eastAsia="es-ES"/>
        </w:rPr>
        <w:t>Support Vector Machines</w:t>
      </w:r>
      <w:r w:rsidRPr="00A422C2">
        <w:rPr>
          <w:lang w:val="es-ES" w:eastAsia="es-ES"/>
        </w:rPr>
        <w:t xml:space="preserve"> (SVN)</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1EF4D37B" w:rsidR="00333645" w:rsidRPr="00A422C2" w:rsidRDefault="00333645" w:rsidP="00333645">
      <w:pPr>
        <w:pStyle w:val="Caption"/>
        <w:keepNext/>
        <w:ind w:firstLine="0"/>
        <w:rPr>
          <w:lang w:val="es-ES"/>
        </w:rPr>
      </w:pPr>
      <w:bookmarkStart w:id="21" w:name="_Ref58922844"/>
      <w:bookmarkStart w:id="22" w:name="_Toc59085419"/>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911BA3">
        <w:rPr>
          <w:noProof/>
          <w:lang w:val="es-ES"/>
        </w:rPr>
        <w:t>1</w:t>
      </w:r>
      <w:r w:rsidRPr="00A422C2">
        <w:rPr>
          <w:lang w:val="es-ES"/>
        </w:rPr>
        <w:fldChar w:fldCharType="end"/>
      </w:r>
      <w:bookmarkEnd w:id="21"/>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7356E3" w:rsidRPr="00A422C2">
        <w:rPr>
          <w:lang w:val="es-ES"/>
        </w:rPr>
        <w:instrText xml:space="preserve"> ADDIN ZOTERO_ITEM CSL_CITATION {"citationID":"heDNBGBp","properties":{"formattedCitation":"[16]","plainCitation":"[16]","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7356E3" w:rsidRPr="00A422C2">
        <w:rPr>
          <w:noProof/>
          <w:lang w:val="es-ES"/>
        </w:rPr>
        <w:t>[16]</w:t>
      </w:r>
      <w:r w:rsidR="007356E3" w:rsidRPr="00A422C2">
        <w:rPr>
          <w:lang w:val="es-ES"/>
        </w:rPr>
        <w:fldChar w:fldCharType="end"/>
      </w:r>
      <w:r w:rsidR="007356E3" w:rsidRPr="00A422C2">
        <w:rPr>
          <w:lang w:val="es-ES"/>
        </w:rPr>
        <w:t>.</w:t>
      </w:r>
      <w:bookmarkEnd w:id="22"/>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1A3121">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23" w:name="_Toc59085397"/>
      <w:r w:rsidRPr="00A422C2">
        <w:rPr>
          <w:lang w:val="es-ES"/>
        </w:rPr>
        <w:lastRenderedPageBreak/>
        <w:t>Aprendizaje no supervisado</w:t>
      </w:r>
      <w:bookmarkEnd w:id="23"/>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3A57CDBB"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A91293" w:rsidRPr="00A422C2">
        <w:rPr>
          <w:lang w:val="es-ES" w:eastAsia="es-ES"/>
        </w:rPr>
        <w:instrText xml:space="preserve"> ADDIN ZOTERO_ITEM CSL_CITATION {"citationID":"5DNCTYjs","properties":{"formattedCitation":"[15]","plainCitation":"[15]","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A91293" w:rsidRPr="00A422C2">
        <w:rPr>
          <w:noProof/>
          <w:lang w:val="es-ES" w:eastAsia="es-ES"/>
        </w:rPr>
        <w:t>[15]</w:t>
      </w:r>
      <w:r w:rsidR="00A91293" w:rsidRPr="00A422C2">
        <w:rPr>
          <w:lang w:val="es-ES" w:eastAsia="es-ES"/>
        </w:rPr>
        <w:fldChar w:fldCharType="end"/>
      </w:r>
    </w:p>
    <w:p w14:paraId="22E7EF9F" w14:textId="7EA709B9"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911BA3" w:rsidRPr="00A422C2">
        <w:rPr>
          <w:lang w:val="es-ES"/>
        </w:rPr>
        <w:t xml:space="preserve">Figura </w:t>
      </w:r>
      <w:r w:rsidR="00911BA3">
        <w:rPr>
          <w:noProof/>
          <w:lang w:val="es-ES"/>
        </w:rPr>
        <w:t>2</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5ADAF3E3" w:rsidR="00CB4FE8" w:rsidRPr="00A422C2" w:rsidRDefault="00CB4FE8" w:rsidP="00592D8D">
      <w:pPr>
        <w:keepNext/>
        <w:ind w:firstLine="0"/>
        <w:jc w:val="center"/>
        <w:rPr>
          <w:lang w:val="es-ES"/>
        </w:rPr>
      </w:pPr>
      <w:r w:rsidRPr="00A422C2">
        <w:rPr>
          <w:lang w:val="es-ES"/>
        </w:rPr>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B56A2D">
        <w:rPr>
          <w:noProof/>
          <w:lang w:val="es-ES"/>
        </w:rPr>
        <w:pict w14:anchorId="7E1D5468">
          <v:shape id="_x0000_i1025" type="#_x0000_t75" alt="" style="width:425.05pt;height:126.65pt;mso-width-percent:0;mso-height-percent:0;mso-width-percent:0;mso-height-percent:0">
            <v:imagedata r:id="rId20" r:href="rId21"/>
          </v:shape>
        </w:pict>
      </w:r>
      <w:r w:rsidRPr="00A422C2">
        <w:rPr>
          <w:lang w:val="es-ES"/>
        </w:rPr>
        <w:fldChar w:fldCharType="end"/>
      </w:r>
    </w:p>
    <w:p w14:paraId="1DAD0137" w14:textId="1F8B290B" w:rsidR="00CB4FE8" w:rsidRPr="00A422C2" w:rsidRDefault="00CB4FE8" w:rsidP="00CB4FE8">
      <w:pPr>
        <w:pStyle w:val="Caption"/>
        <w:ind w:firstLine="0"/>
        <w:jc w:val="center"/>
        <w:rPr>
          <w:lang w:val="es-ES"/>
        </w:rPr>
      </w:pPr>
      <w:bookmarkStart w:id="24" w:name="_Ref59000277"/>
      <w:bookmarkStart w:id="25" w:name="_Ref59000200"/>
      <w:bookmarkStart w:id="26" w:name="_Toc5908541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911BA3">
        <w:rPr>
          <w:noProof/>
          <w:lang w:val="es-ES"/>
        </w:rPr>
        <w:t>2</w:t>
      </w:r>
      <w:r w:rsidRPr="00A422C2">
        <w:rPr>
          <w:lang w:val="es-ES"/>
        </w:rPr>
        <w:fldChar w:fldCharType="end"/>
      </w:r>
      <w:bookmarkEnd w:id="24"/>
      <w:r w:rsidRPr="00A422C2">
        <w:rPr>
          <w:lang w:val="es-ES"/>
        </w:rPr>
        <w:t>. Ejemplo de aprendizaje no supervisado</w:t>
      </w:r>
      <w:r w:rsidR="008159A9" w:rsidRPr="00A422C2">
        <w:rPr>
          <w:lang w:val="es-ES"/>
        </w:rPr>
        <w:t xml:space="preserve"> </w:t>
      </w:r>
      <w:r w:rsidR="008159A9" w:rsidRPr="00A422C2">
        <w:rPr>
          <w:lang w:val="es-ES"/>
        </w:rPr>
        <w:fldChar w:fldCharType="begin"/>
      </w:r>
      <w:r w:rsidR="008159A9" w:rsidRPr="00A422C2">
        <w:rPr>
          <w:lang w:val="es-ES"/>
        </w:rPr>
        <w:instrText xml:space="preserve"> ADDIN ZOTERO_ITEM CSL_CITATION {"citationID":"TeKTFvz5","properties":{"formattedCitation":"[15]","plainCitation":"[15]","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8159A9" w:rsidRPr="00A422C2">
        <w:rPr>
          <w:noProof/>
          <w:lang w:val="es-ES"/>
        </w:rPr>
        <w:t>[15]</w:t>
      </w:r>
      <w:r w:rsidR="008159A9" w:rsidRPr="00A422C2">
        <w:rPr>
          <w:lang w:val="es-ES"/>
        </w:rPr>
        <w:fldChar w:fldCharType="end"/>
      </w:r>
      <w:r w:rsidRPr="00A422C2">
        <w:rPr>
          <w:lang w:val="es-ES"/>
        </w:rPr>
        <w:t>.</w:t>
      </w:r>
      <w:bookmarkEnd w:id="25"/>
      <w:bookmarkEnd w:id="26"/>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ListParagraph"/>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Principal Component Analysis</w:t>
      </w:r>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ListParagraph"/>
        <w:numPr>
          <w:ilvl w:val="0"/>
          <w:numId w:val="7"/>
        </w:numPr>
        <w:rPr>
          <w:lang w:val="es-ES" w:eastAsia="es-ES"/>
        </w:rPr>
      </w:pPr>
      <w:r w:rsidRPr="00A422C2">
        <w:rPr>
          <w:lang w:val="es-ES" w:eastAsia="es-ES"/>
        </w:rPr>
        <w:t>ICA (</w:t>
      </w:r>
      <w:r w:rsidRPr="00A422C2">
        <w:rPr>
          <w:i/>
          <w:iCs/>
          <w:lang w:val="es-ES" w:eastAsia="es-ES"/>
        </w:rPr>
        <w:t>Independent Component Analysis</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19F55141" w:rsidR="00644643" w:rsidRPr="00A422C2"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88512F" w:rsidRPr="00A422C2">
        <w:rPr>
          <w:lang w:val="es-ES" w:eastAsia="es-ES"/>
        </w:rPr>
        <w:instrText xml:space="preserve"> ADDIN ZOTERO_ITEM CSL_CITATION {"citationID":"nY8zDNg3","properties":{"formattedCitation":"[17]","plainCitation":"[17]","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88512F" w:rsidRPr="00A422C2">
        <w:rPr>
          <w:noProof/>
          <w:lang w:val="es-ES" w:eastAsia="es-ES"/>
        </w:rPr>
        <w:t>[17]</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1A3121">
      <w:pPr>
        <w:pStyle w:val="Heading4"/>
        <w:numPr>
          <w:ilvl w:val="0"/>
          <w:numId w:val="12"/>
        </w:numPr>
      </w:pPr>
      <w:r w:rsidRPr="00A422C2">
        <w:rPr>
          <w:i/>
          <w:iCs/>
        </w:rPr>
        <w:t>Clustering</w:t>
      </w:r>
    </w:p>
    <w:p w14:paraId="2177E9B9" w14:textId="7B71961B" w:rsidR="001A3121" w:rsidRPr="00A422C2" w:rsidRDefault="00CF5F1D" w:rsidP="001A3121">
      <w:pPr>
        <w:rPr>
          <w:lang w:val="es-ES" w:eastAsia="es-ES"/>
        </w:rPr>
      </w:pPr>
      <w:r w:rsidRPr="00A422C2">
        <w:rPr>
          <w:lang w:val="es-ES" w:eastAsia="es-ES"/>
        </w:rPr>
        <w:t xml:space="preserve">Un problema de </w:t>
      </w:r>
      <w:r w:rsidRPr="00A422C2">
        <w:rPr>
          <w:i/>
          <w:iCs/>
          <w:lang w:val="es-ES" w:eastAsia="es-ES"/>
        </w:rPr>
        <w:t>clustering</w:t>
      </w:r>
      <w:r w:rsidRPr="00A422C2">
        <w:rPr>
          <w:lang w:val="es-ES" w:eastAsia="es-ES"/>
        </w:rPr>
        <w:t xml:space="preserve"> se presenta cuando se quiere descubrir las agrupaciones inherentes de los datos.</w:t>
      </w:r>
    </w:p>
    <w:p w14:paraId="01A06464" w14:textId="30AE62CE" w:rsidR="001A3121" w:rsidRPr="00A422C2" w:rsidRDefault="00A23531" w:rsidP="001A3121">
      <w:pPr>
        <w:pStyle w:val="Heading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Heading3"/>
        <w:rPr>
          <w:lang w:val="es-ES" w:eastAsia="es-ES"/>
        </w:rPr>
      </w:pPr>
      <w:bookmarkStart w:id="27" w:name="_Ref58920173"/>
      <w:bookmarkStart w:id="28" w:name="_Ref58920202"/>
      <w:bookmarkStart w:id="29" w:name="_Ref58920221"/>
      <w:bookmarkStart w:id="30" w:name="_Toc59085398"/>
      <w:r w:rsidRPr="00A422C2">
        <w:rPr>
          <w:lang w:val="es-ES" w:eastAsia="es-ES"/>
        </w:rPr>
        <w:t>Evaluación de los sistemas</w:t>
      </w:r>
      <w:bookmarkEnd w:id="27"/>
      <w:bookmarkEnd w:id="28"/>
      <w:bookmarkEnd w:id="29"/>
      <w:bookmarkEnd w:id="30"/>
    </w:p>
    <w:p w14:paraId="10B43CDD" w14:textId="58EA4A8E"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88512F" w:rsidRPr="00A422C2">
        <w:rPr>
          <w:lang w:val="es-ES" w:eastAsia="es-ES"/>
        </w:rPr>
        <w:instrText xml:space="preserve"> ADDIN ZOTERO_ITEM CSL_CITATION {"citationID":"8dXf01GW","properties":{"formattedCitation":"[18]","plainCitation":"[18]","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88512F" w:rsidRPr="00A422C2">
        <w:rPr>
          <w:noProof/>
          <w:lang w:val="es-ES" w:eastAsia="es-ES"/>
        </w:rPr>
        <w:t>[18]</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ListParagraph"/>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31CCC29B"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True Positive (TP), True Negative (TN)</w:t>
      </w:r>
      <w:r w:rsidR="00FC4ED3" w:rsidRPr="00A422C2">
        <w:rPr>
          <w:lang w:val="es-ES" w:eastAsia="es-ES"/>
        </w:rPr>
        <w:t>, False Positive (FP) y False Negative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911BA3" w:rsidRPr="00A422C2">
        <w:rPr>
          <w:lang w:val="es-ES"/>
        </w:rPr>
        <w:t xml:space="preserve">Figura </w:t>
      </w:r>
      <w:r w:rsidR="00911BA3">
        <w:rPr>
          <w:noProof/>
          <w:lang w:val="es-ES"/>
        </w:rPr>
        <w:t>3</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2"/>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2DE8F801" w:rsidR="00583931" w:rsidRPr="00A422C2" w:rsidRDefault="00C0772D" w:rsidP="00C0772D">
      <w:pPr>
        <w:pStyle w:val="Caption"/>
        <w:jc w:val="center"/>
        <w:rPr>
          <w:lang w:val="es-ES" w:eastAsia="es-ES"/>
        </w:rPr>
      </w:pPr>
      <w:bookmarkStart w:id="31" w:name="_Ref58837698"/>
      <w:bookmarkStart w:id="32" w:name="_Toc5908541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911BA3">
        <w:rPr>
          <w:noProof/>
          <w:lang w:val="es-ES"/>
        </w:rPr>
        <w:t>3</w:t>
      </w:r>
      <w:r w:rsidRPr="00A422C2">
        <w:rPr>
          <w:lang w:val="es-ES"/>
        </w:rPr>
        <w:fldChar w:fldCharType="end"/>
      </w:r>
      <w:bookmarkEnd w:id="31"/>
      <w:r w:rsidRPr="00A422C2">
        <w:rPr>
          <w:lang w:val="es-ES"/>
        </w:rPr>
        <w:t xml:space="preserve">. Matriz de confusión </w:t>
      </w:r>
      <w:r w:rsidR="007A385E" w:rsidRPr="00A422C2">
        <w:rPr>
          <w:noProof/>
          <w:lang w:val="es-ES"/>
        </w:rPr>
        <w:t>[16]</w:t>
      </w:r>
      <w:r w:rsidRPr="00A422C2">
        <w:rPr>
          <w:lang w:val="es-ES"/>
        </w:rPr>
        <w:t>.</w:t>
      </w:r>
      <w:bookmarkEnd w:id="32"/>
    </w:p>
    <w:p w14:paraId="3EBDE95D" w14:textId="7105CD72" w:rsidR="00B9047A" w:rsidRPr="00A422C2" w:rsidRDefault="00B9047A" w:rsidP="001A3121">
      <w:pPr>
        <w:pStyle w:val="Heading4"/>
      </w:pPr>
      <w:r w:rsidRPr="00A422C2">
        <w:t>Accuracy</w:t>
      </w:r>
      <w:r w:rsidR="00A83C87" w:rsidRPr="00A422C2">
        <w:t xml:space="preserve"> (ACC)</w:t>
      </w:r>
    </w:p>
    <w:p w14:paraId="5ECD276B" w14:textId="073FE967"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911BA3" w:rsidRPr="00A422C2">
        <w:rPr>
          <w:lang w:val="es-ES" w:eastAsia="es-ES"/>
        </w:rPr>
        <w:t>(</w:t>
      </w:r>
      <w:r w:rsidR="00911BA3">
        <w:rPr>
          <w:noProof/>
          <w:lang w:val="es-ES"/>
        </w:rPr>
        <w:t>1</w:t>
      </w:r>
      <w:r w:rsidR="00911BA3"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302F8A95" w:rsidR="00786CE4" w:rsidRPr="00A422C2" w:rsidRDefault="00975E03" w:rsidP="00421092">
            <w:pPr>
              <w:keepNext/>
              <w:ind w:firstLine="0"/>
              <w:jc w:val="right"/>
              <w:rPr>
                <w:lang w:val="es-ES" w:eastAsia="es-ES"/>
              </w:rPr>
            </w:pPr>
            <w:bookmarkStart w:id="33"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911BA3">
              <w:rPr>
                <w:noProof/>
                <w:lang w:val="es-ES"/>
              </w:rPr>
              <w:t>1</w:t>
            </w:r>
            <w:r w:rsidRPr="00A422C2">
              <w:rPr>
                <w:lang w:val="es-ES"/>
              </w:rPr>
              <w:fldChar w:fldCharType="end"/>
            </w:r>
            <w:r w:rsidRPr="00A422C2">
              <w:rPr>
                <w:lang w:val="es-ES" w:eastAsia="es-ES"/>
              </w:rPr>
              <w:t>)</w:t>
            </w:r>
            <w:bookmarkEnd w:id="33"/>
          </w:p>
        </w:tc>
      </w:tr>
    </w:tbl>
    <w:p w14:paraId="1A5008B0" w14:textId="4CA22BD3" w:rsidR="00C03352" w:rsidRPr="0016003D" w:rsidRDefault="002D6C5D" w:rsidP="001A3121">
      <w:pPr>
        <w:pStyle w:val="Heading4"/>
        <w:rPr>
          <w:lang w:val="en-US"/>
        </w:rPr>
      </w:pPr>
      <w:r w:rsidRPr="0016003D">
        <w:rPr>
          <w:lang w:val="en-US"/>
        </w:rPr>
        <w:t xml:space="preserve">Sensitivity o </w:t>
      </w:r>
      <w:r w:rsidR="00B9047A" w:rsidRPr="0016003D">
        <w:rPr>
          <w:lang w:val="en-US"/>
        </w:rPr>
        <w:t>Recall</w:t>
      </w:r>
      <w:r w:rsidR="003331FA" w:rsidRPr="0016003D">
        <w:rPr>
          <w:lang w:val="en-US"/>
        </w:rPr>
        <w:t xml:space="preserve"> (</w:t>
      </w:r>
      <w:r w:rsidR="00D37E9E" w:rsidRPr="0016003D">
        <w:rPr>
          <w:lang w:val="en-US"/>
        </w:rPr>
        <w:t xml:space="preserve">True Positive Rate o </w:t>
      </w:r>
      <w:r w:rsidR="003331FA" w:rsidRPr="0016003D">
        <w:rPr>
          <w:lang w:val="en-US"/>
        </w:rPr>
        <w:t>TPR)</w:t>
      </w:r>
    </w:p>
    <w:p w14:paraId="34A8F7CC" w14:textId="7ED46DED"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911BA3" w:rsidRPr="00A422C2">
        <w:rPr>
          <w:lang w:val="es-ES" w:eastAsia="es-ES"/>
        </w:rPr>
        <w:t>(</w:t>
      </w:r>
      <w:r w:rsidR="00911BA3">
        <w:rPr>
          <w:noProof/>
          <w:lang w:val="es-ES"/>
        </w:rPr>
        <w:t>2</w:t>
      </w:r>
      <w:r w:rsidR="00911BA3"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21811B4C" w:rsidR="002D6C5D" w:rsidRPr="00A422C2" w:rsidRDefault="002D6C5D" w:rsidP="00421092">
            <w:pPr>
              <w:keepNext/>
              <w:ind w:firstLine="0"/>
              <w:jc w:val="right"/>
              <w:rPr>
                <w:lang w:val="es-ES" w:eastAsia="es-ES"/>
              </w:rPr>
            </w:pPr>
            <w:bookmarkStart w:id="34"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911BA3">
              <w:rPr>
                <w:noProof/>
                <w:lang w:val="es-ES"/>
              </w:rPr>
              <w:t>2</w:t>
            </w:r>
            <w:r w:rsidRPr="00A422C2">
              <w:rPr>
                <w:lang w:val="es-ES"/>
              </w:rPr>
              <w:fldChar w:fldCharType="end"/>
            </w:r>
            <w:r w:rsidRPr="00A422C2">
              <w:rPr>
                <w:lang w:val="es-ES" w:eastAsia="es-ES"/>
              </w:rPr>
              <w:t>)</w:t>
            </w:r>
            <w:bookmarkEnd w:id="34"/>
          </w:p>
        </w:tc>
      </w:tr>
    </w:tbl>
    <w:p w14:paraId="3F38FD02" w14:textId="693A5124" w:rsidR="002D6C5D" w:rsidRPr="0016003D" w:rsidRDefault="002D6C5D" w:rsidP="001A3121">
      <w:pPr>
        <w:pStyle w:val="Heading4"/>
        <w:rPr>
          <w:lang w:val="en-US"/>
        </w:rPr>
      </w:pPr>
      <w:r w:rsidRPr="0016003D">
        <w:rPr>
          <w:lang w:val="en-US"/>
        </w:rPr>
        <w:t>Specificity</w:t>
      </w:r>
      <w:r w:rsidR="003331FA" w:rsidRPr="0016003D">
        <w:rPr>
          <w:lang w:val="en-US"/>
        </w:rPr>
        <w:t xml:space="preserve"> (</w:t>
      </w:r>
      <w:r w:rsidR="001F7E62" w:rsidRPr="0016003D">
        <w:rPr>
          <w:lang w:val="en-US"/>
        </w:rPr>
        <w:t xml:space="preserve">True Negative Rate o </w:t>
      </w:r>
      <w:r w:rsidR="003331FA" w:rsidRPr="0016003D">
        <w:rPr>
          <w:lang w:val="en-US"/>
        </w:rPr>
        <w:t>TNR)</w:t>
      </w:r>
    </w:p>
    <w:p w14:paraId="300B5E9A" w14:textId="2BB656BC"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911BA3" w:rsidRPr="00A422C2">
        <w:rPr>
          <w:lang w:val="es-ES" w:eastAsia="es-ES"/>
        </w:rPr>
        <w:t>(</w:t>
      </w:r>
      <w:r w:rsidR="00911BA3">
        <w:rPr>
          <w:noProof/>
          <w:lang w:val="es-ES"/>
        </w:rPr>
        <w:t>3</w:t>
      </w:r>
      <w:r w:rsidR="00911BA3"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7D15B7A9" w:rsidR="002D6C5D" w:rsidRPr="00A422C2" w:rsidRDefault="002D6C5D" w:rsidP="00421092">
            <w:pPr>
              <w:keepNext/>
              <w:ind w:firstLine="0"/>
              <w:jc w:val="right"/>
              <w:rPr>
                <w:lang w:val="es-ES" w:eastAsia="es-ES"/>
              </w:rPr>
            </w:pPr>
            <w:bookmarkStart w:id="35"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911BA3">
              <w:rPr>
                <w:noProof/>
                <w:lang w:val="es-ES"/>
              </w:rPr>
              <w:t>3</w:t>
            </w:r>
            <w:r w:rsidRPr="00A422C2">
              <w:rPr>
                <w:lang w:val="es-ES"/>
              </w:rPr>
              <w:fldChar w:fldCharType="end"/>
            </w:r>
            <w:r w:rsidRPr="00A422C2">
              <w:rPr>
                <w:lang w:val="es-ES" w:eastAsia="es-ES"/>
              </w:rPr>
              <w:t>)</w:t>
            </w:r>
            <w:bookmarkEnd w:id="35"/>
          </w:p>
        </w:tc>
      </w:tr>
    </w:tbl>
    <w:p w14:paraId="26D68711" w14:textId="6A605A1A" w:rsidR="00E0682B" w:rsidRPr="00A422C2" w:rsidRDefault="00E0682B" w:rsidP="001A3121">
      <w:pPr>
        <w:pStyle w:val="Heading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p>
    <w:p w14:paraId="0F086B79" w14:textId="01344845"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911BA3" w:rsidRPr="00A422C2">
        <w:rPr>
          <w:lang w:val="es-ES" w:eastAsia="es-ES"/>
        </w:rPr>
        <w:t>(</w:t>
      </w:r>
      <w:r w:rsidR="00911BA3">
        <w:rPr>
          <w:noProof/>
          <w:lang w:val="es-ES"/>
        </w:rPr>
        <w:t>4</w:t>
      </w:r>
      <w:r w:rsidR="00911BA3"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012B19B5" w:rsidR="00E0682B" w:rsidRPr="00A422C2" w:rsidRDefault="00E0682B" w:rsidP="006A0AC5">
            <w:pPr>
              <w:keepNext/>
              <w:ind w:firstLine="0"/>
              <w:jc w:val="right"/>
              <w:rPr>
                <w:lang w:val="es-ES" w:eastAsia="es-ES"/>
              </w:rPr>
            </w:pPr>
            <w:bookmarkStart w:id="36"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911BA3">
              <w:rPr>
                <w:noProof/>
                <w:lang w:val="es-ES"/>
              </w:rPr>
              <w:t>4</w:t>
            </w:r>
            <w:r w:rsidRPr="00A422C2">
              <w:rPr>
                <w:lang w:val="es-ES"/>
              </w:rPr>
              <w:fldChar w:fldCharType="end"/>
            </w:r>
            <w:r w:rsidRPr="00A422C2">
              <w:rPr>
                <w:lang w:val="es-ES" w:eastAsia="es-ES"/>
              </w:rPr>
              <w:t>)</w:t>
            </w:r>
            <w:bookmarkEnd w:id="36"/>
          </w:p>
        </w:tc>
      </w:tr>
    </w:tbl>
    <w:p w14:paraId="464586E7" w14:textId="77777777" w:rsidR="002D6C5D" w:rsidRPr="00A422C2" w:rsidRDefault="002D6C5D" w:rsidP="003C12E1">
      <w:pPr>
        <w:rPr>
          <w:lang w:val="es-ES" w:eastAsia="es-ES"/>
        </w:rPr>
      </w:pPr>
    </w:p>
    <w:p w14:paraId="02108E22" w14:textId="054DFBD9" w:rsidR="00B9047A" w:rsidRPr="00A422C2" w:rsidRDefault="00B9047A" w:rsidP="001A3121">
      <w:pPr>
        <w:pStyle w:val="Heading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775073" w:rsidRPr="00A422C2">
        <w:t>)</w:t>
      </w:r>
    </w:p>
    <w:p w14:paraId="1C965216" w14:textId="7D80B0FE"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911BA3" w:rsidRPr="00A422C2">
        <w:rPr>
          <w:lang w:val="es-ES" w:eastAsia="es-ES"/>
        </w:rPr>
        <w:t>(</w:t>
      </w:r>
      <w:r w:rsidR="00911BA3">
        <w:rPr>
          <w:noProof/>
          <w:lang w:val="es-ES"/>
        </w:rPr>
        <w:t>5</w:t>
      </w:r>
      <w:r w:rsidR="00911BA3"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45E3C837" w:rsidR="00775073" w:rsidRPr="00A422C2" w:rsidRDefault="00775073" w:rsidP="006A0AC5">
            <w:pPr>
              <w:keepNext/>
              <w:ind w:firstLine="0"/>
              <w:jc w:val="right"/>
              <w:rPr>
                <w:lang w:val="es-ES" w:eastAsia="es-ES"/>
              </w:rPr>
            </w:pPr>
            <w:bookmarkStart w:id="37"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911BA3">
              <w:rPr>
                <w:noProof/>
                <w:lang w:val="es-ES"/>
              </w:rPr>
              <w:t>5</w:t>
            </w:r>
            <w:r w:rsidRPr="00A422C2">
              <w:rPr>
                <w:lang w:val="es-ES"/>
              </w:rPr>
              <w:fldChar w:fldCharType="end"/>
            </w:r>
            <w:r w:rsidRPr="00A422C2">
              <w:rPr>
                <w:lang w:val="es-ES" w:eastAsia="es-ES"/>
              </w:rPr>
              <w:t>)</w:t>
            </w:r>
            <w:bookmarkEnd w:id="37"/>
          </w:p>
        </w:tc>
      </w:tr>
    </w:tbl>
    <w:p w14:paraId="514D3C66" w14:textId="36763F3D" w:rsidR="001004D4" w:rsidRPr="00A422C2" w:rsidRDefault="00BD30BC" w:rsidP="001A3121">
      <w:pPr>
        <w:pStyle w:val="Heading4"/>
      </w:pPr>
      <w:r w:rsidRPr="00A422C2">
        <w:t>Valor F1</w:t>
      </w:r>
    </w:p>
    <w:p w14:paraId="29638713" w14:textId="3CB9B5C3"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911BA3" w:rsidRPr="00A422C2">
        <w:rPr>
          <w:lang w:val="es-ES" w:eastAsia="es-ES"/>
        </w:rPr>
        <w:t>(</w:t>
      </w:r>
      <w:r w:rsidR="00911BA3">
        <w:rPr>
          <w:noProof/>
          <w:lang w:val="es-ES"/>
        </w:rPr>
        <w:t>6</w:t>
      </w:r>
      <w:r w:rsidR="00911BA3"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5FA7A203" w:rsidR="00FD0E3E" w:rsidRPr="00A422C2" w:rsidRDefault="00FD0E3E" w:rsidP="00421092">
            <w:pPr>
              <w:keepNext/>
              <w:ind w:firstLine="0"/>
              <w:jc w:val="right"/>
              <w:rPr>
                <w:lang w:val="es-ES" w:eastAsia="es-ES"/>
              </w:rPr>
            </w:pPr>
            <w:bookmarkStart w:id="38"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911BA3">
              <w:rPr>
                <w:noProof/>
                <w:lang w:val="es-ES"/>
              </w:rPr>
              <w:t>6</w:t>
            </w:r>
            <w:r w:rsidRPr="00A422C2">
              <w:rPr>
                <w:lang w:val="es-ES"/>
              </w:rPr>
              <w:fldChar w:fldCharType="end"/>
            </w:r>
            <w:r w:rsidRPr="00A422C2">
              <w:rPr>
                <w:lang w:val="es-ES" w:eastAsia="es-ES"/>
              </w:rPr>
              <w:t>)</w:t>
            </w:r>
            <w:bookmarkEnd w:id="38"/>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1A3121">
      <w:pPr>
        <w:pStyle w:val="Heading4"/>
      </w:pPr>
      <w:r w:rsidRPr="00A422C2">
        <w:t>Curva PR</w:t>
      </w:r>
    </w:p>
    <w:p w14:paraId="413996C8" w14:textId="66E15151"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911BA3" w:rsidRPr="00A422C2">
        <w:rPr>
          <w:lang w:val="es-ES"/>
        </w:rPr>
        <w:t xml:space="preserve">Figura </w:t>
      </w:r>
      <w:r w:rsidR="00911BA3">
        <w:rPr>
          <w:noProof/>
          <w:lang w:val="es-ES"/>
        </w:rPr>
        <w:t>4</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3"/>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6D0DA233" w:rsidR="00054AB7" w:rsidRPr="00A422C2" w:rsidRDefault="00054AB7" w:rsidP="00240EC3">
      <w:pPr>
        <w:pStyle w:val="Caption"/>
        <w:ind w:firstLine="0"/>
        <w:jc w:val="center"/>
        <w:rPr>
          <w:lang w:val="es-ES"/>
        </w:rPr>
      </w:pPr>
      <w:bookmarkStart w:id="39" w:name="_Ref58913021"/>
      <w:bookmarkStart w:id="40" w:name="_Ref58912935"/>
      <w:bookmarkStart w:id="41" w:name="_Toc5908541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911BA3">
        <w:rPr>
          <w:noProof/>
          <w:lang w:val="es-ES"/>
        </w:rPr>
        <w:t>4</w:t>
      </w:r>
      <w:r w:rsidRPr="00A422C2">
        <w:rPr>
          <w:lang w:val="es-ES"/>
        </w:rPr>
        <w:fldChar w:fldCharType="end"/>
      </w:r>
      <w:bookmarkEnd w:id="39"/>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88512F" w:rsidRPr="00A422C2">
        <w:rPr>
          <w:lang w:val="es-ES"/>
        </w:rPr>
        <w:instrText xml:space="preserve"> ADDIN ZOTERO_ITEM CSL_CITATION {"citationID":"j6gvfaqa","properties":{"formattedCitation":"[19]","plainCitation":"[19]","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88512F" w:rsidRPr="00A422C2">
        <w:rPr>
          <w:noProof/>
          <w:lang w:val="es-ES"/>
        </w:rPr>
        <w:t>[19]</w:t>
      </w:r>
      <w:r w:rsidR="0030212E" w:rsidRPr="00A422C2">
        <w:rPr>
          <w:lang w:val="es-ES"/>
        </w:rPr>
        <w:fldChar w:fldCharType="end"/>
      </w:r>
      <w:r w:rsidRPr="00A422C2">
        <w:rPr>
          <w:lang w:val="es-ES"/>
        </w:rPr>
        <w:t>.</w:t>
      </w:r>
      <w:bookmarkEnd w:id="40"/>
      <w:bookmarkEnd w:id="41"/>
    </w:p>
    <w:p w14:paraId="7A96E5C2" w14:textId="326409D8" w:rsidR="00BD30BC" w:rsidRPr="00A422C2" w:rsidRDefault="00BD30BC" w:rsidP="001A3121">
      <w:pPr>
        <w:pStyle w:val="Heading4"/>
      </w:pPr>
      <w:r w:rsidRPr="00A422C2">
        <w:t>Curva ROC</w:t>
      </w:r>
    </w:p>
    <w:p w14:paraId="770B9E1C" w14:textId="4C993B90"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Receiver Operating Characteristic</w:t>
      </w:r>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False Positive Rate</w:t>
      </w:r>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911BA3" w:rsidRPr="00A422C2">
        <w:rPr>
          <w:lang w:val="es-ES" w:eastAsia="es-ES"/>
        </w:rPr>
        <w:t>(</w:t>
      </w:r>
      <w:r w:rsidR="00911BA3">
        <w:rPr>
          <w:noProof/>
          <w:lang w:val="es-ES"/>
        </w:rPr>
        <w:t>7</w:t>
      </w:r>
      <w:r w:rsidR="00911BA3"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3A5EC084" w:rsidR="001E66D7" w:rsidRPr="00A422C2" w:rsidRDefault="001E66D7" w:rsidP="00421092">
            <w:pPr>
              <w:keepNext/>
              <w:jc w:val="right"/>
              <w:rPr>
                <w:lang w:val="es-ES" w:eastAsia="es-ES"/>
              </w:rPr>
            </w:pPr>
            <w:bookmarkStart w:id="42"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911BA3">
              <w:rPr>
                <w:noProof/>
                <w:lang w:val="es-ES"/>
              </w:rPr>
              <w:t>7</w:t>
            </w:r>
            <w:r w:rsidRPr="00A422C2">
              <w:rPr>
                <w:lang w:val="es-ES"/>
              </w:rPr>
              <w:fldChar w:fldCharType="end"/>
            </w:r>
            <w:r w:rsidRPr="00A422C2">
              <w:rPr>
                <w:lang w:val="es-ES" w:eastAsia="es-ES"/>
              </w:rPr>
              <w:t>)</w:t>
            </w:r>
            <w:bookmarkEnd w:id="42"/>
          </w:p>
        </w:tc>
      </w:tr>
    </w:tbl>
    <w:p w14:paraId="34F854FE" w14:textId="7807C2F8" w:rsidR="00BA2ED4" w:rsidRPr="00A422C2" w:rsidRDefault="00240EC3" w:rsidP="00BA2ED4">
      <w:pPr>
        <w:rPr>
          <w:lang w:val="es-ES"/>
        </w:rPr>
      </w:pPr>
      <w:r w:rsidRPr="00A422C2">
        <w:rPr>
          <w:lang w:val="es-ES"/>
        </w:rPr>
        <w:lastRenderedPageBreak/>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911BA3" w:rsidRPr="00A422C2">
        <w:rPr>
          <w:lang w:val="es-ES"/>
        </w:rPr>
        <w:t xml:space="preserve">Figura </w:t>
      </w:r>
      <w:r w:rsidR="00911BA3">
        <w:rPr>
          <w:noProof/>
          <w:lang w:val="es-ES"/>
        </w:rPr>
        <w:t>5</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911BA3" w:rsidRPr="00A422C2">
        <w:rPr>
          <w:lang w:val="es-ES"/>
        </w:rPr>
        <w:t xml:space="preserve">Figura </w:t>
      </w:r>
      <w:r w:rsidR="00911BA3">
        <w:rPr>
          <w:noProof/>
          <w:lang w:val="es-ES"/>
        </w:rPr>
        <w:t>5</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4">
                      <a:extLst>
                        <a:ext uri="{BEBA8EAE-BF5A-486C-A8C5-ECC9F3942E4B}">
                          <a14:imgProps xmlns:a14="http://schemas.microsoft.com/office/drawing/2010/main">
                            <a14:imgLayer r:embed="rId25">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54FFA41B" w:rsidR="00240EC3" w:rsidRPr="00A422C2" w:rsidRDefault="00240EC3" w:rsidP="00240EC3">
      <w:pPr>
        <w:pStyle w:val="Caption"/>
        <w:ind w:firstLine="0"/>
        <w:jc w:val="center"/>
        <w:rPr>
          <w:lang w:val="es-ES"/>
        </w:rPr>
      </w:pPr>
      <w:bookmarkStart w:id="43" w:name="_Ref58914406"/>
      <w:bookmarkStart w:id="44" w:name="_Toc5908541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911BA3">
        <w:rPr>
          <w:noProof/>
          <w:lang w:val="es-ES"/>
        </w:rPr>
        <w:t>5</w:t>
      </w:r>
      <w:r w:rsidRPr="00A422C2">
        <w:rPr>
          <w:lang w:val="es-ES"/>
        </w:rPr>
        <w:fldChar w:fldCharType="end"/>
      </w:r>
      <w:bookmarkEnd w:id="43"/>
      <w:r w:rsidRPr="00A422C2">
        <w:rPr>
          <w:lang w:val="es-ES"/>
        </w:rPr>
        <w:t xml:space="preserve">. Ejemplo de curva ROC </w:t>
      </w:r>
      <w:r w:rsidRPr="00A422C2">
        <w:rPr>
          <w:lang w:val="es-ES"/>
        </w:rPr>
        <w:fldChar w:fldCharType="begin"/>
      </w:r>
      <w:r w:rsidR="0088512F" w:rsidRPr="00A422C2">
        <w:rPr>
          <w:lang w:val="es-ES"/>
        </w:rPr>
        <w:instrText xml:space="preserve"> ADDIN ZOTERO_ITEM CSL_CITATION {"citationID":"Sjw4X7Dt","properties":{"formattedCitation":"[19]","plainCitation":"[19]","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88512F" w:rsidRPr="00A422C2">
        <w:rPr>
          <w:noProof/>
          <w:lang w:val="es-ES"/>
        </w:rPr>
        <w:t>[19]</w:t>
      </w:r>
      <w:r w:rsidRPr="00A422C2">
        <w:rPr>
          <w:lang w:val="es-ES"/>
        </w:rPr>
        <w:fldChar w:fldCharType="end"/>
      </w:r>
      <w:r w:rsidRPr="00A422C2">
        <w:rPr>
          <w:lang w:val="es-ES"/>
        </w:rPr>
        <w:t>.</w:t>
      </w:r>
      <w:bookmarkEnd w:id="44"/>
    </w:p>
    <w:p w14:paraId="47D40F83" w14:textId="714774B5" w:rsidR="00AE2423" w:rsidRPr="00A422C2" w:rsidRDefault="00AE2423" w:rsidP="00AE2423">
      <w:pPr>
        <w:pStyle w:val="Heading3"/>
        <w:rPr>
          <w:lang w:val="es-ES"/>
        </w:rPr>
      </w:pPr>
      <w:bookmarkStart w:id="45" w:name="_Toc59085399"/>
      <w:r w:rsidRPr="00A422C2">
        <w:rPr>
          <w:lang w:val="es-ES"/>
        </w:rPr>
        <w:t>Aplicaciones</w:t>
      </w:r>
      <w:bookmarkEnd w:id="45"/>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204B77BF"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88512F" w:rsidRPr="00A422C2">
        <w:rPr>
          <w:lang w:val="es-ES" w:eastAsia="es-ES"/>
        </w:rPr>
        <w:instrText xml:space="preserve"> ADDIN ZOTERO_ITEM CSL_CITATION {"citationID":"bVOxgZa3","properties":{"formattedCitation":"[20]","plainCitation":"[20]","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88512F" w:rsidRPr="00A422C2">
        <w:rPr>
          <w:noProof/>
          <w:lang w:val="es-ES" w:eastAsia="es-ES"/>
        </w:rPr>
        <w:t>[20]</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1A3121">
      <w:pPr>
        <w:pStyle w:val="Heading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6AF3E43C"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88512F" w:rsidRPr="00A422C2">
        <w:rPr>
          <w:lang w:val="es-ES" w:eastAsia="es-ES"/>
        </w:rPr>
        <w:instrText xml:space="preserve"> ADDIN ZOTERO_ITEM CSL_CITATION {"citationID":"adCWDmpG","properties":{"formattedCitation":"[21]","plainCitation":"[21]","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88512F" w:rsidRPr="00A422C2">
        <w:rPr>
          <w:noProof/>
          <w:lang w:val="es-ES" w:eastAsia="es-ES"/>
        </w:rPr>
        <w:t>[21]</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1A3121">
      <w:pPr>
        <w:pStyle w:val="Heading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65D2AD4B"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88512F" w:rsidRPr="00A422C2">
        <w:rPr>
          <w:lang w:val="es-ES" w:eastAsia="es-ES"/>
        </w:rPr>
        <w:instrText xml:space="preserve"> ADDIN ZOTERO_ITEM CSL_CITATION {"citationID":"DK5c8bxd","properties":{"formattedCitation":"[22]","plainCitation":"[22]","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88512F" w:rsidRPr="00A422C2">
        <w:rPr>
          <w:noProof/>
          <w:lang w:val="es-ES" w:eastAsia="es-ES"/>
        </w:rPr>
        <w:t>[22]</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1A3121">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04142C2D"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88512F" w:rsidRPr="00A422C2">
        <w:rPr>
          <w:lang w:val="es-ES"/>
        </w:rPr>
        <w:instrText xml:space="preserve"> ADDIN ZOTERO_ITEM CSL_CITATION {"citationID":"LX4tYfk9","properties":{"formattedCitation":"[23]","plainCitation":"[23]","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88512F" w:rsidRPr="00A422C2">
        <w:rPr>
          <w:noProof/>
          <w:lang w:val="es-ES"/>
        </w:rPr>
        <w:t>[23]</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1A3121">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28EDD77C"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88512F" w:rsidRPr="00A422C2">
        <w:rPr>
          <w:lang w:val="es-ES" w:eastAsia="es-ES"/>
        </w:rPr>
        <w:instrText xml:space="preserve"> ADDIN ZOTERO_ITEM CSL_CITATION {"citationID":"PbL5ghnB","properties":{"formattedCitation":"[24]","plainCitation":"[24]","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88512F" w:rsidRPr="00A422C2">
        <w:rPr>
          <w:noProof/>
          <w:lang w:val="es-ES" w:eastAsia="es-ES"/>
        </w:rPr>
        <w:t>[24]</w:t>
      </w:r>
      <w:r w:rsidR="000E7BBA" w:rsidRPr="00A422C2">
        <w:rPr>
          <w:lang w:val="es-ES" w:eastAsia="es-ES"/>
        </w:rPr>
        <w:fldChar w:fldCharType="end"/>
      </w:r>
      <w:r w:rsidR="00321CC9" w:rsidRPr="00A422C2">
        <w:rPr>
          <w:lang w:val="es-ES" w:eastAsia="es-ES"/>
        </w:rPr>
        <w:t>.</w:t>
      </w:r>
    </w:p>
    <w:p w14:paraId="575D9923" w14:textId="2D1BB11F" w:rsidR="005107DD" w:rsidRPr="00A422C2" w:rsidRDefault="00542CBC" w:rsidP="005107DD">
      <w:pPr>
        <w:pStyle w:val="Heading2"/>
        <w:rPr>
          <w:lang w:val="es-ES" w:eastAsia="es-ES"/>
        </w:rPr>
      </w:pPr>
      <w:bookmarkStart w:id="46" w:name="_Toc59085400"/>
      <w:r w:rsidRPr="00A422C2">
        <w:rPr>
          <w:lang w:val="es-ES" w:eastAsia="es-ES"/>
        </w:rPr>
        <w:lastRenderedPageBreak/>
        <w:t xml:space="preserve">Machine </w:t>
      </w:r>
      <w:r w:rsidR="00B54FFA">
        <w:rPr>
          <w:lang w:val="es-ES" w:eastAsia="es-ES"/>
        </w:rPr>
        <w:t>L</w:t>
      </w:r>
      <w:r w:rsidRPr="00A422C2">
        <w:rPr>
          <w:lang w:val="es-ES" w:eastAsia="es-ES"/>
        </w:rPr>
        <w:t xml:space="preserve">earning </w:t>
      </w:r>
      <w:r w:rsidR="00393BA8" w:rsidRPr="00A422C2">
        <w:rPr>
          <w:lang w:val="es-ES" w:eastAsia="es-ES"/>
        </w:rPr>
        <w:t>Glioblastoma</w:t>
      </w:r>
      <w:bookmarkEnd w:id="46"/>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635956FB" w14:textId="77777777" w:rsidR="001D106D" w:rsidRPr="00A422C2" w:rsidRDefault="001D106D" w:rsidP="001D106D">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3954F198" w:rsidR="00F62C83" w:rsidRPr="00A422C2" w:rsidRDefault="00F62C83" w:rsidP="00F62C83">
      <w:pPr>
        <w:rPr>
          <w:lang w:val="es-ES" w:eastAsia="es-ES"/>
        </w:rPr>
      </w:pPr>
      <w:r w:rsidRPr="00A422C2">
        <w:rPr>
          <w:lang w:val="es-ES" w:eastAsia="es-ES"/>
        </w:rPr>
        <w:t>La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88512F" w:rsidRPr="00A422C2">
        <w:rPr>
          <w:lang w:val="es-ES" w:eastAsia="es-ES"/>
        </w:rPr>
        <w:instrText xml:space="preserve"> ADDIN ZOTERO_ITEM CSL_CITATION {"citationID":"W2iT11K6","properties":{"formattedCitation":"[25]","plainCitation":"[25]","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88512F" w:rsidRPr="00A422C2">
        <w:rPr>
          <w:noProof/>
          <w:lang w:val="es-ES" w:eastAsia="es-ES"/>
        </w:rPr>
        <w:t>[25]</w:t>
      </w:r>
      <w:r w:rsidR="0067525C" w:rsidRPr="00A422C2">
        <w:rPr>
          <w:lang w:val="es-ES" w:eastAsia="es-ES"/>
        </w:rPr>
        <w:fldChar w:fldCharType="end"/>
      </w:r>
      <w:r w:rsidRPr="00A422C2">
        <w:rPr>
          <w:lang w:val="es-ES" w:eastAsia="es-ES"/>
        </w:rPr>
        <w:t>.</w:t>
      </w:r>
    </w:p>
    <w:p w14:paraId="1B198202" w14:textId="275B4EBC" w:rsidR="00F62C83" w:rsidRPr="00A422C2" w:rsidRDefault="00F62C83" w:rsidP="00F62C83">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88512F" w:rsidRPr="00A422C2">
        <w:rPr>
          <w:lang w:val="es-ES" w:eastAsia="es-ES"/>
        </w:rPr>
        <w:instrText xml:space="preserve"> ADDIN ZOTERO_ITEM CSL_CITATION {"citationID":"JJ3UpQyB","properties":{"formattedCitation":"[26]","plainCitation":"[26]","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88512F" w:rsidRPr="00A422C2">
        <w:rPr>
          <w:noProof/>
          <w:lang w:val="es-ES" w:eastAsia="es-ES"/>
        </w:rPr>
        <w:t>[26]</w:t>
      </w:r>
      <w:r w:rsidR="0067525C" w:rsidRPr="00A422C2">
        <w:rPr>
          <w:lang w:val="es-ES" w:eastAsia="es-ES"/>
        </w:rPr>
        <w:fldChar w:fldCharType="end"/>
      </w:r>
      <w:r w:rsidRPr="00A422C2">
        <w:rPr>
          <w:lang w:val="es-ES" w:eastAsia="es-ES"/>
        </w:rPr>
        <w:t>. Técnicas nuevas de DL, 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88512F" w:rsidRPr="00A422C2">
        <w:rPr>
          <w:lang w:val="es-ES" w:eastAsia="es-ES"/>
        </w:rPr>
        <w:instrText xml:space="preserve"> ADDIN ZOTERO_ITEM CSL_CITATION {"citationID":"OsKrjP1n","properties":{"formattedCitation":"[27]","plainCitation":"[27]","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88512F" w:rsidRPr="00A422C2">
        <w:rPr>
          <w:noProof/>
          <w:lang w:val="es-ES" w:eastAsia="es-ES"/>
        </w:rPr>
        <w:t>[27]</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47" w:name="_Toc59085401"/>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47"/>
    </w:p>
    <w:p w14:paraId="6FA84B35" w14:textId="060F5F91"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67525C" w:rsidRPr="00A422C2">
        <w:rPr>
          <w:lang w:val="es-ES" w:eastAsia="es-ES"/>
        </w:rPr>
        <w:instrText xml:space="preserve"> ADDIN ZOTERO_ITEM CSL_CITATION {"citationID":"RT7neUwH","properties":{"formattedCitation":"[5]","plainCitation":"[5]","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67525C" w:rsidRPr="00A422C2">
        <w:rPr>
          <w:noProof/>
          <w:lang w:val="es-ES" w:eastAsia="es-ES"/>
        </w:rPr>
        <w:t>[5]</w:t>
      </w:r>
      <w:r w:rsidR="0067525C" w:rsidRPr="00A422C2">
        <w:rPr>
          <w:lang w:val="es-ES" w:eastAsia="es-ES"/>
        </w:rPr>
        <w:fldChar w:fldCharType="end"/>
      </w:r>
      <w:r w:rsidRPr="00A422C2">
        <w:rPr>
          <w:lang w:val="es-ES" w:eastAsia="es-ES"/>
        </w:rPr>
        <w:t>. Varios estudios han demostrado que la combinación de la radiómica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88512F" w:rsidRPr="00A422C2">
        <w:rPr>
          <w:lang w:val="es-ES" w:eastAsia="es-ES"/>
        </w:rPr>
        <w:instrText xml:space="preserve"> ADDIN ZOTERO_ITEM CSL_CITATION {"citationID":"uhn2NRxY","properties":{"formattedCitation":"[28]","plainCitation":"[28]","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88512F" w:rsidRPr="00A422C2">
        <w:rPr>
          <w:noProof/>
          <w:lang w:val="es-ES" w:eastAsia="es-ES"/>
        </w:rPr>
        <w:t>[28]</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88512F" w:rsidRPr="00A422C2">
        <w:rPr>
          <w:rFonts w:ascii="Calibri" w:hAnsi="Calibri" w:cs="Calibri"/>
          <w:lang w:val="es-ES"/>
        </w:rPr>
        <w:instrText xml:space="preserve"> ADDIN ZOTERO_ITEM CSL_CITATION {"citationID":"EHBszgBS","properties":{"formattedCitation":"[29]","plainCitation":"[29]","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88512F" w:rsidRPr="00A422C2">
        <w:rPr>
          <w:rFonts w:ascii="Calibri" w:hAnsi="Calibri" w:cs="Calibri"/>
          <w:noProof/>
          <w:lang w:val="es-ES"/>
        </w:rPr>
        <w:t>[29]</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88512F" w:rsidRPr="00A422C2">
        <w:rPr>
          <w:lang w:val="es-ES" w:eastAsia="es-ES"/>
        </w:rPr>
        <w:instrText xml:space="preserve"> ADDIN ZOTERO_ITEM CSL_CITATION {"citationID":"hgBpxkT4","properties":{"formattedCitation":"[30]","plainCitation":"[30]","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88512F" w:rsidRPr="00A422C2">
        <w:rPr>
          <w:noProof/>
          <w:lang w:val="es-ES" w:eastAsia="es-ES"/>
        </w:rPr>
        <w:t>[30]</w:t>
      </w:r>
      <w:r w:rsidR="0067525C" w:rsidRPr="00A422C2">
        <w:rPr>
          <w:lang w:val="es-ES" w:eastAsia="es-ES"/>
        </w:rPr>
        <w:fldChar w:fldCharType="end"/>
      </w:r>
      <w:r w:rsidRPr="00A422C2">
        <w:rPr>
          <w:lang w:val="es-ES" w:eastAsia="es-ES"/>
        </w:rPr>
        <w:t>.</w:t>
      </w:r>
    </w:p>
    <w:p w14:paraId="265A2C1D" w14:textId="175DFC02"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w:t>
      </w:r>
      <w:r w:rsidRPr="00A422C2">
        <w:rPr>
          <w:lang w:val="es-ES" w:eastAsia="es-ES"/>
        </w:rPr>
        <w:lastRenderedPageBreak/>
        <w:t xml:space="preserve">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911BA3" w:rsidRPr="00A422C2">
        <w:rPr>
          <w:lang w:val="es-ES"/>
        </w:rPr>
        <w:t xml:space="preserve">Figura </w:t>
      </w:r>
      <w:r w:rsidR="00911BA3">
        <w:rPr>
          <w:lang w:val="es-ES"/>
        </w:rPr>
        <w:t>6</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F62C83">
      <w:pPr>
        <w:jc w:val="center"/>
        <w:rPr>
          <w:lang w:val="es-ES"/>
        </w:rPr>
      </w:pPr>
      <w:r w:rsidRPr="00A422C2">
        <w:rPr>
          <w:noProof/>
          <w:lang w:val="es-ES"/>
        </w:rPr>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26"/>
                    <a:stretch>
                      <a:fillRect/>
                    </a:stretch>
                  </pic:blipFill>
                  <pic:spPr>
                    <a:xfrm>
                      <a:off x="0" y="0"/>
                      <a:ext cx="4531821" cy="2290424"/>
                    </a:xfrm>
                    <a:prstGeom prst="rect">
                      <a:avLst/>
                    </a:prstGeom>
                  </pic:spPr>
                </pic:pic>
              </a:graphicData>
            </a:graphic>
          </wp:inline>
        </w:drawing>
      </w:r>
    </w:p>
    <w:p w14:paraId="7CC4DBF2" w14:textId="746D2DFF" w:rsidR="00F62C83" w:rsidRPr="00A422C2" w:rsidRDefault="00F62C83" w:rsidP="00F62C83">
      <w:pPr>
        <w:pStyle w:val="Caption"/>
        <w:jc w:val="center"/>
        <w:rPr>
          <w:lang w:val="es-ES"/>
        </w:rPr>
      </w:pPr>
      <w:bookmarkStart w:id="48" w:name="_Ref58920658"/>
      <w:bookmarkStart w:id="49" w:name="_Toc5908541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911BA3">
        <w:rPr>
          <w:noProof/>
          <w:lang w:val="es-ES"/>
        </w:rPr>
        <w:t>6</w:t>
      </w:r>
      <w:r w:rsidRPr="00A422C2">
        <w:rPr>
          <w:lang w:val="es-ES"/>
        </w:rPr>
        <w:fldChar w:fldCharType="end"/>
      </w:r>
      <w:bookmarkEnd w:id="48"/>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88512F" w:rsidRPr="00A422C2">
        <w:rPr>
          <w:lang w:val="es-ES"/>
        </w:rPr>
        <w:instrText xml:space="preserve"> ADDIN ZOTERO_ITEM CSL_CITATION {"citationID":"cq3cKYl0","properties":{"formattedCitation":"[31]","plainCitation":"[31]","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88512F" w:rsidRPr="00A422C2">
        <w:rPr>
          <w:noProof/>
          <w:lang w:val="es-ES"/>
        </w:rPr>
        <w:t>[31]</w:t>
      </w:r>
      <w:r w:rsidR="0067525C" w:rsidRPr="00A422C2">
        <w:rPr>
          <w:lang w:val="es-ES"/>
        </w:rPr>
        <w:fldChar w:fldCharType="end"/>
      </w:r>
      <w:r w:rsidR="009F5A51" w:rsidRPr="00A422C2">
        <w:rPr>
          <w:lang w:val="es-ES"/>
        </w:rPr>
        <w:t>.</w:t>
      </w:r>
      <w:bookmarkEnd w:id="49"/>
    </w:p>
    <w:p w14:paraId="2736D404" w14:textId="34051863"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88512F" w:rsidRPr="00A422C2">
        <w:rPr>
          <w:lang w:val="es-ES" w:eastAsia="es-ES"/>
        </w:rPr>
        <w:instrText xml:space="preserve"> ADDIN ZOTERO_ITEM CSL_CITATION {"citationID":"VTFM33wu","properties":{"formattedCitation":"[31]","plainCitation":"[31]","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88512F" w:rsidRPr="00A422C2">
        <w:rPr>
          <w:noProof/>
          <w:lang w:val="es-ES" w:eastAsia="es-ES"/>
        </w:rPr>
        <w:t>[31]</w:t>
      </w:r>
      <w:r w:rsidR="0067525C" w:rsidRPr="00A422C2">
        <w:rPr>
          <w:lang w:val="es-ES" w:eastAsia="es-ES"/>
        </w:rPr>
        <w:fldChar w:fldCharType="end"/>
      </w:r>
      <w:r w:rsidRPr="00A422C2">
        <w:rPr>
          <w:lang w:val="es-ES" w:eastAsia="es-ES"/>
        </w:rPr>
        <w:t>.</w:t>
      </w:r>
    </w:p>
    <w:p w14:paraId="7D707617" w14:textId="7A795638" w:rsidR="00F62C83" w:rsidRPr="00A422C2"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88512F" w:rsidRPr="00A422C2">
        <w:rPr>
          <w:lang w:val="es-ES" w:eastAsia="es-ES"/>
        </w:rPr>
        <w:instrText xml:space="preserve"> ADDIN ZOTERO_ITEM CSL_CITATION {"citationID":"C0HnKyTr","properties":{"formattedCitation":"[32]","plainCitation":"[32]","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88512F" w:rsidRPr="00A422C2">
        <w:rPr>
          <w:noProof/>
          <w:lang w:val="es-ES" w:eastAsia="es-ES"/>
        </w:rPr>
        <w:t>[32]</w:t>
      </w:r>
      <w:r w:rsidR="00983106" w:rsidRPr="00A422C2">
        <w:rPr>
          <w:lang w:val="es-ES" w:eastAsia="es-ES"/>
        </w:rPr>
        <w:fldChar w:fldCharType="end"/>
      </w:r>
      <w:r w:rsidRPr="00A422C2">
        <w:rPr>
          <w:lang w:val="es-ES" w:eastAsia="es-ES"/>
        </w:rPr>
        <w:t>.</w:t>
      </w:r>
    </w:p>
    <w:p w14:paraId="6EC2F7A8" w14:textId="6CCD695B" w:rsidR="00F62C83" w:rsidRPr="00A422C2" w:rsidRDefault="00F62C83" w:rsidP="00F62C83">
      <w:pPr>
        <w:pStyle w:val="Heading3"/>
        <w:rPr>
          <w:lang w:val="es-ES" w:eastAsia="es-ES"/>
        </w:rPr>
      </w:pPr>
      <w:bookmarkStart w:id="50" w:name="_Toc59085402"/>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50"/>
    </w:p>
    <w:p w14:paraId="48A3E490" w14:textId="4492AA11"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w:t>
      </w:r>
      <w:r w:rsidRPr="00A422C2">
        <w:rPr>
          <w:lang w:val="es-ES" w:eastAsia="es-ES"/>
        </w:rPr>
        <w:lastRenderedPageBreak/>
        <w:t xml:space="preserve">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911BA3" w:rsidRPr="00A422C2">
        <w:rPr>
          <w:lang w:val="es-ES"/>
        </w:rPr>
        <w:t xml:space="preserve">Figura </w:t>
      </w:r>
      <w:r w:rsidR="00911BA3">
        <w:rPr>
          <w:noProof/>
          <w:lang w:val="es-ES"/>
        </w:rPr>
        <w:t>7</w:t>
      </w:r>
      <w:r w:rsidRPr="00A422C2">
        <w:rPr>
          <w:lang w:val="es-ES" w:eastAsia="es-ES"/>
        </w:rPr>
        <w:fldChar w:fldCharType="end"/>
      </w:r>
      <w:r w:rsidRPr="00A422C2">
        <w:rPr>
          <w:lang w:val="es-ES" w:eastAsia="es-ES"/>
        </w:rPr>
        <w:t>.</w:t>
      </w:r>
    </w:p>
    <w:p w14:paraId="52843DF4" w14:textId="77777777" w:rsidR="00F62C83" w:rsidRPr="00A422C2" w:rsidRDefault="00F62C83" w:rsidP="00F62C83">
      <w:pPr>
        <w:keepNext/>
        <w:jc w:val="center"/>
        <w:rPr>
          <w:lang w:val="es-ES"/>
        </w:rPr>
      </w:pPr>
      <w:r w:rsidRPr="00A422C2">
        <w:rPr>
          <w:noProof/>
          <w:lang w:val="es-ES"/>
        </w:rPr>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27"/>
                    <a:stretch>
                      <a:fillRect/>
                    </a:stretch>
                  </pic:blipFill>
                  <pic:spPr>
                    <a:xfrm>
                      <a:off x="0" y="0"/>
                      <a:ext cx="5106718" cy="2985724"/>
                    </a:xfrm>
                    <a:prstGeom prst="rect">
                      <a:avLst/>
                    </a:prstGeom>
                  </pic:spPr>
                </pic:pic>
              </a:graphicData>
            </a:graphic>
          </wp:inline>
        </w:drawing>
      </w:r>
    </w:p>
    <w:p w14:paraId="3649AB15" w14:textId="0491989F" w:rsidR="00F62C83" w:rsidRPr="00A422C2" w:rsidRDefault="00F62C83" w:rsidP="00F62C83">
      <w:pPr>
        <w:pStyle w:val="Caption"/>
        <w:jc w:val="center"/>
        <w:rPr>
          <w:lang w:val="es-ES"/>
        </w:rPr>
      </w:pPr>
      <w:bookmarkStart w:id="51" w:name="_Ref58923388"/>
      <w:bookmarkStart w:id="52" w:name="_Toc5908541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911BA3">
        <w:rPr>
          <w:noProof/>
          <w:lang w:val="es-ES"/>
        </w:rPr>
        <w:t>7</w:t>
      </w:r>
      <w:r w:rsidRPr="00A422C2">
        <w:rPr>
          <w:lang w:val="es-ES"/>
        </w:rPr>
        <w:fldChar w:fldCharType="end"/>
      </w:r>
      <w:bookmarkEnd w:id="51"/>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88512F" w:rsidRPr="00A422C2">
        <w:rPr>
          <w:lang w:val="es-ES"/>
        </w:rPr>
        <w:instrText xml:space="preserve"> ADDIN ZOTERO_ITEM CSL_CITATION {"citationID":"xg0lvJlM","properties":{"formattedCitation":"[33]","plainCitation":"[33]","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88512F" w:rsidRPr="00A422C2">
        <w:rPr>
          <w:noProof/>
          <w:lang w:val="es-ES"/>
        </w:rPr>
        <w:t>[33]</w:t>
      </w:r>
      <w:r w:rsidR="00846FD9" w:rsidRPr="00A422C2">
        <w:rPr>
          <w:lang w:val="es-ES"/>
        </w:rPr>
        <w:fldChar w:fldCharType="end"/>
      </w:r>
      <w:r w:rsidR="00B9656B" w:rsidRPr="00A422C2">
        <w:rPr>
          <w:lang w:val="es-ES"/>
        </w:rPr>
        <w:t>.</w:t>
      </w:r>
      <w:bookmarkEnd w:id="52"/>
    </w:p>
    <w:p w14:paraId="43351E9E" w14:textId="257A4EBA" w:rsidR="00F62C83" w:rsidRPr="00A422C2"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88512F" w:rsidRPr="00A422C2">
        <w:rPr>
          <w:lang w:val="es-ES" w:eastAsia="es-ES"/>
        </w:rPr>
        <w:instrText xml:space="preserve"> ADDIN ZOTERO_ITEM CSL_CITATION {"citationID":"VroGd0L8","properties":{"formattedCitation":"[33]","plainCitation":"[33]","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88512F" w:rsidRPr="00A422C2">
        <w:rPr>
          <w:noProof/>
          <w:lang w:val="es-ES" w:eastAsia="es-ES"/>
        </w:rPr>
        <w:t>[33]</w:t>
      </w:r>
      <w:r w:rsidR="00002941" w:rsidRPr="00A422C2">
        <w:rPr>
          <w:lang w:val="es-ES" w:eastAsia="es-ES"/>
        </w:rPr>
        <w:fldChar w:fldCharType="end"/>
      </w:r>
      <w:r w:rsidRPr="00A422C2">
        <w:rPr>
          <w:lang w:val="es-ES" w:eastAsia="es-ES"/>
        </w:rPr>
        <w:t>.</w:t>
      </w:r>
    </w:p>
    <w:p w14:paraId="67E47301" w14:textId="77EDFB66" w:rsidR="00F62C83" w:rsidRPr="00A422C2" w:rsidRDefault="00F62C83" w:rsidP="00F62C83">
      <w:pPr>
        <w:rPr>
          <w:lang w:val="es-ES" w:eastAsia="es-ES"/>
        </w:rPr>
      </w:pPr>
      <w:r w:rsidRPr="00A422C2">
        <w:rPr>
          <w:lang w:val="es-ES" w:eastAsia="es-ES"/>
        </w:rPr>
        <w:t xml:space="preserve">Las CNN son el método asistido por ordenador puntero para la segmentación del </w:t>
      </w:r>
      <w:r w:rsidR="00A87B4A" w:rsidRPr="00A422C2">
        <w:rPr>
          <w:lang w:val="es-ES" w:eastAsia="es-ES"/>
        </w:rPr>
        <w:t>Glioblastoma</w:t>
      </w:r>
      <w:r w:rsidRPr="00A422C2">
        <w:rPr>
          <w:lang w:val="es-ES" w:eastAsia="es-ES"/>
        </w:rPr>
        <w:t xml:space="preserve">.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w:t>
      </w:r>
      <w:r w:rsidR="00BE5CB2" w:rsidRPr="00A422C2">
        <w:rPr>
          <w:lang w:val="es-ES" w:eastAsia="es-ES"/>
        </w:rPr>
        <w:t>conjuntos de datos</w:t>
      </w:r>
      <w:r w:rsidRPr="00A422C2">
        <w:rPr>
          <w:lang w:val="es-ES" w:eastAsia="es-ES"/>
        </w:rPr>
        <w:t xml:space="preserve"> de prueba. 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w:t>
      </w:r>
      <w:r w:rsidR="00846FD9" w:rsidRPr="00A422C2">
        <w:rPr>
          <w:lang w:val="es-ES" w:eastAsia="es-ES"/>
        </w:rPr>
        <w:t xml:space="preserve"> </w:t>
      </w:r>
      <w:r w:rsidR="00846FD9" w:rsidRPr="00A422C2">
        <w:rPr>
          <w:lang w:val="es-ES" w:eastAsia="es-ES"/>
        </w:rPr>
        <w:fldChar w:fldCharType="begin"/>
      </w:r>
      <w:r w:rsidR="0088512F" w:rsidRPr="00A422C2">
        <w:rPr>
          <w:lang w:val="es-ES" w:eastAsia="es-ES"/>
        </w:rPr>
        <w:instrText xml:space="preserve"> ADDIN ZOTERO_ITEM CSL_CITATION {"citationID":"OZd4ZnqT","properties":{"formattedCitation":"[25]","plainCitation":"[25]","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846FD9" w:rsidRPr="00A422C2">
        <w:rPr>
          <w:lang w:val="es-ES" w:eastAsia="es-ES"/>
        </w:rPr>
        <w:fldChar w:fldCharType="separate"/>
      </w:r>
      <w:r w:rsidR="0088512F" w:rsidRPr="00A422C2">
        <w:rPr>
          <w:noProof/>
          <w:lang w:val="es-ES" w:eastAsia="es-ES"/>
        </w:rPr>
        <w:t>[25]</w:t>
      </w:r>
      <w:r w:rsidR="00846FD9" w:rsidRPr="00A422C2">
        <w:rPr>
          <w:lang w:val="es-ES" w:eastAsia="es-ES"/>
        </w:rPr>
        <w:fldChar w:fldCharType="end"/>
      </w:r>
      <w:r w:rsidRPr="00A422C2">
        <w:rPr>
          <w:lang w:val="es-ES" w:eastAsia="es-ES"/>
        </w:rPr>
        <w:t>.</w:t>
      </w:r>
    </w:p>
    <w:p w14:paraId="69853459" w14:textId="77777777" w:rsidR="00F62C83" w:rsidRPr="00A422C2" w:rsidRDefault="00F62C83" w:rsidP="00F62C83">
      <w:pPr>
        <w:ind w:firstLine="0"/>
        <w:jc w:val="left"/>
        <w:rPr>
          <w:lang w:val="es-ES" w:eastAsia="es-ES"/>
        </w:rPr>
      </w:pPr>
      <w:r w:rsidRPr="00A422C2">
        <w:rPr>
          <w:lang w:val="es-ES" w:eastAsia="es-ES"/>
        </w:rPr>
        <w:br w:type="page"/>
      </w:r>
    </w:p>
    <w:p w14:paraId="64431020" w14:textId="0BA5964C" w:rsidR="001E65C3" w:rsidRPr="00A422C2" w:rsidRDefault="005220DF" w:rsidP="001E65C3">
      <w:pPr>
        <w:pStyle w:val="Heading1"/>
        <w:rPr>
          <w:lang w:val="es-ES"/>
        </w:rPr>
      </w:pPr>
      <w:bookmarkStart w:id="53" w:name="_Toc59085403"/>
      <w:r w:rsidRPr="00A422C2">
        <w:rPr>
          <w:lang w:val="es-ES"/>
        </w:rPr>
        <w:lastRenderedPageBreak/>
        <w:t>OBJETIVOS</w:t>
      </w:r>
      <w:bookmarkEnd w:id="53"/>
    </w:p>
    <w:p w14:paraId="51E36FAB" w14:textId="77777777" w:rsidR="00F50FA5" w:rsidRPr="00A422C2" w:rsidRDefault="007768CA" w:rsidP="007768CA">
      <w:pPr>
        <w:rPr>
          <w:lang w:val="es-ES" w:eastAsia="es-ES"/>
        </w:rPr>
      </w:pPr>
      <w:r w:rsidRPr="00A422C2">
        <w:rPr>
          <w:lang w:val="es-ES" w:eastAsia="es-ES"/>
        </w:rPr>
        <w:t xml:space="preserve">El objetivo principal del proyecto es </w:t>
      </w:r>
      <w:r w:rsidR="004B4BC3" w:rsidRPr="00A422C2">
        <w:rPr>
          <w:lang w:val="es-ES" w:eastAsia="es-ES"/>
        </w:rPr>
        <w:t>desarrollar</w:t>
      </w:r>
      <w:r w:rsidRPr="00A422C2">
        <w:rPr>
          <w:lang w:val="es-ES" w:eastAsia="es-ES"/>
        </w:rPr>
        <w:t xml:space="preserve"> un sistema inteligente que realice </w:t>
      </w:r>
      <w:r w:rsidR="00F50FA5" w:rsidRPr="00A422C2">
        <w:rPr>
          <w:lang w:val="es-ES" w:eastAsia="es-ES"/>
        </w:rPr>
        <w:t>las siguientes funciones.</w:t>
      </w:r>
    </w:p>
    <w:p w14:paraId="60340FB2" w14:textId="3E348B27" w:rsidR="00F50FA5" w:rsidRPr="00A422C2" w:rsidRDefault="00F50FA5" w:rsidP="00F50FA5">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66B0D3BE" w14:textId="63D98B61" w:rsidR="00F50FA5" w:rsidRPr="00A422C2" w:rsidRDefault="00986121" w:rsidP="00F50FA5">
      <w:pPr>
        <w:pStyle w:val="ListParagraph"/>
        <w:numPr>
          <w:ilvl w:val="0"/>
          <w:numId w:val="7"/>
        </w:numPr>
        <w:rPr>
          <w:lang w:val="es-ES" w:eastAsia="es-ES"/>
        </w:rPr>
      </w:pPr>
      <w:r w:rsidRPr="00A422C2">
        <w:rPr>
          <w:lang w:val="es-ES" w:eastAsia="es-ES"/>
        </w:rPr>
        <w:t>Predecir la probabilidad de supervivencia del paciente.</w:t>
      </w:r>
    </w:p>
    <w:p w14:paraId="1EB67C4D" w14:textId="735CF969" w:rsidR="00F50FA5" w:rsidRPr="00A422C2" w:rsidRDefault="00986121" w:rsidP="00F50FA5">
      <w:pPr>
        <w:pStyle w:val="ListParagraph"/>
        <w:numPr>
          <w:ilvl w:val="0"/>
          <w:numId w:val="7"/>
        </w:numPr>
        <w:rPr>
          <w:lang w:val="es-ES" w:eastAsia="es-ES"/>
        </w:rPr>
      </w:pPr>
      <w:r w:rsidRPr="00A422C2">
        <w:rPr>
          <w:lang w:val="es-ES" w:eastAsia="es-ES"/>
        </w:rPr>
        <w:t>Pronosticar las posibilidades de tener una recaída tras la eliminación del tumor.</w:t>
      </w:r>
    </w:p>
    <w:p w14:paraId="5418DDA3" w14:textId="0F8A2A73" w:rsidR="007768CA" w:rsidRPr="00A422C2" w:rsidRDefault="00DF57E6" w:rsidP="007768CA">
      <w:pPr>
        <w:rPr>
          <w:lang w:val="es-ES" w:eastAsia="es-ES"/>
        </w:rPr>
      </w:pPr>
      <w:r w:rsidRPr="00A422C2">
        <w:rPr>
          <w:lang w:val="es-ES" w:eastAsia="es-ES"/>
        </w:rPr>
        <w:t xml:space="preserve">Todo esto </w:t>
      </w:r>
      <w:r w:rsidR="000A74DA" w:rsidRPr="00A422C2">
        <w:rPr>
          <w:lang w:val="es-ES" w:eastAsia="es-ES"/>
        </w:rPr>
        <w:t xml:space="preserve">deberá desarrollarse </w:t>
      </w:r>
      <w:r w:rsidR="007768CA" w:rsidRPr="00A422C2">
        <w:rPr>
          <w:lang w:val="es-ES" w:eastAsia="es-ES"/>
        </w:rPr>
        <w:t>basándose en el análisis de imágenes médicas y parámetros poblacionales extraídos de pacientes que sufren de dicha enfermedad</w:t>
      </w:r>
      <w:r w:rsidRPr="00A422C2">
        <w:rPr>
          <w:lang w:val="es-ES" w:eastAsia="es-ES"/>
        </w:rPr>
        <w:t xml:space="preserve">. </w:t>
      </w:r>
      <w:r w:rsidR="007768CA" w:rsidRPr="00A422C2">
        <w:rPr>
          <w:lang w:val="es-ES" w:eastAsia="es-ES"/>
        </w:rPr>
        <w:t>Se han planteado una serie de objetivos secundarios los cuales definen los elementos necesarios para lograr cumplir el objetivo principal</w:t>
      </w:r>
      <w:r w:rsidR="006D423A" w:rsidRPr="00A422C2">
        <w:rPr>
          <w:lang w:val="es-ES" w:eastAsia="es-ES"/>
        </w:rPr>
        <w:t xml:space="preserve"> y se exponen a continuación</w:t>
      </w:r>
      <w:r w:rsidR="007768CA" w:rsidRPr="00A422C2">
        <w:rPr>
          <w:lang w:val="es-ES" w:eastAsia="es-ES"/>
        </w:rPr>
        <w:t>.</w:t>
      </w:r>
    </w:p>
    <w:p w14:paraId="58FBA110" w14:textId="04EA1642" w:rsidR="007768CA" w:rsidRPr="00A422C2" w:rsidRDefault="007768CA" w:rsidP="0005768E">
      <w:pPr>
        <w:pStyle w:val="ListParagraph"/>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ListParagraph"/>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6F2730B7" w14:textId="03531430" w:rsidR="000A74DA" w:rsidRPr="00A422C2" w:rsidRDefault="000A74DA" w:rsidP="0005768E">
      <w:pPr>
        <w:pStyle w:val="ListParagraph"/>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ListParagraph"/>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38F5A78A" w14:textId="79874DFB" w:rsidR="00CC5622" w:rsidRPr="00A422C2" w:rsidRDefault="005220DF" w:rsidP="00CC5622">
      <w:pPr>
        <w:pStyle w:val="Heading1"/>
        <w:rPr>
          <w:lang w:val="es-ES"/>
        </w:rPr>
      </w:pPr>
      <w:bookmarkStart w:id="54" w:name="_Toc59085404"/>
      <w:r w:rsidRPr="00A422C2">
        <w:rPr>
          <w:lang w:val="es-ES"/>
        </w:rPr>
        <w:lastRenderedPageBreak/>
        <w:t>FASES</w:t>
      </w:r>
      <w:bookmarkEnd w:id="54"/>
    </w:p>
    <w:p w14:paraId="5E05F5AC" w14:textId="77777777" w:rsidR="007B6345" w:rsidRPr="00A422C2" w:rsidRDefault="007B6345" w:rsidP="007B6345">
      <w:pPr>
        <w:rPr>
          <w:lang w:val="es-ES" w:eastAsia="es-ES"/>
        </w:rPr>
      </w:pPr>
      <w:r w:rsidRPr="00A422C2">
        <w:rPr>
          <w:lang w:val="es-ES" w:eastAsia="es-ES"/>
        </w:rPr>
        <w:t>El proyecto ha sido dividido en distintas fases que marcarán el desarrollo del proyecto y son necesarias para alcanzar el objetivo fijado.</w:t>
      </w:r>
    </w:p>
    <w:p w14:paraId="25AE9F27" w14:textId="77777777" w:rsidR="007B6345" w:rsidRPr="00A422C2" w:rsidRDefault="007B6345" w:rsidP="00474F4B">
      <w:pPr>
        <w:pStyle w:val="ListParagraph"/>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A422C2" w:rsidRDefault="007B6345" w:rsidP="00474F4B">
      <w:pPr>
        <w:pStyle w:val="ListParagraph"/>
        <w:numPr>
          <w:ilvl w:val="1"/>
          <w:numId w:val="13"/>
        </w:numPr>
        <w:rPr>
          <w:lang w:val="es-ES" w:eastAsia="es-ES"/>
        </w:rPr>
      </w:pPr>
      <w:r w:rsidRPr="00A422C2">
        <w:rPr>
          <w:lang w:val="es-ES" w:eastAsia="es-ES"/>
        </w:rPr>
        <w:t xml:space="preserve">Información sobre el impacto que tiene este </w:t>
      </w:r>
      <w:r w:rsidR="00EC6003" w:rsidRPr="00A422C2">
        <w:rPr>
          <w:lang w:val="es-ES" w:eastAsia="es-ES"/>
        </w:rPr>
        <w:t>diagnóstico</w:t>
      </w:r>
      <w:r w:rsidRPr="00A422C2">
        <w:rPr>
          <w:lang w:val="es-ES" w:eastAsia="es-ES"/>
        </w:rPr>
        <w:t>, un análisis de datos numéricos sobre la aparición del tumor, por ejemplo, sintomatología, tasa de mortalidad o tratamiento tras diagnóstico.</w:t>
      </w:r>
    </w:p>
    <w:p w14:paraId="56FE7F36" w14:textId="77777777" w:rsidR="007B6345" w:rsidRPr="00A422C2" w:rsidRDefault="007B6345" w:rsidP="00474F4B">
      <w:pPr>
        <w:pStyle w:val="ListParagraph"/>
        <w:numPr>
          <w:ilvl w:val="1"/>
          <w:numId w:val="13"/>
        </w:numPr>
        <w:rPr>
          <w:lang w:val="es-ES" w:eastAsia="es-ES"/>
        </w:rPr>
      </w:pPr>
      <w:r w:rsidRPr="00A422C2">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A422C2" w:rsidRDefault="007B6345" w:rsidP="00474F4B">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027602C3" w14:textId="77777777" w:rsidR="007B6345" w:rsidRPr="00A422C2" w:rsidRDefault="007B6345" w:rsidP="00474F4B">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0454AEB6" w14:textId="73C5661F" w:rsidR="007B6345" w:rsidRPr="00A422C2" w:rsidRDefault="007B6345" w:rsidP="00474F4B">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A422C2">
        <w:rPr>
          <w:lang w:val="es-ES" w:eastAsia="es-ES"/>
        </w:rPr>
        <w:t>a</w:t>
      </w:r>
      <w:r w:rsidRPr="00A422C2">
        <w:rPr>
          <w:lang w:val="es-ES" w:eastAsia="es-ES"/>
        </w:rPr>
        <w:t>s en la resolución de este.</w:t>
      </w:r>
    </w:p>
    <w:p w14:paraId="3FBF349E" w14:textId="77777777" w:rsidR="007B6345" w:rsidRPr="00A422C2" w:rsidRDefault="007B6345" w:rsidP="00474F4B">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25525A39" w14:textId="77777777" w:rsidR="007B6345" w:rsidRPr="00A422C2" w:rsidRDefault="007B6345" w:rsidP="00474F4B">
      <w:pPr>
        <w:pStyle w:val="ListParagraph"/>
        <w:numPr>
          <w:ilvl w:val="1"/>
          <w:numId w:val="13"/>
        </w:numPr>
        <w:rPr>
          <w:lang w:val="es-ES" w:eastAsia="es-ES"/>
        </w:rPr>
      </w:pPr>
      <w:r w:rsidRPr="00A422C2">
        <w:rPr>
          <w:lang w:val="es-ES" w:eastAsia="es-ES"/>
        </w:rPr>
        <w:t>Aprendizaje de Python básico.</w:t>
      </w:r>
    </w:p>
    <w:p w14:paraId="635BF62D" w14:textId="77777777" w:rsidR="007B6345" w:rsidRPr="00A422C2" w:rsidRDefault="007B6345" w:rsidP="00474F4B">
      <w:pPr>
        <w:pStyle w:val="ListParagraph"/>
        <w:numPr>
          <w:ilvl w:val="1"/>
          <w:numId w:val="13"/>
        </w:numPr>
        <w:rPr>
          <w:lang w:val="es-ES" w:eastAsia="es-ES"/>
        </w:rPr>
      </w:pPr>
      <w:r w:rsidRPr="00A422C2">
        <w:rPr>
          <w:lang w:val="es-ES" w:eastAsia="es-ES"/>
        </w:rPr>
        <w:t>Aprendizaje de las librerías de Python para el procesamiento de imagen, Machine Learning y Deep Learning.</w:t>
      </w:r>
    </w:p>
    <w:p w14:paraId="5A000266" w14:textId="77777777" w:rsidR="007B6345" w:rsidRPr="00A422C2" w:rsidRDefault="007B6345" w:rsidP="00474F4B">
      <w:pPr>
        <w:pStyle w:val="ListParagraph"/>
        <w:numPr>
          <w:ilvl w:val="0"/>
          <w:numId w:val="13"/>
        </w:numPr>
        <w:rPr>
          <w:lang w:val="es-ES" w:eastAsia="es-ES"/>
        </w:rPr>
      </w:pPr>
      <w:r w:rsidRPr="00A422C2">
        <w:rPr>
          <w:lang w:val="es-ES" w:eastAsia="es-ES"/>
        </w:rPr>
        <w:t>Análisis de las imágenes médicas para la detección del Glioblastoma.</w:t>
      </w:r>
    </w:p>
    <w:p w14:paraId="4D68EC07" w14:textId="77777777" w:rsidR="007B6345" w:rsidRPr="00A422C2" w:rsidRDefault="007B6345" w:rsidP="00474F4B">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4D33B4BD" w14:textId="77777777" w:rsidR="007B6345" w:rsidRPr="00A422C2" w:rsidRDefault="007B6345" w:rsidP="00474F4B">
      <w:pPr>
        <w:pStyle w:val="ListParagraph"/>
        <w:numPr>
          <w:ilvl w:val="1"/>
          <w:numId w:val="13"/>
        </w:numPr>
        <w:rPr>
          <w:lang w:val="es-ES" w:eastAsia="es-ES"/>
        </w:rPr>
      </w:pPr>
      <w:r w:rsidRPr="00A422C2">
        <w:rPr>
          <w:lang w:val="es-ES" w:eastAsia="es-ES"/>
        </w:rPr>
        <w:t>Localización del tumor mediante técnicas de procesamiento de imagen.</w:t>
      </w:r>
    </w:p>
    <w:p w14:paraId="53A99B96" w14:textId="77777777" w:rsidR="007B6345" w:rsidRPr="00A422C2" w:rsidRDefault="007B6345" w:rsidP="00474F4B">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2CC2BD08" w14:textId="77777777" w:rsidR="007B6345" w:rsidRPr="00A422C2" w:rsidRDefault="007B6345" w:rsidP="00474F4B">
      <w:pPr>
        <w:pStyle w:val="ListParagraph"/>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45DAB931" w14:textId="77777777" w:rsidR="007B6345" w:rsidRPr="00A422C2" w:rsidRDefault="007B6345" w:rsidP="007B6345">
      <w:pPr>
        <w:ind w:firstLine="0"/>
        <w:rPr>
          <w:lang w:val="es-ES" w:eastAsia="es-ES"/>
        </w:rPr>
      </w:pPr>
    </w:p>
    <w:p w14:paraId="72FF6C1B" w14:textId="77777777" w:rsidR="007B6345" w:rsidRPr="00A422C2" w:rsidRDefault="007B6345" w:rsidP="00474F4B">
      <w:pPr>
        <w:pStyle w:val="ListParagraph"/>
        <w:numPr>
          <w:ilvl w:val="0"/>
          <w:numId w:val="13"/>
        </w:numPr>
        <w:rPr>
          <w:lang w:val="es-ES" w:eastAsia="es-ES"/>
        </w:rPr>
      </w:pPr>
      <w:r w:rsidRPr="00A422C2">
        <w:rPr>
          <w:lang w:val="es-ES" w:eastAsia="es-ES"/>
        </w:rPr>
        <w:lastRenderedPageBreak/>
        <w:t>Desarrollo del sistema de predicción mediante los datos poblacionales y los marcadores extraídos mediante Machine Learning / Deep Learning.</w:t>
      </w:r>
    </w:p>
    <w:p w14:paraId="4BE349CF" w14:textId="77777777" w:rsidR="007B6345" w:rsidRPr="00A422C2" w:rsidRDefault="007B6345" w:rsidP="00474F4B">
      <w:pPr>
        <w:pStyle w:val="ListParagraph"/>
        <w:numPr>
          <w:ilvl w:val="1"/>
          <w:numId w:val="13"/>
        </w:numPr>
        <w:rPr>
          <w:lang w:val="es-ES" w:eastAsia="es-ES"/>
        </w:rPr>
      </w:pPr>
      <w:r w:rsidRPr="00A422C2">
        <w:rPr>
          <w:lang w:val="es-ES" w:eastAsia="es-ES"/>
        </w:rPr>
        <w:t>Selección de los parámetros poblacionales para el desarrollo del sistema.</w:t>
      </w:r>
    </w:p>
    <w:p w14:paraId="699369BB" w14:textId="77777777" w:rsidR="007B6345" w:rsidRPr="00A422C2" w:rsidRDefault="007B6345" w:rsidP="00474F4B">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574C1B7A" w14:textId="77777777" w:rsidR="007B6345" w:rsidRPr="00A422C2" w:rsidRDefault="007B6345" w:rsidP="00474F4B">
      <w:pPr>
        <w:pStyle w:val="ListParagraph"/>
        <w:numPr>
          <w:ilvl w:val="1"/>
          <w:numId w:val="13"/>
        </w:numPr>
        <w:rPr>
          <w:lang w:val="es-ES" w:eastAsia="es-ES"/>
        </w:rPr>
      </w:pPr>
      <w:r w:rsidRPr="00A422C2">
        <w:rPr>
          <w:lang w:val="es-ES" w:eastAsia="es-ES"/>
        </w:rPr>
        <w:t>Elaboración del sistema de detección y predicción del desarrollo del Glioblastoma en un futuro.</w:t>
      </w:r>
    </w:p>
    <w:p w14:paraId="1DC6EA6B" w14:textId="77777777" w:rsidR="007B6345" w:rsidRPr="00A422C2" w:rsidRDefault="007B6345" w:rsidP="00474F4B">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A422C2" w:rsidRDefault="007B6345" w:rsidP="007B6345">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0CE8F0E9" w14:textId="77777777" w:rsidR="007B6345" w:rsidRPr="00A422C2" w:rsidRDefault="007B6345" w:rsidP="00474F4B">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5F6EC73A" w14:textId="77777777" w:rsidR="007B6345" w:rsidRPr="00A422C2" w:rsidRDefault="007B6345" w:rsidP="00474F4B">
      <w:pPr>
        <w:pStyle w:val="ListParagraph"/>
        <w:numPr>
          <w:ilvl w:val="1"/>
          <w:numId w:val="13"/>
        </w:numPr>
        <w:rPr>
          <w:lang w:val="es-ES" w:eastAsia="es-ES"/>
        </w:rPr>
      </w:pPr>
      <w:r w:rsidRPr="00A422C2">
        <w:rPr>
          <w:lang w:val="es-ES" w:eastAsia="es-ES"/>
        </w:rPr>
        <w:t xml:space="preserve">Definición de una BBDD para el almacenamiento de los datos de los pacientes y su gestión. </w:t>
      </w:r>
    </w:p>
    <w:p w14:paraId="37DDD8D5" w14:textId="77777777" w:rsidR="007B6345" w:rsidRPr="00A422C2" w:rsidRDefault="007B6345" w:rsidP="00474F4B">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54D43846" w14:textId="77777777" w:rsidR="007B6345" w:rsidRPr="00A422C2" w:rsidRDefault="007B6345" w:rsidP="00474F4B">
      <w:pPr>
        <w:pStyle w:val="ListParagraph"/>
        <w:numPr>
          <w:ilvl w:val="1"/>
          <w:numId w:val="13"/>
        </w:numPr>
        <w:rPr>
          <w:lang w:val="es-ES" w:eastAsia="es-ES"/>
        </w:rPr>
      </w:pPr>
      <w:r w:rsidRPr="00A422C2">
        <w:rPr>
          <w:lang w:val="es-ES" w:eastAsia="es-ES"/>
        </w:rPr>
        <w:t>Visualización de distintas variables estadísticas.</w:t>
      </w:r>
    </w:p>
    <w:p w14:paraId="71724587" w14:textId="13D64F2E" w:rsidR="00795210" w:rsidRPr="00A422C2" w:rsidRDefault="00542CBC" w:rsidP="006350B6">
      <w:pPr>
        <w:pStyle w:val="Heading2"/>
        <w:rPr>
          <w:lang w:val="es-ES"/>
        </w:rPr>
      </w:pPr>
      <w:bookmarkStart w:id="55" w:name="_Toc59085405"/>
      <w:r w:rsidRPr="00A422C2">
        <w:rPr>
          <w:lang w:val="es-ES"/>
        </w:rPr>
        <w:t>Planificación</w:t>
      </w:r>
      <w:bookmarkEnd w:id="55"/>
    </w:p>
    <w:p w14:paraId="72B86042" w14:textId="584FC7AB" w:rsidR="007B6345" w:rsidRPr="00A422C2" w:rsidRDefault="007B6345" w:rsidP="007B6345">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A422C2" w:rsidRDefault="007B6345" w:rsidP="007B6345">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537F7698" w:rsidR="007B6345" w:rsidRPr="00A422C2" w:rsidRDefault="007B6345" w:rsidP="007B6345">
      <w:pPr>
        <w:rPr>
          <w:lang w:val="es-ES" w:eastAsia="es-ES"/>
        </w:rPr>
      </w:pPr>
      <w:r w:rsidRPr="00A422C2">
        <w:rPr>
          <w:lang w:val="es-ES" w:eastAsia="es-ES"/>
        </w:rPr>
        <w:t xml:space="preserve">De esta forma, se expone el diagrama de Gantt desarrollado en la </w:t>
      </w:r>
      <w:r w:rsidRPr="00A422C2">
        <w:rPr>
          <w:lang w:val="es-ES" w:eastAsia="es-ES"/>
        </w:rPr>
        <w:fldChar w:fldCharType="begin"/>
      </w:r>
      <w:r w:rsidRPr="00A422C2">
        <w:rPr>
          <w:lang w:val="es-ES" w:eastAsia="es-ES"/>
        </w:rPr>
        <w:instrText xml:space="preserve"> REF _Ref56202046 \h </w:instrText>
      </w:r>
      <w:r w:rsidRPr="00A422C2">
        <w:rPr>
          <w:lang w:val="es-ES" w:eastAsia="es-ES"/>
        </w:rPr>
      </w:r>
      <w:r w:rsidRPr="00A422C2">
        <w:rPr>
          <w:lang w:val="es-ES" w:eastAsia="es-ES"/>
        </w:rPr>
        <w:fldChar w:fldCharType="separate"/>
      </w:r>
      <w:r w:rsidR="00911BA3" w:rsidRPr="002042FE">
        <w:rPr>
          <w:lang w:val="es-ES"/>
        </w:rPr>
        <w:t xml:space="preserve">Figura </w:t>
      </w:r>
      <w:r w:rsidR="00911BA3">
        <w:rPr>
          <w:noProof/>
          <w:lang w:val="es-ES"/>
        </w:rPr>
        <w:t>8</w:t>
      </w:r>
      <w:r w:rsidRPr="00A422C2">
        <w:rPr>
          <w:lang w:val="es-ES" w:eastAsia="es-ES"/>
        </w:rPr>
        <w:fldChar w:fldCharType="end"/>
      </w:r>
      <w:r w:rsidRPr="00A422C2">
        <w:rPr>
          <w:lang w:val="es-ES" w:eastAsia="es-ES"/>
        </w:rPr>
        <w:t>.</w:t>
      </w:r>
    </w:p>
    <w:p w14:paraId="1A5E20B6" w14:textId="77777777" w:rsidR="002042FE" w:rsidRPr="00A422C2" w:rsidRDefault="002042FE" w:rsidP="007D2255">
      <w:pPr>
        <w:rPr>
          <w:lang w:val="es-ES" w:eastAsia="es-ES"/>
        </w:rPr>
        <w:sectPr w:rsidR="002042FE" w:rsidRPr="00A422C2" w:rsidSect="00FD44B1">
          <w:headerReference w:type="default" r:id="rId28"/>
          <w:pgSz w:w="11906" w:h="16838"/>
          <w:pgMar w:top="1417" w:right="1701" w:bottom="1417" w:left="1701" w:header="708" w:footer="708" w:gutter="0"/>
          <w:pgNumType w:start="1"/>
          <w:cols w:space="708"/>
          <w:docGrid w:linePitch="360"/>
        </w:sectPr>
      </w:pPr>
    </w:p>
    <w:p w14:paraId="4E883166" w14:textId="0AB1F9F6" w:rsidR="007B6345" w:rsidRPr="00A422C2" w:rsidRDefault="00724A53" w:rsidP="007B6345">
      <w:pPr>
        <w:rPr>
          <w:lang w:val="es-ES" w:eastAsia="es-ES"/>
        </w:rPr>
      </w:pPr>
      <w:r w:rsidRPr="00A422C2">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693D0FEA">
                <wp:simplePos x="0" y="0"/>
                <wp:positionH relativeFrom="margin">
                  <wp:posOffset>-139700</wp:posOffset>
                </wp:positionH>
                <wp:positionV relativeFrom="paragraph">
                  <wp:posOffset>418075</wp:posOffset>
                </wp:positionV>
                <wp:extent cx="9281795" cy="3674110"/>
                <wp:effectExtent l="0" t="0" r="1905" b="0"/>
                <wp:wrapTopAndBottom/>
                <wp:docPr id="7" name="Group 7"/>
                <wp:cNvGraphicFramePr/>
                <a:graphic xmlns:a="http://schemas.openxmlformats.org/drawingml/2006/main">
                  <a:graphicData uri="http://schemas.microsoft.com/office/word/2010/wordprocessingGroup">
                    <wpg:wgp>
                      <wpg:cNvGrpSpPr/>
                      <wpg:grpSpPr>
                        <a:xfrm>
                          <a:off x="0" y="0"/>
                          <a:ext cx="9281795" cy="3674110"/>
                          <a:chOff x="-474387" y="571711"/>
                          <a:chExt cx="9282765" cy="3676432"/>
                        </a:xfrm>
                      </wpg:grpSpPr>
                      <pic:pic xmlns:pic="http://schemas.openxmlformats.org/drawingml/2006/picture">
                        <pic:nvPicPr>
                          <pic:cNvPr id="1" name="Picture 1"/>
                          <pic:cNvPicPr>
                            <a:picLocks noChangeAspect="1"/>
                          </pic:cNvPicPr>
                        </pic:nvPicPr>
                        <pic:blipFill rotWithShape="1">
                          <a:blip r:embed="rId29">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6" name="Text Box 6"/>
                        <wps:cNvSpPr txBox="1"/>
                        <wps:spPr>
                          <a:xfrm>
                            <a:off x="-143852" y="3981443"/>
                            <a:ext cx="8952230" cy="266700"/>
                          </a:xfrm>
                          <a:prstGeom prst="rect">
                            <a:avLst/>
                          </a:prstGeom>
                          <a:solidFill>
                            <a:prstClr val="white"/>
                          </a:solidFill>
                          <a:ln>
                            <a:noFill/>
                          </a:ln>
                        </wps:spPr>
                        <wps:txbx>
                          <w:txbxContent>
                            <w:p w14:paraId="07FF1AB5" w14:textId="62A85B64" w:rsidR="00BF5D35" w:rsidRPr="002042FE" w:rsidRDefault="00BF5D35" w:rsidP="00A602B8">
                              <w:pPr>
                                <w:pStyle w:val="Caption"/>
                                <w:ind w:firstLine="0"/>
                                <w:jc w:val="center"/>
                                <w:rPr>
                                  <w:noProof/>
                                  <w:szCs w:val="22"/>
                                  <w:lang w:val="es-ES" w:eastAsia="es-ES"/>
                                </w:rPr>
                              </w:pPr>
                              <w:bookmarkStart w:id="56" w:name="_Ref56202046"/>
                              <w:bookmarkStart w:id="57" w:name="_Toc58402074"/>
                              <w:bookmarkStart w:id="58" w:name="_Toc59085418"/>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8</w:t>
                              </w:r>
                              <w:r>
                                <w:fldChar w:fldCharType="end"/>
                              </w:r>
                              <w:bookmarkEnd w:id="56"/>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11pt;margin-top:32.9pt;width:730.85pt;height:289.3pt;z-index:251796480;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">
                <v:shape id="Picture 1"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">
                  <v:imagedata r:id="rId30" o:title="" cropleft="-258f" cropright="3244f"/>
                </v:shape>
                <v:shape id="Text Box 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07FF1AB5" w14:textId="62A85B64" w:rsidR="00BF5D35" w:rsidRPr="002042FE" w:rsidRDefault="00BF5D35" w:rsidP="00A602B8">
                        <w:pPr>
                          <w:pStyle w:val="Caption"/>
                          <w:ind w:firstLine="0"/>
                          <w:jc w:val="center"/>
                          <w:rPr>
                            <w:noProof/>
                            <w:szCs w:val="22"/>
                            <w:lang w:val="es-ES" w:eastAsia="es-ES"/>
                          </w:rPr>
                        </w:pPr>
                        <w:bookmarkStart w:id="59" w:name="_Ref56202046"/>
                        <w:bookmarkStart w:id="60" w:name="_Toc58402074"/>
                        <w:bookmarkStart w:id="61" w:name="_Toc59085418"/>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8</w:t>
                        </w:r>
                        <w:r>
                          <w:fldChar w:fldCharType="end"/>
                        </w:r>
                        <w:bookmarkEnd w:id="59"/>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60"/>
                        <w:bookmarkEnd w:id="61"/>
                      </w:p>
                    </w:txbxContent>
                  </v:textbox>
                </v:shape>
                <w10:wrap type="topAndBottom" anchorx="margin"/>
              </v:group>
            </w:pict>
          </mc:Fallback>
        </mc:AlternateContent>
      </w:r>
    </w:p>
    <w:p w14:paraId="3D735DDA" w14:textId="29F081D8" w:rsidR="002042FE" w:rsidRPr="00A422C2" w:rsidRDefault="002042FE">
      <w:pPr>
        <w:ind w:firstLine="0"/>
        <w:jc w:val="left"/>
        <w:rPr>
          <w:lang w:val="es-ES" w:eastAsia="es-ES"/>
        </w:rPr>
      </w:pPr>
    </w:p>
    <w:p w14:paraId="7D1160C1" w14:textId="0D84DF33" w:rsidR="00724A53" w:rsidRPr="00A422C2" w:rsidRDefault="00724A53">
      <w:pPr>
        <w:ind w:firstLine="0"/>
        <w:jc w:val="left"/>
        <w:rPr>
          <w:lang w:val="es-ES" w:eastAsia="es-ES"/>
        </w:rPr>
        <w:sectPr w:rsidR="00724A53" w:rsidRPr="00A422C2" w:rsidSect="00280722">
          <w:headerReference w:type="default" r:id="rId31"/>
          <w:pgSz w:w="16838" w:h="11906" w:orient="landscape"/>
          <w:pgMar w:top="1701" w:right="1417" w:bottom="1701" w:left="1417" w:header="708" w:footer="708" w:gutter="0"/>
          <w:cols w:space="708"/>
          <w:docGrid w:linePitch="360"/>
        </w:sectPr>
      </w:pPr>
    </w:p>
    <w:p w14:paraId="4FC6AC3F" w14:textId="60AE0C11" w:rsidR="005220DF" w:rsidRPr="00A422C2" w:rsidRDefault="006350B6" w:rsidP="005220DF">
      <w:pPr>
        <w:pStyle w:val="Heading1"/>
        <w:rPr>
          <w:lang w:val="es-ES"/>
        </w:rPr>
      </w:pPr>
      <w:bookmarkStart w:id="62" w:name="_Toc59085406"/>
      <w:r w:rsidRPr="00A422C2">
        <w:rPr>
          <w:lang w:val="es-ES"/>
        </w:rPr>
        <w:lastRenderedPageBreak/>
        <w:t>DISEÑO DE LA SOLUCIÓN</w:t>
      </w:r>
      <w:bookmarkEnd w:id="62"/>
    </w:p>
    <w:p w14:paraId="15CE13CC" w14:textId="7960B573" w:rsidR="006350B6" w:rsidRPr="00A422C2" w:rsidRDefault="006350B6" w:rsidP="007D2255">
      <w:pPr>
        <w:rPr>
          <w:lang w:val="es-ES"/>
        </w:rPr>
      </w:pPr>
    </w:p>
    <w:p w14:paraId="595720D9" w14:textId="77777777" w:rsidR="006350B6" w:rsidRPr="00A422C2" w:rsidRDefault="006350B6" w:rsidP="007D2255">
      <w:pPr>
        <w:rPr>
          <w:lang w:val="es-ES"/>
        </w:rPr>
      </w:pPr>
    </w:p>
    <w:p w14:paraId="69F1977A" w14:textId="17C091F2" w:rsidR="006350B6" w:rsidRPr="00A422C2" w:rsidRDefault="00542CBC" w:rsidP="003943C8">
      <w:pPr>
        <w:pStyle w:val="Heading2"/>
        <w:rPr>
          <w:lang w:val="es-ES"/>
        </w:rPr>
      </w:pPr>
      <w:bookmarkStart w:id="63" w:name="_Toc59085407"/>
      <w:r w:rsidRPr="00A422C2">
        <w:rPr>
          <w:lang w:val="es-ES"/>
        </w:rPr>
        <w:t>Requisitos técnicos</w:t>
      </w:r>
      <w:bookmarkEnd w:id="63"/>
    </w:p>
    <w:p w14:paraId="0FE727B8" w14:textId="737BA839" w:rsidR="007D2255" w:rsidRPr="00A422C2" w:rsidRDefault="007D2255" w:rsidP="007D2255">
      <w:pPr>
        <w:rPr>
          <w:lang w:val="es-ES"/>
        </w:rPr>
      </w:pPr>
      <w:r w:rsidRPr="00A422C2">
        <w:rPr>
          <w:lang w:val="es-ES"/>
        </w:rPr>
        <w:t>Para definir los servicios que va a realizar el sistema se han definido una serie de requisitos funcionales con los que debe cumplir.</w:t>
      </w:r>
    </w:p>
    <w:p w14:paraId="31EB66D5" w14:textId="77777777" w:rsidR="007D2255" w:rsidRPr="00A422C2" w:rsidRDefault="007D2255" w:rsidP="0005768E">
      <w:pPr>
        <w:pStyle w:val="ListParagraph"/>
        <w:numPr>
          <w:ilvl w:val="1"/>
          <w:numId w:val="5"/>
        </w:numPr>
        <w:rPr>
          <w:lang w:val="es-ES"/>
        </w:rPr>
      </w:pPr>
      <w:r w:rsidRPr="00A422C2">
        <w:rPr>
          <w:lang w:val="es-ES"/>
        </w:rPr>
        <w:t>El sistema permitirá la visualización de las imágenes médicas y los biomarcadores de los pacientes almacenados en la BBDD.</w:t>
      </w:r>
    </w:p>
    <w:p w14:paraId="2ED4BA91" w14:textId="77777777" w:rsidR="007D2255" w:rsidRPr="00A422C2" w:rsidRDefault="007D2255" w:rsidP="0005768E">
      <w:pPr>
        <w:pStyle w:val="ListParagraph"/>
        <w:numPr>
          <w:ilvl w:val="1"/>
          <w:numId w:val="5"/>
        </w:numPr>
        <w:rPr>
          <w:lang w:val="es-ES"/>
        </w:rPr>
      </w:pPr>
      <w:r w:rsidRPr="00A422C2">
        <w:rPr>
          <w:lang w:val="es-ES"/>
        </w:rPr>
        <w:t>El sistema permitirá la introducción de nuevos pacientes (imágenes y datos poblacionales) y se guardarán los nuevos datos en la BBDD.</w:t>
      </w:r>
    </w:p>
    <w:p w14:paraId="32062791" w14:textId="2BAC40D6" w:rsidR="007D2255" w:rsidRPr="00A422C2" w:rsidRDefault="007D2255" w:rsidP="0005768E">
      <w:pPr>
        <w:pStyle w:val="ListParagraph"/>
        <w:numPr>
          <w:ilvl w:val="1"/>
          <w:numId w:val="5"/>
        </w:numPr>
        <w:rPr>
          <w:lang w:val="es-ES"/>
        </w:rPr>
      </w:pPr>
      <w:r w:rsidRPr="00A422C2">
        <w:rPr>
          <w:lang w:val="es-ES"/>
        </w:rPr>
        <w:t xml:space="preserve">El sistema realizará una detección del </w:t>
      </w:r>
      <w:r w:rsidR="00D12DF5" w:rsidRPr="00A422C2">
        <w:rPr>
          <w:lang w:val="es-ES"/>
        </w:rPr>
        <w:t>G</w:t>
      </w:r>
      <w:r w:rsidRPr="00A422C2">
        <w:rPr>
          <w:lang w:val="es-ES"/>
        </w:rPr>
        <w:t>lioblastoma a partir de las imágenes introducidas.</w:t>
      </w:r>
    </w:p>
    <w:p w14:paraId="3128A5D1" w14:textId="77777777" w:rsidR="007D2255" w:rsidRPr="00A422C2" w:rsidRDefault="007D2255" w:rsidP="0005768E">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7F6E08FB" w14:textId="25FA4763" w:rsidR="007D2255" w:rsidRPr="00A422C2" w:rsidRDefault="000156FE" w:rsidP="0005768E">
      <w:pPr>
        <w:pStyle w:val="ListParagraph"/>
        <w:numPr>
          <w:ilvl w:val="1"/>
          <w:numId w:val="5"/>
        </w:numPr>
        <w:rPr>
          <w:lang w:val="es-ES"/>
        </w:rPr>
      </w:pPr>
      <w:r w:rsidRPr="00A422C2">
        <w:rPr>
          <w:lang w:val="es-ES"/>
        </w:rPr>
        <w:t>Los resultados anteriores</w:t>
      </w:r>
      <w:r w:rsidR="007D2255" w:rsidRPr="00A422C2">
        <w:rPr>
          <w:lang w:val="es-ES"/>
        </w:rPr>
        <w:t xml:space="preserve"> permitirá</w:t>
      </w:r>
      <w:r w:rsidRPr="00A422C2">
        <w:rPr>
          <w:lang w:val="es-ES"/>
        </w:rPr>
        <w:t>n</w:t>
      </w:r>
      <w:r w:rsidR="007D2255" w:rsidRPr="00A422C2">
        <w:rPr>
          <w:lang w:val="es-ES"/>
        </w:rPr>
        <w:t xml:space="preserve"> la confirmación del diagnóstico del paciente por parte del profesional médico correspondiente.</w:t>
      </w:r>
    </w:p>
    <w:p w14:paraId="0D917629" w14:textId="5AFEB9B1" w:rsidR="000156FE" w:rsidRPr="00A422C2" w:rsidRDefault="000156FE" w:rsidP="0005768E">
      <w:pPr>
        <w:pStyle w:val="ListParagraph"/>
        <w:numPr>
          <w:ilvl w:val="1"/>
          <w:numId w:val="5"/>
        </w:numPr>
        <w:rPr>
          <w:lang w:val="es-ES"/>
        </w:rPr>
      </w:pPr>
      <w:r w:rsidRPr="00A422C2">
        <w:rPr>
          <w:lang w:val="es-ES"/>
        </w:rPr>
        <w:t>Tras la confirmación de un profesional, el modelo será reentrenado usando los datos del paciente introducido.</w:t>
      </w:r>
    </w:p>
    <w:p w14:paraId="2D51AB37" w14:textId="0A939207" w:rsidR="000136A7" w:rsidRPr="00A422C2" w:rsidRDefault="007D2255" w:rsidP="0005768E">
      <w:pPr>
        <w:pStyle w:val="ListParagraph"/>
        <w:numPr>
          <w:ilvl w:val="1"/>
          <w:numId w:val="5"/>
        </w:numPr>
        <w:rPr>
          <w:lang w:val="es-ES"/>
        </w:rPr>
      </w:pPr>
      <w:r w:rsidRPr="00A422C2">
        <w:rPr>
          <w:lang w:val="es-ES"/>
        </w:rPr>
        <w:t xml:space="preserve">El sistema realizará una predicción del desarrollo del </w:t>
      </w:r>
      <w:r w:rsidR="00D12DF5" w:rsidRPr="00A422C2">
        <w:rPr>
          <w:lang w:val="es-ES"/>
        </w:rPr>
        <w:t>G</w:t>
      </w:r>
      <w:r w:rsidRPr="00A422C2">
        <w:rPr>
          <w:lang w:val="es-ES"/>
        </w:rPr>
        <w:t>lioblastoma a partir de imágenes y biomarcadores cuando se confirme el diagnóstico.</w:t>
      </w:r>
      <w:r w:rsidR="005F2650" w:rsidRPr="00A422C2">
        <w:rPr>
          <w:lang w:val="es-ES"/>
        </w:rPr>
        <w:t xml:space="preserve"> Así, indicará si se prevé que el paciente sobreviva a los siguientes 12 meses o no.</w:t>
      </w:r>
    </w:p>
    <w:p w14:paraId="4024A3C8" w14:textId="77777777" w:rsidR="007D2255" w:rsidRPr="00A422C2" w:rsidRDefault="007D2255" w:rsidP="0005768E">
      <w:pPr>
        <w:pStyle w:val="ListParagraph"/>
        <w:numPr>
          <w:ilvl w:val="1"/>
          <w:numId w:val="5"/>
        </w:numPr>
        <w:rPr>
          <w:lang w:val="es-ES"/>
        </w:rPr>
      </w:pPr>
      <w:r w:rsidRPr="00A422C2">
        <w:rPr>
          <w:lang w:val="es-ES"/>
        </w:rPr>
        <w:t>El sistema permitirá generar un informe en un documento de texto a partir de los datos del paciente.</w:t>
      </w:r>
    </w:p>
    <w:p w14:paraId="58ABF5A3" w14:textId="77777777" w:rsidR="007D2255" w:rsidRPr="00A422C2" w:rsidRDefault="007D2255" w:rsidP="0005768E">
      <w:pPr>
        <w:pStyle w:val="ListParagraph"/>
        <w:numPr>
          <w:ilvl w:val="1"/>
          <w:numId w:val="5"/>
        </w:numPr>
        <w:rPr>
          <w:lang w:val="es-ES"/>
        </w:rPr>
      </w:pPr>
      <w:r w:rsidRPr="00A422C2">
        <w:rPr>
          <w:lang w:val="es-ES"/>
        </w:rPr>
        <w:t>El sistema mostrará datos estadísticos que puedan ser obtenidos a partir de los datos de la BBDD.</w:t>
      </w:r>
    </w:p>
    <w:p w14:paraId="61C82790" w14:textId="0CB4E4A5" w:rsidR="007D2255" w:rsidRPr="00A422C2" w:rsidRDefault="00280722" w:rsidP="007D2255">
      <w:pPr>
        <w:rPr>
          <w:lang w:val="es-ES"/>
        </w:rPr>
      </w:pPr>
      <w:r w:rsidRPr="00A422C2">
        <w:rPr>
          <w:lang w:val="es-ES"/>
        </w:rPr>
        <w:t>Se han definido una serie de r</w:t>
      </w:r>
      <w:r w:rsidR="007D2255" w:rsidRPr="00A422C2">
        <w:rPr>
          <w:lang w:val="es-ES"/>
        </w:rPr>
        <w:t>equisitos del software</w:t>
      </w:r>
      <w:r w:rsidRPr="00A422C2">
        <w:rPr>
          <w:lang w:val="es-ES"/>
        </w:rPr>
        <w:t xml:space="preserve"> para la organización y desarrollo de distintos apartados del </w:t>
      </w:r>
      <w:r w:rsidR="00563D22" w:rsidRPr="00A422C2">
        <w:rPr>
          <w:lang w:val="es-ES"/>
        </w:rPr>
        <w:t>proyecto</w:t>
      </w:r>
      <w:r w:rsidRPr="00A422C2">
        <w:rPr>
          <w:lang w:val="es-ES"/>
        </w:rPr>
        <w:t>.</w:t>
      </w:r>
    </w:p>
    <w:p w14:paraId="1C793ECB" w14:textId="1BD69195" w:rsidR="00280722" w:rsidRPr="00A422C2" w:rsidRDefault="00280722" w:rsidP="0005768E">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119BB236" w14:textId="7926F5FA" w:rsidR="00280722" w:rsidRPr="00A422C2" w:rsidRDefault="00280722" w:rsidP="0005768E">
      <w:pPr>
        <w:pStyle w:val="ListParagraph"/>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FFD93D" w14:textId="4C7663BE" w:rsidR="00280722" w:rsidRPr="00A422C2" w:rsidRDefault="00280722" w:rsidP="0005768E">
      <w:pPr>
        <w:pStyle w:val="ListParagraph"/>
        <w:numPr>
          <w:ilvl w:val="1"/>
          <w:numId w:val="6"/>
        </w:numPr>
        <w:rPr>
          <w:lang w:val="es-ES"/>
        </w:rPr>
      </w:pPr>
      <w:r w:rsidRPr="00A422C2">
        <w:rPr>
          <w:lang w:val="es-ES"/>
        </w:rPr>
        <w:t xml:space="preserve">Git se empleará como herramienta de control de versiones, almacenando el repositorio de forma remota mediante </w:t>
      </w:r>
      <w:r w:rsidR="00474F4B" w:rsidRPr="00A422C2">
        <w:rPr>
          <w:lang w:val="es-ES"/>
        </w:rPr>
        <w:t>GitHub</w:t>
      </w:r>
      <w:r w:rsidRPr="00A422C2">
        <w:rPr>
          <w:lang w:val="es-ES"/>
        </w:rPr>
        <w:t>.</w:t>
      </w:r>
    </w:p>
    <w:p w14:paraId="5C329567" w14:textId="7A02FF2A" w:rsidR="00280722" w:rsidRPr="00A422C2" w:rsidRDefault="00280722" w:rsidP="0005768E">
      <w:pPr>
        <w:pStyle w:val="ListParagraph"/>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Heading2"/>
        <w:rPr>
          <w:lang w:val="es-ES"/>
        </w:rPr>
      </w:pPr>
      <w:bookmarkStart w:id="64" w:name="_Toc59085408"/>
      <w:r w:rsidRPr="00A422C2">
        <w:rPr>
          <w:lang w:val="es-ES"/>
        </w:rPr>
        <w:lastRenderedPageBreak/>
        <w:t>Herramientas</w:t>
      </w:r>
      <w:bookmarkEnd w:id="64"/>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Heading1"/>
        <w:rPr>
          <w:lang w:val="es-ES"/>
        </w:rPr>
      </w:pPr>
      <w:bookmarkStart w:id="65" w:name="_Toc59085409"/>
      <w:r w:rsidRPr="00A422C2">
        <w:rPr>
          <w:lang w:val="es-ES"/>
        </w:rPr>
        <w:lastRenderedPageBreak/>
        <w:t>DESARROLLO</w:t>
      </w:r>
      <w:bookmarkEnd w:id="65"/>
    </w:p>
    <w:p w14:paraId="57275791" w14:textId="6AADB24E" w:rsidR="006627F9" w:rsidRPr="00A422C2" w:rsidRDefault="006627F9">
      <w:pPr>
        <w:ind w:firstLine="0"/>
        <w:jc w:val="left"/>
        <w:rPr>
          <w:lang w:val="es-ES"/>
        </w:rPr>
      </w:pPr>
    </w:p>
    <w:p w14:paraId="249E4E54" w14:textId="682FA6E2" w:rsidR="006627F9" w:rsidRPr="00A422C2" w:rsidRDefault="006627F9">
      <w:pPr>
        <w:ind w:firstLine="0"/>
        <w:jc w:val="left"/>
        <w:rPr>
          <w:lang w:val="es-ES"/>
        </w:rPr>
      </w:pPr>
    </w:p>
    <w:p w14:paraId="0C55A68D" w14:textId="77777777" w:rsidR="006627F9" w:rsidRPr="00A422C2" w:rsidRDefault="006627F9" w:rsidP="006627F9">
      <w:pPr>
        <w:ind w:firstLine="0"/>
        <w:jc w:val="left"/>
        <w:rPr>
          <w:lang w:val="es-ES"/>
        </w:rPr>
      </w:pPr>
      <w:r w:rsidRPr="00A422C2">
        <w:rPr>
          <w:lang w:val="es-ES"/>
        </w:rPr>
        <w:br w:type="page"/>
      </w:r>
    </w:p>
    <w:p w14:paraId="5B5047BE" w14:textId="15393F78" w:rsidR="00741AC9" w:rsidRPr="00A422C2" w:rsidRDefault="00741AC9" w:rsidP="00741AC9">
      <w:pPr>
        <w:pStyle w:val="Heading1"/>
        <w:rPr>
          <w:lang w:val="es-ES"/>
        </w:rPr>
      </w:pPr>
      <w:bookmarkStart w:id="66" w:name="_Toc59085410"/>
      <w:r w:rsidRPr="00A422C2">
        <w:rPr>
          <w:lang w:val="es-ES"/>
        </w:rPr>
        <w:lastRenderedPageBreak/>
        <w:t>BIBLIOGRAFÍA</w:t>
      </w:r>
      <w:bookmarkEnd w:id="66"/>
    </w:p>
    <w:p w14:paraId="4CD24C6E" w14:textId="77777777" w:rsidR="0088512F" w:rsidRPr="00911BA3" w:rsidRDefault="00084142" w:rsidP="0088512F">
      <w:pPr>
        <w:pStyle w:val="Bibliography"/>
        <w:rPr>
          <w:rFonts w:ascii="Calibri" w:cs="Calibri"/>
          <w:lang w:val="en-US"/>
        </w:rPr>
      </w:pPr>
      <w:r w:rsidRPr="00A422C2">
        <w:rPr>
          <w:lang w:val="es-ES"/>
        </w:rPr>
        <w:fldChar w:fldCharType="begin"/>
      </w:r>
      <w:r w:rsidRPr="00911BA3">
        <w:rPr>
          <w:lang w:val="en-US"/>
        </w:rPr>
        <w:instrText xml:space="preserve"> ADDIN ZOTERO_BIBL {"uncited":[],"omitted":[],"custom":[]} CSL_BIBLIOGRAPHY </w:instrText>
      </w:r>
      <w:r w:rsidRPr="00A422C2">
        <w:rPr>
          <w:lang w:val="es-ES"/>
        </w:rPr>
        <w:fldChar w:fldCharType="separate"/>
      </w:r>
      <w:r w:rsidR="0088512F" w:rsidRPr="00911BA3">
        <w:rPr>
          <w:rFonts w:ascii="Calibri" w:cs="Calibri"/>
          <w:lang w:val="en-US"/>
        </w:rPr>
        <w:t>[1]</w:t>
      </w:r>
      <w:r w:rsidR="0088512F" w:rsidRPr="00911BA3">
        <w:rPr>
          <w:rFonts w:ascii="Calibri" w:cs="Calibri"/>
          <w:lang w:val="en-US"/>
        </w:rPr>
        <w:tab/>
        <w:t xml:space="preserve">Committee on Diagnostic Error in Health Care, Board on Health Care Services, Institute of Medicine, y The National Academies of Sciences, Engineering, and Medicine, </w:t>
      </w:r>
      <w:r w:rsidR="0088512F" w:rsidRPr="00911BA3">
        <w:rPr>
          <w:rFonts w:ascii="Calibri" w:cs="Calibri"/>
          <w:i/>
          <w:iCs/>
          <w:lang w:val="en-US"/>
        </w:rPr>
        <w:t>Improving Diagnosis in Health Care</w:t>
      </w:r>
      <w:r w:rsidR="0088512F" w:rsidRPr="00911BA3">
        <w:rPr>
          <w:rFonts w:ascii="Calibri" w:cs="Calibri"/>
          <w:lang w:val="en-US"/>
        </w:rPr>
        <w:t>. Washington, D.C.: National Academies Press, 2015, p. 21794.</w:t>
      </w:r>
    </w:p>
    <w:p w14:paraId="3ACAFA6B" w14:textId="77777777" w:rsidR="0088512F" w:rsidRPr="00911BA3" w:rsidRDefault="0088512F" w:rsidP="0088512F">
      <w:pPr>
        <w:pStyle w:val="Bibliography"/>
        <w:rPr>
          <w:rFonts w:ascii="Calibri" w:cs="Calibri"/>
          <w:lang w:val="en-US"/>
        </w:rPr>
      </w:pPr>
      <w:r w:rsidRPr="00911BA3">
        <w:rPr>
          <w:rFonts w:ascii="Calibri" w:cs="Calibri"/>
          <w:lang w:val="en-US"/>
        </w:rPr>
        <w:t>[2]</w:t>
      </w:r>
      <w:r w:rsidRPr="00911BA3">
        <w:rPr>
          <w:rFonts w:ascii="Calibri" w:cs="Calibri"/>
          <w:lang w:val="en-US"/>
        </w:rPr>
        <w:tab/>
        <w:t xml:space="preserve">H. Singh, A. Meyer, y E. Thomas, «The frequency of diagnostic errors in outpatient care: Estimations from three large observational studies involving US adult populations», </w:t>
      </w:r>
      <w:r w:rsidRPr="00911BA3">
        <w:rPr>
          <w:rFonts w:ascii="Calibri" w:cs="Calibri"/>
          <w:i/>
          <w:iCs/>
          <w:lang w:val="en-US"/>
        </w:rPr>
        <w:t>BMJ Qual. Saf.</w:t>
      </w:r>
      <w:r w:rsidRPr="00911BA3">
        <w:rPr>
          <w:rFonts w:ascii="Calibri" w:cs="Calibri"/>
          <w:lang w:val="en-US"/>
        </w:rPr>
        <w:t>, vol. 23, abr. 2014, doi: 10.1136/bmjqs-2013-002627.</w:t>
      </w:r>
    </w:p>
    <w:p w14:paraId="17F5A846" w14:textId="77777777" w:rsidR="0088512F" w:rsidRPr="00A422C2" w:rsidRDefault="0088512F" w:rsidP="0088512F">
      <w:pPr>
        <w:pStyle w:val="Bibliography"/>
        <w:rPr>
          <w:rFonts w:ascii="Calibri" w:cs="Calibri"/>
          <w:lang w:val="es-ES"/>
        </w:rPr>
      </w:pPr>
      <w:r w:rsidRPr="00A422C2">
        <w:rPr>
          <w:rFonts w:ascii="Calibri" w:cs="Calibri"/>
          <w:lang w:val="es-ES"/>
        </w:rPr>
        <w:t>[3]</w:t>
      </w:r>
      <w:r w:rsidRPr="00A422C2">
        <w:rPr>
          <w:rFonts w:ascii="Calibri" w:cs="Calibri"/>
          <w:lang w:val="es-ES"/>
        </w:rPr>
        <w:tab/>
        <w:t>«¿Qué es el cáncer? - Instituto Nacional del Cáncer», sep. 02, 2015. https://www.cancer.gov/espanol/cancer/naturaleza/que-es (accedido nov. 13, 2020).</w:t>
      </w:r>
    </w:p>
    <w:p w14:paraId="46455142" w14:textId="77777777" w:rsidR="0088512F" w:rsidRPr="00911BA3" w:rsidRDefault="0088512F" w:rsidP="0088512F">
      <w:pPr>
        <w:pStyle w:val="Bibliography"/>
        <w:rPr>
          <w:rFonts w:ascii="Calibri" w:cs="Calibri"/>
          <w:lang w:val="en-US"/>
        </w:rPr>
      </w:pPr>
      <w:r w:rsidRPr="00911BA3">
        <w:rPr>
          <w:rFonts w:ascii="Calibri" w:cs="Calibri"/>
          <w:lang w:val="en-US"/>
        </w:rPr>
        <w:t>[4]</w:t>
      </w:r>
      <w:r w:rsidRPr="00911BA3">
        <w:rPr>
          <w:rFonts w:ascii="Calibri" w:cs="Calibri"/>
          <w:lang w:val="en-US"/>
        </w:rPr>
        <w:tab/>
        <w:t xml:space="preserve">F. Hanif, K. Muzaffar,  kahkashan Perveen, S. Malhi, y S. Simjee, «Glioblastoma Multiforme: A Review of its Epidemiology and Pathogenesis through Clinical Presentation and Treatment», </w:t>
      </w:r>
      <w:r w:rsidRPr="00911BA3">
        <w:rPr>
          <w:rFonts w:ascii="Calibri" w:cs="Calibri"/>
          <w:i/>
          <w:iCs/>
          <w:lang w:val="en-US"/>
        </w:rPr>
        <w:t>Asian Pac. J. Cancer Prev.</w:t>
      </w:r>
      <w:r w:rsidRPr="00911BA3">
        <w:rPr>
          <w:rFonts w:ascii="Calibri" w:cs="Calibri"/>
          <w:lang w:val="en-US"/>
        </w:rPr>
        <w:t>, vol. 18, n.</w:t>
      </w:r>
      <w:r w:rsidRPr="00911BA3">
        <w:rPr>
          <w:rFonts w:ascii="Calibri" w:cs="Calibri"/>
          <w:vertAlign w:val="superscript"/>
          <w:lang w:val="en-US"/>
        </w:rPr>
        <w:t>o</w:t>
      </w:r>
      <w:r w:rsidRPr="00911BA3">
        <w:rPr>
          <w:rFonts w:ascii="Calibri" w:cs="Calibri"/>
          <w:lang w:val="en-US"/>
        </w:rPr>
        <w:t xml:space="preserve"> 1, ene. 2017, doi: 10.22034/APJCP.2017.18.1.3.</w:t>
      </w:r>
    </w:p>
    <w:p w14:paraId="6C4B23EB" w14:textId="77777777" w:rsidR="0088512F" w:rsidRPr="00911BA3" w:rsidRDefault="0088512F" w:rsidP="0088512F">
      <w:pPr>
        <w:pStyle w:val="Bibliography"/>
        <w:rPr>
          <w:rFonts w:ascii="Calibri" w:cs="Calibri"/>
          <w:lang w:val="en-US"/>
        </w:rPr>
      </w:pPr>
      <w:r w:rsidRPr="00911BA3">
        <w:rPr>
          <w:rFonts w:ascii="Calibri" w:cs="Calibri"/>
          <w:lang w:val="en-US"/>
        </w:rPr>
        <w:t>[5]</w:t>
      </w:r>
      <w:r w:rsidRPr="00911BA3">
        <w:rPr>
          <w:rFonts w:ascii="Calibri" w:cs="Calibri"/>
          <w:lang w:val="en-US"/>
        </w:rPr>
        <w:tab/>
        <w:t xml:space="preserve">T. C. Booth, M. Williams, A. Luis, J. Cardoso, K. Ashkan, y H. Shuaib, «Machine learning and glioma imaging biomarkers», </w:t>
      </w:r>
      <w:r w:rsidRPr="00911BA3">
        <w:rPr>
          <w:rFonts w:ascii="Calibri" w:cs="Calibri"/>
          <w:i/>
          <w:iCs/>
          <w:lang w:val="en-US"/>
        </w:rPr>
        <w:t>Clin. Radiol.</w:t>
      </w:r>
      <w:r w:rsidRPr="00911BA3">
        <w:rPr>
          <w:rFonts w:ascii="Calibri" w:cs="Calibri"/>
          <w:lang w:val="en-US"/>
        </w:rPr>
        <w:t>, vol. 75, n.</w:t>
      </w:r>
      <w:r w:rsidRPr="00911BA3">
        <w:rPr>
          <w:rFonts w:ascii="Calibri" w:cs="Calibri"/>
          <w:vertAlign w:val="superscript"/>
          <w:lang w:val="en-US"/>
        </w:rPr>
        <w:t>o</w:t>
      </w:r>
      <w:r w:rsidRPr="00911BA3">
        <w:rPr>
          <w:rFonts w:ascii="Calibri" w:cs="Calibri"/>
          <w:lang w:val="en-US"/>
        </w:rPr>
        <w:t xml:space="preserve"> 1, pp. 20-32, ene. 2020, doi: 10.1016/j.crad.2019.07.001.</w:t>
      </w:r>
    </w:p>
    <w:p w14:paraId="19ADF180" w14:textId="77777777" w:rsidR="0088512F" w:rsidRPr="00911BA3" w:rsidRDefault="0088512F" w:rsidP="0088512F">
      <w:pPr>
        <w:pStyle w:val="Bibliography"/>
        <w:rPr>
          <w:rFonts w:ascii="Calibri" w:cs="Calibri"/>
          <w:lang w:val="en-US"/>
        </w:rPr>
      </w:pPr>
      <w:r w:rsidRPr="00911BA3">
        <w:rPr>
          <w:rFonts w:ascii="Calibri" w:cs="Calibri"/>
          <w:lang w:val="en-US"/>
        </w:rPr>
        <w:t>[6]</w:t>
      </w:r>
      <w:r w:rsidRPr="00911BA3">
        <w:rPr>
          <w:rFonts w:ascii="Calibri" w:cs="Calibri"/>
          <w:lang w:val="en-US"/>
        </w:rPr>
        <w:tab/>
        <w:t xml:space="preserve">D. Armocida, A. Pesce, F. Di Giammarco, A. Frati, A. Santoro, y M. Salvati, «Long Term Survival in Patients Suffering from Glio-blastoma Multiforme: A Single-Center Observational Cohort Study», </w:t>
      </w:r>
      <w:r w:rsidRPr="00911BA3">
        <w:rPr>
          <w:rFonts w:ascii="Calibri" w:cs="Calibri"/>
          <w:i/>
          <w:iCs/>
          <w:lang w:val="en-US"/>
        </w:rPr>
        <w:t>Diagnostics</w:t>
      </w:r>
      <w:r w:rsidRPr="00911BA3">
        <w:rPr>
          <w:rFonts w:ascii="Calibri" w:cs="Calibri"/>
          <w:lang w:val="en-US"/>
        </w:rPr>
        <w:t>, vol. 9, n.</w:t>
      </w:r>
      <w:r w:rsidRPr="00911BA3">
        <w:rPr>
          <w:rFonts w:ascii="Calibri" w:cs="Calibri"/>
          <w:vertAlign w:val="superscript"/>
          <w:lang w:val="en-US"/>
        </w:rPr>
        <w:t>o</w:t>
      </w:r>
      <w:r w:rsidRPr="00911BA3">
        <w:rPr>
          <w:rFonts w:ascii="Calibri" w:cs="Calibri"/>
          <w:lang w:val="en-US"/>
        </w:rPr>
        <w:t xml:space="preserve"> 4, p. 209, nov. 2019, doi: 10.3390/diagnostics9040209.</w:t>
      </w:r>
    </w:p>
    <w:p w14:paraId="41166A2E" w14:textId="77777777" w:rsidR="0088512F" w:rsidRPr="00A422C2" w:rsidRDefault="0088512F" w:rsidP="0088512F">
      <w:pPr>
        <w:pStyle w:val="Bibliography"/>
        <w:rPr>
          <w:rFonts w:ascii="Calibri" w:cs="Calibri"/>
          <w:lang w:val="es-ES"/>
        </w:rPr>
      </w:pPr>
      <w:r w:rsidRPr="00A422C2">
        <w:rPr>
          <w:rFonts w:ascii="Calibri" w:cs="Calibri"/>
          <w:lang w:val="es-ES"/>
        </w:rPr>
        <w:t>[7]</w:t>
      </w:r>
      <w:r w:rsidRPr="00A422C2">
        <w:rPr>
          <w:rFonts w:ascii="Calibri" w:cs="Calibri"/>
          <w:lang w:val="es-ES"/>
        </w:rPr>
        <w:tab/>
        <w:t xml:space="preserve">C. Okuma y R. Fernández, «EVALUACIÓN DE GLIOMAS POR TÉCNICAS AVANZADAS DE RESONANCIA MAGNÉTICA», </w:t>
      </w:r>
      <w:r w:rsidRPr="00A422C2">
        <w:rPr>
          <w:rFonts w:ascii="Calibri" w:cs="Calibri"/>
          <w:i/>
          <w:iCs/>
          <w:lang w:val="es-ES"/>
        </w:rPr>
        <w:t>Rev. Médica Clínica Las Condes</w:t>
      </w:r>
      <w:r w:rsidRPr="00A422C2">
        <w:rPr>
          <w:rFonts w:ascii="Calibri" w:cs="Calibri"/>
          <w:lang w:val="es-ES"/>
        </w:rPr>
        <w:t>, vol. 28, n.</w:t>
      </w:r>
      <w:r w:rsidRPr="00A422C2">
        <w:rPr>
          <w:rFonts w:ascii="Calibri" w:cs="Calibri"/>
          <w:vertAlign w:val="superscript"/>
          <w:lang w:val="es-ES"/>
        </w:rPr>
        <w:t>o</w:t>
      </w:r>
      <w:r w:rsidRPr="00A422C2">
        <w:rPr>
          <w:rFonts w:ascii="Calibri" w:cs="Calibri"/>
          <w:lang w:val="es-ES"/>
        </w:rPr>
        <w:t xml:space="preserve"> 3, pp. 360-377, may 2017, doi: 10.1016/j.rmclc.2017.05.005.</w:t>
      </w:r>
    </w:p>
    <w:p w14:paraId="13F446C6" w14:textId="77777777" w:rsidR="0088512F" w:rsidRPr="00911BA3" w:rsidRDefault="0088512F" w:rsidP="0088512F">
      <w:pPr>
        <w:pStyle w:val="Bibliography"/>
        <w:rPr>
          <w:rFonts w:ascii="Calibri" w:cs="Calibri"/>
          <w:lang w:val="en-US"/>
        </w:rPr>
      </w:pPr>
      <w:r w:rsidRPr="00911BA3">
        <w:rPr>
          <w:rFonts w:ascii="Calibri" w:cs="Calibri"/>
          <w:lang w:val="en-US"/>
        </w:rPr>
        <w:t>[8]</w:t>
      </w:r>
      <w:r w:rsidRPr="00911BA3">
        <w:rPr>
          <w:rFonts w:ascii="Calibri" w:cs="Calibri"/>
          <w:lang w:val="en-US"/>
        </w:rPr>
        <w:tab/>
        <w:t xml:space="preserve">«Early Detection Can Be Key to Surviving a Brain Tumor», </w:t>
      </w:r>
      <w:r w:rsidRPr="00911BA3">
        <w:rPr>
          <w:rFonts w:ascii="Calibri" w:cs="Calibri"/>
          <w:i/>
          <w:iCs/>
          <w:lang w:val="en-US"/>
        </w:rPr>
        <w:t>Weill Cornell Brain and Spine Center</w:t>
      </w:r>
      <w:r w:rsidRPr="00911BA3">
        <w:rPr>
          <w:rFonts w:ascii="Calibri" w:cs="Calibri"/>
          <w:lang w:val="en-US"/>
        </w:rPr>
        <w:t>, ago. 08, 2016. https://weillcornellbrainandspine.org/early-detection-can-be-key-surviving-brain-tumor (accedido dic. 09, 2020).</w:t>
      </w:r>
    </w:p>
    <w:p w14:paraId="1D4BC82A" w14:textId="77777777" w:rsidR="0088512F" w:rsidRPr="00911BA3" w:rsidRDefault="0088512F" w:rsidP="0088512F">
      <w:pPr>
        <w:pStyle w:val="Bibliography"/>
        <w:rPr>
          <w:rFonts w:ascii="Calibri" w:cs="Calibri"/>
          <w:lang w:val="en-US"/>
        </w:rPr>
      </w:pPr>
      <w:r w:rsidRPr="00911BA3">
        <w:rPr>
          <w:rFonts w:ascii="Calibri" w:cs="Calibri"/>
          <w:lang w:val="en-US"/>
        </w:rPr>
        <w:t>[9]</w:t>
      </w:r>
      <w:r w:rsidRPr="00911BA3">
        <w:rPr>
          <w:rFonts w:ascii="Calibri" w:cs="Calibri"/>
          <w:lang w:val="en-US"/>
        </w:rPr>
        <w:tab/>
        <w:t xml:space="preserve">P. J. Kelly, «Gliomas: Survival, origin and early detection», </w:t>
      </w:r>
      <w:r w:rsidRPr="00911BA3">
        <w:rPr>
          <w:rFonts w:ascii="Calibri" w:cs="Calibri"/>
          <w:i/>
          <w:iCs/>
          <w:lang w:val="en-US"/>
        </w:rPr>
        <w:t>Surg. Neurol. Int.</w:t>
      </w:r>
      <w:r w:rsidRPr="00911BA3">
        <w:rPr>
          <w:rFonts w:ascii="Calibri" w:cs="Calibri"/>
          <w:lang w:val="en-US"/>
        </w:rPr>
        <w:t>, vol. 1, dic. 2010, doi: 10.4103/2152-7806.74243.</w:t>
      </w:r>
    </w:p>
    <w:p w14:paraId="7F4AA981" w14:textId="77777777" w:rsidR="0088512F" w:rsidRPr="00911BA3" w:rsidRDefault="0088512F" w:rsidP="0088512F">
      <w:pPr>
        <w:pStyle w:val="Bibliography"/>
        <w:rPr>
          <w:rFonts w:ascii="Calibri" w:cs="Calibri"/>
          <w:lang w:val="en-US"/>
        </w:rPr>
      </w:pPr>
      <w:r w:rsidRPr="00911BA3">
        <w:rPr>
          <w:rFonts w:ascii="Calibri" w:cs="Calibri"/>
          <w:lang w:val="en-US"/>
        </w:rPr>
        <w:t>[10]</w:t>
      </w:r>
      <w:r w:rsidRPr="00911BA3">
        <w:rPr>
          <w:rFonts w:ascii="Calibri" w:cs="Calibri"/>
          <w:lang w:val="en-US"/>
        </w:rPr>
        <w:tab/>
        <w:t>«Glioblastoma (GBM) – American Brain Tumor Association». https://www.abta.org/tumor_types/glioblastoma-gbm/ (accedido dic. 09, 2020).</w:t>
      </w:r>
    </w:p>
    <w:p w14:paraId="6E55A72E" w14:textId="77777777" w:rsidR="0088512F" w:rsidRPr="00911BA3" w:rsidRDefault="0088512F" w:rsidP="0088512F">
      <w:pPr>
        <w:pStyle w:val="Bibliography"/>
        <w:rPr>
          <w:rFonts w:ascii="Calibri" w:cs="Calibri"/>
          <w:lang w:val="en-US"/>
        </w:rPr>
      </w:pPr>
      <w:r w:rsidRPr="00911BA3">
        <w:rPr>
          <w:rFonts w:ascii="Calibri" w:cs="Calibri"/>
          <w:lang w:val="en-US"/>
        </w:rPr>
        <w:t>[11]</w:t>
      </w:r>
      <w:r w:rsidRPr="00911BA3">
        <w:rPr>
          <w:rFonts w:ascii="Calibri" w:cs="Calibri"/>
          <w:lang w:val="en-US"/>
        </w:rPr>
        <w:tab/>
        <w:t xml:space="preserve">«Early Detection», </w:t>
      </w:r>
      <w:r w:rsidRPr="00911BA3">
        <w:rPr>
          <w:rFonts w:ascii="Calibri" w:cs="Calibri"/>
          <w:i/>
          <w:iCs/>
          <w:lang w:val="en-US"/>
        </w:rPr>
        <w:t>Glioblastoma Foundation</w:t>
      </w:r>
      <w:r w:rsidRPr="00911BA3">
        <w:rPr>
          <w:rFonts w:ascii="Calibri" w:cs="Calibri"/>
          <w:lang w:val="en-US"/>
        </w:rPr>
        <w:t>. https://glioblastomafoundation.org/research/early-detection (accedido nov. 13, 2020).</w:t>
      </w:r>
    </w:p>
    <w:p w14:paraId="66FB9083" w14:textId="77777777" w:rsidR="0088512F" w:rsidRPr="00911BA3" w:rsidRDefault="0088512F" w:rsidP="0088512F">
      <w:pPr>
        <w:pStyle w:val="Bibliography"/>
        <w:rPr>
          <w:rFonts w:ascii="Calibri" w:cs="Calibri"/>
          <w:lang w:val="en-US"/>
        </w:rPr>
      </w:pPr>
      <w:r w:rsidRPr="00911BA3">
        <w:rPr>
          <w:rFonts w:ascii="Calibri" w:cs="Calibri"/>
          <w:lang w:val="en-US"/>
        </w:rPr>
        <w:t>[12]</w:t>
      </w:r>
      <w:r w:rsidRPr="00911BA3">
        <w:rPr>
          <w:rFonts w:ascii="Calibri" w:cs="Calibri"/>
          <w:lang w:val="en-US"/>
        </w:rPr>
        <w:tab/>
        <w:t>«Assessing Concordance With Watson for Oncology, a Cognitive Computing Decision Support System for Colon Cancer Treatment in Korea | JCO Clinical Cancer Informatics». https://ascopubs.org/doi/full/10.1200/CCI.17.00109 (accedido dic. 10, 2020).</w:t>
      </w:r>
    </w:p>
    <w:p w14:paraId="5BE3D4B8" w14:textId="77777777" w:rsidR="0088512F" w:rsidRPr="00911BA3" w:rsidRDefault="0088512F" w:rsidP="0088512F">
      <w:pPr>
        <w:pStyle w:val="Bibliography"/>
        <w:rPr>
          <w:rFonts w:ascii="Calibri" w:cs="Calibri"/>
          <w:lang w:val="en-US"/>
        </w:rPr>
      </w:pPr>
      <w:r w:rsidRPr="00911BA3">
        <w:rPr>
          <w:rFonts w:ascii="Calibri" w:cs="Calibri"/>
          <w:lang w:val="en-US"/>
        </w:rPr>
        <w:t>[13]</w:t>
      </w:r>
      <w:r w:rsidRPr="00911BA3">
        <w:rPr>
          <w:rFonts w:ascii="Calibri" w:cs="Calibri"/>
          <w:lang w:val="en-US"/>
        </w:rPr>
        <w:tab/>
        <w:t xml:space="preserve">«Ascent of machine learning in medicine», </w:t>
      </w:r>
      <w:r w:rsidRPr="00911BA3">
        <w:rPr>
          <w:rFonts w:ascii="Calibri" w:cs="Calibri"/>
          <w:i/>
          <w:iCs/>
          <w:lang w:val="en-US"/>
        </w:rPr>
        <w:t>Nat. Mater.</w:t>
      </w:r>
      <w:r w:rsidRPr="00911BA3">
        <w:rPr>
          <w:rFonts w:ascii="Calibri" w:cs="Calibri"/>
          <w:lang w:val="en-US"/>
        </w:rPr>
        <w:t>, vol. 18, n.</w:t>
      </w:r>
      <w:r w:rsidRPr="00911BA3">
        <w:rPr>
          <w:rFonts w:ascii="Calibri" w:cs="Calibri"/>
          <w:vertAlign w:val="superscript"/>
          <w:lang w:val="en-US"/>
        </w:rPr>
        <w:t>o</w:t>
      </w:r>
      <w:r w:rsidRPr="00911BA3">
        <w:rPr>
          <w:rFonts w:ascii="Calibri" w:cs="Calibri"/>
          <w:lang w:val="en-US"/>
        </w:rPr>
        <w:t xml:space="preserve"> 5, Art. n.</w:t>
      </w:r>
      <w:r w:rsidRPr="00911BA3">
        <w:rPr>
          <w:rFonts w:ascii="Calibri" w:cs="Calibri"/>
          <w:vertAlign w:val="superscript"/>
          <w:lang w:val="en-US"/>
        </w:rPr>
        <w:t>o</w:t>
      </w:r>
      <w:r w:rsidRPr="00911BA3">
        <w:rPr>
          <w:rFonts w:ascii="Calibri" w:cs="Calibri"/>
          <w:lang w:val="en-US"/>
        </w:rPr>
        <w:t xml:space="preserve"> 5, may 2019, doi: 10.1038/s41563-019-0360-1.</w:t>
      </w:r>
    </w:p>
    <w:p w14:paraId="4E647C99" w14:textId="77777777" w:rsidR="0088512F" w:rsidRPr="00911BA3" w:rsidRDefault="0088512F" w:rsidP="0088512F">
      <w:pPr>
        <w:pStyle w:val="Bibliography"/>
        <w:rPr>
          <w:rFonts w:ascii="Calibri" w:cs="Calibri"/>
          <w:lang w:val="en-US"/>
        </w:rPr>
      </w:pPr>
      <w:r w:rsidRPr="00911BA3">
        <w:rPr>
          <w:rFonts w:ascii="Calibri" w:cs="Calibri"/>
          <w:lang w:val="en-US"/>
        </w:rPr>
        <w:t>[14]</w:t>
      </w:r>
      <w:r w:rsidRPr="00911BA3">
        <w:rPr>
          <w:rFonts w:ascii="Calibri" w:cs="Calibri"/>
          <w:lang w:val="en-US"/>
        </w:rPr>
        <w:tab/>
        <w:t xml:space="preserve">K. Kourou, T. P. Exarchos, K. P. Exarchos, M. V. Karamouzis, y D. I. Fotiadis, «Machine learning applications in cancer prognosis and prediction», </w:t>
      </w:r>
      <w:r w:rsidRPr="00911BA3">
        <w:rPr>
          <w:rFonts w:ascii="Calibri" w:cs="Calibri"/>
          <w:i/>
          <w:iCs/>
          <w:lang w:val="en-US"/>
        </w:rPr>
        <w:t>Comput. Struct. Biotechnol. J.</w:t>
      </w:r>
      <w:r w:rsidRPr="00911BA3">
        <w:rPr>
          <w:rFonts w:ascii="Calibri" w:cs="Calibri"/>
          <w:lang w:val="en-US"/>
        </w:rPr>
        <w:t>, vol. 13, pp. 8-17, ene. 2015, doi: 10.1016/j.csbj.2014.11.005.</w:t>
      </w:r>
    </w:p>
    <w:p w14:paraId="000CC6B0" w14:textId="77777777" w:rsidR="0088512F" w:rsidRPr="00911BA3" w:rsidRDefault="0088512F" w:rsidP="0088512F">
      <w:pPr>
        <w:pStyle w:val="Bibliography"/>
        <w:rPr>
          <w:rFonts w:ascii="Calibri" w:cs="Calibri"/>
          <w:lang w:val="en-US"/>
        </w:rPr>
      </w:pPr>
      <w:r w:rsidRPr="00911BA3">
        <w:rPr>
          <w:rFonts w:ascii="Calibri" w:cs="Calibri"/>
          <w:lang w:val="en-US"/>
        </w:rPr>
        <w:lastRenderedPageBreak/>
        <w:t>[15]</w:t>
      </w:r>
      <w:r w:rsidRPr="00911BA3">
        <w:rPr>
          <w:rFonts w:ascii="Calibri" w:cs="Calibri"/>
          <w:lang w:val="en-US"/>
        </w:rPr>
        <w:tab/>
        <w:t xml:space="preserve">J. A. M. Sidey-Gibbons y C. J. Sidey-Gibbons, «Machine learning in medicine: a practical introduction», </w:t>
      </w:r>
      <w:r w:rsidRPr="00911BA3">
        <w:rPr>
          <w:rFonts w:ascii="Calibri" w:cs="Calibri"/>
          <w:i/>
          <w:iCs/>
          <w:lang w:val="en-US"/>
        </w:rPr>
        <w:t>BMC Med. Res. Methodol.</w:t>
      </w:r>
      <w:r w:rsidRPr="00911BA3">
        <w:rPr>
          <w:rFonts w:ascii="Calibri" w:cs="Calibri"/>
          <w:lang w:val="en-US"/>
        </w:rPr>
        <w:t>, vol. 19, n.</w:t>
      </w:r>
      <w:r w:rsidRPr="00911BA3">
        <w:rPr>
          <w:rFonts w:ascii="Calibri" w:cs="Calibri"/>
          <w:vertAlign w:val="superscript"/>
          <w:lang w:val="en-US"/>
        </w:rPr>
        <w:t>o</w:t>
      </w:r>
      <w:r w:rsidRPr="00911BA3">
        <w:rPr>
          <w:rFonts w:ascii="Calibri" w:cs="Calibri"/>
          <w:lang w:val="en-US"/>
        </w:rPr>
        <w:t xml:space="preserve"> 1, p. 64, dic. 2019, doi: 10.1186/s12874-019-0681-4.</w:t>
      </w:r>
    </w:p>
    <w:p w14:paraId="052EFDE5" w14:textId="77777777" w:rsidR="0088512F" w:rsidRPr="00911BA3" w:rsidRDefault="0088512F" w:rsidP="0088512F">
      <w:pPr>
        <w:pStyle w:val="Bibliography"/>
        <w:rPr>
          <w:rFonts w:ascii="Calibri" w:cs="Calibri"/>
          <w:lang w:val="en-US"/>
        </w:rPr>
      </w:pPr>
      <w:r w:rsidRPr="00911BA3">
        <w:rPr>
          <w:rFonts w:ascii="Calibri" w:cs="Calibri"/>
          <w:lang w:val="en-US"/>
        </w:rPr>
        <w:t>[16]</w:t>
      </w:r>
      <w:r w:rsidRPr="00911BA3">
        <w:rPr>
          <w:rFonts w:ascii="Calibri" w:cs="Calibri"/>
          <w:lang w:val="en-US"/>
        </w:rPr>
        <w:tab/>
        <w:t>S. Anto, «Supervised Machine Learning Approaches for Medical Data Set Classification-A Review», ene. 2011.</w:t>
      </w:r>
    </w:p>
    <w:p w14:paraId="76CEF742" w14:textId="77777777" w:rsidR="0088512F" w:rsidRPr="00911BA3" w:rsidRDefault="0088512F" w:rsidP="0088512F">
      <w:pPr>
        <w:pStyle w:val="Bibliography"/>
        <w:rPr>
          <w:rFonts w:ascii="Calibri" w:cs="Calibri"/>
          <w:lang w:val="en-US"/>
        </w:rPr>
      </w:pPr>
      <w:r w:rsidRPr="00911BA3">
        <w:rPr>
          <w:rFonts w:ascii="Calibri" w:cs="Calibri"/>
          <w:lang w:val="en-US"/>
        </w:rPr>
        <w:t>[17]</w:t>
      </w:r>
      <w:r w:rsidRPr="00911BA3">
        <w:rPr>
          <w:rFonts w:ascii="Calibri" w:cs="Calibri"/>
          <w:lang w:val="en-US"/>
        </w:rPr>
        <w:tab/>
        <w:t xml:space="preserve">S. Damilola, «A Review of Unsupervised Artificial Neural Networks with Applications», </w:t>
      </w:r>
      <w:r w:rsidRPr="00911BA3">
        <w:rPr>
          <w:rFonts w:ascii="Calibri" w:cs="Calibri"/>
          <w:i/>
          <w:iCs/>
          <w:lang w:val="en-US"/>
        </w:rPr>
        <w:t>Int. J. Comput. Appl.</w:t>
      </w:r>
      <w:r w:rsidRPr="00911BA3">
        <w:rPr>
          <w:rFonts w:ascii="Calibri" w:cs="Calibri"/>
          <w:lang w:val="en-US"/>
        </w:rPr>
        <w:t>, vol. 181, n.</w:t>
      </w:r>
      <w:r w:rsidRPr="00911BA3">
        <w:rPr>
          <w:rFonts w:ascii="Calibri" w:cs="Calibri"/>
          <w:vertAlign w:val="superscript"/>
          <w:lang w:val="en-US"/>
        </w:rPr>
        <w:t>o</w:t>
      </w:r>
      <w:r w:rsidRPr="00911BA3">
        <w:rPr>
          <w:rFonts w:ascii="Calibri" w:cs="Calibri"/>
          <w:lang w:val="en-US"/>
        </w:rPr>
        <w:t xml:space="preserve"> 40, pp. 22-26, feb. 2019, doi: 10.5120/ijca2019918425.</w:t>
      </w:r>
    </w:p>
    <w:p w14:paraId="7CF087E4" w14:textId="77777777" w:rsidR="0088512F" w:rsidRPr="00911BA3" w:rsidRDefault="0088512F" w:rsidP="0088512F">
      <w:pPr>
        <w:pStyle w:val="Bibliography"/>
        <w:rPr>
          <w:rFonts w:ascii="Calibri" w:cs="Calibri"/>
          <w:lang w:val="en-US"/>
        </w:rPr>
      </w:pPr>
      <w:r w:rsidRPr="00911BA3">
        <w:rPr>
          <w:rFonts w:ascii="Calibri" w:cs="Calibri"/>
          <w:lang w:val="en-US"/>
        </w:rPr>
        <w:t>[18]</w:t>
      </w:r>
      <w:r w:rsidRPr="00911BA3">
        <w:rPr>
          <w:rFonts w:ascii="Calibri" w:cs="Calibri"/>
          <w:lang w:val="en-US"/>
        </w:rPr>
        <w:tab/>
        <w:t xml:space="preserve">S. Mutuvi, «Introduction to Machine Learning Model Evaluation», </w:t>
      </w:r>
      <w:r w:rsidRPr="00911BA3">
        <w:rPr>
          <w:rFonts w:ascii="Calibri" w:cs="Calibri"/>
          <w:i/>
          <w:iCs/>
          <w:lang w:val="en-US"/>
        </w:rPr>
        <w:t>Medium</w:t>
      </w:r>
      <w:r w:rsidRPr="00911BA3">
        <w:rPr>
          <w:rFonts w:ascii="Calibri" w:cs="Calibri"/>
          <w:lang w:val="en-US"/>
        </w:rPr>
        <w:t>, feb. 05, 2020. https://heartbeat.fritz.ai/introduction-to-machine-learning-model-evaluation-fa859e1b2d7f (accedido dic. 14, 2020).</w:t>
      </w:r>
    </w:p>
    <w:p w14:paraId="329A39A1" w14:textId="77777777" w:rsidR="0088512F" w:rsidRPr="00911BA3" w:rsidRDefault="0088512F" w:rsidP="0088512F">
      <w:pPr>
        <w:pStyle w:val="Bibliography"/>
        <w:rPr>
          <w:rFonts w:ascii="Calibri" w:cs="Calibri"/>
          <w:lang w:val="en-US"/>
        </w:rPr>
      </w:pPr>
      <w:r w:rsidRPr="00911BA3">
        <w:rPr>
          <w:rFonts w:ascii="Calibri" w:cs="Calibri"/>
          <w:lang w:val="en-US"/>
        </w:rPr>
        <w:t>[19]</w:t>
      </w:r>
      <w:r w:rsidRPr="00911BA3">
        <w:rPr>
          <w:rFonts w:ascii="Calibri" w:cs="Calibri"/>
          <w:lang w:val="en-US"/>
        </w:rPr>
        <w:tab/>
        <w:t xml:space="preserve">K. Nighania, «Various ways to evaluate a machine learning models performance», </w:t>
      </w:r>
      <w:r w:rsidRPr="00911BA3">
        <w:rPr>
          <w:rFonts w:ascii="Calibri" w:cs="Calibri"/>
          <w:i/>
          <w:iCs/>
          <w:lang w:val="en-US"/>
        </w:rPr>
        <w:t>Medium</w:t>
      </w:r>
      <w:r w:rsidRPr="00911BA3">
        <w:rPr>
          <w:rFonts w:ascii="Calibri" w:cs="Calibri"/>
          <w:lang w:val="en-US"/>
        </w:rPr>
        <w:t>, ene. 30, 2019. https://towardsdatascience.com/various-ways-to-evaluate-a-machine-learning-models-performance-230449055f15 (accedido dic. 14, 2020).</w:t>
      </w:r>
    </w:p>
    <w:p w14:paraId="61A19C72" w14:textId="77777777" w:rsidR="0088512F" w:rsidRPr="00911BA3" w:rsidRDefault="0088512F" w:rsidP="0088512F">
      <w:pPr>
        <w:pStyle w:val="Bibliography"/>
        <w:rPr>
          <w:rFonts w:ascii="Calibri" w:cs="Calibri"/>
          <w:lang w:val="en-US"/>
        </w:rPr>
      </w:pPr>
      <w:r w:rsidRPr="00911BA3">
        <w:rPr>
          <w:rFonts w:ascii="Calibri" w:cs="Calibri"/>
          <w:lang w:val="en-US"/>
        </w:rPr>
        <w:t>[20]</w:t>
      </w:r>
      <w:r w:rsidRPr="00911BA3">
        <w:rPr>
          <w:rFonts w:ascii="Calibri" w:cs="Calibri"/>
          <w:lang w:val="en-US"/>
        </w:rPr>
        <w:tab/>
        <w:t xml:space="preserve">D. Faggella, «Machine Learning for Medical Diagnostics - 4 Current Applications», </w:t>
      </w:r>
      <w:r w:rsidRPr="00911BA3">
        <w:rPr>
          <w:rFonts w:ascii="Calibri" w:cs="Calibri"/>
          <w:i/>
          <w:iCs/>
          <w:lang w:val="en-US"/>
        </w:rPr>
        <w:t>Emerj</w:t>
      </w:r>
      <w:r w:rsidRPr="00911BA3">
        <w:rPr>
          <w:rFonts w:ascii="Calibri" w:cs="Calibri"/>
          <w:lang w:val="en-US"/>
        </w:rPr>
        <w:t>. https://emerj.com/ai-sector-overviews/machine-learning-medical-diagnostics-4-current-applications/ (accedido dic. 10, 2020).</w:t>
      </w:r>
    </w:p>
    <w:p w14:paraId="0FFB9BC8" w14:textId="77777777" w:rsidR="0088512F" w:rsidRPr="00911BA3" w:rsidRDefault="0088512F" w:rsidP="0088512F">
      <w:pPr>
        <w:pStyle w:val="Bibliography"/>
        <w:rPr>
          <w:rFonts w:ascii="Calibri" w:cs="Calibri"/>
          <w:lang w:val="en-US"/>
        </w:rPr>
      </w:pPr>
      <w:r w:rsidRPr="00911BA3">
        <w:rPr>
          <w:rFonts w:ascii="Calibri" w:cs="Calibri"/>
          <w:lang w:val="en-US"/>
        </w:rPr>
        <w:t>[21]</w:t>
      </w:r>
      <w:r w:rsidRPr="00911BA3">
        <w:rPr>
          <w:rFonts w:ascii="Calibri" w:cs="Calibri"/>
          <w:lang w:val="en-US"/>
        </w:rPr>
        <w:tab/>
        <w:t xml:space="preserve">«Babylon Health UK - The Online Doctor and Prescription Services App», </w:t>
      </w:r>
      <w:r w:rsidRPr="00911BA3">
        <w:rPr>
          <w:rFonts w:ascii="Calibri" w:cs="Calibri"/>
          <w:i/>
          <w:iCs/>
          <w:lang w:val="en-US"/>
        </w:rPr>
        <w:t>Babylon Health</w:t>
      </w:r>
      <w:r w:rsidRPr="00911BA3">
        <w:rPr>
          <w:rFonts w:ascii="Calibri" w:cs="Calibri"/>
          <w:lang w:val="en-US"/>
        </w:rPr>
        <w:t>. https://www.babylonhealth.com/ (accedido dic. 11, 2020).</w:t>
      </w:r>
    </w:p>
    <w:p w14:paraId="4293FD61" w14:textId="77777777" w:rsidR="0088512F" w:rsidRPr="00911BA3" w:rsidRDefault="0088512F" w:rsidP="0088512F">
      <w:pPr>
        <w:pStyle w:val="Bibliography"/>
        <w:rPr>
          <w:rFonts w:ascii="Calibri" w:cs="Calibri"/>
          <w:lang w:val="en-US"/>
        </w:rPr>
      </w:pPr>
      <w:r w:rsidRPr="00911BA3">
        <w:rPr>
          <w:rFonts w:ascii="Calibri" w:cs="Calibri"/>
          <w:lang w:val="en-US"/>
        </w:rPr>
        <w:t>[22]</w:t>
      </w:r>
      <w:r w:rsidRPr="00911BA3">
        <w:rPr>
          <w:rFonts w:ascii="Calibri" w:cs="Calibri"/>
          <w:lang w:val="en-US"/>
        </w:rPr>
        <w:tab/>
        <w:t>«Better Together». https://hms.harvard.edu/news/better-together (accedido dic. 11, 2020).</w:t>
      </w:r>
    </w:p>
    <w:p w14:paraId="426C5525" w14:textId="77777777" w:rsidR="0088512F" w:rsidRPr="00911BA3" w:rsidRDefault="0088512F" w:rsidP="0088512F">
      <w:pPr>
        <w:pStyle w:val="Bibliography"/>
        <w:rPr>
          <w:rFonts w:ascii="Calibri" w:cs="Calibri"/>
          <w:lang w:val="en-US"/>
        </w:rPr>
      </w:pPr>
      <w:r w:rsidRPr="00911BA3">
        <w:rPr>
          <w:rFonts w:ascii="Calibri" w:cs="Calibri"/>
          <w:lang w:val="en-US"/>
        </w:rPr>
        <w:t>[23]</w:t>
      </w:r>
      <w:r w:rsidRPr="00911BA3">
        <w:rPr>
          <w:rFonts w:ascii="Calibri" w:cs="Calibri"/>
          <w:lang w:val="en-US"/>
        </w:rPr>
        <w:tab/>
        <w:t xml:space="preserve">«Face2Gene Technology - How It Works», </w:t>
      </w:r>
      <w:r w:rsidRPr="00911BA3">
        <w:rPr>
          <w:rFonts w:ascii="Calibri" w:cs="Calibri"/>
          <w:i/>
          <w:iCs/>
          <w:lang w:val="en-US"/>
        </w:rPr>
        <w:t>Face2Gene</w:t>
      </w:r>
      <w:r w:rsidRPr="00911BA3">
        <w:rPr>
          <w:rFonts w:ascii="Calibri" w:cs="Calibri"/>
          <w:lang w:val="en-US"/>
        </w:rPr>
        <w:t>. https://www.face2gene.com/technology-facial-recognition-feature-detection-phenotype-analysis/ (accedido dic. 11, 2020).</w:t>
      </w:r>
    </w:p>
    <w:p w14:paraId="510B3D4A" w14:textId="77777777" w:rsidR="0088512F" w:rsidRPr="00911BA3" w:rsidRDefault="0088512F" w:rsidP="0088512F">
      <w:pPr>
        <w:pStyle w:val="Bibliography"/>
        <w:rPr>
          <w:rFonts w:ascii="Calibri" w:cs="Calibri"/>
          <w:lang w:val="en-US"/>
        </w:rPr>
      </w:pPr>
      <w:r w:rsidRPr="00911BA3">
        <w:rPr>
          <w:rFonts w:ascii="Calibri" w:cs="Calibri"/>
          <w:lang w:val="en-US"/>
        </w:rPr>
        <w:t>[24]</w:t>
      </w:r>
      <w:r w:rsidRPr="00911BA3">
        <w:rPr>
          <w:rFonts w:ascii="Calibri" w:cs="Calibri"/>
          <w:lang w:val="en-US"/>
        </w:rPr>
        <w:tab/>
        <w:t xml:space="preserve">A. Esteva </w:t>
      </w:r>
      <w:r w:rsidRPr="00911BA3">
        <w:rPr>
          <w:rFonts w:ascii="Calibri" w:cs="Calibri"/>
          <w:i/>
          <w:iCs/>
          <w:lang w:val="en-US"/>
        </w:rPr>
        <w:t>et al.</w:t>
      </w:r>
      <w:r w:rsidRPr="00911BA3">
        <w:rPr>
          <w:rFonts w:ascii="Calibri" w:cs="Calibri"/>
          <w:lang w:val="en-US"/>
        </w:rPr>
        <w:t xml:space="preserve">, «Dermatologist-level classification of skin cancer with deep neural networks», </w:t>
      </w:r>
      <w:r w:rsidRPr="00911BA3">
        <w:rPr>
          <w:rFonts w:ascii="Calibri" w:cs="Calibri"/>
          <w:i/>
          <w:iCs/>
          <w:lang w:val="en-US"/>
        </w:rPr>
        <w:t>Nature</w:t>
      </w:r>
      <w:r w:rsidRPr="00911BA3">
        <w:rPr>
          <w:rFonts w:ascii="Calibri" w:cs="Calibri"/>
          <w:lang w:val="en-US"/>
        </w:rPr>
        <w:t>, vol. 542, n.</w:t>
      </w:r>
      <w:r w:rsidRPr="00911BA3">
        <w:rPr>
          <w:rFonts w:ascii="Calibri" w:cs="Calibri"/>
          <w:vertAlign w:val="superscript"/>
          <w:lang w:val="en-US"/>
        </w:rPr>
        <w:t>o</w:t>
      </w:r>
      <w:r w:rsidRPr="00911BA3">
        <w:rPr>
          <w:rFonts w:ascii="Calibri" w:cs="Calibri"/>
          <w:lang w:val="en-US"/>
        </w:rPr>
        <w:t xml:space="preserve"> 7639, Art. n.</w:t>
      </w:r>
      <w:r w:rsidRPr="00911BA3">
        <w:rPr>
          <w:rFonts w:ascii="Calibri" w:cs="Calibri"/>
          <w:vertAlign w:val="superscript"/>
          <w:lang w:val="en-US"/>
        </w:rPr>
        <w:t>o</w:t>
      </w:r>
      <w:r w:rsidRPr="00911BA3">
        <w:rPr>
          <w:rFonts w:ascii="Calibri" w:cs="Calibri"/>
          <w:lang w:val="en-US"/>
        </w:rPr>
        <w:t xml:space="preserve"> 7639, feb. 2017, doi: 10.1038/nature21056.</w:t>
      </w:r>
    </w:p>
    <w:p w14:paraId="373B1959" w14:textId="77777777" w:rsidR="0088512F" w:rsidRPr="00911BA3" w:rsidRDefault="0088512F" w:rsidP="0088512F">
      <w:pPr>
        <w:pStyle w:val="Bibliography"/>
        <w:rPr>
          <w:rFonts w:ascii="Calibri" w:cs="Calibri"/>
          <w:lang w:val="en-US"/>
        </w:rPr>
      </w:pPr>
      <w:r w:rsidRPr="00911BA3">
        <w:rPr>
          <w:rFonts w:ascii="Calibri" w:cs="Calibri"/>
          <w:lang w:val="en-US"/>
        </w:rPr>
        <w:t>[25]</w:t>
      </w:r>
      <w:r w:rsidRPr="00911BA3">
        <w:rPr>
          <w:rFonts w:ascii="Calibri" w:cs="Calibri"/>
          <w:lang w:val="en-US"/>
        </w:rPr>
        <w:tab/>
        <w:t xml:space="preserve">Y. Wan, R. Rahmat, y S. J. Price, «Deep learning for glioblastoma segmentation using preoperative magnetic resonance imaging identifies volumetric features associated with survival», </w:t>
      </w:r>
      <w:r w:rsidRPr="00911BA3">
        <w:rPr>
          <w:rFonts w:ascii="Calibri" w:cs="Calibri"/>
          <w:i/>
          <w:iCs/>
          <w:lang w:val="en-US"/>
        </w:rPr>
        <w:t>Acta Neurochir. (Wien)</w:t>
      </w:r>
      <w:r w:rsidRPr="00911BA3">
        <w:rPr>
          <w:rFonts w:ascii="Calibri" w:cs="Calibri"/>
          <w:lang w:val="en-US"/>
        </w:rPr>
        <w:t>, vol. 162, n.</w:t>
      </w:r>
      <w:r w:rsidRPr="00911BA3">
        <w:rPr>
          <w:rFonts w:ascii="Calibri" w:cs="Calibri"/>
          <w:vertAlign w:val="superscript"/>
          <w:lang w:val="en-US"/>
        </w:rPr>
        <w:t>o</w:t>
      </w:r>
      <w:r w:rsidRPr="00911BA3">
        <w:rPr>
          <w:rFonts w:ascii="Calibri" w:cs="Calibri"/>
          <w:lang w:val="en-US"/>
        </w:rPr>
        <w:t xml:space="preserve"> 12, pp. 3067-3080, dic. 2020, doi: 10.1007/s00701-020-04483-7.</w:t>
      </w:r>
    </w:p>
    <w:p w14:paraId="71484086" w14:textId="77777777" w:rsidR="0088512F" w:rsidRPr="00911BA3" w:rsidRDefault="0088512F" w:rsidP="0088512F">
      <w:pPr>
        <w:pStyle w:val="Bibliography"/>
        <w:rPr>
          <w:rFonts w:ascii="Calibri" w:cs="Calibri"/>
          <w:lang w:val="en-US"/>
        </w:rPr>
      </w:pPr>
      <w:r w:rsidRPr="00911BA3">
        <w:rPr>
          <w:rFonts w:ascii="Calibri" w:cs="Calibri"/>
          <w:lang w:val="en-US"/>
        </w:rPr>
        <w:t>[26]</w:t>
      </w:r>
      <w:r w:rsidRPr="00911BA3">
        <w:rPr>
          <w:rFonts w:ascii="Calibri" w:cs="Calibri"/>
          <w:lang w:val="en-US"/>
        </w:rPr>
        <w:tab/>
        <w:t xml:space="preserve">J. Valdebenito y F. Medina, «Machine learning approaches to study glioblastoma: A review of the last decade of applications», </w:t>
      </w:r>
      <w:r w:rsidRPr="00911BA3">
        <w:rPr>
          <w:rFonts w:ascii="Calibri" w:cs="Calibri"/>
          <w:i/>
          <w:iCs/>
          <w:lang w:val="en-US"/>
        </w:rPr>
        <w:t>Cancer Rep.</w:t>
      </w:r>
      <w:r w:rsidRPr="00911BA3">
        <w:rPr>
          <w:rFonts w:ascii="Calibri" w:cs="Calibri"/>
          <w:lang w:val="en-US"/>
        </w:rPr>
        <w:t>, vol. 2, n.</w:t>
      </w:r>
      <w:r w:rsidRPr="00911BA3">
        <w:rPr>
          <w:rFonts w:ascii="Calibri" w:cs="Calibri"/>
          <w:vertAlign w:val="superscript"/>
          <w:lang w:val="en-US"/>
        </w:rPr>
        <w:t>o</w:t>
      </w:r>
      <w:r w:rsidRPr="00911BA3">
        <w:rPr>
          <w:rFonts w:ascii="Calibri" w:cs="Calibri"/>
          <w:lang w:val="en-US"/>
        </w:rPr>
        <w:t xml:space="preserve"> 6, p. e1226, 2019, doi: https://doi.org/10.1002/cnr2.1226.</w:t>
      </w:r>
    </w:p>
    <w:p w14:paraId="7BE042AC" w14:textId="77777777" w:rsidR="0088512F" w:rsidRPr="00911BA3" w:rsidRDefault="0088512F" w:rsidP="0088512F">
      <w:pPr>
        <w:pStyle w:val="Bibliography"/>
        <w:rPr>
          <w:rFonts w:ascii="Calibri" w:cs="Calibri"/>
          <w:lang w:val="en-US"/>
        </w:rPr>
      </w:pPr>
      <w:r w:rsidRPr="00911BA3">
        <w:rPr>
          <w:rFonts w:ascii="Calibri" w:cs="Calibri"/>
          <w:lang w:val="en-US"/>
        </w:rPr>
        <w:t>[27]</w:t>
      </w:r>
      <w:r w:rsidRPr="00911BA3">
        <w:rPr>
          <w:rFonts w:ascii="Calibri" w:cs="Calibri"/>
          <w:lang w:val="en-US"/>
        </w:rPr>
        <w:tab/>
        <w:t xml:space="preserve">H. Sotoudeh </w:t>
      </w:r>
      <w:r w:rsidRPr="00911BA3">
        <w:rPr>
          <w:rFonts w:ascii="Calibri" w:cs="Calibri"/>
          <w:i/>
          <w:iCs/>
          <w:lang w:val="en-US"/>
        </w:rPr>
        <w:t>et al.</w:t>
      </w:r>
      <w:r w:rsidRPr="00911BA3">
        <w:rPr>
          <w:rFonts w:ascii="Calibri" w:cs="Calibri"/>
          <w:lang w:val="en-US"/>
        </w:rPr>
        <w:t xml:space="preserve">, «Artificial Intelligence in the Management of Glioma: Era of Personalized Medicine», </w:t>
      </w:r>
      <w:r w:rsidRPr="00911BA3">
        <w:rPr>
          <w:rFonts w:ascii="Calibri" w:cs="Calibri"/>
          <w:i/>
          <w:iCs/>
          <w:lang w:val="en-US"/>
        </w:rPr>
        <w:t>Front. Oncol.</w:t>
      </w:r>
      <w:r w:rsidRPr="00911BA3">
        <w:rPr>
          <w:rFonts w:ascii="Calibri" w:cs="Calibri"/>
          <w:lang w:val="en-US"/>
        </w:rPr>
        <w:t>, vol. 9, 2019, doi: 10.3389/fonc.2019.00768.</w:t>
      </w:r>
    </w:p>
    <w:p w14:paraId="656AB333" w14:textId="77777777" w:rsidR="0088512F" w:rsidRPr="00911BA3" w:rsidRDefault="0088512F" w:rsidP="0088512F">
      <w:pPr>
        <w:pStyle w:val="Bibliography"/>
        <w:rPr>
          <w:rFonts w:ascii="Calibri" w:cs="Calibri"/>
          <w:lang w:val="en-US"/>
        </w:rPr>
      </w:pPr>
      <w:r w:rsidRPr="00911BA3">
        <w:rPr>
          <w:rFonts w:ascii="Calibri" w:cs="Calibri"/>
          <w:lang w:val="en-US"/>
        </w:rPr>
        <w:t>[28]</w:t>
      </w:r>
      <w:r w:rsidRPr="00911BA3">
        <w:rPr>
          <w:rFonts w:ascii="Calibri" w:cs="Calibri"/>
          <w:lang w:val="en-US"/>
        </w:rPr>
        <w:tab/>
        <w:t xml:space="preserve">Z. Qian </w:t>
      </w:r>
      <w:r w:rsidRPr="00911BA3">
        <w:rPr>
          <w:rFonts w:ascii="Calibri" w:cs="Calibri"/>
          <w:i/>
          <w:iCs/>
          <w:lang w:val="en-US"/>
        </w:rPr>
        <w:t>et al.</w:t>
      </w:r>
      <w:r w:rsidRPr="00911BA3">
        <w:rPr>
          <w:rFonts w:ascii="Calibri" w:cs="Calibri"/>
          <w:lang w:val="en-US"/>
        </w:rPr>
        <w:t xml:space="preserve">, «Differentiation of glioblastoma from solitary brain metastases using radiomic machine-learning classifiers», </w:t>
      </w:r>
      <w:r w:rsidRPr="00911BA3">
        <w:rPr>
          <w:rFonts w:ascii="Calibri" w:cs="Calibri"/>
          <w:i/>
          <w:iCs/>
          <w:lang w:val="en-US"/>
        </w:rPr>
        <w:t>Cancer Lett.</w:t>
      </w:r>
      <w:r w:rsidRPr="00911BA3">
        <w:rPr>
          <w:rFonts w:ascii="Calibri" w:cs="Calibri"/>
          <w:lang w:val="en-US"/>
        </w:rPr>
        <w:t>, vol. 451, pp. 128-135, jun. 2019, doi: 10.1016/j.canlet.2019.02.054.</w:t>
      </w:r>
    </w:p>
    <w:p w14:paraId="496988F6" w14:textId="77777777" w:rsidR="0088512F" w:rsidRPr="00911BA3" w:rsidRDefault="0088512F" w:rsidP="0088512F">
      <w:pPr>
        <w:pStyle w:val="Bibliography"/>
        <w:rPr>
          <w:rFonts w:ascii="Calibri" w:cs="Calibri"/>
          <w:lang w:val="en-US"/>
        </w:rPr>
      </w:pPr>
      <w:r w:rsidRPr="00911BA3">
        <w:rPr>
          <w:rFonts w:ascii="Calibri" w:cs="Calibri"/>
          <w:lang w:val="en-US"/>
        </w:rPr>
        <w:t>[29]</w:t>
      </w:r>
      <w:r w:rsidRPr="00911BA3">
        <w:rPr>
          <w:rFonts w:ascii="Calibri" w:cs="Calibri"/>
          <w:lang w:val="en-US"/>
        </w:rPr>
        <w:tab/>
        <w:t xml:space="preserve">C. Chen, X. Ou, J. Wang, W. Guo, y X. Ma, «Radiomics-Based Machine Learning in Differentiation Between Glioblastoma and Metastatic Brain Tumors», </w:t>
      </w:r>
      <w:r w:rsidRPr="00911BA3">
        <w:rPr>
          <w:rFonts w:ascii="Calibri" w:cs="Calibri"/>
          <w:i/>
          <w:iCs/>
          <w:lang w:val="en-US"/>
        </w:rPr>
        <w:t>Front. Oncol.</w:t>
      </w:r>
      <w:r w:rsidRPr="00911BA3">
        <w:rPr>
          <w:rFonts w:ascii="Calibri" w:cs="Calibri"/>
          <w:lang w:val="en-US"/>
        </w:rPr>
        <w:t>, vol. 9, 2019, doi: 10.3389/fonc.2019.00806.</w:t>
      </w:r>
    </w:p>
    <w:p w14:paraId="70B8329C" w14:textId="77777777" w:rsidR="0088512F" w:rsidRPr="00911BA3" w:rsidRDefault="0088512F" w:rsidP="0088512F">
      <w:pPr>
        <w:pStyle w:val="Bibliography"/>
        <w:rPr>
          <w:rFonts w:ascii="Calibri" w:cs="Calibri"/>
          <w:lang w:val="en-US"/>
        </w:rPr>
      </w:pPr>
      <w:r w:rsidRPr="00911BA3">
        <w:rPr>
          <w:rFonts w:ascii="Calibri" w:cs="Calibri"/>
          <w:lang w:val="en-US"/>
        </w:rPr>
        <w:t>[30]</w:t>
      </w:r>
      <w:r w:rsidRPr="00911BA3">
        <w:rPr>
          <w:rFonts w:ascii="Calibri" w:cs="Calibri"/>
          <w:lang w:val="en-US"/>
        </w:rPr>
        <w:tab/>
        <w:t xml:space="preserve">S. Bae </w:t>
      </w:r>
      <w:r w:rsidRPr="00911BA3">
        <w:rPr>
          <w:rFonts w:ascii="Calibri" w:cs="Calibri"/>
          <w:i/>
          <w:iCs/>
          <w:lang w:val="en-US"/>
        </w:rPr>
        <w:t>et al.</w:t>
      </w:r>
      <w:r w:rsidRPr="00911BA3">
        <w:rPr>
          <w:rFonts w:ascii="Calibri" w:cs="Calibri"/>
          <w:lang w:val="en-US"/>
        </w:rPr>
        <w:t xml:space="preserve">, «Robust performance of deep learning for distinguishing glioblastoma from single brain metastasis using radiomic features: model development and validation», </w:t>
      </w:r>
      <w:r w:rsidRPr="00911BA3">
        <w:rPr>
          <w:rFonts w:ascii="Calibri" w:cs="Calibri"/>
          <w:i/>
          <w:iCs/>
          <w:lang w:val="en-US"/>
        </w:rPr>
        <w:t>Sci. Rep.</w:t>
      </w:r>
      <w:r w:rsidRPr="00911BA3">
        <w:rPr>
          <w:rFonts w:ascii="Calibri" w:cs="Calibri"/>
          <w:lang w:val="en-US"/>
        </w:rPr>
        <w:t>, vol. 10, n.</w:t>
      </w:r>
      <w:r w:rsidRPr="00911BA3">
        <w:rPr>
          <w:rFonts w:ascii="Calibri" w:cs="Calibri"/>
          <w:vertAlign w:val="superscript"/>
          <w:lang w:val="en-US"/>
        </w:rPr>
        <w:t>o</w:t>
      </w:r>
      <w:r w:rsidRPr="00911BA3">
        <w:rPr>
          <w:rFonts w:ascii="Calibri" w:cs="Calibri"/>
          <w:lang w:val="en-US"/>
        </w:rPr>
        <w:t xml:space="preserve"> 1, Art. n.</w:t>
      </w:r>
      <w:r w:rsidRPr="00911BA3">
        <w:rPr>
          <w:rFonts w:ascii="Calibri" w:cs="Calibri"/>
          <w:vertAlign w:val="superscript"/>
          <w:lang w:val="en-US"/>
        </w:rPr>
        <w:t>o</w:t>
      </w:r>
      <w:r w:rsidRPr="00911BA3">
        <w:rPr>
          <w:rFonts w:ascii="Calibri" w:cs="Calibri"/>
          <w:lang w:val="en-US"/>
        </w:rPr>
        <w:t xml:space="preserve"> 1, jul. 2020, doi: 10.1038/s41598-020-68980-6.</w:t>
      </w:r>
    </w:p>
    <w:p w14:paraId="657A846E" w14:textId="77777777" w:rsidR="0088512F" w:rsidRPr="00911BA3" w:rsidRDefault="0088512F" w:rsidP="0088512F">
      <w:pPr>
        <w:pStyle w:val="Bibliography"/>
        <w:rPr>
          <w:rFonts w:ascii="Calibri" w:cs="Calibri"/>
          <w:lang w:val="en-US"/>
        </w:rPr>
      </w:pPr>
      <w:r w:rsidRPr="00911BA3">
        <w:rPr>
          <w:rFonts w:ascii="Calibri" w:cs="Calibri"/>
          <w:lang w:val="en-US"/>
        </w:rPr>
        <w:lastRenderedPageBreak/>
        <w:t>[31]</w:t>
      </w:r>
      <w:r w:rsidRPr="00911BA3">
        <w:rPr>
          <w:rFonts w:ascii="Calibri" w:cs="Calibri"/>
          <w:lang w:val="en-US"/>
        </w:rPr>
        <w:tab/>
        <w:t xml:space="preserve">L. Macyszyn </w:t>
      </w:r>
      <w:r w:rsidRPr="00911BA3">
        <w:rPr>
          <w:rFonts w:ascii="Calibri" w:cs="Calibri"/>
          <w:i/>
          <w:iCs/>
          <w:lang w:val="en-US"/>
        </w:rPr>
        <w:t>et al.</w:t>
      </w:r>
      <w:r w:rsidRPr="00911BA3">
        <w:rPr>
          <w:rFonts w:ascii="Calibri" w:cs="Calibri"/>
          <w:lang w:val="en-US"/>
        </w:rPr>
        <w:t xml:space="preserve">, «Imaging patterns predict patient survival and molecular subtype in glioblastoma via machine learning techniques», </w:t>
      </w:r>
      <w:r w:rsidRPr="00911BA3">
        <w:rPr>
          <w:rFonts w:ascii="Calibri" w:cs="Calibri"/>
          <w:i/>
          <w:iCs/>
          <w:lang w:val="en-US"/>
        </w:rPr>
        <w:t>Neuro-Oncol.</w:t>
      </w:r>
      <w:r w:rsidRPr="00911BA3">
        <w:rPr>
          <w:rFonts w:ascii="Calibri" w:cs="Calibri"/>
          <w:lang w:val="en-US"/>
        </w:rPr>
        <w:t>, vol. 18, n.</w:t>
      </w:r>
      <w:r w:rsidRPr="00911BA3">
        <w:rPr>
          <w:rFonts w:ascii="Calibri" w:cs="Calibri"/>
          <w:vertAlign w:val="superscript"/>
          <w:lang w:val="en-US"/>
        </w:rPr>
        <w:t>o</w:t>
      </w:r>
      <w:r w:rsidRPr="00911BA3">
        <w:rPr>
          <w:rFonts w:ascii="Calibri" w:cs="Calibri"/>
          <w:lang w:val="en-US"/>
        </w:rPr>
        <w:t xml:space="preserve"> 3, pp. 417-425, jun. 2015, doi: 10.1093/neuonc/nov127.</w:t>
      </w:r>
    </w:p>
    <w:p w14:paraId="2837503F" w14:textId="77777777" w:rsidR="0088512F" w:rsidRPr="00911BA3" w:rsidRDefault="0088512F" w:rsidP="0088512F">
      <w:pPr>
        <w:pStyle w:val="Bibliography"/>
        <w:rPr>
          <w:rFonts w:ascii="Calibri" w:cs="Calibri"/>
          <w:lang w:val="en-US"/>
        </w:rPr>
      </w:pPr>
      <w:r w:rsidRPr="00911BA3">
        <w:rPr>
          <w:rFonts w:ascii="Calibri" w:cs="Calibri"/>
          <w:lang w:val="en-US"/>
        </w:rPr>
        <w:t>[32]</w:t>
      </w:r>
      <w:r w:rsidRPr="00911BA3">
        <w:rPr>
          <w:rFonts w:ascii="Calibri" w:cs="Calibri"/>
          <w:lang w:val="en-US"/>
        </w:rPr>
        <w:tab/>
        <w:t xml:space="preserve">J. Jeong </w:t>
      </w:r>
      <w:r w:rsidRPr="00911BA3">
        <w:rPr>
          <w:rFonts w:ascii="Calibri" w:cs="Calibri"/>
          <w:i/>
          <w:iCs/>
          <w:lang w:val="en-US"/>
        </w:rPr>
        <w:t>et al.</w:t>
      </w:r>
      <w:r w:rsidRPr="00911BA3">
        <w:rPr>
          <w:rFonts w:ascii="Calibri" w:cs="Calibri"/>
          <w:lang w:val="en-US"/>
        </w:rPr>
        <w:t xml:space="preserve">, «Machine-learning based classification of glioblastoma using delta-radiomic features derived from dynamic susceptibility contrast enhanced magnetic resonance images», </w:t>
      </w:r>
      <w:r w:rsidRPr="00911BA3">
        <w:rPr>
          <w:rFonts w:ascii="Calibri" w:cs="Calibri"/>
          <w:i/>
          <w:iCs/>
          <w:lang w:val="en-US"/>
        </w:rPr>
        <w:t>Quant. Imaging Med. Surg.</w:t>
      </w:r>
      <w:r w:rsidRPr="00911BA3">
        <w:rPr>
          <w:rFonts w:ascii="Calibri" w:cs="Calibri"/>
          <w:lang w:val="en-US"/>
        </w:rPr>
        <w:t>, vol. 9, n.</w:t>
      </w:r>
      <w:r w:rsidRPr="00911BA3">
        <w:rPr>
          <w:rFonts w:ascii="Calibri" w:cs="Calibri"/>
          <w:vertAlign w:val="superscript"/>
          <w:lang w:val="en-US"/>
        </w:rPr>
        <w:t>o</w:t>
      </w:r>
      <w:r w:rsidRPr="00911BA3">
        <w:rPr>
          <w:rFonts w:ascii="Calibri" w:cs="Calibri"/>
          <w:lang w:val="en-US"/>
        </w:rPr>
        <w:t xml:space="preserve"> 7, pp. 1201-1213, jul. 2019, doi: 10.21037/qims.2019.07.01.</w:t>
      </w:r>
    </w:p>
    <w:p w14:paraId="6D0E4405" w14:textId="77777777" w:rsidR="0088512F" w:rsidRPr="00911BA3" w:rsidRDefault="0088512F" w:rsidP="0088512F">
      <w:pPr>
        <w:pStyle w:val="Bibliography"/>
        <w:rPr>
          <w:rFonts w:ascii="Calibri" w:cs="Calibri"/>
          <w:lang w:val="en-US"/>
        </w:rPr>
      </w:pPr>
      <w:r w:rsidRPr="00911BA3">
        <w:rPr>
          <w:rFonts w:ascii="Calibri" w:cs="Calibri"/>
          <w:lang w:val="en-US"/>
        </w:rPr>
        <w:t>[33]</w:t>
      </w:r>
      <w:r w:rsidRPr="00911BA3">
        <w:rPr>
          <w:rFonts w:ascii="Calibri" w:cs="Calibri"/>
          <w:lang w:val="en-US"/>
        </w:rPr>
        <w:tab/>
        <w:t xml:space="preserve">J. Lao </w:t>
      </w:r>
      <w:r w:rsidRPr="00911BA3">
        <w:rPr>
          <w:rFonts w:ascii="Calibri" w:cs="Calibri"/>
          <w:i/>
          <w:iCs/>
          <w:lang w:val="en-US"/>
        </w:rPr>
        <w:t>et al.</w:t>
      </w:r>
      <w:r w:rsidRPr="00911BA3">
        <w:rPr>
          <w:rFonts w:ascii="Calibri" w:cs="Calibri"/>
          <w:lang w:val="en-US"/>
        </w:rPr>
        <w:t xml:space="preserve">, «A Deep Learning-Based Radiomics Model for Prediction of Survival in Glioblastoma Multiforme», </w:t>
      </w:r>
      <w:r w:rsidRPr="00911BA3">
        <w:rPr>
          <w:rFonts w:ascii="Calibri" w:cs="Calibri"/>
          <w:i/>
          <w:iCs/>
          <w:lang w:val="en-US"/>
        </w:rPr>
        <w:t>Sci. Rep.</w:t>
      </w:r>
      <w:r w:rsidRPr="00911BA3">
        <w:rPr>
          <w:rFonts w:ascii="Calibri" w:cs="Calibri"/>
          <w:lang w:val="en-US"/>
        </w:rPr>
        <w:t>, vol. 7, n.</w:t>
      </w:r>
      <w:r w:rsidRPr="00911BA3">
        <w:rPr>
          <w:rFonts w:ascii="Calibri" w:cs="Calibri"/>
          <w:vertAlign w:val="superscript"/>
          <w:lang w:val="en-US"/>
        </w:rPr>
        <w:t>o</w:t>
      </w:r>
      <w:r w:rsidRPr="00911BA3">
        <w:rPr>
          <w:rFonts w:ascii="Calibri" w:cs="Calibri"/>
          <w:lang w:val="en-US"/>
        </w:rPr>
        <w:t xml:space="preserve"> 1, Art. n.</w:t>
      </w:r>
      <w:r w:rsidRPr="00911BA3">
        <w:rPr>
          <w:rFonts w:ascii="Calibri" w:cs="Calibri"/>
          <w:vertAlign w:val="superscript"/>
          <w:lang w:val="en-US"/>
        </w:rPr>
        <w:t>o</w:t>
      </w:r>
      <w:r w:rsidRPr="00911BA3">
        <w:rPr>
          <w:rFonts w:ascii="Calibri" w:cs="Calibri"/>
          <w:lang w:val="en-US"/>
        </w:rPr>
        <w:t xml:space="preserve"> 1, sep. 2017, doi: 10.1038/s41598-017-10649-8.</w:t>
      </w:r>
    </w:p>
    <w:p w14:paraId="3D1B4C70" w14:textId="2FA46CFB"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BA72B" w14:textId="77777777" w:rsidR="00B56A2D" w:rsidRDefault="00B56A2D" w:rsidP="00F45C6E">
      <w:r>
        <w:separator/>
      </w:r>
    </w:p>
    <w:p w14:paraId="07691602" w14:textId="77777777" w:rsidR="00B56A2D" w:rsidRDefault="00B56A2D" w:rsidP="00F45C6E"/>
    <w:p w14:paraId="657E0817" w14:textId="77777777" w:rsidR="00B56A2D" w:rsidRDefault="00B56A2D" w:rsidP="00F45C6E"/>
    <w:p w14:paraId="2F09517E" w14:textId="77777777" w:rsidR="00B56A2D" w:rsidRDefault="00B56A2D"/>
  </w:endnote>
  <w:endnote w:type="continuationSeparator" w:id="0">
    <w:p w14:paraId="68712D61" w14:textId="77777777" w:rsidR="00B56A2D" w:rsidRDefault="00B56A2D" w:rsidP="00F45C6E">
      <w:r>
        <w:continuationSeparator/>
      </w:r>
    </w:p>
    <w:p w14:paraId="58E6CFDB" w14:textId="77777777" w:rsidR="00B56A2D" w:rsidRDefault="00B56A2D" w:rsidP="00F45C6E"/>
    <w:p w14:paraId="29C0FACC" w14:textId="77777777" w:rsidR="00B56A2D" w:rsidRDefault="00B56A2D" w:rsidP="00F45C6E"/>
    <w:p w14:paraId="6B622FB6" w14:textId="77777777" w:rsidR="00B56A2D" w:rsidRDefault="00B56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BF5D35" w:rsidRDefault="00BF5D35">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BF5D35" w:rsidRDefault="00BF5D35"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BF5D35" w:rsidRDefault="00BF5D35"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3651F" w14:textId="77777777" w:rsidR="00B56A2D" w:rsidRDefault="00B56A2D" w:rsidP="00631826">
      <w:pPr>
        <w:ind w:firstLine="0"/>
      </w:pPr>
      <w:r>
        <w:separator/>
      </w:r>
    </w:p>
  </w:footnote>
  <w:footnote w:type="continuationSeparator" w:id="0">
    <w:p w14:paraId="64E827FB" w14:textId="77777777" w:rsidR="00B56A2D" w:rsidRDefault="00B56A2D" w:rsidP="00F45C6E">
      <w:r>
        <w:continuationSeparator/>
      </w:r>
    </w:p>
    <w:p w14:paraId="3952B32F" w14:textId="77777777" w:rsidR="00B56A2D" w:rsidRDefault="00B56A2D" w:rsidP="00F45C6E"/>
    <w:p w14:paraId="34B0D43D" w14:textId="77777777" w:rsidR="00B56A2D" w:rsidRDefault="00B56A2D" w:rsidP="00F45C6E"/>
    <w:p w14:paraId="7ECAEA8B" w14:textId="77777777" w:rsidR="00B56A2D" w:rsidRDefault="00B56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BF5D35" w:rsidRPr="00DA1A0A" w:rsidRDefault="00BF5D35"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BF5D35" w:rsidRDefault="00BF5D35"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BF5D35" w:rsidRPr="009941BC" w:rsidRDefault="00BF5D35"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BF5D35" w:rsidRDefault="00BF5D35"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BF5D35" w:rsidRPr="009941BC" w:rsidRDefault="00BF5D35"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BF5D35" w:rsidRDefault="00BF5D35"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BF5D35" w:rsidRPr="009941BC" w:rsidRDefault="00BF5D35"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BF5D35" w:rsidRDefault="00BF5D35"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BF5D35" w:rsidRPr="009941BC" w:rsidRDefault="00BF5D35"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BF5D35" w:rsidRDefault="00BF5D35"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1E7CE992"/>
    <w:lvl w:ilvl="0" w:tplc="1F0A0252">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E6"/>
    <w:rsid w:val="00085655"/>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2B22"/>
    <w:rsid w:val="000E31FD"/>
    <w:rsid w:val="000E3B6A"/>
    <w:rsid w:val="000E4538"/>
    <w:rsid w:val="000E4942"/>
    <w:rsid w:val="000E4946"/>
    <w:rsid w:val="000E533D"/>
    <w:rsid w:val="000E6A8A"/>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CA"/>
    <w:rsid w:val="00132F51"/>
    <w:rsid w:val="00133C96"/>
    <w:rsid w:val="00134CB3"/>
    <w:rsid w:val="00135202"/>
    <w:rsid w:val="00135D16"/>
    <w:rsid w:val="00136F23"/>
    <w:rsid w:val="00137514"/>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52B"/>
    <w:rsid w:val="001C24D7"/>
    <w:rsid w:val="001C2BD3"/>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A64"/>
    <w:rsid w:val="003F1153"/>
    <w:rsid w:val="003F19DF"/>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2CFE"/>
    <w:rsid w:val="004B2D5E"/>
    <w:rsid w:val="004B3450"/>
    <w:rsid w:val="004B45CA"/>
    <w:rsid w:val="004B49F4"/>
    <w:rsid w:val="004B4BC3"/>
    <w:rsid w:val="004B4E5F"/>
    <w:rsid w:val="004B4FC4"/>
    <w:rsid w:val="004B5053"/>
    <w:rsid w:val="004B50C6"/>
    <w:rsid w:val="004B50EF"/>
    <w:rsid w:val="004B5B55"/>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256"/>
    <w:rsid w:val="004F02F6"/>
    <w:rsid w:val="004F04AB"/>
    <w:rsid w:val="004F0600"/>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DF1"/>
    <w:rsid w:val="006272BA"/>
    <w:rsid w:val="00627E80"/>
    <w:rsid w:val="0063001F"/>
    <w:rsid w:val="006305C1"/>
    <w:rsid w:val="0063064A"/>
    <w:rsid w:val="00630785"/>
    <w:rsid w:val="006309D5"/>
    <w:rsid w:val="00631826"/>
    <w:rsid w:val="0063182F"/>
    <w:rsid w:val="00631A2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EEB"/>
    <w:rsid w:val="0075150E"/>
    <w:rsid w:val="00751560"/>
    <w:rsid w:val="00751905"/>
    <w:rsid w:val="00751D81"/>
    <w:rsid w:val="007521B4"/>
    <w:rsid w:val="00752CEA"/>
    <w:rsid w:val="00754050"/>
    <w:rsid w:val="007541AF"/>
    <w:rsid w:val="007545D8"/>
    <w:rsid w:val="0075523B"/>
    <w:rsid w:val="00755DA0"/>
    <w:rsid w:val="007569AD"/>
    <w:rsid w:val="00756A70"/>
    <w:rsid w:val="00756D31"/>
    <w:rsid w:val="00757935"/>
    <w:rsid w:val="00757D17"/>
    <w:rsid w:val="00760318"/>
    <w:rsid w:val="0076188A"/>
    <w:rsid w:val="00761C16"/>
    <w:rsid w:val="00761C78"/>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1AD"/>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BE7"/>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508"/>
    <w:rsid w:val="0092698C"/>
    <w:rsid w:val="00926F74"/>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D0"/>
    <w:rsid w:val="009A0B7E"/>
    <w:rsid w:val="009A0C8E"/>
    <w:rsid w:val="009A102E"/>
    <w:rsid w:val="009A148F"/>
    <w:rsid w:val="009A1EFA"/>
    <w:rsid w:val="009A2585"/>
    <w:rsid w:val="009A296F"/>
    <w:rsid w:val="009A2A58"/>
    <w:rsid w:val="009A368F"/>
    <w:rsid w:val="009A382D"/>
    <w:rsid w:val="009A41BC"/>
    <w:rsid w:val="009A47CB"/>
    <w:rsid w:val="009A4EBB"/>
    <w:rsid w:val="009A54A8"/>
    <w:rsid w:val="009A7181"/>
    <w:rsid w:val="009A73F6"/>
    <w:rsid w:val="009A76CA"/>
    <w:rsid w:val="009A7996"/>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F6D"/>
    <w:rsid w:val="00A140A5"/>
    <w:rsid w:val="00A14191"/>
    <w:rsid w:val="00A14247"/>
    <w:rsid w:val="00A14362"/>
    <w:rsid w:val="00A14F4E"/>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2C2"/>
    <w:rsid w:val="00A423B4"/>
    <w:rsid w:val="00A426C2"/>
    <w:rsid w:val="00A42A36"/>
    <w:rsid w:val="00A42C6D"/>
    <w:rsid w:val="00A43D31"/>
    <w:rsid w:val="00A43E5C"/>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2366"/>
    <w:rsid w:val="00DA3671"/>
    <w:rsid w:val="00DA3703"/>
    <w:rsid w:val="00DA42F1"/>
    <w:rsid w:val="00DA4923"/>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D00"/>
    <w:rsid w:val="00DF3F65"/>
    <w:rsid w:val="00DF42EF"/>
    <w:rsid w:val="00DF46F5"/>
    <w:rsid w:val="00DF57E6"/>
    <w:rsid w:val="00DF583F"/>
    <w:rsid w:val="00DF59CF"/>
    <w:rsid w:val="00DF644F"/>
    <w:rsid w:val="00DF6540"/>
    <w:rsid w:val="00DF669F"/>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D26"/>
    <w:rsid w:val="00E56851"/>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A54"/>
    <w:rsid w:val="00ED7B38"/>
    <w:rsid w:val="00EE1A92"/>
    <w:rsid w:val="00EE274F"/>
    <w:rsid w:val="00EE326F"/>
    <w:rsid w:val="00EE3EE6"/>
    <w:rsid w:val="00EE4D5E"/>
    <w:rsid w:val="00EE4F3D"/>
    <w:rsid w:val="00EE574E"/>
    <w:rsid w:val="00EE6B8C"/>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D28"/>
    <w:rsid w:val="00F06F22"/>
    <w:rsid w:val="00F0789A"/>
    <w:rsid w:val="00F07985"/>
    <w:rsid w:val="00F07D4B"/>
    <w:rsid w:val="00F07DDC"/>
    <w:rsid w:val="00F07F50"/>
    <w:rsid w:val="00F11092"/>
    <w:rsid w:val="00F143C5"/>
    <w:rsid w:val="00F1473D"/>
    <w:rsid w:val="00F15372"/>
    <w:rsid w:val="00F17ACA"/>
    <w:rsid w:val="00F17DF0"/>
    <w:rsid w:val="00F202D1"/>
    <w:rsid w:val="00F211EF"/>
    <w:rsid w:val="00F225FA"/>
    <w:rsid w:val="00F22B41"/>
    <w:rsid w:val="00F2308C"/>
    <w:rsid w:val="00F234B1"/>
    <w:rsid w:val="00F23B3A"/>
    <w:rsid w:val="00F2584E"/>
    <w:rsid w:val="00F25B48"/>
    <w:rsid w:val="00F2662A"/>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1A3121"/>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1A3121"/>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https://media.springernature.com/full/springer-static/image/art%3A10.1186%2Fs12874-019-0681-4/MediaObjects/12874_2019_681_Fig3_HTML.png"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7.tiff"/><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4C78"/>
    <w:rsid w:val="006A518F"/>
    <w:rsid w:val="006B6879"/>
    <w:rsid w:val="006D1815"/>
    <w:rsid w:val="006D717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177E4"/>
    <w:rsid w:val="008807ED"/>
    <w:rsid w:val="0088412F"/>
    <w:rsid w:val="00890FF5"/>
    <w:rsid w:val="0089651C"/>
    <w:rsid w:val="008A4D08"/>
    <w:rsid w:val="008C2BD1"/>
    <w:rsid w:val="008E400B"/>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EBA"/>
    <w:rsid w:val="00A55731"/>
    <w:rsid w:val="00A56EFB"/>
    <w:rsid w:val="00A57BFC"/>
    <w:rsid w:val="00A7686C"/>
    <w:rsid w:val="00A84EB3"/>
    <w:rsid w:val="00A87FC9"/>
    <w:rsid w:val="00A9100F"/>
    <w:rsid w:val="00A943D6"/>
    <w:rsid w:val="00A9788F"/>
    <w:rsid w:val="00A97DF8"/>
    <w:rsid w:val="00AA3AD6"/>
    <w:rsid w:val="00AB7245"/>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28</Pages>
  <Words>18287</Words>
  <Characters>104239</Characters>
  <Application>Microsoft Office Word</Application>
  <DocSecurity>0</DocSecurity>
  <Lines>868</Lines>
  <Paragraphs>244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122282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422</cp:revision>
  <cp:lastPrinted>2020-12-10T09:25:00Z</cp:lastPrinted>
  <dcterms:created xsi:type="dcterms:W3CDTF">2020-12-10T09:25:00Z</dcterms:created>
  <dcterms:modified xsi:type="dcterms:W3CDTF">2020-12-17T07:18:00Z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id="1YIQm70l"/&gt;&lt;style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