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ソースコード解説</w:t>
        <w:br/>
        <w:t>（モジュール・関数リファレンス）</w:t>
      </w:r>
    </w:p>
    <w:p>
      <w:pPr>
        <w:jc w:val="center"/>
      </w:pPr>
      <w:r>
        <w:rPr>
          <w:sz w:val="22"/>
        </w:rPr>
        <w:t>PlateauShade リポジトリ</w:t>
      </w:r>
    </w:p>
    <w:p>
      <w:r>
        <w:br w:type="page"/>
      </w:r>
    </w:p>
    <w:p>
      <w:pPr>
        <w:pStyle w:val="Heading1"/>
      </w:pPr>
      <w:r>
        <w:t>10. ソースコード解説</w:t>
      </w:r>
    </w:p>
    <w:p>
      <w:pPr>
        <w:spacing w:after="60"/>
        <w:ind w:firstLine="567"/>
      </w:pPr>
      <w:r>
        <w:rPr>
          <w:b w:val="0"/>
          <w:sz w:val="21"/>
        </w:rPr>
        <w:t>以下，リポジトリ主要 .py の責務，主要クラス/関数，処理の流れを記す。パスはリポジトリルート基準。</w:t>
      </w:r>
    </w:p>
    <w:p>
      <w:pPr>
        <w:pStyle w:val="Heading2"/>
      </w:pPr>
      <w:r>
        <w:t>plateau_load.py — PLATEAU GML 読込</w:t>
      </w:r>
    </w:p>
    <w:p>
      <w:pPr>
        <w:pStyle w:val="ListBullet"/>
        <w:spacing w:after="60"/>
      </w:pPr>
      <w:r>
        <w:rPr>
          <w:b w:val="0"/>
          <w:sz w:val="21"/>
        </w:rPr>
        <w:t>BuildingFootprint(poly_xy: Polygon, height_m: float) — 6670 上の建物1件。</w:t>
      </w:r>
    </w:p>
    <w:p>
      <w:pPr>
        <w:pStyle w:val="ListBullet"/>
        <w:spacing w:after="60"/>
      </w:pPr>
      <w:r>
        <w:rPr>
          <w:b w:val="0"/>
          <w:sz w:val="21"/>
        </w:rPr>
        <w:t>iter_buildings_gml(path) — XML iterparse で Building を走査。measuredHeight&gt;0 と lod0FootPrint/posList があるものだけ yield。</w:t>
      </w:r>
    </w:p>
    <w:p>
      <w:pPr>
        <w:pStyle w:val="ListBullet"/>
        <w:spacing w:after="60"/>
      </w:pPr>
      <w:r>
        <w:rPr>
          <w:b w:val="0"/>
          <w:sz w:val="21"/>
        </w:rPr>
        <w:t>load_buildings_projected(data_dir, bbox_ll, transformer) — bbox と交差する建物を EPSG:6670 ポリゴンに変換して list 返却。全スクリプトの建物ソース。</w:t>
      </w:r>
    </w:p>
    <w:p>
      <w:pPr>
        <w:pStyle w:val="ListBullet"/>
        <w:spacing w:after="60"/>
      </w:pPr>
      <w:r>
        <w:rPr>
          <w:b w:val="0"/>
          <w:sz w:val="21"/>
        </w:rPr>
        <w:t>iter_roads_gml / load_roads_projected — tran:Road の lod1 posList を道路ポリゴン化。compare_field_road_tran の評価マスクに使用。</w:t>
      </w:r>
    </w:p>
    <w:p>
      <w:pPr>
        <w:pStyle w:val="ListBullet"/>
        <w:spacing w:after="60"/>
      </w:pPr>
      <w:r>
        <w:rPr>
          <w:b w:val="0"/>
          <w:sz w:val="21"/>
        </w:rPr>
        <w:t>kanazawa_study_bbox() — 4 メッシュの union bbox（6697 緯経度）と lat/lon 範囲を返す。</w:t>
      </w:r>
    </w:p>
    <w:p>
      <w:pPr>
        <w:pStyle w:val="Heading2"/>
      </w:pPr>
      <w:r>
        <w:t>dem_load.py — DEM 頂点</w:t>
      </w:r>
    </w:p>
    <w:p>
      <w:pPr>
        <w:pStyle w:val="ListBullet"/>
        <w:spacing w:after="60"/>
      </w:pPr>
      <w:r>
        <w:rPr>
          <w:b w:val="0"/>
          <w:sz w:val="21"/>
        </w:rPr>
        <w:t>load_dem_vertices_ll(dem_gml_paths, bbox_ll) — PLATEAU DEM GML から (lon, lat, z) 配列。</w:t>
      </w:r>
    </w:p>
    <w:p>
      <w:pPr>
        <w:pStyle w:val="ListBullet"/>
        <w:spacing w:after="60"/>
      </w:pPr>
      <w:r>
        <w:rPr>
          <w:b w:val="0"/>
          <w:sz w:val="21"/>
        </w:rPr>
        <w:t>compute_summer_shadows / shadow_analysis で LinearNDInterpolator の入力。</w:t>
      </w:r>
    </w:p>
    <w:p>
      <w:pPr>
        <w:pStyle w:val="Heading2"/>
      </w:pPr>
      <w:r>
        <w:t>compute_summer_shadows.py — ナビ用 NPZ 生成</w:t>
      </w:r>
    </w:p>
    <w:p>
      <w:pPr>
        <w:pStyle w:val="ListBullet"/>
        <w:spacing w:after="60"/>
      </w:pPr>
      <w:r>
        <w:rPr>
          <w:b w:val="0"/>
          <w:sz w:val="21"/>
        </w:rPr>
        <w:t>sun_vector_enu(azimuth_deg, zenith_deg) -&gt; (sx,sy,sz) — ENU 単位太陽方向。</w:t>
      </w:r>
    </w:p>
    <w:p>
      <w:pPr>
        <w:pStyle w:val="ListBullet"/>
        <w:spacing w:after="60"/>
      </w:pPr>
      <w:r>
        <w:rPr>
          <w:b w:val="0"/>
          <w:sz w:val="21"/>
        </w:rPr>
        <w:t>one_timestep_mask(buildings, sun, transform, shape) — 各建物 translate(-H*sx/sz,-H*sy/sz) → rasterio.features.rasterize → uint8 0/1。</w:t>
      </w:r>
    </w:p>
    <w:p>
      <w:pPr>
        <w:pStyle w:val="ListBullet"/>
        <w:spacing w:after="60"/>
      </w:pPr>
      <w:r>
        <w:rPr>
          <w:b w:val="0"/>
          <w:sz w:val="21"/>
        </w:rPr>
        <w:t>main() — kanazawa_study_bbox → nx,ny（--resolution 既定12m）→ DEM から elev_m(ny,nx) → 6/1～9/30×6～18時ループ → masks(T,ny,nx) を np.savez + meta JSON。</w:t>
      </w:r>
    </w:p>
    <w:p>
      <w:pPr>
        <w:pStyle w:val="ListBullet"/>
        <w:spacing w:after="60"/>
      </w:pPr>
      <w:r>
        <w:rPr>
          <w:b w:val="0"/>
          <w:sz w:val="21"/>
        </w:rPr>
        <w:t>elev_m は nav_shadow の勾配コスト用（影計算自体は平坦地）。</w:t>
      </w:r>
    </w:p>
    <w:p>
      <w:pPr>
        <w:pStyle w:val="Heading2"/>
      </w:pPr>
      <w:r>
        <w:t>shadow_geometry.py — 幾何的日影（DEM 地形交点）</w:t>
      </w:r>
    </w:p>
    <w:p>
      <w:pPr>
        <w:pStyle w:val="ListBullet"/>
        <w:spacing w:after="60"/>
      </w:pPr>
      <w:r>
        <w:rPr>
          <w:b w:val="0"/>
          <w:sz w:val="21"/>
        </w:rPr>
        <w:t>sun_ray_intersect_terrain(x0,y0,z_start,sun,terrain) — 屋上点から -sun 方向の半直線と z=terrain(x,y) の交点を二分探索。</w:t>
      </w:r>
    </w:p>
    <w:p>
      <w:pPr>
        <w:pStyle w:val="ListBullet"/>
        <w:spacing w:after="60"/>
      </w:pPr>
      <w:r>
        <w:rPr>
          <w:b w:val="0"/>
          <w:sz w:val="21"/>
        </w:rPr>
        <w:t>build_prism_shadow_polygons(footprint, z_roof, sun, terrain) — 底面各辺 Gi-Gj について壁影四辺形 (Gi,Gj,Sj,Si) を生成。</w:t>
      </w:r>
    </w:p>
    <w:p>
      <w:pPr>
        <w:pStyle w:val="ListBullet"/>
        <w:spacing w:after="60"/>
      </w:pPr>
      <w:r>
        <w:rPr>
          <w:b w:val="0"/>
          <w:sz w:val="21"/>
        </w:rPr>
        <w:t>shadow_union_2d(...) — 全建物の影ポリゴン unary_union。compare_shadow_web_vs_geometry が利用。</w:t>
      </w:r>
    </w:p>
    <w:p>
      <w:pPr>
        <w:pStyle w:val="Heading2"/>
      </w:pPr>
      <w:r>
        <w:t>nav_shadow.py — 日陰グリッドとルート</w:t>
      </w:r>
    </w:p>
    <w:p>
      <w:pPr>
        <w:pStyle w:val="ListBullet"/>
        <w:spacing w:after="60"/>
      </w:pPr>
      <w:r>
        <w:rPr>
          <w:b w:val="0"/>
          <w:sz w:val="21"/>
        </w:rPr>
        <w:t>ShadowGrid — masks, elev_m, bounds, nx, ny, hours 等を保持する dataclass。</w:t>
      </w:r>
    </w:p>
    <w:p>
      <w:pPr>
        <w:pStyle w:val="ListBullet"/>
        <w:spacing w:after="60"/>
      </w:pPr>
      <w:r>
        <w:rPr>
          <w:b w:val="0"/>
          <w:sz w:val="21"/>
        </w:rPr>
        <w:t>load_shadow_grid(data_dir, year) — summer_shadow_YYYY.npz + meta JSON 読込。</w:t>
      </w:r>
    </w:p>
    <w:p>
      <w:pPr>
        <w:pStyle w:val="ListBullet"/>
        <w:spacing w:after="60"/>
      </w:pPr>
      <w:r>
        <w:rPr>
          <w:b w:val="0"/>
          <w:sz w:val="21"/>
        </w:rPr>
        <w:t>time_index(grid, when, hour) — t = day_index * len(hours) + hour_index。式(2)の実装。</w:t>
      </w:r>
    </w:p>
    <w:p>
      <w:pPr>
        <w:pStyle w:val="ListBullet"/>
        <w:spacing w:after="60"/>
      </w:pPr>
      <w:r>
        <w:rPr>
          <w:b w:val="0"/>
          <w:sz w:val="21"/>
        </w:rPr>
        <w:t>sample_edge_shadow_fraction(mask, transform, ny, nx, line, n=8) — 辺を8等分点で mask サンプル → 平均 = fshade。</w:t>
      </w:r>
    </w:p>
    <w:p>
      <w:pPr>
        <w:pStyle w:val="ListBullet"/>
        <w:spacing w:after="60"/>
      </w:pPr>
      <w:r>
        <w:rPr>
          <w:b w:val="0"/>
          <w:sz w:val="21"/>
        </w:rPr>
        <w:t>prepare_graph_nav_costs(G, mask, grid, factors) — 全 edge に nav_cost, shadow_fraction, slope_grade_abs を付与。式(4)の実装。</w:t>
      </w:r>
    </w:p>
    <w:p>
      <w:pPr>
        <w:pStyle w:val="ListBullet"/>
        <w:spacing w:after="60"/>
      </w:pPr>
      <w:r>
        <w:rPr>
          <w:b w:val="0"/>
          <w:sz w:val="21"/>
        </w:rPr>
        <w:t>route_shadow_aware(...) — time_index→mask → ox.graph_from_bbox(walk) → project 6670 → prepare_graph_nav_costs → nx.shortest_path(weight=nav_cost) → stats 辞書。</w:t>
      </w:r>
    </w:p>
    <w:p>
      <w:pPr>
        <w:pStyle w:val="Heading2"/>
      </w:pPr>
      <w:r>
        <w:t>nav_app.py — FastAPI（8765）</w:t>
      </w:r>
    </w:p>
    <w:p>
      <w:pPr>
        <w:pStyle w:val="ListBullet"/>
        <w:spacing w:after="60"/>
      </w:pPr>
      <w:r>
        <w:rPr>
          <w:b w:val="0"/>
          <w:sz w:val="21"/>
        </w:rPr>
        <w:t>RouteFactorsModel / RouteLatLonRequest — Pydantic。POST body 検証。</w:t>
      </w:r>
    </w:p>
    <w:p>
      <w:pPr>
        <w:pStyle w:val="ListBullet"/>
        <w:spacing w:after="60"/>
      </w:pPr>
      <w:r>
        <w:rPr>
          <w:b w:val="0"/>
          <w:sz w:val="21"/>
        </w:rPr>
        <w:t>get_grid(year) — _grid_cache で NPZ をメモリキャッシュ。</w:t>
      </w:r>
    </w:p>
    <w:p>
      <w:pPr>
        <w:pStyle w:val="ListBullet"/>
        <w:spacing w:after="60"/>
      </w:pPr>
      <w:r>
        <w:rPr>
          <w:b w:val="0"/>
          <w:sz w:val="21"/>
        </w:rPr>
        <w:t>grid_bounds_leaflet(g) — 6670 四隅→4326 → Leaflet ImageOverlay 用 [[S,W],[N,E]]。</w:t>
      </w:r>
    </w:p>
    <w:p>
      <w:pPr>
        <w:pStyle w:val="ListBullet"/>
        <w:spacing w:after="60"/>
      </w:pPr>
      <w:r>
        <w:rPr>
          <w:b w:val="0"/>
          <w:sz w:val="21"/>
        </w:rPr>
        <w:t>mask_to_png_bytes(mask) — セル0/1を淡色/濃色 RGBA PNG に変換。</w:t>
      </w:r>
    </w:p>
    <w:p>
      <w:pPr>
        <w:pStyle w:val="ListBullet"/>
        <w:spacing w:after="60"/>
      </w:pPr>
      <w:r>
        <w:rPr>
          <w:b w:val="0"/>
          <w:sz w:val="21"/>
        </w:rPr>
        <w:t>api_shadow_query / api_shadow_overlay_png — 日時→time_index→1スライス返却。</w:t>
      </w:r>
    </w:p>
    <w:p>
      <w:pPr>
        <w:pStyle w:val="ListBullet"/>
        <w:spacing w:after="60"/>
      </w:pPr>
      <w:r>
        <w:rPr>
          <w:b w:val="0"/>
          <w:sz w:val="21"/>
        </w:rPr>
        <w:t>api_route_latlon — 4326→6670 変換後 route_shadow_aware 呼出。</w:t>
      </w:r>
    </w:p>
    <w:p>
      <w:pPr>
        <w:pStyle w:val="ListBullet"/>
        <w:spacing w:after="60"/>
      </w:pPr>
      <w:r>
        <w:rPr>
          <w:b w:val="0"/>
          <w:sz w:val="21"/>
        </w:rPr>
        <w:t>GET / , /route — static/shadow.html, static/index.html を FileResponse。</w:t>
      </w:r>
    </w:p>
    <w:p>
      <w:pPr>
        <w:pStyle w:val="Heading2"/>
      </w:pPr>
      <w:r>
        <w:t>static/shadow.html — 日陰マップ UI</w:t>
      </w:r>
    </w:p>
    <w:p>
      <w:pPr>
        <w:pStyle w:val="ListBullet"/>
        <w:spacing w:after="60"/>
      </w:pPr>
      <w:r>
        <w:rPr>
          <w:b w:val="0"/>
          <w:sz w:val="21"/>
        </w:rPr>
        <w:t>Leaflet + GSI 淡色タイル。loadMeta() が GET /api/meta で date 範囲・hours 取得。</w:t>
      </w:r>
    </w:p>
    <w:p>
      <w:pPr>
        <w:pStyle w:val="ListBullet"/>
        <w:spacing w:after="60"/>
      </w:pPr>
      <w:r>
        <w:rPr>
          <w:b w:val="0"/>
          <w:sz w:val="21"/>
        </w:rPr>
        <w:t>showOverlay() — GET /api/shadow/query で bounds → L.imageOverlay(/api/shadow/overlay.png?...) 。</w:t>
      </w:r>
    </w:p>
    <w:p>
      <w:pPr>
        <w:pStyle w:val="ListBullet"/>
        <w:spacing w:after="60"/>
      </w:pPr>
      <w:r>
        <w:rPr>
          <w:b w:val="0"/>
          <w:sz w:val="21"/>
        </w:rPr>
        <w:t>API_BASE — file:// 時は http://127.0.0.1:8765 にフォールバック。</w:t>
      </w:r>
    </w:p>
    <w:p>
      <w:pPr>
        <w:pStyle w:val="Heading2"/>
      </w:pPr>
      <w:r>
        <w:t>static/index.html — ルート UI</w:t>
      </w:r>
    </w:p>
    <w:p>
      <w:pPr>
        <w:pStyle w:val="ListBullet"/>
        <w:spacing w:after="60"/>
      </w:pPr>
      <w:r>
        <w:rPr>
          <w:b w:val="0"/>
          <w:sz w:val="21"/>
        </w:rPr>
        <w:t>地図クリックで orig/dest 設定 → collectFactors() でチェックボックス・重み収集。</w:t>
      </w:r>
    </w:p>
    <w:p>
      <w:pPr>
        <w:pStyle w:val="ListBullet"/>
        <w:spacing w:after="60"/>
      </w:pPr>
      <w:r>
        <w:rPr>
          <w:b w:val="0"/>
          <w:sz w:val="21"/>
        </w:rPr>
        <w:t>btnGo — POST /api/route_latlon に JSON → 返却 coordinates_latlon を L.polyline 描画，stats を pre 表示。</w:t>
      </w:r>
    </w:p>
    <w:p>
      <w:pPr>
        <w:pStyle w:val="ListBullet"/>
        <w:spacing w:after="60"/>
      </w:pPr>
      <w:r>
        <w:rPr>
          <w:b w:val="0"/>
          <w:sz w:val="21"/>
        </w:rPr>
        <w:t>probeServer() — GET /api/health で接続確認。</w:t>
      </w:r>
    </w:p>
    <w:p>
      <w:pPr>
        <w:pStyle w:val="Heading2"/>
      </w:pPr>
      <w:r>
        <w:t>integrated/route_ext.py — CS 統合ルート</w:t>
      </w:r>
    </w:p>
    <w:p>
      <w:pPr>
        <w:pStyle w:val="ListBullet"/>
        <w:spacing w:after="60"/>
      </w:pPr>
      <w:r>
        <w:rPr>
          <w:b w:val="0"/>
          <w:sz w:val="21"/>
        </w:rPr>
        <w:t>RouteFactorsIntegrated — RouteFactors + use_cooling_shelter, weight_cooling_shelter, cs_dwell_time_s。</w:t>
      </w:r>
    </w:p>
    <w:p>
      <w:pPr>
        <w:pStyle w:val="ListBullet"/>
        <w:spacing w:after="60"/>
      </w:pPr>
      <w:r>
        <w:rPr>
          <w:b w:val="0"/>
          <w:sz w:val="21"/>
        </w:rPr>
        <w:t>prepare_graph_nav_costs_integrated — 日陰サンプル数を SHADOW_SAMPLES_PER_EDGE=3 に削減（高速化）。prefer_shade 時は (1-fshade) ではなく fshade をコストに。</w:t>
      </w:r>
    </w:p>
    <w:p>
      <w:pPr>
        <w:pStyle w:val="ListBullet"/>
        <w:spacing w:after="60"/>
      </w:pPr>
      <w:r>
        <w:rPr>
          <w:b w:val="0"/>
          <w:sz w:val="21"/>
        </w:rPr>
        <w:t>route_shadow_aware_integrated(...) — 起点→CS→終点 または 起点→終点+CS 自動選定。candidate_visit_cs_indices で距離順8件 → 各候補で2区間ダイクストラ → 総コスト最小。</w:t>
      </w:r>
    </w:p>
    <w:p>
      <w:pPr>
        <w:pStyle w:val="ListBullet"/>
        <w:spacing w:after="60"/>
      </w:pPr>
      <w:r>
        <w:rPr>
          <w:b w:val="0"/>
          <w:sz w:val="21"/>
        </w:rPr>
        <w:t>graph_cache.py — OSM グラフの disk/memory キャッシュ，CS 最近傍ノード事前計算。</w:t>
      </w:r>
    </w:p>
    <w:p>
      <w:pPr>
        <w:pStyle w:val="Heading2"/>
      </w:pPr>
      <w:r>
        <w:t>integrated/app.py — FastAPI（8766）</w:t>
      </w:r>
    </w:p>
    <w:p>
      <w:pPr>
        <w:pStyle w:val="ListBullet"/>
        <w:spacing w:after="60"/>
      </w:pPr>
      <w:r>
        <w:rPr>
          <w:b w:val="0"/>
          <w:sz w:val="21"/>
        </w:rPr>
        <w:t>lifespan — 起動時スレッドで warmup_bbox()（OSM プリロード）。</w:t>
      </w:r>
    </w:p>
    <w:p>
      <w:pPr>
        <w:pStyle w:val="ListBullet"/>
        <w:spacing w:after="60"/>
      </w:pPr>
      <w:r>
        <w:rPr>
          <w:b w:val="0"/>
          <w:sz w:val="21"/>
        </w:rPr>
        <w:t>POST /api/route_latlon — RouteFactorsIntegratedModel，visit_cs_id optional → route_ext 呼出。</w:t>
      </w:r>
    </w:p>
    <w:p>
      <w:pPr>
        <w:pStyle w:val="ListBullet"/>
        <w:spacing w:after="60"/>
      </w:pPr>
      <w:r>
        <w:rPr>
          <w:b w:val="0"/>
          <w:sz w:val="21"/>
        </w:rPr>
        <w:t>GET /api/cooling-shelters — GeoJSON 返却（?lang=en で英語プロパティ）。</w:t>
      </w:r>
    </w:p>
    <w:p>
      <w:pPr>
        <w:pStyle w:val="ListBullet"/>
        <w:spacing w:after="60"/>
      </w:pPr>
      <w:r>
        <w:rPr>
          <w:b w:val="0"/>
          <w:sz w:val="21"/>
        </w:rPr>
        <w:t>static/index.html — 3カラム UI，CS マーカー，lang 切替。</w:t>
      </w:r>
    </w:p>
    <w:p>
      <w:pPr>
        <w:pStyle w:val="Heading2"/>
      </w:pPr>
      <w:r>
        <w:t>kanazawa_areas.py — サブエリア</w:t>
      </w:r>
    </w:p>
    <w:p>
      <w:pPr>
        <w:pStyle w:val="ListBullet"/>
        <w:spacing w:after="60"/>
      </w:pPr>
      <w:r>
        <w:rPr>
          <w:b w:val="0"/>
          <w:sz w:val="21"/>
        </w:rPr>
        <w:t>OMICHO_MARKET_ANCHORS_LL / CASTLE_PARK_ANCHORS_LL — 代表住所 (lat,lon,label)。</w:t>
      </w:r>
    </w:p>
    <w:p>
      <w:pPr>
        <w:pStyle w:val="ListBullet"/>
        <w:spacing w:after="60"/>
      </w:pPr>
      <w:r>
        <w:rPr>
          <w:b w:val="0"/>
          <w:sz w:val="21"/>
        </w:rPr>
        <w:t>_polygon_from_anchors — MultiPoint.convex_hull.buffer(120m)。</w:t>
      </w:r>
    </w:p>
    <w:p>
      <w:pPr>
        <w:pStyle w:val="ListBullet"/>
        <w:spacing w:after="60"/>
      </w:pPr>
      <w:r>
        <w:rPr>
          <w:b w:val="0"/>
          <w:sz w:val="21"/>
        </w:rPr>
        <w:t>omicho_mask_raster / castle_mask_raster — 評価グリッド上の bool マスク。</w:t>
      </w:r>
    </w:p>
    <w:p>
      <w:pPr>
        <w:pStyle w:val="Heading2"/>
      </w:pPr>
      <w:r>
        <w:t>eval_surface_mask.py — 評価走路マスク</w:t>
      </w:r>
    </w:p>
    <w:p>
      <w:pPr>
        <w:pStyle w:val="ListBullet"/>
        <w:spacing w:after="60"/>
      </w:pPr>
      <w:r>
        <w:rPr>
          <w:b w:val="0"/>
          <w:sz w:val="21"/>
        </w:rPr>
        <w:t>parse_mask_source(str) — plateau_road / osm_walk / osm_footway / road_and_osm。</w:t>
      </w:r>
    </w:p>
    <w:p>
      <w:pPr>
        <w:pStyle w:val="ListBullet"/>
        <w:spacing w:after="60"/>
      </w:pPr>
      <w:r>
        <w:rPr>
          <w:b w:val="0"/>
          <w:sz w:val="21"/>
        </w:rPr>
        <w:t>load_osm_walk_polygons — osmnx graph_from_bbox → 6670 投影 → edge.buffer(1.5m) ポリゴン列。</w:t>
      </w:r>
    </w:p>
    <w:p>
      <w:pPr>
        <w:pStyle w:val="ListBullet"/>
        <w:spacing w:after="60"/>
      </w:pPr>
      <w:r>
        <w:rPr>
          <w:b w:val="0"/>
          <w:sz w:val="21"/>
        </w:rPr>
        <w:t>build_eval_surface_mask(mask_source, transform, ny, nx) — ソースに応じ PLATEAU 道路 or OSM ポリゴンを rasterize。</w:t>
      </w:r>
    </w:p>
    <w:p>
      <w:pPr>
        <w:pStyle w:val="ListBullet"/>
        <w:spacing w:after="60"/>
      </w:pPr>
      <w:r>
        <w:rPr>
          <w:b w:val="0"/>
          <w:sz w:val="21"/>
        </w:rPr>
        <w:t>best_fine_shade_compare / compare_field_road_tran が --mask で呼び出し。</w:t>
      </w:r>
    </w:p>
    <w:p>
      <w:pPr>
        <w:pStyle w:val="Heading2"/>
      </w:pPr>
      <w:r>
        <w:t>compare_field_map_to_shadow.py — 実測ラスタ化</w:t>
      </w:r>
    </w:p>
    <w:p>
      <w:pPr>
        <w:pStyle w:val="ListBullet"/>
        <w:spacing w:after="60"/>
      </w:pPr>
      <w:r>
        <w:rPr>
          <w:b w:val="0"/>
          <w:sz w:val="21"/>
        </w:rPr>
        <w:t>_field_grid_from_image(rgb, transform, ...) — JPG の青/赤画素を 1/0/-1 に分類。</w:t>
      </w:r>
    </w:p>
    <w:p>
      <w:pPr>
        <w:pStyle w:val="ListBullet"/>
        <w:spacing w:after="60"/>
      </w:pPr>
      <w:r>
        <w:rPr>
          <w:b w:val="0"/>
          <w:sz w:val="21"/>
        </w:rPr>
        <w:t>_field_grid_from_geotiff — GeoTIFF バンドを study グリッドにリサンプル。</w:t>
      </w:r>
    </w:p>
    <w:p>
      <w:pPr>
        <w:pStyle w:val="Heading2"/>
      </w:pPr>
      <w:r>
        <w:t>compare_field_road_tran.py — 道路実測比較</w:t>
      </w:r>
    </w:p>
    <w:p>
      <w:pPr>
        <w:pStyle w:val="ListBullet"/>
        <w:spacing w:after="60"/>
      </w:pPr>
      <w:r>
        <w:rPr>
          <w:b w:val="0"/>
          <w:sz w:val="21"/>
        </w:rPr>
        <w:t>_metrics_on_mask(field, pred_shade, eval_mask) — TP/FP/FN/TN, F1, IoU 算出。</w:t>
      </w:r>
    </w:p>
    <w:p>
      <w:pPr>
        <w:pStyle w:val="ListBullet"/>
        <w:spacing w:after="60"/>
      </w:pPr>
      <w:r>
        <w:rPr>
          <w:b w:val="0"/>
          <w:sz w:val="21"/>
        </w:rPr>
        <w:t>main — load_shadow_grid または one_timestep_mask → field 読込 → build_eval_surface_mask → 時間別 PNG/JSON 出力。</w:t>
      </w:r>
    </w:p>
    <w:p>
      <w:pPr>
        <w:pStyle w:val="Heading2"/>
      </w:pPr>
      <w:r>
        <w:t>compare_shadow_web_vs_geometry.py — モデル比較</w:t>
      </w:r>
    </w:p>
    <w:p>
      <w:pPr>
        <w:pStyle w:val="ListBullet"/>
        <w:spacing w:after="60"/>
      </w:pPr>
      <w:r>
        <w:rPr>
          <w:b w:val="0"/>
          <w:sz w:val="21"/>
        </w:rPr>
        <w:t>_geometry_shade_union(root, ts, bbox, ...) — shadow_analysis_kanazawa 同様の DEM terrain + shadow_geometry で union ポリゴン。</w:t>
      </w:r>
    </w:p>
    <w:p>
      <w:pPr>
        <w:pStyle w:val="ListBullet"/>
        <w:spacing w:after="60"/>
      </w:pPr>
      <w:r>
        <w:rPr>
          <w:b w:val="0"/>
          <w:sz w:val="21"/>
        </w:rPr>
        <w:t>_rasterize_union(poly, transform, shape) — 幾何影をグリッド化。</w:t>
      </w:r>
    </w:p>
    <w:p>
      <w:pPr>
        <w:pStyle w:val="ListBullet"/>
        <w:spacing w:after="60"/>
      </w:pPr>
      <w:r>
        <w:rPr>
          <w:b w:val="0"/>
          <w:sz w:val="21"/>
        </w:rPr>
        <w:t>main — NPZ スライス vs 幾何ラスタの I_shade，差分 PNG/JSON。</w:t>
      </w:r>
    </w:p>
    <w:p>
      <w:pPr>
        <w:pStyle w:val="Heading2"/>
      </w:pPr>
      <w:r>
        <w:t>best_fine_shade_compare.py — 2 m 細セル比較</w:t>
      </w:r>
    </w:p>
    <w:p>
      <w:pPr>
        <w:pStyle w:val="ListBullet"/>
        <w:spacing w:after="60"/>
      </w:pPr>
      <w:r>
        <w:rPr>
          <w:b w:val="0"/>
          <w:sz w:val="21"/>
        </w:rPr>
        <w:t>build_context(root, cell_m) — 実測 field，道路/OSM マスク，建物，幾何+DEM pred を cell_m 解像度で構築。</w:t>
      </w:r>
    </w:p>
    <w:p>
      <w:pPr>
        <w:pStyle w:val="ListBullet"/>
        <w:spacing w:after="60"/>
      </w:pPr>
      <w:r>
        <w:rPr>
          <w:b w:val="0"/>
          <w:sz w:val="21"/>
        </w:rPr>
        <w:t>_pred(ctx, with_trees, hour_slot) — 14.0/14.5/15.0 スロット対応の予測マスク。</w:t>
      </w:r>
    </w:p>
    <w:p>
      <w:pPr>
        <w:pStyle w:val="ListBullet"/>
        <w:spacing w:after="60"/>
      </w:pPr>
      <w:r>
        <w:rPr>
          <w:b w:val="0"/>
          <w:sz w:val="21"/>
        </w:rPr>
        <w:t>_metrics_on_mask — エリア別（全体/近江町/金沢城）集計。</w:t>
      </w:r>
    </w:p>
    <w:p>
      <w:pPr>
        <w:pStyle w:val="ListBullet"/>
        <w:spacing w:after="60"/>
      </w:pPr>
      <w:r>
        <w:rPr>
          <w:b w:val="0"/>
          <w:sz w:val="21"/>
        </w:rPr>
        <w:t>main — --cell-m 2 --no-trees/--with-trees --mask osm_walk 等 → 成果物/05_.../ に PNG+JSON。</w:t>
      </w:r>
    </w:p>
    <w:p>
      <w:pPr>
        <w:pStyle w:val="Heading2"/>
      </w:pPr>
      <w:r>
        <w:t>tools/shadow_full_building_2m.py / shadow_best_accuracy_2m.py</w:t>
      </w:r>
    </w:p>
    <w:p>
      <w:pPr>
        <w:pStyle w:val="ListBullet"/>
        <w:spacing w:after="60"/>
      </w:pPr>
      <w:r>
        <w:rPr>
          <w:b w:val="0"/>
          <w:sz w:val="21"/>
        </w:rPr>
        <w:t>compute_full_building_shadow_union — DEM 足場，屋根標高，壁面影を 2 m グリッドに rasterize。</w:t>
      </w:r>
    </w:p>
    <w:p>
      <w:pPr>
        <w:pStyle w:val="ListBullet"/>
        <w:spacing w:after="60"/>
      </w:pPr>
      <w:r>
        <w:rPr>
          <w:b w:val="0"/>
          <w:sz w:val="21"/>
        </w:rPr>
        <w:t>tree_shadow / tree_fraction_grid — GSI モザイクから緑度→樹冠率→太陽方向投影。</w:t>
      </w:r>
    </w:p>
    <w:p>
      <w:pPr>
        <w:pStyle w:val="ListBullet"/>
        <w:spacing w:after="60"/>
      </w:pPr>
      <w:r>
        <w:rPr>
          <w:b w:val="0"/>
          <w:sz w:val="21"/>
        </w:rPr>
        <w:t>shadow_best_accuracy_2m.main — 建物∪樹木 → eval_mask 上 metrics → 07_最高精度日陰_2m/ 出力。</w:t>
      </w:r>
    </w:p>
    <w:p>
      <w:pPr>
        <w:pStyle w:val="Heading2"/>
      </w:pPr>
      <w:r>
        <w:t>mesh_shade_agreement.py — メッシュ別</w:t>
      </w:r>
    </w:p>
    <w:p>
      <w:pPr>
        <w:pStyle w:val="ListBullet"/>
        <w:spacing w:after="60"/>
      </w:pPr>
      <w:r>
        <w:rPr>
          <w:b w:val="0"/>
          <w:sz w:val="21"/>
        </w:rPr>
        <w:t>mesh3_code(lat, lon) — JIS 3 次メッシュ 8 桁。</w:t>
      </w:r>
    </w:p>
    <w:p>
      <w:pPr>
        <w:pStyle w:val="ListBullet"/>
        <w:spacing w:after="60"/>
      </w:pPr>
      <w:r>
        <w:rPr>
          <w:b w:val="0"/>
          <w:sz w:val="21"/>
        </w:rPr>
        <w:t>main — セル中心の mesh コードで groupby → accuracy/F1 CSV+PNG。</w:t>
      </w:r>
    </w:p>
    <w:p>
      <w:pPr>
        <w:pStyle w:val="Heading2"/>
      </w:pPr>
      <w:r>
        <w:t>assemble_paper_figures.py / build_paper_word.py</w:t>
      </w:r>
    </w:p>
    <w:p>
      <w:pPr>
        <w:pStyle w:val="ListBullet"/>
        <w:spacing w:after="60"/>
      </w:pPr>
      <w:r>
        <w:rPr>
          <w:b w:val="0"/>
          <w:sz w:val="21"/>
        </w:rPr>
        <w:t>assemble — 既存 PNG を paper_fig01～08 に整形・縦連結。</w:t>
      </w:r>
    </w:p>
    <w:p>
      <w:pPr>
        <w:pStyle w:val="ListBullet"/>
        <w:spacing w:after="60"/>
      </w:pPr>
      <w:r>
        <w:rPr>
          <w:b w:val="0"/>
          <w:sz w:val="21"/>
        </w:rPr>
        <w:t>build_paper_word — paper_content.py の CH2/CH3 本文 + Fig 3-1～3-7 キャプションを docx 化。</w:t>
      </w:r>
    </w:p>
    <w:p>
      <w:pPr>
        <w:pStyle w:val="Heading2"/>
      </w:pPr>
      <w:r>
        <w:t>organize_project.py / organize_seikabutsu.py</w:t>
      </w:r>
    </w:p>
    <w:p>
      <w:pPr>
        <w:pStyle w:val="ListBullet"/>
        <w:spacing w:after="60"/>
      </w:pPr>
      <w:r>
        <w:rPr>
          <w:b w:val="0"/>
          <w:sz w:val="21"/>
        </w:rPr>
        <w:t>散在ファイル → archive/scratch, data/route_exploration, 成果物/ サブフォルダへ move。</w:t>
      </w:r>
    </w:p>
    <w:p>
      <w:pPr>
        <w:pStyle w:val="ListBullet"/>
        <w:spacing w:after="60"/>
      </w:pPr>
      <w:r>
        <w:rPr>
          <w:b w:val="0"/>
          <w:sz w:val="21"/>
        </w:rPr>
        <w:t>05_道路日陰 を 01_最新/02_詳細/99_旧版 に分類，索引.md 再生成。</w:t>
      </w:r>
    </w:p>
    <w:p>
      <w:pPr>
        <w:pStyle w:val="Heading2"/>
      </w:pPr>
      <w:r>
        <w:t>10.1 処理パイプライン（コード間の呼び出し）</w:t>
      </w:r>
    </w:p>
    <w:p>
      <w:pPr>
        <w:pStyle w:val="ListBullet"/>
        <w:spacing w:after="60"/>
      </w:pPr>
      <w:r>
        <w:rPr>
          <w:b w:val="0"/>
          <w:sz w:val="21"/>
        </w:rPr>
        <w:t>【NPZ 生成】plateau_load → compute_summer_shadows.one_timestep_mask → data/*.npz</w:t>
      </w:r>
    </w:p>
    <w:p>
      <w:pPr>
        <w:pStyle w:val="ListBullet"/>
        <w:spacing w:after="60"/>
      </w:pPr>
      <w:r>
        <w:rPr>
          <w:b w:val="0"/>
          <w:sz w:val="21"/>
        </w:rPr>
        <w:t>【ルート】nav_app.api_route_latlon → nav_shadow.route_shadow_aware → osmnx + prepare_graph_nav_costs → networkx</w:t>
      </w:r>
    </w:p>
    <w:p>
      <w:pPr>
        <w:pStyle w:val="ListBullet"/>
        <w:spacing w:after="60"/>
      </w:pPr>
      <w:r>
        <w:rPr>
          <w:b w:val="0"/>
          <w:sz w:val="21"/>
        </w:rPr>
        <w:t>【日陰表示】shadow.html → nav_app.api_shadow_query / overlay.png → get_grid → masks[ti]</w:t>
      </w:r>
    </w:p>
    <w:p>
      <w:pPr>
        <w:pStyle w:val="ListBullet"/>
        <w:spacing w:after="60"/>
      </w:pPr>
      <w:r>
        <w:rPr>
          <w:b w:val="0"/>
          <w:sz w:val="21"/>
        </w:rPr>
        <w:t>【道路評価】compare_field_road_tran → compare_field_map_to_shadow + eval_surface_mask + one_timestep_mask or geometry</w:t>
      </w:r>
    </w:p>
    <w:p>
      <w:pPr>
        <w:pStyle w:val="ListBullet"/>
        <w:spacing w:after="60"/>
      </w:pPr>
      <w:r>
        <w:rPr>
          <w:b w:val="0"/>
          <w:sz w:val="21"/>
        </w:rPr>
        <w:t>【最高精度】shadow_best_accuracy_2m → shadow_full_building_2m + tree_shadow → best_fine._metrics_on_mask</w:t>
      </w:r>
    </w:p>
    <w:p>
      <w:pPr>
        <w:pStyle w:val="ListBullet"/>
        <w:spacing w:after="60"/>
      </w:pPr>
      <w:r>
        <w:rPr>
          <w:b w:val="0"/>
          <w:sz w:val="21"/>
        </w:rPr>
        <w:t>【統合ルート】integrated.app → route_ext.route_shadow_aware_integrated → graph_cache + cs_spatial</w:t>
      </w:r>
    </w:p>
    <w:p>
      <w:pPr>
        <w:pStyle w:val="Heading2"/>
      </w:pPr>
      <w:r>
        <w:t>10.2 フロント→API リクエスト例</w:t>
      </w:r>
    </w:p>
    <w:p>
      <w:pPr>
        <w:spacing w:after="60"/>
        <w:ind w:firstLine="567"/>
      </w:pPr>
      <w:r>
        <w:rPr>
          <w:b w:val="0"/>
          <w:sz w:val="21"/>
        </w:rPr>
        <w:t>POST /api/route_latlon  body: { orig_lat, orig_lon, dest_lat, dest_lon, route_date, hour, year, factors: { use_shadow, weight_shadow, ... } }  →  { coordinates_latlon, stats: { path_length_geometric_m, mean_shadow_fraction_on_path, ... } }</w:t>
      </w:r>
    </w:p>
    <w:p>
      <w:pPr>
        <w:spacing w:after="60"/>
        <w:ind w:firstLine="567"/>
      </w:pPr>
      <w:r>
        <w:rPr>
          <w:b w:val="0"/>
          <w:sz w:val="21"/>
        </w:rPr>
        <w:t>GET /api/shadow/query?route_date=2026-08-05&amp;hour=14&amp;year=2026  →  { bounds_latlon, shadow_cell_fraction, timestep_index, overlay_png_path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