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2"/>
        <w:rPr/>
      </w:pPr>
      <w:r>
        <w:rPr/>
        <w:t>Міністерство освіти і науки України</w:t>
      </w:r>
    </w:p>
    <w:p>
      <w:pPr>
        <w:pStyle w:val="Style22"/>
        <w:rPr/>
      </w:pPr>
      <w:r>
        <w:rPr/>
        <w:t>НАЦІОНАЛЬНИЙ УНІВЕРСИТЕТ «ЛЬВІВСЬКА ПОЛІТЕХНІКА»</w:t>
      </w:r>
    </w:p>
    <w:p>
      <w:pPr>
        <w:pStyle w:val="Style25"/>
        <w:rPr/>
      </w:pPr>
      <w:r>
        <w:rPr/>
        <w:t>Кафедра ЕОМ</w:t>
      </w:r>
    </w:p>
    <w:p>
      <w:pPr>
        <w:pStyle w:val="Style23"/>
        <w:rPr>
          <w:rFonts w:eastAsia="Times New Roman"/>
        </w:rPr>
      </w:pPr>
      <w:r>
        <w:rPr/>
        <mc:AlternateContent>
          <mc:Choice Requires="wps">
            <w:drawing>
              <wp:anchor behindDoc="0" distT="0" distB="0" distL="0" distR="0" simplePos="0" locked="0" layoutInCell="1" allowOverlap="1" relativeHeight="8" wp14:anchorId="1A439473">
                <wp:simplePos x="0" y="0"/>
                <wp:positionH relativeFrom="column">
                  <wp:posOffset>0</wp:posOffset>
                </wp:positionH>
                <wp:positionV relativeFrom="paragraph">
                  <wp:posOffset>635</wp:posOffset>
                </wp:positionV>
                <wp:extent cx="635000" cy="635000"/>
                <wp:effectExtent l="0" t="0" r="0" b="0"/>
                <wp:wrapNone/>
                <wp:docPr id="1" name="Прямокутник 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кутник 7" path="m0,0l-2147483645,0l-2147483645,-2147483646l0,-2147483646xe" stroked="f" o:allowincell="f" style="position:absolute;margin-left:0pt;margin-top:0.05pt;width:49.95pt;height:49.95pt;mso-wrap-style:none;v-text-anchor:middle" wp14:anchorId="1A439473">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9" wp14:anchorId="2DA2CAC8">
                <wp:simplePos x="0" y="0"/>
                <wp:positionH relativeFrom="column">
                  <wp:posOffset>635</wp:posOffset>
                </wp:positionH>
                <wp:positionV relativeFrom="paragraph">
                  <wp:posOffset>635</wp:posOffset>
                </wp:positionV>
                <wp:extent cx="635000" cy="635000"/>
                <wp:effectExtent l="0" t="0" r="0" b="0"/>
                <wp:wrapNone/>
                <wp:docPr id="2"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2DA2CAC8">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0" wp14:anchorId="594A2DAD">
                <wp:simplePos x="0" y="0"/>
                <wp:positionH relativeFrom="column">
                  <wp:posOffset>635</wp:posOffset>
                </wp:positionH>
                <wp:positionV relativeFrom="paragraph">
                  <wp:posOffset>635</wp:posOffset>
                </wp:positionV>
                <wp:extent cx="635000" cy="635000"/>
                <wp:effectExtent l="0" t="0" r="0" b="0"/>
                <wp:wrapNone/>
                <wp:docPr id="3"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594A2DAD">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1" wp14:anchorId="0DC72995">
                <wp:simplePos x="0" y="0"/>
                <wp:positionH relativeFrom="column">
                  <wp:posOffset>0</wp:posOffset>
                </wp:positionH>
                <wp:positionV relativeFrom="paragraph">
                  <wp:posOffset>635</wp:posOffset>
                </wp:positionV>
                <wp:extent cx="635000" cy="635000"/>
                <wp:effectExtent l="0" t="0" r="0" b="0"/>
                <wp:wrapNone/>
                <wp:docPr id="4" name="AutoShape 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0pt;margin-top:0.05pt;width:49.95pt;height:49.95pt;mso-wrap-style:none;v-text-anchor:middle" wp14:anchorId="0DC72995">
                <v:fill o:detectmouseclick="t" on="false"/>
                <v:stroke color="#3465a4" joinstyle="round" endcap="flat"/>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9.35pt;height:281.7pt;mso-wrap-distance-right:0pt" filled="f" o:ole="">
            <v:imagedata r:id="rId3" o:title=""/>
          </v:shape>
          <o:OLEObject Type="Embed" ProgID="StaticMetafile" ShapeID="ole_rId2" DrawAspect="Content" ObjectID="_870409398" r:id="rId2"/>
        </w:object>
      </w:r>
    </w:p>
    <w:p>
      <w:pPr>
        <w:pStyle w:val="Style18"/>
        <w:rPr/>
      </w:pPr>
      <w:r>
        <w:rPr/>
        <w:t>Звіт</w:t>
      </w:r>
    </w:p>
    <w:p>
      <w:pPr>
        <w:pStyle w:val="Style18"/>
        <w:rPr/>
      </w:pPr>
      <w:r>
        <w:rPr/>
        <w:t xml:space="preserve">Лабораторна робота № </w:t>
      </w:r>
      <w:r>
        <w:rPr>
          <w:lang w:val="en-US"/>
        </w:rPr>
        <w:t>8</w:t>
      </w:r>
    </w:p>
    <w:p>
      <w:pPr>
        <w:pStyle w:val="Style30"/>
        <w:rPr/>
      </w:pPr>
      <w:r>
        <w:rPr/>
        <w:t>З дисципліни «Кросплатформні засоби програмування»</w:t>
      </w:r>
    </w:p>
    <w:p>
      <w:pPr>
        <w:pStyle w:val="Style30"/>
        <w:rPr/>
      </w:pPr>
      <w:r>
        <w:rPr/>
        <w:t>На тему: «ОСНОВИ ОБ’ЄКТНО-ОРІЄНТОВАНОГО ПРОГРАМУВАННЯ У PYTHON »</w:t>
      </w:r>
    </w:p>
    <w:p>
      <w:pPr>
        <w:pStyle w:val="Style30"/>
        <w:rPr/>
      </w:pPr>
      <w:r>
        <w:rPr/>
      </w:r>
    </w:p>
    <w:p>
      <w:pPr>
        <w:pStyle w:val="Style30"/>
        <w:rPr/>
      </w:pPr>
      <w:r>
        <w:rPr/>
      </w:r>
    </w:p>
    <w:p>
      <w:pPr>
        <w:pStyle w:val="Style30"/>
        <w:rPr/>
      </w:pPr>
      <w:r>
        <w:rPr/>
      </w:r>
    </w:p>
    <w:p>
      <w:pPr>
        <w:pStyle w:val="Style30"/>
        <w:rPr/>
      </w:pPr>
      <w:r>
        <w:rPr/>
      </w:r>
    </w:p>
    <w:p>
      <w:pPr>
        <w:pStyle w:val="Style17"/>
        <w:rPr/>
      </w:pPr>
      <w:r>
        <w:rPr/>
        <w:t>Виконав: ст. гр. КІ-304</w:t>
      </w:r>
    </w:p>
    <w:p>
      <w:pPr>
        <w:pStyle w:val="Style17"/>
        <w:rPr/>
      </w:pPr>
      <w:r>
        <w:rPr/>
        <w:t>Крив’як Д. В.</w:t>
      </w:r>
    </w:p>
    <w:p>
      <w:pPr>
        <w:pStyle w:val="Style17"/>
        <w:rPr/>
      </w:pPr>
      <w:r>
        <w:rPr/>
        <w:t>Перевірив:</w:t>
      </w:r>
    </w:p>
    <w:p>
      <w:pPr>
        <w:pStyle w:val="Style17"/>
        <w:rPr/>
      </w:pPr>
      <w:r>
        <w:rPr/>
        <w:t>доцент кафедри ЕОМ</w:t>
      </w:r>
    </w:p>
    <w:p>
      <w:pPr>
        <w:pStyle w:val="Style17"/>
        <w:rPr/>
      </w:pPr>
      <w:r>
        <w:rPr/>
        <w:t>Іванов Ю.С.</w:t>
      </w:r>
    </w:p>
    <w:p>
      <w:pPr>
        <w:pStyle w:val="Style30"/>
        <w:rPr/>
      </w:pPr>
      <w:r>
        <w:rPr/>
      </w:r>
    </w:p>
    <w:p>
      <w:pPr>
        <w:pStyle w:val="Style30"/>
        <w:rPr/>
      </w:pPr>
      <w:r>
        <w:rPr/>
      </w:r>
    </w:p>
    <w:p>
      <w:pPr>
        <w:pStyle w:val="Style30"/>
        <w:rPr/>
      </w:pPr>
      <w:r>
        <w:rPr/>
      </w:r>
    </w:p>
    <w:p>
      <w:pPr>
        <w:pStyle w:val="Style30"/>
        <w:rPr/>
      </w:pPr>
      <w:r>
        <w:rPr/>
        <w:t>Львів 2025</w:t>
      </w:r>
    </w:p>
    <w:p>
      <w:pPr>
        <w:pStyle w:val="13"/>
        <w:rPr/>
      </w:pPr>
      <w:bookmarkStart w:id="0" w:name="_Toc175599922"/>
      <w:r>
        <w:rPr/>
        <w:t>Зміст</w:t>
      </w:r>
      <w:bookmarkEnd w:id="0"/>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caps w:val="false"/>
              <w:smallCaps w:val="false"/>
              <w:sz w:val="22"/>
              <w:szCs w:val="22"/>
              <w:lang w:val="en-US"/>
            </w:rPr>
          </w:pPr>
          <w:r>
            <w:fldChar w:fldCharType="begin"/>
          </w:r>
          <w:r>
            <w:rPr>
              <w:webHidden/>
              <w:rStyle w:val="Style12"/>
              <w:vanish w:val="false"/>
            </w:rPr>
            <w:instrText xml:space="preserve"> TOC \z \o "1-3" \u \h</w:instrText>
          </w:r>
          <w:r>
            <w:rPr>
              <w:webHidden/>
              <w:rStyle w:val="Style12"/>
              <w:vanish w:val="false"/>
            </w:rPr>
            <w:fldChar w:fldCharType="separate"/>
          </w:r>
          <w:hyperlink w:anchor="_Toc175599922">
            <w:r>
              <w:rPr>
                <w:webHidden/>
                <w:rStyle w:val="Style12"/>
                <w:vanish w:val="false"/>
              </w:rPr>
              <w:t>Зміст</w:t>
            </w:r>
            <w:r>
              <w:rPr>
                <w:webHidden/>
              </w:rPr>
              <w:fldChar w:fldCharType="begin"/>
            </w:r>
            <w:r>
              <w:rPr>
                <w:webHidden/>
              </w:rPr>
              <w:instrText xml:space="preserve">PAGEREF _Toc175599922 \h</w:instrText>
            </w:r>
            <w:r>
              <w:rPr>
                <w:webHidden/>
              </w:rPr>
              <w:fldChar w:fldCharType="separate"/>
            </w:r>
            <w:r>
              <w:rPr>
                <w:rStyle w:val="Style12"/>
                <w:vanish w:val="false"/>
              </w:rPr>
              <w:tab/>
              <w:t>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3">
            <w:r>
              <w:rPr>
                <w:webHidden/>
              </w:rPr>
              <w:fldChar w:fldCharType="begin"/>
            </w:r>
            <w:r>
              <w:rPr>
                <w:webHidden/>
              </w:rPr>
              <w:instrText xml:space="preserve">PAGEREF _Toc175599923 \h</w:instrText>
            </w:r>
            <w:r>
              <w:rPr>
                <w:webHidden/>
              </w:rPr>
              <w:fldChar w:fldCharType="separate"/>
            </w:r>
            <w:r>
              <w:rPr>
                <w:webHidden/>
                <w:rStyle w:val="Style12"/>
                <w:vanish w:val="false"/>
              </w:rPr>
              <w:t>Розділ 1. Мета роботи.</w:t>
              <w:tab/>
              <w:t>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4">
            <w:r>
              <w:rPr>
                <w:webHidden/>
              </w:rPr>
              <w:fldChar w:fldCharType="begin"/>
            </w:r>
            <w:r>
              <w:rPr>
                <w:webHidden/>
              </w:rPr>
              <w:instrText xml:space="preserve">PAGEREF _Toc175599924 \h</w:instrText>
            </w:r>
            <w:r>
              <w:rPr>
                <w:webHidden/>
              </w:rPr>
              <w:fldChar w:fldCharType="separate"/>
            </w:r>
            <w:r>
              <w:rPr>
                <w:webHidden/>
                <w:rStyle w:val="Style12"/>
                <w:vanish w:val="false"/>
              </w:rPr>
              <w:t>Розділ 2. Теоретичні відомості.</w:t>
              <w:tab/>
              <w:t>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5">
            <w:r>
              <w:rPr>
                <w:webHidden/>
              </w:rPr>
              <w:fldChar w:fldCharType="begin"/>
            </w:r>
            <w:r>
              <w:rPr>
                <w:webHidden/>
              </w:rPr>
              <w:instrText xml:space="preserve">PAGEREF _Toc175599925 \h</w:instrText>
            </w:r>
            <w:r>
              <w:rPr>
                <w:webHidden/>
              </w:rPr>
              <w:fldChar w:fldCharType="separate"/>
            </w:r>
            <w:r>
              <w:rPr>
                <w:webHidden/>
                <w:rStyle w:val="Style12"/>
                <w:vanish w:val="false"/>
              </w:rPr>
              <w:t>Розділ 3. Завдання (варіант № 1).</w:t>
              <w:tab/>
              <w:t>6</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6">
            <w:r>
              <w:rPr>
                <w:webHidden/>
              </w:rPr>
              <w:fldChar w:fldCharType="begin"/>
            </w:r>
            <w:r>
              <w:rPr>
                <w:webHidden/>
              </w:rPr>
              <w:instrText xml:space="preserve">PAGEREF _Toc175599926 \h</w:instrText>
            </w:r>
            <w:r>
              <w:rPr>
                <w:webHidden/>
              </w:rPr>
              <w:fldChar w:fldCharType="separate"/>
            </w:r>
            <w:r>
              <w:rPr>
                <w:webHidden/>
                <w:rStyle w:val="Style12"/>
                <w:vanish w:val="false"/>
              </w:rPr>
              <w:t>Розділ 4. Хід роботи.</w:t>
              <w:tab/>
              <w:t>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7">
            <w:r>
              <w:rPr>
                <w:webHidden/>
              </w:rPr>
              <w:fldChar w:fldCharType="begin"/>
            </w:r>
            <w:r>
              <w:rPr>
                <w:webHidden/>
              </w:rPr>
              <w:instrText xml:space="preserve">PAGEREF _Toc175599927 \h</w:instrText>
            </w:r>
            <w:r>
              <w:rPr>
                <w:webHidden/>
              </w:rPr>
              <w:fldChar w:fldCharType="separate"/>
            </w:r>
            <w:r>
              <w:rPr>
                <w:webHidden/>
                <w:rStyle w:val="Style12"/>
                <w:vanish w:val="false"/>
              </w:rPr>
              <w:t>Розділ 5. Відповіді на контрольні запитання.</w:t>
              <w:tab/>
              <w:t>10</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8">
            <w:r>
              <w:rPr>
                <w:webHidden/>
              </w:rPr>
              <w:fldChar w:fldCharType="begin"/>
            </w:r>
            <w:r>
              <w:rPr>
                <w:webHidden/>
              </w:rPr>
              <w:instrText xml:space="preserve">PAGEREF _Toc175599928 \h</w:instrText>
            </w:r>
            <w:r>
              <w:rPr>
                <w:webHidden/>
              </w:rPr>
              <w:fldChar w:fldCharType="separate"/>
            </w:r>
            <w:r>
              <w:rPr>
                <w:webHidden/>
                <w:rStyle w:val="Style12"/>
                <w:vanish w:val="false"/>
              </w:rPr>
              <w:t>Висновки</w:t>
              <w:tab/>
              <w:t>12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9">
            <w:r>
              <w:rPr>
                <w:webHidden/>
              </w:rPr>
              <w:fldChar w:fldCharType="begin"/>
            </w:r>
            <w:r>
              <w:rPr>
                <w:webHidden/>
              </w:rPr>
              <w:instrText xml:space="preserve">PAGEREF _Toc175599929 \h</w:instrText>
            </w:r>
            <w:r>
              <w:rPr>
                <w:webHidden/>
              </w:rPr>
              <w:fldChar w:fldCharType="separate"/>
            </w:r>
            <w:r>
              <w:rPr>
                <w:webHidden/>
                <w:rStyle w:val="Style12"/>
                <w:vanish w:val="false"/>
              </w:rPr>
              <w:t>Список використаних джерел</w:t>
              <w:tab/>
              <w:t>13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0">
            <w:r>
              <w:rPr>
                <w:webHidden/>
              </w:rPr>
              <w:fldChar w:fldCharType="begin"/>
            </w:r>
            <w:r>
              <w:rPr>
                <w:webHidden/>
              </w:rPr>
              <w:instrText xml:space="preserve">PAGEREF _Toc175599930 \h</w:instrText>
            </w:r>
            <w:r>
              <w:rPr>
                <w:webHidden/>
              </w:rPr>
              <w:fldChar w:fldCharType="separate"/>
            </w:r>
            <w:r>
              <w:rPr>
                <w:webHidden/>
                <w:rStyle w:val="Style12"/>
                <w:vanish w:val="false"/>
              </w:rPr>
              <w:t>ДОДАТОК А. Вихідний код програми</w:t>
              <w:tab/>
              <w:t>14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1">
            <w:r>
              <w:rPr>
                <w:webHidden/>
              </w:rPr>
              <w:fldChar w:fldCharType="begin"/>
            </w:r>
            <w:r>
              <w:rPr>
                <w:webHidden/>
              </w:rPr>
              <w:instrText xml:space="preserve">PAGEREF _Toc175599931 \h</w:instrText>
            </w:r>
            <w:r>
              <w:rPr>
                <w:webHidden/>
              </w:rPr>
              <w:fldChar w:fldCharType="separate"/>
            </w:r>
            <w:r>
              <w:rPr>
                <w:webHidden/>
                <w:rStyle w:val="Style12"/>
                <w:vanish w:val="false"/>
              </w:rPr>
              <w:t>ДОДАТОК Б. Результат виконання програми.</w:t>
              <w:tab/>
              <w:t>17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2">
            <w:r>
              <w:rPr>
                <w:webHidden/>
              </w:rPr>
              <w:fldChar w:fldCharType="begin"/>
            </w:r>
            <w:r>
              <w:rPr>
                <w:webHidden/>
              </w:rPr>
              <w:instrText xml:space="preserve">PAGEREF _Toc175599932 \h</w:instrText>
            </w:r>
            <w:r>
              <w:rPr>
                <w:webHidden/>
              </w:rPr>
              <w:fldChar w:fldCharType="separate"/>
            </w:r>
            <w:r>
              <w:rPr>
                <w:webHidden/>
                <w:rStyle w:val="Style12"/>
                <w:vanish w:val="false"/>
              </w:rPr>
              <w:t>ДОДАТОК В. Фрагмент згенерованої документації.</w:t>
              <w:tab/>
              <w:t>18</w:t>
            </w:r>
            <w:r>
              <w:rPr>
                <w:webHidden/>
              </w:rPr>
              <w:fldChar w:fldCharType="end"/>
            </w:r>
          </w:hyperlink>
          <w:r>
            <w:rPr>
              <w:rStyle w:val="Style12"/>
              <w:vanish w:val="false"/>
            </w:rPr>
            <w:fldChar w:fldCharType="end"/>
          </w:r>
        </w:p>
      </w:sdtContent>
    </w:sdt>
    <w:p>
      <w:pPr>
        <w:pStyle w:val="TOC1"/>
        <w:rPr>
          <w:b/>
          <w:bCs/>
        </w:rPr>
      </w:pPr>
      <w:r>
        <w:rPr>
          <w:b/>
          <w:bCs/>
        </w:rPr>
      </w:r>
    </w:p>
    <w:p>
      <w:pPr>
        <w:pStyle w:val="Normal"/>
        <w:rPr>
          <w:rFonts w:ascii="Times New Roman" w:hAnsi="Times New Roman" w:eastAsia="Times New Roman" w:cs="Times New Roman"/>
          <w:b/>
          <w:bCs/>
          <w:caps/>
          <w:sz w:val="28"/>
          <w:szCs w:val="28"/>
        </w:rPr>
      </w:pPr>
      <w:r>
        <w:rPr>
          <w:rFonts w:eastAsia="Times New Roman" w:cs="Times New Roman" w:ascii="Times New Roman" w:hAnsi="Times New Roman"/>
          <w:b/>
          <w:bCs/>
          <w:caps/>
          <w:sz w:val="28"/>
          <w:szCs w:val="28"/>
        </w:rPr>
      </w:r>
    </w:p>
    <w:p>
      <w:pPr>
        <w:pStyle w:val="Normal"/>
        <w:tabs>
          <w:tab w:val="clear" w:pos="708"/>
          <w:tab w:val="left" w:pos="3491" w:leader="none"/>
        </w:tabs>
        <w:rPr/>
      </w:pPr>
      <w:r>
        <w:rPr/>
      </w:r>
    </w:p>
    <w:p>
      <w:pPr>
        <w:pStyle w:val="Heading1"/>
        <w:rPr/>
      </w:pPr>
      <w:bookmarkStart w:id="1" w:name="_Toc137071685"/>
      <w:bookmarkStart w:id="2" w:name="_Toc175599923"/>
      <w:bookmarkStart w:id="3" w:name="_Toc158568300"/>
      <w:bookmarkStart w:id="4" w:name="_Toc158566150"/>
      <w:r>
        <w:rPr/>
        <w:t>Мета роботи.</w:t>
      </w:r>
      <w:bookmarkEnd w:id="1"/>
      <w:bookmarkEnd w:id="2"/>
      <w:bookmarkEnd w:id="3"/>
      <w:bookmarkEnd w:id="4"/>
    </w:p>
    <w:p>
      <w:pPr>
        <w:pStyle w:val="Style16"/>
        <w:rPr/>
      </w:pPr>
      <w:r>
        <w:rPr/>
        <w:t xml:space="preserve">Оволодіти навиками використання засобів мови Python для роботи з файлами. </w:t>
      </w:r>
    </w:p>
    <w:p>
      <w:pPr>
        <w:pStyle w:val="Heading1"/>
        <w:rPr/>
      </w:pPr>
      <w:bookmarkStart w:id="5" w:name="_Toc137071686"/>
      <w:bookmarkStart w:id="6" w:name="_Toc175599924"/>
      <w:bookmarkStart w:id="7" w:name="_Toc158568301"/>
      <w:bookmarkStart w:id="8" w:name="_Toc158566151"/>
      <w:r>
        <w:rPr/>
        <w:t>Теоретичні відомості.</w:t>
      </w:r>
      <w:bookmarkEnd w:id="5"/>
      <w:bookmarkEnd w:id="6"/>
      <w:bookmarkEnd w:id="7"/>
      <w:bookmarkEnd w:id="8"/>
    </w:p>
    <w:p>
      <w:pPr>
        <w:pStyle w:val="Style16"/>
        <w:rPr/>
      </w:pPr>
      <w:r>
        <w:rPr/>
        <w:t xml:space="preserve">Функції Функції у мові python не відрізняються за своєю суттю від функцій С/С++. Синтаксис оголошення функцій: def function_name({параметри}): [оператори] Приклади оголошення функцій: def my_output(): print("Hello world") def my_output(txt1, txt2, delimitator = " "): """ Outputs concatenated string :param txt1: the first text string :param txt2: the second text string :param delimitator: Delimitator. Space by default. :return: concatenated string """ merged_text = delimitator.join((txt1, txt2)) return merged_text Приклади виклику функцій: my_output("Hello ", "world") my_output(txt1 = "Hello ", txt2 = "world") # Передача параметрів за назвою параметра Функції з довільної кількістю параметрів У Python функції можуть мати довільну кількість параметрів. У цьому випадку їм можна передавати неіменовані або іменовані параметри, або їх комбінацію. Неіменовані параметри довільної кількості передаються за допомогою конструкції: *args 3 При цьому всі передані аргументи поміщаються у артумент args, який є списком, що містить значення переданих аргументів. Приклад оголошення функції з довільною кількістю неіменованих аргументів def my_output(*args): """ Outputs concatenated string :param args: the tuple of text strings :return: concatenated string """ merged_text = str() for arg in args: merged_text = merged_text + " " + arg return merged_text Приклад виклику функції з довільною кількістю неіменованих аргументів my_output("Hello ", "world") Функції з довільною кількістю іменованих параметрів Іншим способом передачі довільної кількості аргументів є використання іменованих параметрів, де при виклику аргументи передаються як пари значень – назва аргументу і його значення. При цьому використовується наступна конструкція: **kwargs Приклад оголошення функції з довільною кількістю іменованих аргументів def my_output(**kwargs): """ Outputs concatenated string :param kwargs: the dictionary of text strings :return: concatenated string """ merged_text = str() for arg in kwargs.keys(): merged_text = merged_text + " " + kwargs[arg] return merged_text Приклад виклику функції з довільною кількістю іменованих аргументів my_output(txt1 = "Hello", txt2 = "world", ... txtN = "ZZZZ") 4 Функція без тіла Функція у Python не може зовсім не мати тіла. Якщо функція не має, тіла то слід вказати ключове слово pass як тіло такої функції. def my_output(**kwargs): pass Повернення кількох значень з функції У Python можна передати з функції кілька результатів через оператор return через кому. У цьому випадку при виклику функції її результат треба буде присвоїти кільком змінним. Якщо функція повертає результат, який не використовується у програмі, то щоб уникнути оголошення змінної, яка ніде не буде використовуватися, застосовують символ “_” для таких результатів. def few_output(): return 1, 2 Приклад виклику функції a, b = few_output() # a = 1, b=2 a = few_output() # a = (1, 2) a, _ = few_output() # a = 1, другий результат ігноруємо Виключні ситуації Мова Python має вбудований механізм обробки виключних ситуацій. Обробка виключних ситуацій забезпечується блоками try-except-finally. Синтаксис: try: &lt;блок коду, що може згенерувати виключення&gt; except &lt;клас_виключення&gt; as &lt;посилання&gt;: &lt;блок коду обробника виключень&gt; else: &lt;блок коду, що виконується, якщо виключення не було згенероване&gt; finally: &lt;блок коду, який завжди виконується&gt; Приклад: while True: try: x = int(input("Please enter a number: ")) break 5 except ValueError: print("Not a valid number.") Блоки try є обов’язковим. Блок try містить код, який може згенерувати виключну ситуацію. Блок except не є обов’язковим, за умови, що визначено блок finally. Він містить код обробки виключної ситуації. Він може приймати перелік класів-виключень при генерації об’єктів яких буде виконане тіло даного блоку або бути порожнім: # обробляє усі виключення. Доступу до об’єкту-виключення немає. except: # обробляє виключення типу ValueError. Доступу до об’єкту виключення немає. except ValueError: # обробляє виключення типу RuntimeError, TypeError, NameError. Доступу до об’єкту-виключення немає. except (RuntimeError, TypeError, NameError): Якщо except не містить жодного класу, то він буде реагувати на всі виключення, але доступитися до них буде неможливо через відсутність посилання на об’єкт класу виключення. Щоб доступитися до об’єкту-виключення слід вказати посилання на нього за допомогою наступного синтаксису: except &lt;клас-виключення&gt; as &lt;посилання&gt;: Приклад: except ValueError as e: У даному прикладі до об’єкту-виключення можна дістатися за допомогою посилання e. Об’єкт-виключення прийнято називати e, ex, exc або err. Блоків except може не бути, бути один або бути багато. Якщо блоків багато, то кожен блок роблять таким, щоб він обробляв певний тип чи типи виключень. Блок except без параметрів, якщо використовується разом з іншими блоками except з параметрами, прийнято ставити в кінці послідовності блоків except, щоб він обробляв усі виключення які не були оброблені попередніми блоками except з параметрами. При необхідності блок except може мати необов’язковий блок else, який виконується, якщо виключення даного типу не було згенероване і блок except не виконувався. 6 Блок finally виконується завжди, якщо він є присутній. Цей блок може бути відсутнім, якщо присутній блок except. </w:t>
      </w:r>
    </w:p>
    <w:p>
      <w:pPr>
        <w:pStyle w:val="Heading1"/>
        <w:rPr/>
      </w:pPr>
      <w:bookmarkStart w:id="9" w:name="_Toc175599925"/>
      <w:bookmarkStart w:id="10" w:name="_Toc158568302"/>
      <w:bookmarkStart w:id="11" w:name="_Toc158566152"/>
      <w:bookmarkStart w:id="12" w:name="_Toc137071688"/>
      <w:r>
        <w:rPr/>
        <w:t>Завдання (варіант № 10).</w:t>
      </w:r>
      <w:bookmarkEnd w:id="9"/>
      <w:bookmarkEnd w:id="10"/>
      <w:bookmarkEnd w:id="11"/>
      <w:bookmarkEnd w:id="12"/>
    </w:p>
    <w:p>
      <w:pPr>
        <w:pStyle w:val="Style16"/>
        <w:rPr/>
      </w:pPr>
      <w:r>
        <w:rPr/>
        <w:t>1. Написати та налагодити програму на мові Python згідно варіанту. Програма має задовольняти наступним вимогам:</w:t>
      </w:r>
    </w:p>
    <w:p>
      <w:pPr>
        <w:pStyle w:val="Style16"/>
        <w:rPr/>
      </w:pPr>
      <w:r>
        <w:rPr/>
        <w:t xml:space="preserve"> • </w:t>
      </w:r>
      <w:r>
        <w:rPr/>
        <w:t xml:space="preserve">програма має розміщуватися в окремому модулі; </w:t>
      </w:r>
    </w:p>
    <w:p>
      <w:pPr>
        <w:pStyle w:val="Style16"/>
        <w:rPr/>
      </w:pPr>
      <w:r>
        <w:rPr/>
        <w:t xml:space="preserve">• </w:t>
      </w:r>
      <w:r>
        <w:rPr/>
        <w:t>програма має реалізувати функції читання/запису файлів у текстовому і двійковому форматах результатами обчислення виразів згідно варіанту;</w:t>
      </w:r>
    </w:p>
    <w:p>
      <w:pPr>
        <w:pStyle w:val="Style16"/>
        <w:rPr/>
      </w:pPr>
      <w:r>
        <w:rPr/>
        <w:t xml:space="preserve"> • </w:t>
      </w:r>
      <w:r>
        <w:rPr/>
        <w:t xml:space="preserve">програма має містити коментарі. </w:t>
      </w:r>
    </w:p>
    <w:p>
      <w:pPr>
        <w:pStyle w:val="Style16"/>
        <w:rPr/>
      </w:pPr>
      <w:r>
        <w:rPr/>
      </w:r>
    </w:p>
    <w:p>
      <w:pPr>
        <w:pStyle w:val="Style16"/>
        <w:rPr/>
      </w:pPr>
      <w:r>
        <w:rPr>
          <w:lang w:val="uk-UA"/>
        </w:rPr>
        <w:t xml:space="preserve">Варіант </w:t>
      </w:r>
      <w:r>
        <w:rPr/>
        <w:t xml:space="preserve">10. y=tg(x)/ctg(x) </w:t>
      </w:r>
    </w:p>
    <w:p>
      <w:pPr>
        <w:pStyle w:val="Heading1"/>
        <w:rPr/>
      </w:pPr>
      <w:bookmarkStart w:id="13" w:name="_Toc175599926"/>
      <w:bookmarkStart w:id="14" w:name="_Toc158568303"/>
      <w:bookmarkStart w:id="15" w:name="_Toc158566153"/>
      <w:bookmarkStart w:id="16" w:name="_Toc137071689"/>
      <w:r>
        <w:rPr/>
        <w:t>Хід роботи.</w:t>
      </w:r>
      <w:bookmarkEnd w:id="13"/>
      <w:bookmarkEnd w:id="14"/>
      <w:bookmarkEnd w:id="15"/>
      <w:bookmarkEnd w:id="16"/>
    </w:p>
    <w:p>
      <w:pPr>
        <w:pStyle w:val="Style16"/>
        <w:rPr/>
      </w:pPr>
      <w:bookmarkStart w:id="17" w:name="_Toc158568304"/>
      <w:bookmarkStart w:id="18" w:name="_Toc158566154"/>
      <w:bookmarkStart w:id="19" w:name="_Еталонний_вузол."/>
      <w:bookmarkEnd w:id="19"/>
      <w:r>
        <w:rPr/>
        <w:t>1. Запустити на виконання середовище Eclipse IDE.</w:t>
      </w:r>
      <w:bookmarkEnd w:id="17"/>
      <w:bookmarkEnd w:id="18"/>
    </w:p>
    <w:p>
      <w:pPr>
        <w:pStyle w:val="Style16"/>
        <w:ind w:hanging="0" w:left="709"/>
        <w:rPr/>
      </w:pPr>
      <w:bookmarkStart w:id="20" w:name="_Toc158568305"/>
      <w:bookmarkStart w:id="21" w:name="_Toc158566155"/>
      <w:r>
        <w:rPr/>
        <w:t>2. Дослідити тестову програму, що наведена в методичних вказівках.</w:t>
      </w:r>
      <w:bookmarkEnd w:id="20"/>
      <w:bookmarkEnd w:id="21"/>
    </w:p>
    <w:p>
      <w:pPr>
        <w:pStyle w:val="Style16"/>
        <w:rPr/>
      </w:pPr>
      <w:r>
        <w:rPr/>
        <w:t>3. Почати створення власного проекту. Для цього слід викликати підпункут меню File-&gt;New-&gt;Project… У вікні, що відкриється слід вибрати Java Project (рис. 4.1) та натиснути кнопку ”Next&gt;”..</w:t>
      </w:r>
    </w:p>
    <w:p>
      <w:pPr>
        <w:pStyle w:val="Style23"/>
        <w:rPr/>
      </w:pPr>
      <w:r>
        <w:rPr/>
        <w:drawing>
          <wp:inline distT="0" distB="0" distL="0" distR="0">
            <wp:extent cx="2736215" cy="2724785"/>
            <wp:effectExtent l="0" t="0" r="0" b="0"/>
            <wp:docPr id="5"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descr=""/>
                    <pic:cNvPicPr>
                      <a:picLocks noChangeAspect="1" noChangeArrowheads="1"/>
                    </pic:cNvPicPr>
                  </pic:nvPicPr>
                  <pic:blipFill>
                    <a:blip r:embed="rId4"/>
                    <a:stretch>
                      <a:fillRect/>
                    </a:stretch>
                  </pic:blipFill>
                  <pic:spPr bwMode="auto">
                    <a:xfrm>
                      <a:off x="0" y="0"/>
                      <a:ext cx="2736215" cy="2724785"/>
                    </a:xfrm>
                    <a:prstGeom prst="rect">
                      <a:avLst/>
                    </a:prstGeom>
                    <a:noFill/>
                  </pic:spPr>
                </pic:pic>
              </a:graphicData>
            </a:graphic>
          </wp:inline>
        </w:drawing>
      </w:r>
    </w:p>
    <w:p>
      <w:pPr>
        <w:pStyle w:val="Style19"/>
        <w:rPr/>
      </w:pPr>
      <w:bookmarkStart w:id="22" w:name="_Toc175596716"/>
      <w:bookmarkStart w:id="23" w:name="_Toc158568316"/>
      <w:bookmarkStart w:id="24" w:name="_Toc158567778"/>
      <w:bookmarkStart w:id="25" w:name="_Toc148783477"/>
      <w:r>
        <w:rPr/>
        <w:t>Рис. 4.</w:t>
      </w:r>
      <w:bookmarkStart w:id="26" w:name="_Hlk175599020"/>
      <w:r>
        <w:rPr/>
        <w:fldChar w:fldCharType="begin"/>
      </w:r>
      <w:r>
        <w:rPr/>
        <w:instrText xml:space="preserve"> SEQ Рис. \* ARABIC </w:instrText>
      </w:r>
      <w:r>
        <w:rPr/>
        <w:fldChar w:fldCharType="separate"/>
      </w:r>
      <w:r>
        <w:rPr/>
        <w:t>1</w:t>
      </w:r>
      <w:r>
        <w:rPr/>
        <w:fldChar w:fldCharType="end"/>
      </w:r>
      <w:bookmarkEnd w:id="26"/>
      <w:r>
        <w:rPr/>
        <w:t>. Діалогове вікно вибору типу проекту в Eclipse IDE.</w:t>
      </w:r>
      <w:bookmarkEnd w:id="22"/>
      <w:bookmarkEnd w:id="23"/>
      <w:bookmarkEnd w:id="24"/>
      <w:bookmarkEnd w:id="25"/>
    </w:p>
    <w:p>
      <w:pPr>
        <w:pStyle w:val="Style16"/>
        <w:rPr/>
      </w:pPr>
      <w:r>
        <w:rPr/>
        <w:t xml:space="preserve">4. </w:t>
      </w:r>
      <w:bookmarkStart w:id="27" w:name="_Toc158568306"/>
      <w:bookmarkStart w:id="28" w:name="_Toc158566156"/>
      <w:r>
        <w:rPr/>
        <w:t>У вікні, що відкрилося, необхідно вказати назву нового проекту, місце розташування проекту, версію JRE на яке орієнтована програма, топологію проекту (Project layout) та натиснути кнопку ”Next&gt;” (рис. 4.2).</w:t>
      </w:r>
      <w:bookmarkEnd w:id="27"/>
      <w:bookmarkEnd w:id="28"/>
    </w:p>
    <w:p>
      <w:pPr>
        <w:pStyle w:val="Style23"/>
        <w:rPr/>
      </w:pPr>
      <w:r>
        <w:rPr/>
        <w:drawing>
          <wp:inline distT="0" distB="0" distL="0" distR="0">
            <wp:extent cx="2380615" cy="3110230"/>
            <wp:effectExtent l="0" t="0" r="0" b="0"/>
            <wp:docPr id="6"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2" descr=""/>
                    <pic:cNvPicPr>
                      <a:picLocks noChangeAspect="1" noChangeArrowheads="1"/>
                    </pic:cNvPicPr>
                  </pic:nvPicPr>
                  <pic:blipFill>
                    <a:blip r:embed="rId5"/>
                    <a:stretch>
                      <a:fillRect/>
                    </a:stretch>
                  </pic:blipFill>
                  <pic:spPr bwMode="auto">
                    <a:xfrm>
                      <a:off x="0" y="0"/>
                      <a:ext cx="2380615" cy="3110230"/>
                    </a:xfrm>
                    <a:prstGeom prst="rect">
                      <a:avLst/>
                    </a:prstGeom>
                    <a:noFill/>
                  </pic:spPr>
                </pic:pic>
              </a:graphicData>
            </a:graphic>
          </wp:inline>
        </w:drawing>
      </w:r>
    </w:p>
    <w:p>
      <w:pPr>
        <w:pStyle w:val="Style19"/>
        <w:rPr/>
      </w:pPr>
      <w:r>
        <w:rPr/>
        <w:t>Рис. 4.2. Діалогове вікно створення нового проекту в Eclipse IDE.</w:t>
      </w:r>
    </w:p>
    <w:p>
      <w:pPr>
        <w:pStyle w:val="Style16"/>
        <w:rPr/>
      </w:pPr>
      <w:r>
        <w:rPr/>
        <w:t>5. У вікні, що відкрилося, натиснути кнопку ”Finish” (рис. 4.3).</w:t>
      </w:r>
    </w:p>
    <w:p>
      <w:pPr>
        <w:pStyle w:val="Style23"/>
        <w:rPr/>
      </w:pPr>
      <w:r>
        <w:rPr/>
        <w:drawing>
          <wp:inline distT="0" distB="0" distL="0" distR="0">
            <wp:extent cx="2837815" cy="371792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6"/>
                    <a:stretch>
                      <a:fillRect/>
                    </a:stretch>
                  </pic:blipFill>
                  <pic:spPr bwMode="auto">
                    <a:xfrm>
                      <a:off x="0" y="0"/>
                      <a:ext cx="2837815" cy="3717925"/>
                    </a:xfrm>
                    <a:prstGeom prst="rect">
                      <a:avLst/>
                    </a:prstGeom>
                    <a:noFill/>
                  </pic:spPr>
                </pic:pic>
              </a:graphicData>
            </a:graphic>
          </wp:inline>
        </w:drawing>
      </w:r>
    </w:p>
    <w:p>
      <w:pPr>
        <w:pStyle w:val="Style19"/>
        <w:rPr/>
      </w:pPr>
      <w:r>
        <w:rPr/>
        <w:t>Рис. 4.3. Діалогове вікно налаштування властивостей побудови нового проекту в Eclipse IDE.</w:t>
      </w:r>
    </w:p>
    <w:p>
      <w:pPr>
        <w:pStyle w:val="Style16"/>
        <w:rPr/>
      </w:pPr>
      <w:r>
        <w:rPr/>
        <w:t>6. У вікні, що з’явилося (рис. 4.4), викликати підпункт меню File-&gt;New-&gt;File. У вікні, що відкрилося слід задати каталог, де розташовуватиметься новий файл з кодом, назву файлу з розширенням .java та натиснути кнопку ”Finish” (рис. 4.5).</w:t>
      </w:r>
    </w:p>
    <w:p>
      <w:pPr>
        <w:pStyle w:val="Style23"/>
        <w:rPr/>
      </w:pPr>
      <w:r>
        <w:rPr/>
        <w:drawing>
          <wp:inline distT="0" distB="0" distL="0" distR="0">
            <wp:extent cx="4010660" cy="3027680"/>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7"/>
                    <a:stretch>
                      <a:fillRect/>
                    </a:stretch>
                  </pic:blipFill>
                  <pic:spPr bwMode="auto">
                    <a:xfrm>
                      <a:off x="0" y="0"/>
                      <a:ext cx="4010660" cy="3027680"/>
                    </a:xfrm>
                    <a:prstGeom prst="rect">
                      <a:avLst/>
                    </a:prstGeom>
                    <a:noFill/>
                  </pic:spPr>
                </pic:pic>
              </a:graphicData>
            </a:graphic>
          </wp:inline>
        </w:drawing>
      </w:r>
    </w:p>
    <w:p>
      <w:pPr>
        <w:pStyle w:val="Style19"/>
        <w:rPr/>
      </w:pPr>
      <w:r>
        <w:rPr/>
        <w:t>Рис. 4.4. Середовище Eclipse IDE з відкритим проектом Java.</w:t>
      </w:r>
    </w:p>
    <w:p>
      <w:pPr>
        <w:pStyle w:val="Style16"/>
        <w:rPr/>
      </w:pPr>
      <w:r>
        <w:rPr/>
        <w:t>7. У створеному файлі написати програму згідно завдання. Програма має обов’язково містити public клас, назва якого співпадає з назвою файлу.</w:t>
      </w:r>
    </w:p>
    <w:p>
      <w:pPr>
        <w:pStyle w:val="Style16"/>
        <w:rPr/>
      </w:pPr>
      <w:r>
        <w:rPr/>
        <w:t xml:space="preserve">8. Запустити програму на виконання. Для цього слід вибрати підпункт меню Run-&gt;Run. </w:t>
      </w:r>
    </w:p>
    <w:p>
      <w:pPr>
        <w:pStyle w:val="Style16"/>
        <w:rPr/>
      </w:pPr>
      <w:r>
        <w:rPr/>
        <w:t>9. Встановити точки переривання, запустити налагоджувач (Run-&gt;Debug) та покроково дослідити процес виконання програми (рис. 4.6).</w:t>
      </w:r>
    </w:p>
    <w:p>
      <w:pPr>
        <w:pStyle w:val="Style23"/>
        <w:rPr/>
      </w:pPr>
      <w:r>
        <w:rPr/>
        <w:drawing>
          <wp:inline distT="0" distB="0" distL="0" distR="0">
            <wp:extent cx="2595880" cy="3053715"/>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8"/>
                    <a:stretch>
                      <a:fillRect/>
                    </a:stretch>
                  </pic:blipFill>
                  <pic:spPr bwMode="auto">
                    <a:xfrm>
                      <a:off x="0" y="0"/>
                      <a:ext cx="2595880" cy="3053715"/>
                    </a:xfrm>
                    <a:prstGeom prst="rect">
                      <a:avLst/>
                    </a:prstGeom>
                    <a:noFill/>
                  </pic:spPr>
                </pic:pic>
              </a:graphicData>
            </a:graphic>
          </wp:inline>
        </w:drawing>
      </w:r>
    </w:p>
    <w:p>
      <w:pPr>
        <w:pStyle w:val="Style19"/>
        <w:rPr/>
      </w:pPr>
      <w:r>
        <w:rPr/>
        <w:t>Рис. 4.5. Створення нового файлу.</w:t>
      </w:r>
    </w:p>
    <w:p>
      <w:pPr>
        <w:pStyle w:val="Style23"/>
        <w:rPr/>
      </w:pPr>
      <w:r>
        <w:rPr/>
        <w:drawing>
          <wp:inline distT="0" distB="0" distL="0" distR="0">
            <wp:extent cx="3994150" cy="300228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9"/>
                    <a:stretch>
                      <a:fillRect/>
                    </a:stretch>
                  </pic:blipFill>
                  <pic:spPr bwMode="auto">
                    <a:xfrm>
                      <a:off x="0" y="0"/>
                      <a:ext cx="3994150" cy="3002280"/>
                    </a:xfrm>
                    <a:prstGeom prst="rect">
                      <a:avLst/>
                    </a:prstGeom>
                    <a:noFill/>
                  </pic:spPr>
                </pic:pic>
              </a:graphicData>
            </a:graphic>
          </wp:inline>
        </w:drawing>
      </w:r>
    </w:p>
    <w:p>
      <w:pPr>
        <w:pStyle w:val="Style19"/>
        <w:rPr/>
      </w:pPr>
      <w:r>
        <w:rPr/>
        <w:t>Рис. 4.6. Процес налагодження програми.</w:t>
      </w:r>
    </w:p>
    <w:p>
      <w:pPr>
        <w:pStyle w:val="Style16"/>
        <w:rPr/>
      </w:pPr>
      <w:r>
        <w:rPr/>
        <w:t>10. Автоматично згенерувати документацію у каталог \doc вашого проекту. Проаналізувати автоматично згенеровану документацію.</w:t>
      </w:r>
    </w:p>
    <w:p>
      <w:pPr>
        <w:pStyle w:val="14"/>
        <w:rPr/>
      </w:pPr>
      <w:bookmarkStart w:id="29" w:name="_Toc158566159"/>
      <w:bookmarkStart w:id="30" w:name="_Toc137071690"/>
      <w:bookmarkStart w:id="31" w:name="_Toc175599928"/>
      <w:bookmarkStart w:id="32" w:name="_Toc158568309"/>
      <w:r>
        <w:rPr/>
        <w:t>Висновки</w:t>
      </w:r>
      <w:bookmarkEnd w:id="29"/>
      <w:bookmarkEnd w:id="30"/>
      <w:bookmarkEnd w:id="31"/>
      <w:bookmarkEnd w:id="32"/>
    </w:p>
    <w:p>
      <w:pPr>
        <w:pStyle w:val="Style16"/>
        <w:rPr/>
      </w:pPr>
      <w:r>
        <w:rPr/>
        <w:t>В результаті виконання лабораторної роботи оволоді</w:t>
      </w:r>
      <w:r>
        <w:rPr/>
        <w:t>в</w:t>
      </w:r>
      <w:r>
        <w:rPr/>
        <w:t xml:space="preserve"> навиками реалізації парадигм об’єктно-орієнтованого програмування використовуючи засоби мови Python. </w:t>
      </w:r>
    </w:p>
    <w:p>
      <w:pPr>
        <w:pStyle w:val="14"/>
        <w:rPr/>
      </w:pPr>
      <w:bookmarkStart w:id="33" w:name="_Toc175599929"/>
      <w:bookmarkStart w:id="34" w:name="_Toc158568310"/>
      <w:bookmarkStart w:id="35" w:name="_Toc158566160"/>
      <w:r>
        <w:rPr/>
        <w:t>Список використаних джерел</w:t>
      </w:r>
      <w:bookmarkEnd w:id="33"/>
      <w:bookmarkEnd w:id="34"/>
      <w:bookmarkEnd w:id="35"/>
    </w:p>
    <w:p>
      <w:pPr>
        <w:pStyle w:val="Style33"/>
        <w:numPr>
          <w:ilvl w:val="0"/>
          <w:numId w:val="4"/>
        </w:numPr>
        <w:rPr/>
      </w:pPr>
      <w:bookmarkStart w:id="36" w:name="с"/>
      <w:bookmarkEnd w:id="36"/>
      <w:r>
        <w:rPr/>
        <w:t>Schildt H. Java: The Complete Reference, 12th Edition. / Herbert Schildt. – McGraw Hill, 2021. – 1280 p.</w:t>
      </w:r>
    </w:p>
    <w:p>
      <w:pPr>
        <w:pStyle w:val="Style33"/>
        <w:numPr>
          <w:ilvl w:val="0"/>
          <w:numId w:val="4"/>
        </w:numPr>
        <w:rPr/>
      </w:pPr>
      <w:r>
        <w:rPr/>
        <w:t xml:space="preserve">Java SE Documentation at a Glance [електронний ресурс]. – Режим доступу до документації: </w:t>
      </w:r>
      <w:hyperlink r:id="rId10">
        <w:r>
          <w:rPr>
            <w:rStyle w:val="ListLabel2"/>
          </w:rPr>
          <w:t>http://www.oracle.com/technetwork/java/javase/</w:t>
        </w:r>
      </w:hyperlink>
      <w:r>
        <w:rPr/>
        <w:t xml:space="preserve"> documentation/index.html</w:t>
      </w:r>
    </w:p>
    <w:p>
      <w:pPr>
        <w:pStyle w:val="Style27"/>
        <w:numPr>
          <w:ilvl w:val="0"/>
          <w:numId w:val="5"/>
        </w:numPr>
        <w:rPr/>
      </w:pPr>
      <w:bookmarkStart w:id="37" w:name="_Toc137071691"/>
      <w:bookmarkStart w:id="38" w:name="_Toc136729382"/>
      <w:bookmarkStart w:id="39" w:name="_Toc175599930"/>
      <w:bookmarkStart w:id="40" w:name="_Toc158568311"/>
      <w:bookmarkStart w:id="41" w:name="_Toc158566161"/>
      <w:bookmarkStart w:id="42" w:name="_Ref149511539"/>
      <w:bookmarkStart w:id="43" w:name="_Ref149493953"/>
      <w:r>
        <w:rPr/>
        <w:t>Вихідний код програми</w:t>
      </w:r>
      <w:bookmarkEnd w:id="37"/>
      <w:bookmarkEnd w:id="38"/>
      <w:bookmarkEnd w:id="39"/>
      <w:bookmarkEnd w:id="40"/>
      <w:bookmarkEnd w:id="41"/>
      <w:bookmarkEnd w:id="42"/>
      <w:bookmarkEnd w:id="43"/>
    </w:p>
    <w:p>
      <w:pPr>
        <w:pStyle w:val="Normal"/>
        <w:spacing w:before="0" w:after="0"/>
        <w:rPr>
          <w:rFonts w:ascii="Consolas;Courier New;monospace" w:hAnsi="Consolas;Courier New;monospace" w:eastAsia="Times New Roman" w:cs="Courier New"/>
          <w:sz w:val="21"/>
          <w:szCs w:val="16"/>
          <w:lang w:val="en-US"/>
        </w:rPr>
      </w:pPr>
      <w:r>
        <w:rPr>
          <w:rFonts w:eastAsia="Times New Roman" w:cs="Courier New" w:ascii="Consolas;Courier New;monospace" w:hAnsi="Consolas;Courier New;monospace"/>
          <w:sz w:val="21"/>
          <w:szCs w:val="16"/>
          <w:lang w:val="en-US"/>
        </w:rPr>
      </w:r>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rPr>
      </w:pPr>
      <w:r>
        <w:rPr>
          <w:rFonts w:eastAsia="Times New Roman" w:cs="Courier New" w:ascii="Consolas;Courier New;monospace" w:hAnsi="Consolas;Courier New;monospace"/>
          <w:b/>
          <w:bCs/>
          <w:color w:val="000000"/>
          <w:sz w:val="21"/>
          <w:szCs w:val="16"/>
          <w:shd w:fill="FFFFFF" w:val="clear"/>
          <w:lang w:val="en-US"/>
        </w:rPr>
        <w:t>main.py</w:t>
      </w:r>
    </w:p>
    <w:p>
      <w:pPr>
        <w:pStyle w:val="Normal"/>
        <w:spacing w:before="0" w:after="0"/>
        <w:rPr>
          <w:rFonts w:ascii="Consolas;Courier New;monospace" w:hAnsi="Consolas;Courier New;monospace" w:eastAsia="Times New Roman" w:cs="Courier New"/>
          <w:sz w:val="21"/>
          <w:szCs w:val="16"/>
          <w:lang w:val="en-US"/>
        </w:rPr>
      </w:pPr>
      <w:r>
        <w:rPr>
          <w:rFonts w:eastAsia="Times New Roman" w:cs="Courier New" w:ascii="Consolas;Courier New;monospace" w:hAnsi="Consolas;Courier New;monospace"/>
          <w:sz w:val="21"/>
          <w:szCs w:val="16"/>
          <w:lang w:val="en-US"/>
        </w:rPr>
      </w:r>
    </w:p>
    <w:p>
      <w:pPr>
        <w:pStyle w:val="Normal"/>
        <w:spacing w:before="0" w:after="0"/>
        <w:rPr>
          <w:rFonts w:ascii="Consolas;Courier New;monospace" w:hAnsi="Consolas;Courier New;monospace" w:eastAsia="Calibri" w:cs="Calibri" w:cstheme="minorHAnsi" w:eastAsiaTheme="minorHAnsi"/>
          <w:b w:val="false"/>
          <w:bCs/>
          <w:color w:val="CCCCCC"/>
          <w:sz w:val="21"/>
          <w:highlight w:val="none"/>
          <w:shd w:fill="1F1F1F" w:val="clear"/>
        </w:rPr>
      </w:pPr>
      <w:r>
        <w:rPr>
          <w:rFonts w:eastAsia="Times New Roman" w:cs="Courier New" w:ascii="Consolas;Courier New;monospace" w:hAnsi="Consolas;Courier New;monospace"/>
          <w:b w:val="false"/>
          <w:bCs/>
          <w:color w:val="DCDCAA"/>
          <w:sz w:val="21"/>
          <w:szCs w:val="16"/>
          <w:shd w:fill="1F1F1F" w:val="clear"/>
          <w:lang w:val="en-US"/>
        </w:rPr>
        <w:t>"""</w:t>
      </w:r>
    </w:p>
    <w:p>
      <w:pPr>
        <w:pStyle w:val="Normal"/>
        <w:spacing w:lineRule="atLeast" w:line="285" w:before="0" w:after="0"/>
        <w:ind w:hanging="0" w:left="0" w:right="0"/>
        <w:rPr>
          <w:rFonts w:ascii="Consolas;Courier New;monospace" w:hAnsi="Consolas;Courier New;monospace"/>
          <w:b w:val="false"/>
          <w:color w:val="CE9178"/>
          <w:sz w:val="21"/>
          <w:shd w:fill="1F1F1F" w:val="clear"/>
        </w:rPr>
      </w:pPr>
      <w:r>
        <w:rPr>
          <w:rFonts w:ascii="Consolas;Courier New;monospace" w:hAnsi="Consolas;Courier New;monospace"/>
          <w:b w:val="false"/>
          <w:color w:val="CE9178"/>
          <w:sz w:val="21"/>
          <w:shd w:fill="1F1F1F" w:val="clear"/>
        </w:rPr>
        <w:t>Точка входу програми.</w:t>
      </w:r>
    </w:p>
    <w:p>
      <w:pPr>
        <w:pStyle w:val="Normal"/>
        <w:spacing w:lineRule="atLeast" w:line="285" w:before="0" w:after="0"/>
        <w:ind w:hanging="0" w:left="0" w:right="0"/>
        <w:rPr>
          <w:rFonts w:ascii="Consolas;Courier New;monospace" w:hAnsi="Consolas;Courier New;monospace"/>
          <w:b w:val="false"/>
          <w:color w:val="CE9178"/>
          <w:sz w:val="21"/>
          <w:shd w:fill="1F1F1F" w:val="clear"/>
        </w:rPr>
      </w:pPr>
      <w:r>
        <w:rPr>
          <w:rFonts w:ascii="Consolas;Courier New;monospace" w:hAnsi="Consolas;Courier New;monospace"/>
          <w:b w:val="false"/>
          <w:color w:val="CE9178"/>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building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House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OfficeCenter</w:t>
      </w:r>
    </w:p>
    <w:p>
      <w:pPr>
        <w:pStyle w:val="Normal"/>
        <w:spacing w:lineRule="atLeast" w:line="285"/>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demo</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Створюємо базовий об'єкт House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address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'вул. Центральна, 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floors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240.0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info</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f</w:t>
      </w:r>
      <w:r>
        <w:rPr>
          <w:rFonts w:ascii="Consolas;Courier New;monospace" w:hAnsi="Consolas;Courier New;monospace"/>
          <w:b w:val="false"/>
          <w:color w:val="CE9178"/>
          <w:sz w:val="21"/>
          <w:shd w:fill="1F1F1F" w:val="clear"/>
        </w:rPr>
        <w:t xml:space="preserve">'Площа на поверх: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area_per_floor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:.2f}</w:t>
      </w:r>
      <w:r>
        <w:rPr>
          <w:rFonts w:ascii="Consolas;Courier New;monospace" w:hAnsi="Consolas;Courier New;monospace"/>
          <w:b w:val="false"/>
          <w:color w:val="CE9178"/>
          <w:sz w:val="21"/>
          <w:shd w:fill="1F1F1F" w:val="clear"/>
        </w:rPr>
        <w:t xml:space="preserve"> м²'</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'Паркінг всередині:'</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'так'</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can_park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'ні'</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 Офісний центр demo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Створюємо OfficeCenter</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office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OfficeCenter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address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'просп. Нова, 10'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floors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3200.0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tenant_list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'Компанія А'</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'Компанія Б'</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meeting_rooms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has_cafeteria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569CD6"/>
          <w:sz w:val="21"/>
          <w:shd w:fill="1F1F1F" w:val="clear"/>
        </w:rPr>
        <w:t>True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office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info</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f</w:t>
      </w:r>
      <w:r>
        <w:rPr>
          <w:rFonts w:ascii="Consolas;Courier New;monospace" w:hAnsi="Consolas;Courier New;monospace"/>
          <w:b w:val="false"/>
          <w:color w:val="CE9178"/>
          <w:sz w:val="21"/>
          <w:shd w:fill="1F1F1F" w:val="clear"/>
        </w:rPr>
        <w:t xml:space="preserve">'Орендарів: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office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tenant_count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office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add_tenant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'Компанія В'</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'Після додавання орендаря:'</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office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tenant_list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office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remove_tenant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'Компанія А'</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'Після видалення орендаря:'</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office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tenant_list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'Оцінка місткості:'</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office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capacity_estimate</w:t>
      </w:r>
      <w:r>
        <w:rPr>
          <w:rFonts w:ascii="Consolas;Courier New;monospace" w:hAnsi="Consolas;Courier New;monospace"/>
          <w:b w:val="false"/>
          <w:color w:val="CCCCCC"/>
          <w:sz w:val="21"/>
          <w:shd w:fill="1F1F1F" w:val="clear"/>
        </w:rPr>
        <w:t>())</w:t>
      </w:r>
    </w:p>
    <w:p>
      <w:pPr>
        <w:pStyle w:val="Normal"/>
        <w:spacing w:lineRule="atLeast" w:line="285"/>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__name__</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'__main__'</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pPr>
      <w:r>
        <w:rPr>
          <w:color w:val="CCCCCC"/>
          <w:shd w:fill="1F1F1F" w:val="clear"/>
        </w:rPr>
        <w:t xml:space="preserve">    </w:t>
      </w:r>
      <w:r>
        <w:rPr>
          <w:rFonts w:ascii="Consolas;Courier New;monospace" w:hAnsi="Consolas;Courier New;monospace"/>
          <w:b w:val="false"/>
          <w:color w:val="DCDCAA"/>
          <w:sz w:val="21"/>
          <w:shd w:fill="1F1F1F" w:val="clear"/>
        </w:rPr>
        <w:t>demo</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CCCCC"/>
          <w:sz w:val="21"/>
          <w:shd w:fill="1F1F1F" w:val="clear"/>
          <w:lang w:val="en-US"/>
        </w:rPr>
        <w:t>)</w:t>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Normal"/>
        <w:spacing w:lineRule="atLeast" w:line="285" w:before="0" w:after="0"/>
        <w:ind w:hanging="0" w:left="0" w:right="0"/>
        <w:rPr>
          <w:rFonts w:asciiTheme="minorHAnsi" w:cstheme="minorHAnsi" w:eastAsiaTheme="minorHAnsi" w:hAnsiTheme="minorHAnsi"/>
          <w:color w:val="000000"/>
          <w:highlight w:val="none"/>
          <w:shd w:fill="FFFFFF" w:val="clear"/>
        </w:rPr>
      </w:pPr>
      <w:r>
        <w:rPr>
          <w:rFonts w:asciiTheme="minorHAnsi" w:cstheme="minorHAnsi" w:eastAsiaTheme="minorHAnsi" w:hAnsiTheme="minorHAnsi" w:ascii="Consolas;Courier New;monospace" w:hAnsi="Consolas;Courier New;monospace"/>
          <w:b w:val="false"/>
          <w:color w:val="000000"/>
          <w:sz w:val="21"/>
          <w:shd w:fill="FFFFFF" w:val="clear"/>
          <w:lang w:val="en-US"/>
        </w:rPr>
        <w:t>_init_.py</w:t>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CCCCCC"/>
          <w:sz w:val="21"/>
          <w:shd w:fill="1F1F1F" w:val="clear"/>
          <w:lang w:val="en-US"/>
        </w:rPr>
        <w:t># Пакет building — експортує класи для зручного імпорту</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house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House</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office_center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OfficeCenter</w:t>
      </w:r>
    </w:p>
    <w:p>
      <w:pPr>
        <w:pStyle w:val="Normal"/>
        <w:spacing w:lineRule="atLeast" w:line="285"/>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__all__</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'House'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'OfficeCenter'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Normal"/>
        <w:spacing w:lineRule="atLeast" w:line="285" w:before="0" w:after="0"/>
        <w:ind w:hanging="0" w:left="0" w:right="0"/>
        <w:rPr>
          <w:rFonts w:asciiTheme="minorHAnsi" w:cstheme="minorHAnsi" w:eastAsiaTheme="minorHAnsi" w:hAnsiTheme="minorHAnsi"/>
          <w:color w:val="000000"/>
          <w:highlight w:val="none"/>
          <w:shd w:fill="FFFFFF" w:val="clear"/>
        </w:rPr>
      </w:pPr>
      <w:r>
        <w:rPr>
          <w:rFonts w:asciiTheme="minorHAnsi" w:cstheme="minorHAnsi" w:eastAsiaTheme="minorHAnsi" w:hAnsiTheme="minorHAnsi" w:ascii="Consolas;Courier New;monospace" w:hAnsi="Consolas;Courier New;monospace"/>
          <w:b w:val="false"/>
          <w:color w:val="000000"/>
          <w:sz w:val="21"/>
          <w:shd w:fill="FFFFFF" w:val="clear"/>
          <w:lang w:val="en-US"/>
        </w:rPr>
        <w:t>house.py</w:t>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Normal"/>
        <w:spacing w:lineRule="atLeast" w:line="285" w:before="0" w:after="0"/>
        <w:ind w:hanging="0" w:left="0" w:right="0"/>
        <w:rPr>
          <w:rFonts w:ascii="Consolas;Courier New;monospace" w:hAnsi="Consolas;Courier New;monospace"/>
          <w:b w:val="false"/>
          <w:color w:val="CE9178"/>
          <w:sz w:val="21"/>
          <w:shd w:fill="1F1F1F" w:val="clear"/>
        </w:rPr>
      </w:pPr>
      <w:r>
        <w:rPr>
          <w:rFonts w:ascii="Consolas;Courier New;monospace" w:hAnsi="Consolas;Courier New;monospace"/>
          <w:b w:val="false"/>
          <w:color w:val="CCCCCC"/>
          <w:sz w:val="21"/>
          <w:shd w:fill="1F1F1F" w:val="clear"/>
          <w:lang w:val="en-US"/>
        </w:rPr>
        <w:t>"""</w:t>
      </w:r>
    </w:p>
    <w:p>
      <w:pPr>
        <w:pStyle w:val="Normal"/>
        <w:spacing w:lineRule="atLeast" w:line="285" w:before="0" w:after="0"/>
        <w:ind w:hanging="0" w:left="0" w:right="0"/>
        <w:rPr>
          <w:rFonts w:ascii="Consolas;Courier New;monospace" w:hAnsi="Consolas;Courier New;monospace"/>
          <w:b w:val="false"/>
          <w:color w:val="CE9178"/>
          <w:sz w:val="21"/>
          <w:shd w:fill="1F1F1F" w:val="clear"/>
        </w:rPr>
      </w:pPr>
      <w:r>
        <w:rPr>
          <w:rFonts w:ascii="Consolas;Courier New;monospace" w:hAnsi="Consolas;Courier New;monospace"/>
          <w:b w:val="false"/>
          <w:color w:val="CE9178"/>
          <w:sz w:val="21"/>
          <w:shd w:fill="1F1F1F" w:val="clear"/>
        </w:rPr>
        <w:t>Модуль house.py</w:t>
      </w:r>
    </w:p>
    <w:p>
      <w:pPr>
        <w:pStyle w:val="Normal"/>
        <w:spacing w:lineRule="atLeast" w:line="285" w:before="0" w:after="0"/>
        <w:ind w:hanging="0" w:left="0" w:right="0"/>
        <w:rPr>
          <w:rFonts w:ascii="Consolas;Courier New;monospace" w:hAnsi="Consolas;Courier New;monospace"/>
          <w:b w:val="false"/>
          <w:color w:val="CE9178"/>
          <w:sz w:val="21"/>
          <w:shd w:fill="1F1F1F" w:val="clear"/>
        </w:rPr>
      </w:pPr>
      <w:r>
        <w:rPr>
          <w:rFonts w:ascii="Consolas;Courier New;monospace" w:hAnsi="Consolas;Courier New;monospace"/>
          <w:b w:val="false"/>
          <w:color w:val="CE9178"/>
          <w:sz w:val="21"/>
          <w:shd w:fill="1F1F1F" w:val="clear"/>
        </w:rPr>
        <w:t>Містить базовий клас House, який описує загальні атрибути та методи для будівлі.</w:t>
      </w:r>
    </w:p>
    <w:p>
      <w:pPr>
        <w:pStyle w:val="Normal"/>
        <w:spacing w:lineRule="atLeast" w:line="285" w:before="0" w:after="0"/>
        <w:ind w:hanging="0" w:left="0" w:right="0"/>
        <w:rPr>
          <w:rFonts w:ascii="Consolas;Courier New;monospace" w:hAnsi="Consolas;Courier New;monospace"/>
          <w:b w:val="false"/>
          <w:color w:val="CE9178"/>
          <w:sz w:val="21"/>
          <w:shd w:fill="1F1F1F" w:val="clear"/>
        </w:rPr>
      </w:pPr>
      <w:r>
        <w:rPr>
          <w:rFonts w:ascii="Consolas;Courier New;monospace" w:hAnsi="Consolas;Courier New;monospace"/>
          <w:b w:val="false"/>
          <w:color w:val="CE9178"/>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from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dataclasses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dataclass</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@dataclass</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House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"""Базовий клас предметної області — Будинок.</w:t>
      </w:r>
    </w:p>
    <w:p>
      <w:pPr>
        <w:pStyle w:val="Normal"/>
        <w:spacing w:lineRule="atLeast" w:line="285" w:before="0" w:after="0"/>
        <w:rPr/>
      </w:pPr>
      <w:r>
        <w:rPr/>
      </w:r>
    </w:p>
    <w:p>
      <w:pPr>
        <w:pStyle w:val="Normal"/>
        <w:spacing w:lineRule="atLeast" w:line="285" w:before="0" w:after="0"/>
        <w:ind w:hanging="0" w:left="0" w:right="0"/>
        <w:rPr>
          <w:color w:val="CE9178"/>
          <w:shd w:fill="1F1F1F" w:val="clear"/>
        </w:rPr>
      </w:pPr>
      <w:r>
        <w:rPr>
          <w:color w:val="CE9178"/>
          <w:shd w:fill="1F1F1F" w:val="clear"/>
        </w:rPr>
        <w:t xml:space="preserve">    </w:t>
      </w:r>
      <w:r>
        <w:rPr>
          <w:rFonts w:ascii="Consolas;Courier New;monospace" w:hAnsi="Consolas;Courier New;monospace"/>
          <w:b w:val="false"/>
          <w:color w:val="CE9178"/>
          <w:sz w:val="21"/>
          <w:shd w:fill="1F1F1F" w:val="clear"/>
        </w:rPr>
        <w:t>Атрибути:</w:t>
      </w:r>
    </w:p>
    <w:p>
      <w:pPr>
        <w:pStyle w:val="Normal"/>
        <w:spacing w:lineRule="atLeast" w:line="285" w:before="0" w:after="0"/>
        <w:ind w:hanging="0" w:left="0" w:right="0"/>
        <w:rPr>
          <w:color w:val="CE9178"/>
          <w:shd w:fill="1F1F1F" w:val="clear"/>
        </w:rPr>
      </w:pPr>
      <w:r>
        <w:rPr>
          <w:color w:val="CE9178"/>
          <w:shd w:fill="1F1F1F" w:val="clear"/>
        </w:rPr>
        <w:t xml:space="preserve">        </w:t>
      </w:r>
      <w:r>
        <w:rPr>
          <w:rFonts w:ascii="Consolas;Courier New;monospace" w:hAnsi="Consolas;Courier New;monospace"/>
          <w:b w:val="false"/>
          <w:color w:val="CE9178"/>
          <w:sz w:val="21"/>
          <w:shd w:fill="1F1F1F" w:val="clear"/>
        </w:rPr>
        <w:t>address (str): адреса будівлі</w:t>
      </w:r>
    </w:p>
    <w:p>
      <w:pPr>
        <w:pStyle w:val="Normal"/>
        <w:spacing w:lineRule="atLeast" w:line="285" w:before="0" w:after="0"/>
        <w:ind w:hanging="0" w:left="0" w:right="0"/>
        <w:rPr>
          <w:color w:val="CE9178"/>
          <w:shd w:fill="1F1F1F" w:val="clear"/>
        </w:rPr>
      </w:pPr>
      <w:r>
        <w:rPr>
          <w:color w:val="CE9178"/>
          <w:shd w:fill="1F1F1F" w:val="clear"/>
        </w:rPr>
        <w:t xml:space="preserve">        </w:t>
      </w:r>
      <w:r>
        <w:rPr>
          <w:rFonts w:ascii="Consolas;Courier New;monospace" w:hAnsi="Consolas;Courier New;monospace"/>
          <w:b w:val="false"/>
          <w:color w:val="CE9178"/>
          <w:sz w:val="21"/>
          <w:shd w:fill="1F1F1F" w:val="clear"/>
        </w:rPr>
        <w:t>floors (int): кількість поверхів</w:t>
      </w:r>
    </w:p>
    <w:p>
      <w:pPr>
        <w:pStyle w:val="Normal"/>
        <w:spacing w:lineRule="atLeast" w:line="285" w:before="0" w:after="0"/>
        <w:ind w:hanging="0" w:left="0" w:right="0"/>
        <w:rPr>
          <w:color w:val="CE9178"/>
          <w:shd w:fill="1F1F1F" w:val="clear"/>
        </w:rPr>
      </w:pPr>
      <w:r>
        <w:rPr>
          <w:color w:val="CE9178"/>
          <w:shd w:fill="1F1F1F" w:val="clear"/>
        </w:rPr>
        <w:t xml:space="preserve">        </w:t>
      </w:r>
      <w:r>
        <w:rPr>
          <w:rFonts w:ascii="Consolas;Courier New;monospace" w:hAnsi="Consolas;Courier New;monospace"/>
          <w:b w:val="false"/>
          <w:color w:val="CE9178"/>
          <w:sz w:val="21"/>
          <w:shd w:fill="1F1F1F" w:val="clear"/>
        </w:rPr>
        <w:t>area (float): загальна площа в квадратних метрах</w:t>
      </w:r>
    </w:p>
    <w:p>
      <w:pPr>
        <w:pStyle w:val="Normal"/>
        <w:spacing w:lineRule="atLeast" w:line="285" w:before="0" w:after="0"/>
        <w:ind w:hanging="0" w:left="0" w:right="0"/>
        <w:rPr>
          <w:color w:val="CE9178"/>
          <w:shd w:fill="1F1F1F" w:val="clear"/>
        </w:rPr>
      </w:pPr>
      <w:r>
        <w:rPr>
          <w:color w:val="CE9178"/>
          <w:shd w:fill="1F1F1F" w:val="clear"/>
        </w:rPr>
        <w:t xml:space="preserve">    </w:t>
      </w:r>
      <w:r>
        <w:rPr>
          <w:rFonts w:ascii="Consolas;Courier New;monospace" w:hAnsi="Consolas;Courier New;monospace"/>
          <w:b w:val="false"/>
          <w:color w:val="CE9178"/>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address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floors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float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__post_init__</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базова валідація вхідних даних</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floors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raise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ValueError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'Кількість поверхів має бути принаймні 1'</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raise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ValueError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'Площа має бути додатною'</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info</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 xml:space="preserve">) -&gt; </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"""Повертає коротку інформацію про будинок."""</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w:t>
      </w:r>
      <w:r>
        <w:rPr>
          <w:rFonts w:ascii="Consolas;Courier New;monospace" w:hAnsi="Consolas;Courier New;monospace"/>
          <w:b w:val="false"/>
          <w:color w:val="CE9178"/>
          <w:sz w:val="21"/>
          <w:shd w:fill="1F1F1F" w:val="clear"/>
        </w:rPr>
        <w:t xml:space="preserve">"Будинок: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address</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 xml:space="preserve">, поверхів: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floors</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 xml:space="preserve">, площа: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E9178"/>
          <w:sz w:val="21"/>
          <w:shd w:fill="1F1F1F" w:val="clear"/>
        </w:rPr>
        <w:t xml:space="preserve"> м²"</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area_per_floor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 xml:space="preserve">) -&gt; </w:t>
      </w:r>
      <w:r>
        <w:rPr>
          <w:rFonts w:ascii="Consolas;Courier New;monospace" w:hAnsi="Consolas;Courier New;monospace"/>
          <w:b w:val="false"/>
          <w:color w:val="4EC9B0"/>
          <w:sz w:val="21"/>
          <w:shd w:fill="1F1F1F" w:val="clear"/>
        </w:rPr>
        <w:t>float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"""Розрахунок площі на один поверх."""</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floors</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can_park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 xml:space="preserve">) -&gt; </w:t>
      </w:r>
      <w:r>
        <w:rPr>
          <w:rFonts w:ascii="Consolas;Courier New;monospace" w:hAnsi="Consolas;Courier New;monospace"/>
          <w:b w:val="false"/>
          <w:color w:val="4EC9B0"/>
          <w:sz w:val="21"/>
          <w:shd w:fill="1F1F1F" w:val="clear"/>
        </w:rPr>
        <w:t>bool</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"""Простий приклад методу: чи можна розмістити паркінг всередині будівлі."""</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500</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lang w:val="en-US"/>
        </w:rPr>
      </w:pPr>
      <w:r>
        <w:rPr/>
      </w:r>
    </w:p>
    <w:p>
      <w:pPr>
        <w:pStyle w:val="Style27"/>
        <w:numPr>
          <w:ilvl w:val="0"/>
          <w:numId w:val="5"/>
        </w:numPr>
        <w:rPr/>
      </w:pPr>
      <w:bookmarkStart w:id="44" w:name="_Toc175599931"/>
      <w:bookmarkStart w:id="45" w:name="_Toc158568312"/>
      <w:bookmarkStart w:id="46" w:name="_Toc158566162"/>
      <w:bookmarkStart w:id="47" w:name="_Ref150425573"/>
      <w:bookmarkStart w:id="48" w:name="_Toc137071692"/>
      <w:r>
        <w:rPr/>
        <w:t>Результат виконання програми.</w:t>
      </w:r>
      <w:bookmarkEnd w:id="44"/>
      <w:bookmarkEnd w:id="45"/>
      <w:bookmarkEnd w:id="46"/>
      <w:bookmarkEnd w:id="47"/>
      <w:bookmarkEnd w:id="48"/>
      <w:r>
        <w:rPr/>
        <w:t xml:space="preserve"> </w:t>
      </w:r>
    </w:p>
    <w:p>
      <w:pPr>
        <w:pStyle w:val="Style23"/>
        <w:rPr/>
      </w:pPr>
      <w:r>
        <w:rPr/>
        <w:drawing>
          <wp:anchor behindDoc="0" distT="0" distB="0" distL="0" distR="0" simplePos="0" locked="0" layoutInCell="0" allowOverlap="1" relativeHeight="12">
            <wp:simplePos x="0" y="0"/>
            <wp:positionH relativeFrom="column">
              <wp:posOffset>-767715</wp:posOffset>
            </wp:positionH>
            <wp:positionV relativeFrom="paragraph">
              <wp:posOffset>828040</wp:posOffset>
            </wp:positionV>
            <wp:extent cx="7426960" cy="2922270"/>
            <wp:effectExtent l="0" t="0" r="0" b="0"/>
            <wp:wrapSquare wrapText="largest"/>
            <wp:docPr id="11"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 descr=""/>
                    <pic:cNvPicPr>
                      <a:picLocks noChangeAspect="1" noChangeArrowheads="1"/>
                    </pic:cNvPicPr>
                  </pic:nvPicPr>
                  <pic:blipFill>
                    <a:blip r:embed="rId11"/>
                    <a:stretch>
                      <a:fillRect/>
                    </a:stretch>
                  </pic:blipFill>
                  <pic:spPr bwMode="auto">
                    <a:xfrm>
                      <a:off x="0" y="0"/>
                      <a:ext cx="7426960" cy="2922270"/>
                    </a:xfrm>
                    <a:prstGeom prst="rect">
                      <a:avLst/>
                    </a:prstGeom>
                    <a:noFill/>
                  </pic:spPr>
                </pic:pic>
              </a:graphicData>
            </a:graphic>
          </wp:anchor>
        </w:drawing>
      </w:r>
    </w:p>
    <w:sectPr>
      <w:headerReference w:type="even" r:id="rId12"/>
      <w:headerReference w:type="default" r:id="rId13"/>
      <w:headerReference w:type="first" r:id="rId14"/>
      <w:type w:val="nextPage"/>
      <w:pgSz w:w="11906" w:h="16838"/>
      <w:pgMar w:left="1418" w:right="851" w:gutter="0" w:header="709" w:top="1134" w:footer="0" w:bottom="1134"/>
      <w:pgNumType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Tahoma">
    <w:charset w:val="cc"/>
    <w:family w:val="swiss"/>
    <w:pitch w:val="variable"/>
  </w:font>
  <w:font w:name="Courier New">
    <w:charset w:val="cc"/>
    <w:family w:val="auto"/>
    <w:pitch w:val="variable"/>
  </w:font>
  <w:font w:name="Liberation Sans">
    <w:altName w:val="Arial"/>
    <w:charset w:val="cc"/>
    <w:family w:val="swiss"/>
    <w:pitch w:val="variable"/>
  </w:font>
  <w:font w:name="Times New Roman CYR">
    <w:charset w:val="cc"/>
    <w:family w:val="roman"/>
    <w:pitch w:val="variable"/>
  </w:font>
  <w:font w:name="Consolas">
    <w:altName w:val="Courier New"/>
    <w:charset w:val="cc"/>
    <w:family w:val="roman"/>
    <w:pitch w:val="variable"/>
  </w:font>
  <w:font w:name="Consolas">
    <w:altName w:val="Courier New"/>
    <w:charset w:val="cc"/>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9"/>
      <w:rPr/>
    </w:pPr>
    <w:r>
      <w:rPr/>
      <w:fldChar w:fldCharType="begin"/>
    </w:r>
    <w:r>
      <w:rPr/>
      <w:instrText xml:space="preserve"> PAGE </w:instrText>
    </w:r>
    <w:r>
      <w:rPr/>
      <w:fldChar w:fldCharType="separate"/>
    </w:r>
    <w:r>
      <w:rPr/>
      <w:t>15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Розділ %1."/>
      <w:lvlJc w:val="left"/>
      <w:pPr>
        <w:tabs>
          <w:tab w:val="num" w:pos="0"/>
        </w:tabs>
        <w:ind w:left="0" w:hanging="0"/>
      </w:pPr>
      <w:rPr>
        <w:b/>
      </w:rPr>
    </w:lvl>
    <w:lvl w:ilvl="1">
      <w:start w:val="1"/>
      <w:pStyle w:val="Heading2"/>
      <w:numFmt w:val="decimal"/>
      <w:suff w:val="space"/>
      <w:lvlText w:val="%1.%2."/>
      <w:lvlJc w:val="left"/>
      <w:pPr>
        <w:tabs>
          <w:tab w:val="num" w:pos="0"/>
        </w:tabs>
        <w:ind w:left="0" w:firstLine="709"/>
      </w:pPr>
      <w:rPr/>
    </w:lvl>
    <w:lvl w:ilvl="2">
      <w:start w:val="1"/>
      <w:numFmt w:val="decimal"/>
      <w:suff w:val="space"/>
      <w:lvlText w:val="%1.%2.%3."/>
      <w:lvlJc w:val="left"/>
      <w:pPr>
        <w:tabs>
          <w:tab w:val="num" w:pos="0"/>
        </w:tabs>
        <w:ind w:left="614" w:firstLine="709"/>
      </w:pPr>
      <w:rPr>
        <w:i w:val="false"/>
      </w:rPr>
    </w:lvl>
    <w:lvl w:ilvl="3">
      <w:start w:val="1"/>
      <w:pStyle w:val="Heading4"/>
      <w:numFmt w:val="decimal"/>
      <w:suff w:val="space"/>
      <w:lvlText w:val="%1.%2.%3.%4."/>
      <w:lvlJc w:val="left"/>
      <w:pPr>
        <w:tabs>
          <w:tab w:val="num" w:pos="0"/>
        </w:tabs>
        <w:ind w:left="614" w:firstLine="709"/>
      </w:pPr>
      <w:rPr/>
    </w:lvl>
    <w:lvl w:ilvl="4">
      <w:start w:val="1"/>
      <w:numFmt w:val="decimal"/>
      <w:suff w:val="space"/>
      <w:lvlText w:val="%1.%2.%3.%4.%5."/>
      <w:lvlJc w:val="left"/>
      <w:pPr>
        <w:tabs>
          <w:tab w:val="num" w:pos="0"/>
        </w:tabs>
        <w:ind w:left="1298" w:hanging="0"/>
      </w:pPr>
      <w:rPr/>
    </w:lvl>
    <w:lvl w:ilvl="5">
      <w:start w:val="1"/>
      <w:numFmt w:val="decimal"/>
      <w:lvlText w:val="%1.%2.%3.%4.%5.%6."/>
      <w:lvlJc w:val="left"/>
      <w:pPr>
        <w:tabs>
          <w:tab w:val="num" w:pos="4538"/>
        </w:tabs>
        <w:ind w:left="2954" w:hanging="936"/>
      </w:pPr>
      <w:rPr/>
    </w:lvl>
    <w:lvl w:ilvl="6">
      <w:start w:val="1"/>
      <w:numFmt w:val="decimal"/>
      <w:lvlText w:val="%1.%2.%3.%4.%5.%6.%7."/>
      <w:lvlJc w:val="left"/>
      <w:pPr>
        <w:tabs>
          <w:tab w:val="num" w:pos="5258"/>
        </w:tabs>
        <w:ind w:left="3458" w:hanging="1080"/>
      </w:pPr>
      <w:rPr/>
    </w:lvl>
    <w:lvl w:ilvl="7">
      <w:start w:val="1"/>
      <w:numFmt w:val="decimal"/>
      <w:lvlText w:val="%1.%2.%3.%4.%5.%6.%7.%8."/>
      <w:lvlJc w:val="left"/>
      <w:pPr>
        <w:tabs>
          <w:tab w:val="num" w:pos="6338"/>
        </w:tabs>
        <w:ind w:left="3962" w:hanging="1224"/>
      </w:pPr>
      <w:rPr/>
    </w:lvl>
    <w:lvl w:ilvl="8">
      <w:start w:val="1"/>
      <w:numFmt w:val="decimal"/>
      <w:lvlText w:val="%1.%2.%3.%4.%5.%6.%7.%8.%9."/>
      <w:lvlJc w:val="left"/>
      <w:pPr>
        <w:tabs>
          <w:tab w:val="num" w:pos="7058"/>
        </w:tabs>
        <w:ind w:left="4538" w:hanging="144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russianUpper"/>
      <w:lvlText w:val="Додаток %1."/>
      <w:lvlJc w:val="left"/>
      <w:pPr>
        <w:tabs>
          <w:tab w:val="num" w:pos="1991"/>
        </w:tabs>
        <w:ind w:left="1311" w:hanging="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russianUpper"/>
      <w:suff w:val="space"/>
      <w:lvlText w:val="ДОДАТОК %1."/>
      <w:lvlJc w:val="left"/>
      <w:pPr>
        <w:tabs>
          <w:tab w:val="num" w:pos="0"/>
        </w:tabs>
        <w:ind w:left="360" w:hanging="36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asciiTheme="minorHAnsi" w:cstheme="minorHAns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qFormat="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59a3"/>
    <w:pPr>
      <w:widowControl/>
      <w:suppressAutoHyphens w:val="true"/>
      <w:bidi w:val="0"/>
      <w:spacing w:lineRule="auto" w:line="259" w:before="0" w:after="160"/>
      <w:jc w:val="left"/>
    </w:pPr>
    <w:rPr>
      <w:rFonts w:ascii="Calibri" w:hAnsi="Calibri" w:eastAsia="Calibri" w:cs="Calibri" w:asciiTheme="minorHAnsi" w:cstheme="minorHAnsi" w:eastAsiaTheme="minorHAnsi" w:hAnsiTheme="minorHAnsi"/>
      <w:color w:val="auto"/>
      <w:kern w:val="0"/>
      <w:sz w:val="22"/>
      <w:szCs w:val="22"/>
      <w:lang w:val="uk-UA" w:eastAsia="en-US" w:bidi="ar-SA"/>
    </w:rPr>
  </w:style>
  <w:style w:type="paragraph" w:styleId="Heading1">
    <w:name w:val="heading 1"/>
    <w:basedOn w:val="Normal"/>
    <w:next w:val="Normal"/>
    <w:link w:val="Heading1Char"/>
    <w:autoRedefine/>
    <w:qFormat/>
    <w:rsid w:val="00f54320"/>
    <w:pPr>
      <w:keepNext w:val="true"/>
      <w:pageBreakBefore/>
      <w:numPr>
        <w:ilvl w:val="0"/>
        <w:numId w:val="1"/>
      </w:numPr>
      <w:spacing w:lineRule="auto" w:line="360" w:before="0" w:after="0"/>
      <w:jc w:val="center"/>
      <w:outlineLvl w:val="0"/>
    </w:pPr>
    <w:rPr>
      <w:rFonts w:ascii="Times New Roman" w:hAnsi="Times New Roman" w:eastAsia="Times New Roman" w:cs="Times New Roman"/>
      <w:b/>
      <w:caps/>
      <w:sz w:val="28"/>
      <w:szCs w:val="24"/>
    </w:rPr>
  </w:style>
  <w:style w:type="paragraph" w:styleId="Heading2">
    <w:name w:val="heading 2"/>
    <w:basedOn w:val="Normal"/>
    <w:next w:val="Normal"/>
    <w:link w:val="Heading2Char"/>
    <w:autoRedefine/>
    <w:qFormat/>
    <w:rsid w:val="00ab3cca"/>
    <w:pPr>
      <w:keepNext w:val="true"/>
      <w:numPr>
        <w:ilvl w:val="1"/>
        <w:numId w:val="1"/>
      </w:numPr>
      <w:spacing w:lineRule="auto" w:line="360" w:before="120" w:after="120"/>
      <w:jc w:val="both"/>
      <w:outlineLvl w:val="1"/>
    </w:pPr>
    <w:rPr>
      <w:rFonts w:ascii="Times New Roman" w:hAnsi="Times New Roman" w:eastAsia="Times New Roman" w:cs="Times New Roman"/>
      <w:sz w:val="28"/>
      <w:szCs w:val="28"/>
    </w:rPr>
  </w:style>
  <w:style w:type="paragraph" w:styleId="Heading3">
    <w:name w:val="heading 3"/>
    <w:basedOn w:val="Normal"/>
    <w:next w:val="Normal"/>
    <w:link w:val="Heading3Char"/>
    <w:uiPriority w:val="9"/>
    <w:semiHidden/>
    <w:unhideWhenUsed/>
    <w:qFormat/>
    <w:rsid w:val="005d689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5d6897"/>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ЕОМ: Основний Знак"/>
    <w:basedOn w:val="DefaultParagraphFont"/>
    <w:link w:val="Style16"/>
    <w:qFormat/>
    <w:rsid w:val="00c51258"/>
    <w:rPr>
      <w:rFonts w:ascii="Times New Roman" w:hAnsi="Times New Roman" w:eastAsia="" w:cs="Times New Roman" w:eastAsiaTheme="majorEastAsia"/>
      <w:kern w:val="2"/>
      <w:sz w:val="28"/>
      <w:szCs w:val="28"/>
      <w:lang w:eastAsia="ru-RU"/>
    </w:rPr>
  </w:style>
  <w:style w:type="character" w:styleId="Style11" w:customStyle="1">
    <w:name w:val="ЕОМ: Назва рисунку Знак"/>
    <w:basedOn w:val="DefaultParagraphFont"/>
    <w:link w:val="Style19"/>
    <w:qFormat/>
    <w:locked/>
    <w:rsid w:val="00b6487e"/>
    <w:rPr>
      <w:rFonts w:ascii="Times New Roman" w:hAnsi="Times New Roman" w:eastAsia="Times New Roman" w:cs="Times New Roman"/>
      <w:i/>
      <w:sz w:val="24"/>
      <w:szCs w:val="20"/>
    </w:rPr>
  </w:style>
  <w:style w:type="character" w:styleId="Heading3Char" w:customStyle="1">
    <w:name w:val="Heading 3 Char"/>
    <w:basedOn w:val="DefaultParagraphFont"/>
    <w:uiPriority w:val="9"/>
    <w:semiHidden/>
    <w:qFormat/>
    <w:rsid w:val="005d6897"/>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1Char" w:customStyle="1">
    <w:name w:val="Heading 1 Char"/>
    <w:qFormat/>
    <w:rsid w:val="00f54320"/>
    <w:rPr>
      <w:rFonts w:ascii="Times New Roman" w:hAnsi="Times New Roman" w:eastAsia="Times New Roman" w:cs="Times New Roman"/>
      <w:b/>
      <w:caps/>
      <w:sz w:val="28"/>
      <w:szCs w:val="24"/>
    </w:rPr>
  </w:style>
  <w:style w:type="character" w:styleId="InternetLink">
    <w:name w:val="Internet Link"/>
    <w:basedOn w:val="DefaultParagraphFont"/>
    <w:uiPriority w:val="99"/>
    <w:unhideWhenUsed/>
    <w:qFormat/>
    <w:rsid w:val="00cb57a6"/>
    <w:rPr>
      <w:color w:themeColor="hyperlink" w:val="0563C1"/>
      <w:u w:val="single"/>
    </w:rPr>
  </w:style>
  <w:style w:type="character" w:styleId="TOC2Char" w:customStyle="1">
    <w:name w:val="TOC 2 Char"/>
    <w:uiPriority w:val="39"/>
    <w:qFormat/>
    <w:rsid w:val="00ac13a8"/>
    <w:rPr>
      <w:rFonts w:ascii="Times New Roman" w:hAnsi="Times New Roman" w:eastAsia="Times New Roman" w:cs="Times New Roman"/>
      <w:sz w:val="28"/>
      <w:szCs w:val="24"/>
    </w:rPr>
  </w:style>
  <w:style w:type="character" w:styleId="Heading4Char" w:customStyle="1">
    <w:name w:val="Heading 4 Char"/>
    <w:basedOn w:val="DefaultParagraphFont"/>
    <w:uiPriority w:val="9"/>
    <w:semiHidden/>
    <w:qFormat/>
    <w:rsid w:val="005d6897"/>
    <w:rPr>
      <w:rFonts w:ascii="Calibri Light" w:hAnsi="Calibri Light" w:eastAsia="" w:cs="" w:asciiTheme="majorHAnsi" w:cstheme="majorBidi" w:eastAsiaTheme="majorEastAsia" w:hAnsiTheme="majorHAnsi"/>
      <w:i/>
      <w:iCs/>
      <w:color w:themeColor="accent1" w:themeShade="bf" w:val="2F5496"/>
    </w:rPr>
  </w:style>
  <w:style w:type="character" w:styleId="Heading2Char" w:customStyle="1">
    <w:name w:val="Heading 2 Char"/>
    <w:basedOn w:val="DefaultParagraphFont"/>
    <w:qFormat/>
    <w:rsid w:val="00ab3cca"/>
    <w:rPr>
      <w:rFonts w:ascii="Times New Roman" w:hAnsi="Times New Roman" w:eastAsia="Times New Roman" w:cs="Times New Roman"/>
      <w:sz w:val="28"/>
      <w:szCs w:val="28"/>
    </w:rPr>
  </w:style>
  <w:style w:type="character" w:styleId="FooterChar" w:customStyle="1">
    <w:name w:val="Footer Char"/>
    <w:basedOn w:val="DefaultParagraphFont"/>
    <w:uiPriority w:val="99"/>
    <w:qFormat/>
    <w:rsid w:val="00626f90"/>
    <w:rPr/>
  </w:style>
  <w:style w:type="character" w:styleId="1" w:customStyle="1">
    <w:name w:val="Стиль1 Знак"/>
    <w:basedOn w:val="DefaultParagraphFont"/>
    <w:link w:val="16"/>
    <w:qFormat/>
    <w:rsid w:val="0081125e"/>
    <w:rPr/>
  </w:style>
  <w:style w:type="character" w:styleId="BodyTextChar" w:customStyle="1">
    <w:name w:val="Body Text Char"/>
    <w:basedOn w:val="DefaultParagraphFont"/>
    <w:semiHidden/>
    <w:qFormat/>
    <w:rsid w:val="001365dc"/>
    <w:rPr>
      <w:rFonts w:cs="" w:cstheme="minorBidi"/>
    </w:rPr>
  </w:style>
  <w:style w:type="character" w:styleId="Style12" w:customStyle="1">
    <w:name w:val="Посилання покажчика"/>
    <w:qFormat/>
    <w:rsid w:val="004057c8"/>
    <w:rPr/>
  </w:style>
  <w:style w:type="character" w:styleId="HeaderChar" w:customStyle="1">
    <w:name w:val="Header Char"/>
    <w:basedOn w:val="DefaultParagraphFont"/>
    <w:uiPriority w:val="99"/>
    <w:qFormat/>
    <w:rsid w:val="00063eef"/>
    <w:rPr/>
  </w:style>
  <w:style w:type="character" w:styleId="Style13" w:customStyle="1">
    <w:name w:val="ЕОМ: Література Знак"/>
    <w:basedOn w:val="DefaultParagraphFont"/>
    <w:link w:val="Style33"/>
    <w:qFormat/>
    <w:rsid w:val="00dc7605"/>
    <w:rPr>
      <w:rFonts w:ascii="Times New Roman" w:hAnsi="Times New Roman" w:eastAsia="TimesNewRoman" w:cs="Times New Roman"/>
      <w:i/>
      <w:kern w:val="2"/>
      <w:sz w:val="28"/>
      <w:szCs w:val="28"/>
      <w:lang w:eastAsia="ru-RU"/>
    </w:rPr>
  </w:style>
  <w:style w:type="character" w:styleId="11" w:customStyle="1">
    <w:name w:val="Незакрита згадка1"/>
    <w:basedOn w:val="DefaultParagraphFont"/>
    <w:uiPriority w:val="99"/>
    <w:semiHidden/>
    <w:unhideWhenUsed/>
    <w:qFormat/>
    <w:rsid w:val="00904100"/>
    <w:rPr>
      <w:color w:val="605E5C"/>
      <w:shd w:fill="E1DFDD" w:val="clear"/>
    </w:rPr>
  </w:style>
  <w:style w:type="character" w:styleId="BalloonTextChar" w:customStyle="1">
    <w:name w:val="Balloon Text Char"/>
    <w:basedOn w:val="DefaultParagraphFont"/>
    <w:link w:val="BalloonText"/>
    <w:uiPriority w:val="99"/>
    <w:semiHidden/>
    <w:qFormat/>
    <w:rsid w:val="000c14ee"/>
    <w:rPr>
      <w:rFonts w:ascii="Tahoma" w:hAnsi="Tahoma" w:cs="Tahoma"/>
      <w:sz w:val="16"/>
      <w:szCs w:val="16"/>
    </w:rPr>
  </w:style>
  <w:style w:type="character" w:styleId="UnresolvedMention">
    <w:name w:val="Unresolved Mention"/>
    <w:basedOn w:val="DefaultParagraphFont"/>
    <w:uiPriority w:val="99"/>
    <w:semiHidden/>
    <w:unhideWhenUsed/>
    <w:qFormat/>
    <w:rsid w:val="003d3e9d"/>
    <w:rPr>
      <w:color w:val="605E5C"/>
      <w:shd w:fill="E1DFDD" w:val="clear"/>
    </w:rPr>
  </w:style>
  <w:style w:type="character" w:styleId="HTMLPreformattedChar" w:customStyle="1">
    <w:name w:val="HTML Preformatted Char"/>
    <w:basedOn w:val="DefaultParagraphFont"/>
    <w:link w:val="HTMLPreformatted"/>
    <w:uiPriority w:val="99"/>
    <w:semiHidden/>
    <w:qFormat/>
    <w:rsid w:val="006a46ee"/>
    <w:rPr>
      <w:rFonts w:ascii="Courier New" w:hAnsi="Courier New" w:eastAsia="Times New Roman" w:cs="Courier New"/>
      <w:sz w:val="20"/>
      <w:szCs w:val="20"/>
      <w:lang w:val="en-US"/>
    </w:rPr>
  </w:style>
  <w:style w:type="character" w:styleId="HTMLCode">
    <w:name w:val="HTML Code"/>
    <w:basedOn w:val="DefaultParagraphFont"/>
    <w:uiPriority w:val="99"/>
    <w:semiHidden/>
    <w:unhideWhenUsed/>
    <w:qFormat/>
    <w:rsid w:val="006a46ee"/>
    <w:rPr>
      <w:rFonts w:ascii="Courier New" w:hAnsi="Courier New" w:eastAsia="Times New Roman" w:cs="Courier New"/>
      <w:sz w:val="20"/>
      <w:szCs w:val="20"/>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semiHidden/>
    <w:unhideWhenUsed/>
    <w:rsid w:val="001365dc"/>
    <w:pPr>
      <w:spacing w:lineRule="auto" w:line="276" w:before="0" w:after="140"/>
    </w:pPr>
    <w:rPr>
      <w:rFonts w:cs="" w:cstheme="minorBidi"/>
    </w:rPr>
  </w:style>
  <w:style w:type="paragraph" w:styleId="List">
    <w:name w:val="List"/>
    <w:basedOn w:val="BodyText"/>
    <w:rsid w:val="004057c8"/>
    <w:pPr/>
    <w:rPr>
      <w:rFonts w:cs="Lohit Devanagari"/>
    </w:rPr>
  </w:style>
  <w:style w:type="paragraph" w:styleId="Caption">
    <w:name w:val="caption"/>
    <w:basedOn w:val="Normal"/>
    <w:next w:val="Normal"/>
    <w:uiPriority w:val="35"/>
    <w:unhideWhenUsed/>
    <w:qFormat/>
    <w:rsid w:val="00cb57a6"/>
    <w:pPr>
      <w:spacing w:lineRule="auto" w:line="240" w:before="0" w:after="200"/>
    </w:pPr>
    <w:rPr>
      <w:i/>
      <w:iCs/>
      <w:color w:themeColor="text2" w:val="44546A"/>
      <w:sz w:val="18"/>
      <w:szCs w:val="18"/>
    </w:rPr>
  </w:style>
  <w:style w:type="paragraph" w:styleId="Style15" w:customStyle="1">
    <w:name w:val="Покажчик"/>
    <w:basedOn w:val="Normal"/>
    <w:qFormat/>
    <w:rsid w:val="004057c8"/>
    <w:pPr>
      <w:suppressLineNumbers/>
    </w:pPr>
    <w:rPr>
      <w:rFonts w:cs="Lohit Devanagari"/>
    </w:rPr>
  </w:style>
  <w:style w:type="paragraph" w:styleId="12" w:customStyle="1">
    <w:name w:val="Заголовок1"/>
    <w:basedOn w:val="Normal"/>
    <w:next w:val="BodyText"/>
    <w:qFormat/>
    <w:rsid w:val="004057c8"/>
    <w:pPr>
      <w:keepNext w:val="true"/>
      <w:spacing w:before="240" w:after="120"/>
    </w:pPr>
    <w:rPr>
      <w:rFonts w:ascii="Liberation Sans" w:hAnsi="Liberation Sans" w:eastAsia="Noto Sans CJK SC" w:cs="Lohit Devanagari"/>
      <w:sz w:val="28"/>
      <w:szCs w:val="28"/>
    </w:rPr>
  </w:style>
  <w:style w:type="paragraph" w:styleId="Style16" w:customStyle="1">
    <w:name w:val="ЕОМ: Основний"/>
    <w:basedOn w:val="Normal"/>
    <w:link w:val="Style10"/>
    <w:autoRedefine/>
    <w:qFormat/>
    <w:rsid w:val="00c51258"/>
    <w:pPr>
      <w:widowControl w:val="false"/>
      <w:tabs>
        <w:tab w:val="clear" w:pos="708"/>
        <w:tab w:val="left" w:pos="680" w:leader="none"/>
      </w:tabs>
      <w:spacing w:lineRule="auto" w:line="360" w:before="0" w:after="0"/>
      <w:ind w:firstLine="709"/>
      <w:jc w:val="both"/>
    </w:pPr>
    <w:rPr>
      <w:rFonts w:ascii="Times New Roman" w:hAnsi="Times New Roman" w:eastAsia="" w:cs="Times New Roman" w:eastAsiaTheme="majorEastAsia"/>
      <w:kern w:val="2"/>
      <w:sz w:val="28"/>
      <w:szCs w:val="28"/>
      <w:lang w:eastAsia="ru-RU"/>
    </w:rPr>
  </w:style>
  <w:style w:type="paragraph" w:styleId="13" w:customStyle="1">
    <w:name w:val="ЕОМ: ЗАГ1 без номера"/>
    <w:basedOn w:val="Normal"/>
    <w:autoRedefine/>
    <w:qFormat/>
    <w:rsid w:val="00ac13a8"/>
    <w:pPr>
      <w:keepNext w:val="true"/>
      <w:widowControl w:val="false"/>
      <w:tabs>
        <w:tab w:val="clear" w:pos="708"/>
        <w:tab w:val="left" w:pos="680" w:leader="none"/>
      </w:tabs>
      <w:spacing w:lineRule="auto" w:line="360" w:before="240" w:after="0"/>
      <w:jc w:val="center"/>
      <w:outlineLvl w:val="0"/>
    </w:pPr>
    <w:rPr>
      <w:rFonts w:ascii="Times New Roman" w:hAnsi="Times New Roman" w:eastAsia="Times New Roman" w:cs="Times New Roman"/>
      <w:b/>
      <w:caps/>
      <w:kern w:val="2"/>
      <w:sz w:val="28"/>
      <w:szCs w:val="24"/>
      <w:lang w:eastAsia="ru-RU"/>
    </w:rPr>
  </w:style>
  <w:style w:type="paragraph" w:styleId="14" w:customStyle="1">
    <w:name w:val="ЕОМ: ЗАГ1 з нов. сторінки"/>
    <w:basedOn w:val="13"/>
    <w:autoRedefine/>
    <w:qFormat/>
    <w:rsid w:val="00cb7519"/>
    <w:pPr>
      <w:pageBreakBefore/>
    </w:pPr>
    <w:rPr/>
  </w:style>
  <w:style w:type="paragraph" w:styleId="Style17" w:customStyle="1">
    <w:name w:val="ЕОМ: Керівник"/>
    <w:basedOn w:val="Normal"/>
    <w:autoRedefine/>
    <w:qFormat/>
    <w:rsid w:val="00036100"/>
    <w:pPr>
      <w:keepNext w:val="true"/>
      <w:spacing w:lineRule="auto" w:line="264" w:before="0" w:after="0"/>
      <w:jc w:val="right"/>
    </w:pPr>
    <w:rPr>
      <w:rFonts w:ascii="Times New Roman CYR" w:hAnsi="Times New Roman CYR" w:eastAsia="Times New Roman" w:cs="Times New Roman CYR"/>
      <w:i/>
      <w:kern w:val="2"/>
      <w:sz w:val="28"/>
      <w:szCs w:val="28"/>
    </w:rPr>
  </w:style>
  <w:style w:type="paragraph" w:styleId="Style18" w:customStyle="1">
    <w:name w:val="ЕОМ: Назва"/>
    <w:basedOn w:val="Normal"/>
    <w:autoRedefine/>
    <w:qFormat/>
    <w:rsid w:val="00d8631e"/>
    <w:pPr>
      <w:widowControl w:val="false"/>
      <w:spacing w:lineRule="auto" w:line="360" w:before="0" w:after="0"/>
      <w:jc w:val="center"/>
    </w:pPr>
    <w:rPr>
      <w:rFonts w:ascii="Times New Roman" w:hAnsi="Times New Roman" w:eastAsia="TimesNewRoman" w:cs="Times New Roman"/>
      <w:b/>
      <w:caps/>
      <w:kern w:val="2"/>
      <w:sz w:val="28"/>
      <w:szCs w:val="28"/>
      <w:lang w:eastAsia="ru-RU"/>
    </w:rPr>
  </w:style>
  <w:style w:type="paragraph" w:styleId="Style19" w:customStyle="1">
    <w:name w:val="ЕОМ: Назва рисунку"/>
    <w:basedOn w:val="Normal"/>
    <w:link w:val="Style11"/>
    <w:autoRedefine/>
    <w:qFormat/>
    <w:rsid w:val="00b6487e"/>
    <w:pPr>
      <w:tabs>
        <w:tab w:val="clear" w:pos="708"/>
        <w:tab w:val="left" w:pos="-1276" w:leader="none"/>
        <w:tab w:val="left" w:pos="198" w:leader="none"/>
        <w:tab w:val="right" w:pos="9345" w:leader="dot"/>
      </w:tabs>
      <w:suppressAutoHyphens w:val="false"/>
      <w:spacing w:lineRule="auto" w:line="360" w:before="0" w:after="0"/>
      <w:jc w:val="center"/>
    </w:pPr>
    <w:rPr>
      <w:rFonts w:ascii="Times New Roman" w:hAnsi="Times New Roman" w:eastAsia="Times New Roman" w:cs="Times New Roman"/>
      <w:i/>
      <w:sz w:val="24"/>
      <w:szCs w:val="20"/>
    </w:rPr>
  </w:style>
  <w:style w:type="paragraph" w:styleId="Style20" w:customStyle="1">
    <w:name w:val="ЕОМ: Назва таблиці"/>
    <w:basedOn w:val="Normal"/>
    <w:autoRedefine/>
    <w:qFormat/>
    <w:rsid w:val="00cb7519"/>
    <w:pPr>
      <w:keepNext w:val="true"/>
      <w:widowControl w:val="false"/>
      <w:tabs>
        <w:tab w:val="clear" w:pos="708"/>
        <w:tab w:val="left" w:pos="680" w:leader="none"/>
      </w:tabs>
      <w:spacing w:lineRule="auto" w:line="360" w:before="0" w:after="120"/>
      <w:jc w:val="center"/>
    </w:pPr>
    <w:rPr>
      <w:rFonts w:ascii="Times New Roman CYR" w:hAnsi="Times New Roman CYR" w:eastAsia="SimSun" w:cs="Times New Roman CYR"/>
      <w:b/>
      <w:i/>
      <w:kern w:val="2"/>
      <w:sz w:val="28"/>
      <w:szCs w:val="28"/>
      <w:lang w:eastAsia="ru-RU"/>
    </w:rPr>
  </w:style>
  <w:style w:type="paragraph" w:styleId="Style21" w:customStyle="1">
    <w:name w:val="ЕОМ: Номер таблиці"/>
    <w:basedOn w:val="Normal"/>
    <w:autoRedefine/>
    <w:qFormat/>
    <w:rsid w:val="00cb7519"/>
    <w:pPr>
      <w:keepNext w:val="true"/>
      <w:widowControl w:val="false"/>
      <w:tabs>
        <w:tab w:val="clear" w:pos="708"/>
        <w:tab w:val="left" w:pos="680" w:leader="none"/>
      </w:tabs>
      <w:spacing w:lineRule="auto" w:line="360" w:before="0" w:after="0"/>
      <w:jc w:val="right"/>
    </w:pPr>
    <w:rPr>
      <w:rFonts w:ascii="Times New Roman CYR" w:hAnsi="Times New Roman CYR" w:eastAsia="Times New Roman" w:cs="Times New Roman CYR"/>
      <w:kern w:val="2"/>
      <w:sz w:val="28"/>
      <w:szCs w:val="28"/>
      <w:lang w:eastAsia="ru-RU"/>
    </w:rPr>
  </w:style>
  <w:style w:type="paragraph" w:styleId="Style22" w:customStyle="1">
    <w:name w:val="ЕОМ: НУЛП"/>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caps/>
      <w:kern w:val="2"/>
      <w:sz w:val="28"/>
      <w:szCs w:val="28"/>
      <w:lang w:eastAsia="ru-RU"/>
    </w:rPr>
  </w:style>
  <w:style w:type="paragraph" w:styleId="Style23" w:customStyle="1">
    <w:name w:val="ЕОМ: Рисунок"/>
    <w:basedOn w:val="Normal"/>
    <w:autoRedefine/>
    <w:qFormat/>
    <w:rsid w:val="00614a17"/>
    <w:pPr>
      <w:keepNext w:val="true"/>
      <w:spacing w:lineRule="auto" w:line="360" w:before="0" w:after="0"/>
      <w:jc w:val="center"/>
    </w:pPr>
    <w:rPr>
      <w:rFonts w:ascii="Times New Roman" w:hAnsi="Times New Roman" w:eastAsia="TimesNewRoman" w:cs="Times New Roman"/>
      <w:kern w:val="2"/>
      <w:sz w:val="24"/>
      <w:szCs w:val="20"/>
    </w:rPr>
  </w:style>
  <w:style w:type="paragraph" w:styleId="Style24" w:customStyle="1">
    <w:name w:val="ЕОМ: Таблиця_центр"/>
    <w:basedOn w:val="Normal"/>
    <w:autoRedefine/>
    <w:qFormat/>
    <w:rsid w:val="00cb7519"/>
    <w:pPr>
      <w:widowControl w:val="false"/>
      <w:tabs>
        <w:tab w:val="clear" w:pos="708"/>
        <w:tab w:val="left" w:pos="-1276" w:leader="none"/>
        <w:tab w:val="left" w:pos="198" w:leader="none"/>
        <w:tab w:val="left" w:pos="680" w:leader="none"/>
        <w:tab w:val="right" w:pos="9345" w:leader="dot"/>
      </w:tabs>
      <w:spacing w:lineRule="auto" w:line="240" w:before="0" w:after="0"/>
      <w:jc w:val="center"/>
    </w:pPr>
    <w:rPr>
      <w:rFonts w:ascii="Times New Roman" w:hAnsi="Times New Roman" w:eastAsia="Times New Roman" w:cs="Times New Roman"/>
      <w:b/>
      <w:bCs/>
      <w:kern w:val="2"/>
      <w:sz w:val="24"/>
      <w:szCs w:val="20"/>
      <w:lang w:eastAsia="ru-RU"/>
    </w:rPr>
  </w:style>
  <w:style w:type="paragraph" w:styleId="Style25" w:customStyle="1">
    <w:name w:val="ЕОМ: Кафедра"/>
    <w:basedOn w:val="Normal"/>
    <w:autoRedefine/>
    <w:qFormat/>
    <w:rsid w:val="0039022b"/>
    <w:pPr>
      <w:spacing w:lineRule="auto" w:line="264" w:before="0" w:after="0"/>
      <w:jc w:val="right"/>
    </w:pPr>
    <w:rPr>
      <w:rFonts w:ascii="Times New Roman" w:hAnsi="Times New Roman" w:eastAsia="Times New Roman" w:cs="Times New Roman"/>
      <w:b/>
      <w:bCs/>
      <w:sz w:val="28"/>
      <w:szCs w:val="28"/>
    </w:rPr>
  </w:style>
  <w:style w:type="paragraph" w:styleId="Style26" w:customStyle="1">
    <w:name w:val="ЕОМ: Нумерований"/>
    <w:basedOn w:val="Style16"/>
    <w:qFormat/>
    <w:rsid w:val="006f5c4e"/>
    <w:pPr>
      <w:numPr>
        <w:ilvl w:val="0"/>
        <w:numId w:val="2"/>
      </w:numPr>
      <w:tabs>
        <w:tab w:val="clear" w:pos="680"/>
        <w:tab w:val="left" w:pos="1134" w:leader="none"/>
      </w:tabs>
      <w:ind w:firstLine="709" w:left="0"/>
    </w:pPr>
    <w:rPr/>
  </w:style>
  <w:style w:type="paragraph" w:styleId="Style27" w:customStyle="1">
    <w:name w:val="ЕОМ: Додаток"/>
    <w:basedOn w:val="Normal"/>
    <w:autoRedefine/>
    <w:qFormat/>
    <w:rsid w:val="00dc7605"/>
    <w:pPr>
      <w:keepNext w:val="true"/>
      <w:pageBreakBefore/>
      <w:numPr>
        <w:ilvl w:val="0"/>
        <w:numId w:val="5"/>
      </w:numPr>
      <w:suppressAutoHyphens w:val="false"/>
      <w:spacing w:lineRule="auto" w:line="360" w:before="0" w:after="0"/>
      <w:outlineLvl w:val="0"/>
    </w:pPr>
    <w:rPr>
      <w:rFonts w:ascii="Times New Roman" w:hAnsi="Times New Roman" w:eastAsia="Times New Roman" w:cs="Times New Roman"/>
      <w:caps/>
      <w:sz w:val="28"/>
      <w:szCs w:val="28"/>
    </w:rPr>
  </w:style>
  <w:style w:type="paragraph" w:styleId="15" w:customStyle="1">
    <w:name w:val="Прощання1"/>
    <w:basedOn w:val="Heading1"/>
    <w:next w:val="Normal"/>
    <w:autoRedefine/>
    <w:qFormat/>
    <w:rsid w:val="005d6897"/>
    <w:pPr>
      <w:numPr>
        <w:ilvl w:val="0"/>
        <w:numId w:val="0"/>
      </w:numPr>
      <w:tabs>
        <w:tab w:val="clear" w:pos="708"/>
        <w:tab w:val="left" w:pos="1991" w:leader="none"/>
      </w:tabs>
      <w:ind w:left="1311"/>
      <w:jc w:val="left"/>
    </w:pPr>
    <w:rPr>
      <w:caps w:val="false"/>
      <w:smallCaps w:val="false"/>
      <w:szCs w:val="28"/>
    </w:rPr>
  </w:style>
  <w:style w:type="paragraph" w:styleId="TOC1">
    <w:name w:val="toc 1"/>
    <w:basedOn w:val="Normal"/>
    <w:next w:val="Normal"/>
    <w:autoRedefine/>
    <w:uiPriority w:val="39"/>
    <w:rsid w:val="00ac13a8"/>
    <w:pPr>
      <w:tabs>
        <w:tab w:val="clear" w:pos="708"/>
        <w:tab w:val="right" w:pos="9639" w:leader="dot"/>
      </w:tabs>
      <w:spacing w:lineRule="auto" w:line="240" w:before="0" w:after="0"/>
    </w:pPr>
    <w:rPr>
      <w:rFonts w:ascii="Times New Roman" w:hAnsi="Times New Roman" w:eastAsia="Times New Roman" w:cs="Times New Roman"/>
      <w:caps/>
      <w:sz w:val="28"/>
      <w:szCs w:val="28"/>
    </w:rPr>
  </w:style>
  <w:style w:type="paragraph" w:styleId="TOC2">
    <w:name w:val="toc 2"/>
    <w:basedOn w:val="Normal"/>
    <w:next w:val="Normal"/>
    <w:link w:val="TOC2Char"/>
    <w:autoRedefine/>
    <w:uiPriority w:val="39"/>
    <w:rsid w:val="00ac13a8"/>
    <w:pPr>
      <w:tabs>
        <w:tab w:val="clear" w:pos="708"/>
        <w:tab w:val="right" w:pos="9639" w:leader="dot"/>
      </w:tabs>
      <w:spacing w:lineRule="auto" w:line="240" w:before="0" w:after="0"/>
      <w:ind w:firstLine="284"/>
    </w:pPr>
    <w:rPr>
      <w:rFonts w:ascii="Times New Roman" w:hAnsi="Times New Roman" w:eastAsia="Times New Roman" w:cs="Times New Roman"/>
      <w:sz w:val="28"/>
      <w:szCs w:val="24"/>
    </w:rPr>
  </w:style>
  <w:style w:type="paragraph" w:styleId="TOC3">
    <w:name w:val="toc 3"/>
    <w:basedOn w:val="Normal"/>
    <w:next w:val="Normal"/>
    <w:autoRedefine/>
    <w:uiPriority w:val="39"/>
    <w:unhideWhenUsed/>
    <w:rsid w:val="00cb57a6"/>
    <w:pPr>
      <w:spacing w:before="0" w:after="0"/>
      <w:ind w:left="220"/>
    </w:pPr>
    <w:rPr>
      <w:sz w:val="20"/>
      <w:szCs w:val="20"/>
    </w:rPr>
  </w:style>
  <w:style w:type="paragraph" w:styleId="TOC4">
    <w:name w:val="toc 4"/>
    <w:basedOn w:val="Normal"/>
    <w:next w:val="Normal"/>
    <w:autoRedefine/>
    <w:uiPriority w:val="39"/>
    <w:unhideWhenUsed/>
    <w:rsid w:val="00cb57a6"/>
    <w:pPr>
      <w:spacing w:before="0" w:after="0"/>
      <w:ind w:left="440"/>
    </w:pPr>
    <w:rPr>
      <w:sz w:val="20"/>
      <w:szCs w:val="20"/>
    </w:rPr>
  </w:style>
  <w:style w:type="paragraph" w:styleId="TOC5">
    <w:name w:val="toc 5"/>
    <w:basedOn w:val="Normal"/>
    <w:next w:val="Normal"/>
    <w:autoRedefine/>
    <w:uiPriority w:val="39"/>
    <w:unhideWhenUsed/>
    <w:rsid w:val="00cb57a6"/>
    <w:pPr>
      <w:spacing w:before="0" w:after="0"/>
      <w:ind w:left="660"/>
    </w:pPr>
    <w:rPr>
      <w:sz w:val="20"/>
      <w:szCs w:val="20"/>
    </w:rPr>
  </w:style>
  <w:style w:type="paragraph" w:styleId="Style28" w:customStyle="1">
    <w:name w:val="ЕОМ: Таблиця_лів"/>
    <w:basedOn w:val="Normal"/>
    <w:autoRedefine/>
    <w:qFormat/>
    <w:rsid w:val="00dd4072"/>
    <w:pPr>
      <w:keepNext w:val="true"/>
      <w:tabs>
        <w:tab w:val="clear" w:pos="708"/>
        <w:tab w:val="left" w:pos="-1276" w:leader="none"/>
        <w:tab w:val="left" w:pos="198" w:leader="none"/>
      </w:tabs>
      <w:spacing w:lineRule="auto" w:line="240" w:before="0" w:after="0"/>
      <w:textAlignment w:val="baseline"/>
    </w:pPr>
    <w:rPr>
      <w:rFonts w:ascii="Times New Roman" w:hAnsi="Times New Roman" w:eastAsia="Times New Roman" w:cs="Times New Roman"/>
      <w:sz w:val="24"/>
      <w:szCs w:val="24"/>
      <w:lang w:eastAsia="ru-RU"/>
    </w:rPr>
  </w:style>
  <w:style w:type="paragraph" w:styleId="Style29" w:customStyle="1">
    <w:name w:val="ЕОМ: Номер сторінки"/>
    <w:basedOn w:val="Normal"/>
    <w:autoRedefine/>
    <w:qFormat/>
    <w:rsid w:val="00052c30"/>
    <w:pPr>
      <w:tabs>
        <w:tab w:val="clear" w:pos="708"/>
        <w:tab w:val="center" w:pos="4677" w:leader="none"/>
        <w:tab w:val="right" w:pos="9355" w:leader="none"/>
      </w:tabs>
      <w:spacing w:lineRule="auto" w:line="240" w:before="0" w:after="0"/>
      <w:jc w:val="right"/>
    </w:pPr>
    <w:rPr>
      <w:rFonts w:ascii="Times New Roman" w:hAnsi="Times New Roman" w:eastAsia="Times New Roman" w:cs="Times New Roman"/>
      <w:sz w:val="24"/>
      <w:szCs w:val="24"/>
    </w:rPr>
  </w:style>
  <w:style w:type="paragraph" w:styleId="Style30" w:customStyle="1">
    <w:name w:val="ЕОМ: Центр"/>
    <w:basedOn w:val="Normal"/>
    <w:autoRedefine/>
    <w:qFormat/>
    <w:rsid w:val="00051963"/>
    <w:pPr>
      <w:widowControl w:val="false"/>
      <w:tabs>
        <w:tab w:val="clear" w:pos="708"/>
        <w:tab w:val="left" w:pos="680" w:leader="none"/>
      </w:tabs>
      <w:spacing w:lineRule="auto" w:line="360" w:before="0" w:after="0"/>
      <w:jc w:val="center"/>
    </w:pPr>
    <w:rPr>
      <w:rFonts w:ascii="Times New Roman" w:hAnsi="Times New Roman" w:eastAsia="TimesNewRoman" w:cs="Times New Roman"/>
      <w:kern w:val="2"/>
      <w:sz w:val="28"/>
      <w:szCs w:val="28"/>
      <w:lang w:eastAsia="ru-RU"/>
    </w:rPr>
  </w:style>
  <w:style w:type="paragraph" w:styleId="3" w:customStyle="1">
    <w:name w:val="Додаток3"/>
    <w:basedOn w:val="Heading3"/>
    <w:autoRedefine/>
    <w:qFormat/>
    <w:rsid w:val="005d6897"/>
    <w:pPr>
      <w:keepNext w:val="false"/>
      <w:keepLines w:val="false"/>
      <w:numPr>
        <w:ilvl w:val="2"/>
        <w:numId w:val="3"/>
      </w:numPr>
      <w:spacing w:lineRule="auto" w:line="360" w:before="0" w:after="0"/>
      <w:jc w:val="both"/>
    </w:pPr>
    <w:rPr>
      <w:rFonts w:ascii="Times New Roman" w:hAnsi="Times New Roman" w:eastAsia="Times New Roman" w:cs="Times New Roman"/>
      <w:color w:themeColor="accent1" w:themeShade="7f" w:val="auto"/>
      <w:sz w:val="28"/>
      <w:lang w:val="en-US"/>
    </w:rPr>
  </w:style>
  <w:style w:type="paragraph" w:styleId="4" w:customStyle="1">
    <w:name w:val="Додаток4"/>
    <w:basedOn w:val="Heading4"/>
    <w:next w:val="Normal"/>
    <w:autoRedefine/>
    <w:qFormat/>
    <w:rsid w:val="005d6897"/>
    <w:pPr>
      <w:keepNext w:val="false"/>
      <w:keepLines w:val="false"/>
      <w:numPr>
        <w:ilvl w:val="3"/>
        <w:numId w:val="3"/>
      </w:numPr>
      <w:spacing w:lineRule="auto" w:line="360" w:before="0" w:after="0"/>
      <w:jc w:val="both"/>
    </w:pPr>
    <w:rPr>
      <w:rFonts w:ascii="Times New Roman" w:hAnsi="Times New Roman" w:eastAsia="Times New Roman" w:cs="Times New Roman"/>
      <w:bCs/>
      <w:i w:val="false"/>
      <w:iCs w:val="false"/>
      <w:color w:themeColor="accent1" w:themeShade="bf" w:val="auto"/>
      <w:sz w:val="28"/>
      <w:szCs w:val="24"/>
      <w:lang w:val="en-US"/>
    </w:rPr>
  </w:style>
  <w:style w:type="paragraph" w:styleId="2" w:customStyle="1">
    <w:name w:val="Додаток2"/>
    <w:basedOn w:val="Heading2"/>
    <w:autoRedefine/>
    <w:qFormat/>
    <w:rsid w:val="005d6897"/>
    <w:pPr>
      <w:numPr>
        <w:ilvl w:val="1"/>
        <w:numId w:val="3"/>
      </w:numPr>
      <w:spacing w:before="0" w:after="120"/>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626f90"/>
    <w:pPr>
      <w:tabs>
        <w:tab w:val="clear" w:pos="708"/>
        <w:tab w:val="center" w:pos="4819" w:leader="none"/>
        <w:tab w:val="right" w:pos="9639" w:leader="none"/>
      </w:tabs>
      <w:spacing w:lineRule="auto" w:line="240" w:before="0" w:after="0"/>
    </w:pPr>
    <w:rPr/>
  </w:style>
  <w:style w:type="paragraph" w:styleId="Style31" w:customStyle="1">
    <w:name w:val="ЕОМ: Програма"/>
    <w:basedOn w:val="Normal"/>
    <w:next w:val="Normal"/>
    <w:qFormat/>
    <w:rsid w:val="00e51720"/>
    <w:pPr>
      <w:spacing w:lineRule="auto" w:line="240" w:before="0" w:after="0"/>
    </w:pPr>
    <w:rPr>
      <w:rFonts w:ascii="Times New Roman" w:hAnsi="Times New Roman"/>
      <w:i/>
      <w:sz w:val="20"/>
      <w:lang w:val="en-US"/>
    </w:rPr>
  </w:style>
  <w:style w:type="paragraph" w:styleId="Style32" w:customStyle="1">
    <w:name w:val="ЕОМ: Автор"/>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b/>
      <w:smallCaps/>
      <w:kern w:val="2"/>
      <w:sz w:val="28"/>
      <w:szCs w:val="28"/>
      <w:lang w:eastAsia="ru-RU"/>
    </w:rPr>
  </w:style>
  <w:style w:type="paragraph" w:styleId="16" w:customStyle="1">
    <w:name w:val="Стиль1"/>
    <w:basedOn w:val="Normal"/>
    <w:link w:val="1"/>
    <w:qFormat/>
    <w:rsid w:val="0081125e"/>
    <w:pPr/>
    <w:rPr/>
  </w:style>
  <w:style w:type="paragraph" w:styleId="TableofFigures">
    <w:name w:val="table of figures"/>
    <w:basedOn w:val="Normal"/>
    <w:next w:val="Normal"/>
    <w:autoRedefine/>
    <w:uiPriority w:val="99"/>
    <w:unhideWhenUsed/>
    <w:rsid w:val="00ac13a8"/>
    <w:pPr>
      <w:spacing w:lineRule="auto" w:line="240" w:before="0" w:after="0"/>
    </w:pPr>
    <w:rPr>
      <w:rFonts w:ascii="Times New Roman" w:hAnsi="Times New Roman"/>
      <w:sz w:val="28"/>
    </w:rPr>
  </w:style>
  <w:style w:type="paragraph" w:styleId="21" w:customStyle="1">
    <w:name w:val="ЕОМ: Заголовок 2"/>
    <w:basedOn w:val="TOC1"/>
    <w:qFormat/>
    <w:rsid w:val="00063eef"/>
    <w:pPr>
      <w:tabs>
        <w:tab w:val="clear" w:pos="9639"/>
        <w:tab w:val="right" w:pos="10195" w:leader="dot"/>
      </w:tabs>
      <w:suppressAutoHyphens w:val="false"/>
    </w:pPr>
    <w:rPr>
      <w:bCs/>
    </w:rPr>
  </w:style>
  <w:style w:type="paragraph" w:styleId="Header">
    <w:name w:val="header"/>
    <w:basedOn w:val="Normal"/>
    <w:link w:val="HeaderChar"/>
    <w:uiPriority w:val="99"/>
    <w:unhideWhenUsed/>
    <w:rsid w:val="00063eef"/>
    <w:pPr>
      <w:tabs>
        <w:tab w:val="clear" w:pos="708"/>
        <w:tab w:val="center" w:pos="4819" w:leader="none"/>
        <w:tab w:val="right" w:pos="9639" w:leader="none"/>
      </w:tabs>
      <w:spacing w:lineRule="auto" w:line="240" w:before="0" w:after="0"/>
    </w:pPr>
    <w:rPr/>
  </w:style>
  <w:style w:type="paragraph" w:styleId="Default" w:customStyle="1">
    <w:name w:val="Default"/>
    <w:qFormat/>
    <w:rsid w:val="00e4214d"/>
    <w:pPr>
      <w:widowControl/>
      <w:suppressAutoHyphens w:val="false"/>
      <w:bidi w:val="0"/>
      <w:spacing w:before="0" w:after="0"/>
      <w:jc w:val="left"/>
    </w:pPr>
    <w:rPr>
      <w:rFonts w:ascii="Times New Roman" w:hAnsi="Times New Roman" w:eastAsia="Calibri" w:cs="Times New Roman"/>
      <w:color w:val="000000"/>
      <w:kern w:val="0"/>
      <w:sz w:val="24"/>
      <w:szCs w:val="24"/>
      <w:lang w:val="uk-UA" w:eastAsia="en-US" w:bidi="ar-SA"/>
    </w:rPr>
  </w:style>
  <w:style w:type="paragraph" w:styleId="Style33" w:customStyle="1">
    <w:name w:val="ЕОМ: Література"/>
    <w:basedOn w:val="Normal"/>
    <w:link w:val="Style13"/>
    <w:autoRedefine/>
    <w:qFormat/>
    <w:rsid w:val="00dc7605"/>
    <w:pPr>
      <w:widowControl w:val="false"/>
      <w:numPr>
        <w:ilvl w:val="0"/>
        <w:numId w:val="4"/>
      </w:numPr>
      <w:tabs>
        <w:tab w:val="clear" w:pos="708"/>
        <w:tab w:val="left" w:pos="680" w:leader="none"/>
      </w:tabs>
      <w:suppressAutoHyphens w:val="false"/>
      <w:spacing w:lineRule="auto" w:line="360" w:before="0" w:after="0"/>
      <w:jc w:val="both"/>
    </w:pPr>
    <w:rPr>
      <w:rFonts w:ascii="Times New Roman" w:hAnsi="Times New Roman" w:eastAsia="TimesNewRoman" w:cs="Times New Roman"/>
      <w:i/>
      <w:kern w:val="2"/>
      <w:sz w:val="28"/>
      <w:szCs w:val="28"/>
      <w:lang w:eastAsia="ru-RU"/>
    </w:rPr>
  </w:style>
  <w:style w:type="paragraph" w:styleId="BalloonText">
    <w:name w:val="Balloon Text"/>
    <w:basedOn w:val="Normal"/>
    <w:link w:val="BalloonTextChar"/>
    <w:uiPriority w:val="99"/>
    <w:semiHidden/>
    <w:unhideWhenUsed/>
    <w:qFormat/>
    <w:rsid w:val="000c14ee"/>
    <w:pPr>
      <w:spacing w:lineRule="auto" w:line="240" w:before="0" w:after="0"/>
    </w:pPr>
    <w:rPr>
      <w:rFonts w:ascii="Tahoma" w:hAnsi="Tahoma" w:cs="Tahoma"/>
      <w:sz w:val="16"/>
      <w:szCs w:val="16"/>
    </w:rPr>
  </w:style>
  <w:style w:type="paragraph" w:styleId="Style34" w:customStyle="1">
    <w:name w:val="ЕОМ: Маркований"/>
    <w:basedOn w:val="Style16"/>
    <w:autoRedefine/>
    <w:qFormat/>
    <w:rsid w:val="006f5c4e"/>
    <w:pPr>
      <w:numPr>
        <w:ilvl w:val="0"/>
        <w:numId w:val="6"/>
      </w:numPr>
      <w:tabs>
        <w:tab w:val="clear" w:pos="680"/>
        <w:tab w:val="left" w:pos="1134" w:leader="none"/>
      </w:tabs>
      <w:ind w:firstLine="709" w:left="0"/>
    </w:pPr>
    <w:rPr>
      <w:rFonts w:eastAsia="TimesNewRoman"/>
    </w:rPr>
  </w:style>
  <w:style w:type="paragraph" w:styleId="IndexHeading">
    <w:name w:val="index heading"/>
    <w:basedOn w:val="Style14"/>
    <w:pPr/>
    <w:rPr/>
  </w:style>
  <w:style w:type="paragraph" w:styleId="TOCHeading">
    <w:name w:val="TOC Heading"/>
    <w:basedOn w:val="Heading1"/>
    <w:next w:val="Normal"/>
    <w:uiPriority w:val="39"/>
    <w:unhideWhenUsed/>
    <w:qFormat/>
    <w:rsid w:val="000e20c2"/>
    <w:pPr>
      <w:keepLines/>
      <w:pageBreakBefore w:val="false"/>
      <w:numPr>
        <w:ilvl w:val="0"/>
        <w:numId w:val="0"/>
      </w:numPr>
      <w:suppressAutoHyphens w:val="false"/>
      <w:spacing w:lineRule="auto" w:line="276" w:before="480" w:after="0"/>
      <w:jc w:val="left"/>
      <w:outlineLvl w:val="9"/>
    </w:pPr>
    <w:rPr>
      <w:rFonts w:ascii="Calibri Light" w:hAnsi="Calibri Light" w:eastAsia="" w:cs="" w:asciiTheme="majorHAnsi" w:cstheme="majorBidi" w:eastAsiaTheme="majorEastAsia" w:hAnsiTheme="majorHAnsi"/>
      <w:bCs/>
      <w:caps w:val="false"/>
      <w:smallCaps w:val="false"/>
      <w:color w:themeColor="accent1" w:themeShade="bf" w:val="2F5496"/>
      <w:szCs w:val="28"/>
    </w:rPr>
  </w:style>
  <w:style w:type="paragraph" w:styleId="HTMLPreformatted">
    <w:name w:val="HTML Preformatted"/>
    <w:basedOn w:val="Normal"/>
    <w:link w:val="HTMLPreformattedChar"/>
    <w:uiPriority w:val="99"/>
    <w:semiHidden/>
    <w:unhideWhenUsed/>
    <w:qFormat/>
    <w:rsid w:val="006a46e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sz w:val="20"/>
      <w:szCs w:val="20"/>
      <w:lang w:val="en-US"/>
    </w:rPr>
  </w:style>
  <w:style w:type="paragraph" w:styleId="TOC6">
    <w:name w:val="toc 6"/>
    <w:basedOn w:val="Style15"/>
    <w:pPr/>
    <w:rPr/>
  </w:style>
  <w:style w:type="paragraph" w:styleId="TOC7">
    <w:name w:val="toc 7"/>
    <w:basedOn w:val="Style15"/>
    <w:pPr/>
    <w:rPr/>
  </w:style>
  <w:style w:type="paragraph" w:styleId="TOC8">
    <w:name w:val="toc 8"/>
    <w:basedOn w:val="Style15"/>
    <w:pPr/>
    <w:rPr/>
  </w:style>
  <w:style w:type="paragraph" w:styleId="TOC9">
    <w:name w:val="toc 9"/>
    <w:basedOn w:val="Style15"/>
    <w:pPr/>
    <w:rPr/>
  </w:style>
  <w:style w:type="numbering" w:styleId="Style35"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b751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www.oracle.com/technetwork/java/javase/" TargetMode="External"/><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A4F34-B70F-4B3F-A38A-ED87C850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Application>LibreOffice/24.8.0.3$Windows_X86_64 LibreOffice_project/0bdf1299c94fe897b119f97f3c613e9dca6be583</Application>
  <AppVersion>15.0000</AppVersion>
  <Pages>15</Pages>
  <Words>1426</Words>
  <Characters>9276</Characters>
  <CharactersWithSpaces>10854</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dc:description/>
  <dc:language>uk-UA</dc:language>
  <cp:lastModifiedBy/>
  <dcterms:modified xsi:type="dcterms:W3CDTF">2025-11-13T21:05:52Z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