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Elera UI Prototype Screenshots Backup</w:t>
      </w:r>
    </w:p>
    <w:p>
      <w:pPr>
        <w:jc w:val="center"/>
      </w:pPr>
      <w:r>
        <w:rPr>
          <w:sz w:val="22"/>
        </w:rPr>
        <w:t>CircuitSense / Elera Final Year Project prototype UI archive</w:t>
      </w:r>
    </w:p>
    <w:p>
      <w:pPr>
        <w:jc w:val="center"/>
      </w:pPr>
      <w:r>
        <w:rPr>
          <w:i/>
          <w:sz w:val="18"/>
        </w:rPr>
        <w:t>Cleaned version: full-site screenshot first, repetitive captures removed</w:t>
      </w:r>
    </w:p>
    <w:p>
      <w:r>
        <w:t>This document is a concise backup appendix of Elera web prototype screenshots for demonstrating the implemented user interface during proposal, report, or presentation review.</w:t>
      </w:r>
    </w:p>
    <w:p>
      <w:pPr>
        <w:pStyle w:val="Heading1"/>
      </w:pPr>
      <w:r>
        <w:t>Included Screenshots</w:t>
      </w:r>
    </w:p>
    <w:p>
      <w:r>
        <w:t>1. Full Site Overview</w:t>
      </w:r>
    </w:p>
    <w:p>
      <w:r>
        <w:t>2. Header Toolbar</w:t>
      </w:r>
    </w:p>
    <w:p>
      <w:r>
        <w:t>3. Component Sidebar</w:t>
      </w:r>
    </w:p>
    <w:p>
      <w:r>
        <w:t>4. Circuit Canvas</w:t>
      </w:r>
    </w:p>
    <w:p>
      <w:r>
        <w:t>5. Validation Bar</w:t>
      </w:r>
    </w:p>
    <w:p>
      <w:r>
        <w:t>6. AI Assistant</w:t>
      </w:r>
    </w:p>
    <w:p>
      <w:r>
        <w:t>7. Projects Modal</w:t>
      </w:r>
    </w:p>
    <w:p>
      <w:r>
        <w:t>8. Component Builder</w:t>
      </w:r>
    </w:p>
    <w:p>
      <w:r>
        <w:t>9. Component Builder Example</w:t>
      </w:r>
    </w:p>
    <w:p>
      <w:r>
        <w:t>10. BYOK Settings</w:t>
      </w:r>
    </w:p>
    <w:p>
      <w:r>
        <w:t>11. Account Settings</w:t>
      </w:r>
    </w:p>
    <w:p>
      <w:r>
        <w:br w:type="page"/>
      </w:r>
    </w:p>
    <w:p>
      <w:pPr>
        <w:pStyle w:val="Heading1"/>
      </w:pPr>
      <w:r>
        <w:t>1. Full Site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67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 Sit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6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Full Site Overview</w:t>
      </w:r>
    </w:p>
    <w:p>
      <w:pPr>
        <w:jc w:val="center"/>
      </w:pPr>
      <w:r>
        <w:rPr>
          <w:sz w:val="16"/>
        </w:rPr>
        <w:t>Source file: diagram images\Full Site.jpg</w:t>
      </w:r>
    </w:p>
    <w:p>
      <w:r>
        <w:br w:type="page"/>
      </w:r>
    </w:p>
    <w:p>
      <w:pPr>
        <w:pStyle w:val="Heading1"/>
      </w:pPr>
      <w:r>
        <w:t>2. Header Toolbar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0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header_tool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Header Toolbar</w:t>
      </w:r>
    </w:p>
    <w:p>
      <w:pPr>
        <w:jc w:val="center"/>
      </w:pPr>
      <w:r>
        <w:rPr>
          <w:sz w:val="16"/>
        </w:rPr>
        <w:t>Source file: report\assets\prototype\prototype_header_toolbar.png</w:t>
      </w:r>
    </w:p>
    <w:p>
      <w:r>
        <w:br w:type="page"/>
      </w:r>
    </w:p>
    <w:p>
      <w:pPr>
        <w:pStyle w:val="Heading1"/>
      </w:pPr>
      <w:r>
        <w:t>3. Component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6309" cy="7635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component_side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6309" cy="763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Component Sidebar</w:t>
      </w:r>
    </w:p>
    <w:p>
      <w:pPr>
        <w:jc w:val="center"/>
      </w:pPr>
      <w:r>
        <w:rPr>
          <w:sz w:val="16"/>
        </w:rPr>
        <w:t>Source file: report\assets\prototype\prototype_component_sidebar.png</w:t>
      </w:r>
    </w:p>
    <w:p>
      <w:r>
        <w:br w:type="page"/>
      </w:r>
    </w:p>
    <w:p>
      <w:pPr>
        <w:pStyle w:val="Heading1"/>
      </w:pPr>
      <w:r>
        <w:t>4. Circuit Canvas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97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circuit_can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Circuit Canvas</w:t>
      </w:r>
    </w:p>
    <w:p>
      <w:pPr>
        <w:jc w:val="center"/>
      </w:pPr>
      <w:r>
        <w:rPr>
          <w:sz w:val="16"/>
        </w:rPr>
        <w:t>Source file: report\assets\prototype\prototype_circuit_canvas.png</w:t>
      </w:r>
    </w:p>
    <w:p>
      <w:r>
        <w:br w:type="page"/>
      </w:r>
    </w:p>
    <w:p>
      <w:pPr>
        <w:pStyle w:val="Heading1"/>
      </w:pPr>
      <w:r>
        <w:t>5. Validation 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781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validation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78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Validation Bar</w:t>
      </w:r>
    </w:p>
    <w:p>
      <w:pPr>
        <w:jc w:val="center"/>
      </w:pPr>
      <w:r>
        <w:rPr>
          <w:sz w:val="16"/>
        </w:rPr>
        <w:t>Source file: report\assets\prototype\prototype_validation_bar.png</w:t>
      </w:r>
    </w:p>
    <w:p>
      <w:r>
        <w:br w:type="page"/>
      </w:r>
    </w:p>
    <w:p>
      <w:pPr>
        <w:pStyle w:val="Heading1"/>
      </w:pPr>
      <w:r>
        <w:t>6. AI Assistant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33251" cy="7635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ai_assist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251" cy="763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AI Assistant</w:t>
      </w:r>
    </w:p>
    <w:p>
      <w:pPr>
        <w:jc w:val="center"/>
      </w:pPr>
      <w:r>
        <w:rPr>
          <w:sz w:val="16"/>
        </w:rPr>
        <w:t>Source file: report\assets\prototype\prototype_ai_assistant.png</w:t>
      </w:r>
    </w:p>
    <w:p>
      <w:r>
        <w:br w:type="page"/>
      </w:r>
    </w:p>
    <w:p>
      <w:pPr>
        <w:pStyle w:val="Heading1"/>
      </w:pPr>
      <w:r>
        <w:t>7. Projects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51403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projects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14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Projects Modal</w:t>
      </w:r>
    </w:p>
    <w:p>
      <w:pPr>
        <w:jc w:val="center"/>
      </w:pPr>
      <w:r>
        <w:rPr>
          <w:sz w:val="16"/>
        </w:rPr>
        <w:t>Source file: report\assets\prototype\prototype_projects_modal.png</w:t>
      </w:r>
    </w:p>
    <w:p>
      <w:r>
        <w:br w:type="page"/>
      </w:r>
    </w:p>
    <w:p>
      <w:pPr>
        <w:pStyle w:val="Heading1"/>
      </w:pPr>
      <w:r>
        <w:t>8. Component Builder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250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component_buil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2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Component Builder</w:t>
      </w:r>
    </w:p>
    <w:p>
      <w:pPr>
        <w:jc w:val="center"/>
      </w:pPr>
      <w:r>
        <w:rPr>
          <w:sz w:val="16"/>
        </w:rPr>
        <w:t>Source file: report\assets\prototype\prototype_component_builder.png</w:t>
      </w:r>
    </w:p>
    <w:p>
      <w:r>
        <w:br w:type="page"/>
      </w:r>
    </w:p>
    <w:p>
      <w:pPr>
        <w:pStyle w:val="Heading1"/>
      </w:pPr>
      <w:r>
        <w:t>9. Component Builder Example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59013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 builder Examp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90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Component Builder Example</w:t>
      </w:r>
    </w:p>
    <w:p>
      <w:pPr>
        <w:jc w:val="center"/>
      </w:pPr>
      <w:r>
        <w:rPr>
          <w:sz w:val="16"/>
        </w:rPr>
        <w:t>Source file: diagram images\component builder Example.jpg</w:t>
      </w:r>
    </w:p>
    <w:p>
      <w:r>
        <w:br w:type="page"/>
      </w:r>
    </w:p>
    <w:p>
      <w:pPr>
        <w:pStyle w:val="Heading1"/>
      </w:pPr>
      <w:r>
        <w:t>10. BYOK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239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byok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3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BYOK Settings</w:t>
      </w:r>
    </w:p>
    <w:p>
      <w:pPr>
        <w:jc w:val="center"/>
      </w:pPr>
      <w:r>
        <w:rPr>
          <w:sz w:val="16"/>
        </w:rPr>
        <w:t>Source file: report\assets\prototype\prototype_byok_settings.png</w:t>
      </w:r>
    </w:p>
    <w:p>
      <w:r>
        <w:br w:type="page"/>
      </w:r>
    </w:p>
    <w:p>
      <w:pPr>
        <w:pStyle w:val="Heading1"/>
      </w:pPr>
      <w:r>
        <w:t>11. Account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379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Accoun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37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Account Settings</w:t>
      </w:r>
    </w:p>
    <w:p>
      <w:pPr>
        <w:jc w:val="center"/>
      </w:pPr>
      <w:r>
        <w:rPr>
          <w:sz w:val="16"/>
        </w:rPr>
        <w:t>Source file: diagram images\SettingsAccount.jpg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