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00" w:after="80"/>
        <w:jc w:val="center"/>
      </w:pPr>
      <w:r>
        <w:rPr>
          <w:b/>
          <w:sz w:val="38"/>
          <w:color w:val="1A365D"/>
        </w:rPr>
        <w:t>Algorithm Explanations — Elliptic Curves</w:t>
      </w:r>
    </w:p>
    <w:p>
      <w:pPr>
        <w:spacing w:before="0" w:after="300"/>
        <w:jc w:val="center"/>
      </w:pPr>
      <w:r>
        <w:rPr>
          <w:i/>
          <w:sz w:val="22"/>
          <w:color w:val="4A5568"/>
        </w:rPr>
        <w:t>Instituto Politécnico Nacional — Escuela Superior de Cómputo (ESCOM)
Selected Topics in Cryptography — Lab 01</w:t>
      </w:r>
    </w:p>
    <w:p>
      <w:pPr>
        <w:spacing w:after="60"/>
      </w:pPr>
      <w:r>
        <w:rPr>
          <w:b/>
          <w:color w:val="2B6CB0"/>
        </w:rPr>
        <w:t>Course: </w:t>
      </w:r>
      <w:r>
        <w:t>Selected Topics in Cryptography</w:t>
      </w:r>
    </w:p>
    <w:p>
      <w:pPr>
        <w:spacing w:after="60"/>
      </w:pPr>
      <w:r>
        <w:rPr>
          <w:b/>
          <w:color w:val="2B6CB0"/>
        </w:rPr>
        <w:t>Session: </w:t>
      </w:r>
      <w:r>
        <w:t>Lab 01: Elliptic Curves and Modular Arithmetic with Big Integers (GMP)</w:t>
      </w:r>
    </w:p>
    <w:p>
      <w:pPr>
        <w:spacing w:after="60"/>
      </w:pPr>
      <w:r>
        <w:rPr>
          <w:b/>
          <w:color w:val="2B6CB0"/>
        </w:rPr>
        <w:t>Document Content: </w:t>
      </w:r>
      <w:r>
        <w:t>Theoretical and mathematical explanations of the implemented algorithms (no source code)</w:t>
      </w:r>
    </w:p>
    <w:p>
      <w:pPr>
        <w:spacing w:before="360" w:after="120"/>
        <w:pBdr>
          <w:bottom w:val="single" w:sz="12" w:space="4" w:color="2B6CB0"/>
        </w:pBdr>
      </w:pPr>
      <w:r>
        <w:rPr>
          <w:b/>
          <w:sz w:val="28"/>
          <w:color w:val="1A365D"/>
        </w:rPr>
        <w:t>1. Section 1: Preliminary Functions</w:t>
      </w:r>
    </w:p>
    <w:p>
      <w:pPr>
        <w:spacing w:before="240" w:after="80"/>
      </w:pPr>
      <w:r>
        <w:rPr>
          <w:b/>
          <w:sz w:val="24"/>
          <w:color w:val="2B6CB0"/>
        </w:rPr>
        <w:t>Algorithm 1.1: Quadratic Residues and Roots Modulo p &gt; 3</w:t>
      </w:r>
    </w:p>
    <w:p>
      <w:pPr>
        <w:spacing w:after="120"/>
      </w:pPr>
      <w:r>
        <w:t>Computes the set of all quadratic residues QR_p in the finite field Z_p and extracts the exact pair of square roots associated with each residue.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Mathematical Basis: </w:t>
      </w:r>
      <w:r>
        <w:t>In any prime finite field Z_p with p &gt; 2, there exist exactly (p - 1) / 2 non-zero quadratic residues and 1 trivial residue (0), yielding a total of ((p - 1) / 2) + 1 quadratic residues.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O(p) Complexity Reduction: </w:t>
      </w:r>
      <w:r>
        <w:t>Instead of testing every candidate residue r in [0, p-1] against all possible roots (O(p²) complexity), the algorithm directly iterates candidate roots y in [0, (p - 1) / 2] and computes r ≡ y² (mod p).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Residue Generation: </w:t>
      </w:r>
      <w:br/>
      <w:r>
        <w:rPr>
          <w:rFonts w:ascii="Consolas" w:hAnsi="Consolas"/>
          <w:b/>
          <w:sz w:val="22"/>
          <w:color w:val="1A365D"/>
        </w:rPr>
        <w:t>r ≡ y² (mod p)    where y ∈ [0, (p - 1) / 2]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Square Roots Determination: </w:t>
      </w:r>
      <w:r>
        <w:t>By modular congruences, if y² ≡ r (mod p), then (-y)² ≡ (p - y)² ≡ r (mod p). Consequently: for y = 0, there is a single root {0}; for each y &gt; 0, there are exactly two distinct symmetric roots {y, p - y}.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Square Roots Pair: </w:t>
      </w:r>
      <w:br/>
      <w:r>
        <w:rPr>
          <w:rFonts w:ascii="Consolas" w:hAnsi="Consolas"/>
          <w:b/>
          <w:sz w:val="22"/>
          <w:color w:val="1A365D"/>
        </w:rPr>
        <w:t>Roots(r) = { y,  p - y }    in Z_p  (for all r &gt; 0)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O(1) Direct Lookup Hash Table: </w:t>
      </w:r>
      <w:r>
        <w:t>Residues are stored directly indexed by their numerical value in a bucket table. This allows subsequent rational points algorithms to verify the existence of square roots in constant time O(1) without recomputing modular exponentiations.</w:t>
      </w:r>
    </w:p>
    <w:p>
      <w:pPr>
        <w:spacing w:before="240" w:after="80"/>
      </w:pPr>
      <w:r>
        <w:rPr>
          <w:b/>
          <w:sz w:val="24"/>
          <w:color w:val="2B6CB0"/>
        </w:rPr>
        <w:t>Algorithm 1.2: Rational Points of an Elliptic Curve</w:t>
      </w:r>
    </w:p>
    <w:p>
      <w:pPr>
        <w:spacing w:after="120"/>
      </w:pPr>
      <w:r>
        <w:t>Determines all coordinate pairs (x, y) satisfying the Weierstraß equation in Z_p, incorporates the point at infinity in 3-dimensional coordinates, and exports results to a CSV file.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Non-Singularity Verification: </w:t>
      </w:r>
      <w:r>
        <w:t>Before computing points, the algorithm evaluates the discrete discriminant Δ. If Δ ≡ 0 (mod p), the curve has a cusp or node (self-intersection) and lacks an abelian group structure; the algorithm rejects it immediately.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Curve Discriminant: </w:t>
      </w:r>
      <w:br/>
      <w:r>
        <w:rPr>
          <w:rFonts w:ascii="Consolas" w:hAnsi="Consolas"/>
          <w:b/>
          <w:sz w:val="22"/>
          <w:color w:val="1A365D"/>
        </w:rPr>
        <w:t>Δ ≡ 4a³ + 27b² (mod p)    [Required condition: Δ ≠ 0 (mod p)]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Identity Element Inclusion: </w:t>
      </w:r>
      <w:r>
        <w:t>Following the 3-coordinate specification, the point at infinity 𝒪 is stored as the first group element with fixed coordinates (0, 1, 0), where z = 0.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Point at Infinity: </w:t>
      </w:r>
      <w:br/>
      <w:r>
        <w:rPr>
          <w:rFonts w:ascii="Consolas" w:hAnsi="Consolas"/>
          <w:b/>
          <w:sz w:val="22"/>
          <w:color w:val="1A365D"/>
        </w:rPr>
        <w:t>𝒪 = (0, 1, 0)    with z = 0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O(p) Affine Points Search: </w:t>
      </w:r>
      <w:r>
        <w:t>For every x in [0, p-1], the cubic polynomial rhs = x³ + ax + b (mod p) is evaluated. Using the quadratic residue table in O(1), if rhs is a quadratic residue, its square roots y are retrieved, forming the affine points (x, y, 1) with z = 1.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Elliptic Curve Equation: </w:t>
      </w:r>
      <w:br/>
      <w:r>
        <w:rPr>
          <w:rFonts w:ascii="Consolas" w:hAnsi="Consolas"/>
          <w:b/>
          <w:sz w:val="22"/>
          <w:color w:val="1A365D"/>
        </w:rPr>
        <w:t>y² ≡ x³ + ax + b (mod p)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Structured CSV Export: </w:t>
      </w:r>
      <w:r>
        <w:t>The curve parameters (p, a, b, count) and coordinate triples (x, y, z) are exported to a text file with standardized headers.</w:t>
      </w:r>
    </w:p>
    <w:p>
      <w:pPr>
        <w:spacing w:before="360" w:after="120"/>
        <w:pBdr>
          <w:bottom w:val="single" w:sz="12" w:space="4" w:color="2B6CB0"/>
        </w:pBdr>
      </w:pPr>
      <w:r>
        <w:rPr>
          <w:b/>
          <w:sz w:val="28"/>
          <w:color w:val="1A365D"/>
        </w:rPr>
        <w:t>2. Section 2: Elliptic Curve Arithmetic with Big Integers (GMP)</w:t>
      </w:r>
    </w:p>
    <w:p>
      <w:pPr>
        <w:spacing w:before="240" w:after="80"/>
      </w:pPr>
      <w:r>
        <w:rPr>
          <w:b/>
          <w:sz w:val="24"/>
          <w:color w:val="2B6CB0"/>
        </w:rPr>
        <w:t>Algorithm 2.1: Non-Singular Elliptic Curve Generation of n Bits</w:t>
      </w:r>
    </w:p>
    <w:p>
      <w:pPr>
        <w:spacing w:after="120"/>
      </w:pPr>
      <w:r>
        <w:t>Randomly generates a prime number p of arbitrary bit length (from 16 to 2048 bits) and selects coefficients a, b in Z_p ensuring a non-singular curve suitable for cryptography.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Exact n-Bit Prime Generation: </w:t>
      </w:r>
      <w:r>
        <w:t>Samples an n-bit uniform pseudo-random number using mpz_urandomb. Sets bit n-1 to 1 (ensuring the range [2^(n-1), 2^n - 1]) and bit 0 to 1 (ensuring oddness). Invokes mpz_nextprime (which executes Miller-Rabin probabilistic tests) to locate the next probable prime.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n-Bit Prime Range: </w:t>
      </w:r>
      <w:br/>
      <w:r>
        <w:rPr>
          <w:rFonts w:ascii="Consolas" w:hAnsi="Consolas"/>
          <w:b/>
          <w:sz w:val="22"/>
          <w:color w:val="1A365D"/>
        </w:rPr>
        <w:t>p ∈ [ 2^(n-1),  2^n - 1 ]    where p is prime and p &gt; 3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Non-Singular Coefficients Selection: </w:t>
      </w:r>
      <w:r>
        <w:t>Samples a, b uniformly in [0, p-1] via mpz_urandomm. Verifies that 4a³ + 27b² ≢ 0 (mod p). Since singular curve density is ~1/p over large fields, the search converges almost instantaneously (&lt; 0.06 s for 2048 bits).</w:t>
      </w:r>
    </w:p>
    <w:p>
      <w:pPr>
        <w:spacing w:before="240" w:after="80"/>
      </w:pPr>
      <w:r>
        <w:rPr>
          <w:b/>
          <w:sz w:val="24"/>
          <w:color w:val="2B6CB0"/>
        </w:rPr>
        <w:t>Algorithm 2.2: Point Addition P + Q (where P ≠ ±Q)</w:t>
      </w:r>
    </w:p>
    <w:p>
      <w:pPr>
        <w:spacing w:after="120"/>
      </w:pPr>
      <w:r>
        <w:t>Computes the geometric-algebraic sum of two points on the elliptic curve using affine coordinates with projective 3-coordinate representation.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Curve Membership Verification: </w:t>
      </w:r>
      <w:r>
        <w:t>Before performing arithmetic, the algorithm verifies that y² ≡ x³ + ax + b (mod p) for both points. If either point is invalid, the operation aborts with an error code.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Group Boundary Conditions: </w:t>
      </w:r>
      <w:r>
        <w:t>If P = 𝒪, the result is Q. If Q = 𝒪, the result is P. If x_P = x_Q and y_P ≡ -y_Q (mod p), the secant line is vertical and the sum equals the point at infinity 𝒪 = (0, 1, 0).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Secant Slope Calculation (λ): </w:t>
      </w:r>
      <w:r>
        <w:t>The secant line through P and Q has slope λ = (y₂ - y₁) / (x₂ - x₁) (mod p). The modular inverse of the denominator is computed using the extended Euclidean algorithm (mpz_invert).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Secant Slope: </w:t>
      </w:r>
      <w:br/>
      <w:r>
        <w:rPr>
          <w:rFonts w:ascii="Consolas" w:hAnsi="Consolas"/>
          <w:b/>
          <w:sz w:val="22"/>
          <w:color w:val="1A365D"/>
        </w:rPr>
        <w:t>λ ≡ (y₂ - y₁) · (x₂ - x₁)⁻¹ (mod p)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Resulting Point Coordinates R = (x₃, y₃, 1): </w:t>
      </w:r>
      <w:r>
        <w:t>Substituting the secant line into the cubic curve equation and applying Vieta's formulas: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Resulting Abscissa: </w:t>
      </w:r>
      <w:br/>
      <w:r>
        <w:rPr>
          <w:rFonts w:ascii="Consolas" w:hAnsi="Consolas"/>
          <w:b/>
          <w:sz w:val="22"/>
          <w:color w:val="1A365D"/>
        </w:rPr>
        <w:t>x₃ ≡ λ² - x₁ - x₂ (mod p)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Resulting Ordinate: </w:t>
      </w:r>
      <w:br/>
      <w:r>
        <w:rPr>
          <w:rFonts w:ascii="Consolas" w:hAnsi="Consolas"/>
          <w:b/>
          <w:sz w:val="22"/>
          <w:color w:val="1A365D"/>
        </w:rPr>
        <w:t>y₃ ≡ λ · (x₁ - x₃) - y₁ (mod p)</w:t>
      </w:r>
    </w:p>
    <w:p>
      <w:pPr>
        <w:spacing w:before="240" w:after="80"/>
      </w:pPr>
      <w:r>
        <w:rPr>
          <w:b/>
          <w:sz w:val="24"/>
          <w:color w:val="2B6CB0"/>
        </w:rPr>
        <w:t>Algorithm 2.3: Point Doubling 2P</w:t>
      </w:r>
    </w:p>
    <w:p>
      <w:pPr>
        <w:spacing w:after="120"/>
      </w:pPr>
      <w:r>
        <w:t>Computes point addition of a point with itself (P + P) by constructing the tangent line to the elliptic curve at point P.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Implicit Differentiation for Tangent Slope: </w:t>
      </w:r>
      <w:r>
        <w:t>Differentiating 2y(dy/dx) = 3x² + a, the slope of the tangent line at P = (x₁, y₁) is given by: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Tangent Slope: </w:t>
      </w:r>
      <w:br/>
      <w:r>
        <w:rPr>
          <w:rFonts w:ascii="Consolas" w:hAnsi="Consolas"/>
          <w:b/>
          <w:sz w:val="22"/>
          <w:color w:val="1A365D"/>
        </w:rPr>
        <w:t>λ ≡ (3x₁² + a) · (2y₁)⁻¹ (mod p)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Vertical Tangent Condition: </w:t>
      </w:r>
      <w:r>
        <w:t>If y₁ ≡ 0 (mod p), the denominator is zero modulo p (no modular inverse exists). Geometrically, the tangent is vertical and converges at infinity: 2P = 𝒪 = (0, 1, 0).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Doubled Point Coordinates R = 2P: </w:t>
      </w:r>
      <w:r>
        <w:t>Intersecting the tangent with the cubic equation yields the coordinates: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Doubled Abscissa: </w:t>
      </w:r>
      <w:br/>
      <w:r>
        <w:rPr>
          <w:rFonts w:ascii="Consolas" w:hAnsi="Consolas"/>
          <w:b/>
          <w:sz w:val="22"/>
          <w:color w:val="1A365D"/>
        </w:rPr>
        <w:t>x₃ ≡ λ² - 2x₁ (mod p)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Doubled Ordinate: </w:t>
      </w:r>
      <w:br/>
      <w:r>
        <w:rPr>
          <w:rFonts w:ascii="Consolas" w:hAnsi="Consolas"/>
          <w:b/>
          <w:sz w:val="22"/>
          <w:color w:val="1A365D"/>
        </w:rPr>
        <w:t>y₃ ≡ λ · (x₁ - x₃) - y₁ (mod p)</w:t>
      </w:r>
    </w:p>
    <w:p>
      <w:pPr>
        <w:spacing w:before="360" w:after="120"/>
        <w:pBdr>
          <w:bottom w:val="single" w:sz="12" w:space="4" w:color="2B6CB0"/>
        </w:pBdr>
      </w:pPr>
      <w:r>
        <w:rPr>
          <w:b/>
          <w:sz w:val="28"/>
          <w:color w:val="1A365D"/>
        </w:rPr>
        <w:t>3. Supporting Algorithm: Power Expression Parser</w:t>
      </w:r>
    </w:p>
    <w:p>
      <w:pPr>
        <w:spacing w:after="120"/>
      </w:pPr>
      <w:r>
        <w:t>To enable rapid testing without manually calculating large prime expansions (such as Mersenne primes 2³¹ - 1, 2⁶¹ - 1, or 2²⁵⁵ - 19), a recursive-descent parser with operator precedence was implemented.</w:t>
      </w:r>
    </w:p>
    <w:p>
      <w:pPr>
        <w:ind w:left="400" w:hanging="240"/>
        <w:spacing w:after="80"/>
      </w:pPr>
      <w:r>
        <w:t>•   </w:t>
      </w:r>
      <w:r>
        <w:rPr>
          <w:b/>
          <w:color w:val="2B6CB0"/>
        </w:rPr>
        <w:t>Context-Free Grammar (EBNF): </w:t>
      </w:r>
      <w:r>
        <w:t>The parser evaluates the hierarchy: Expression (+, -) → Term (*) → Power (^, right-associative) → Factor (numbers, unary signs, parentheses, and 0x hexadecimal).</w:t>
      </w:r>
    </w:p>
    <w:p>
      <w:pPr>
        <w:pBdr>
          <w:left w:val="single" w:sz="24" w:space="15" w:color="3182CE"/>
        </w:pBdr>
        <w:shd w:val="clear" w:color="auto" w:fill="F7FAFC"/>
        <w:ind w:left="300" w:right="200"/>
        <w:spacing w:before="120" w:after="120"/>
      </w:pPr>
      <w:r>
        <w:rPr>
          <w:b/>
          <w:sz w:val="18"/>
          <w:color w:val="718096"/>
        </w:rPr>
        <w:t>Supported Expressions: </w:t>
      </w:r>
      <w:br/>
      <w:r>
        <w:rPr>
          <w:rFonts w:ascii="Consolas" w:hAnsi="Consolas"/>
          <w:b/>
          <w:sz w:val="22"/>
          <w:color w:val="1A365D"/>
        </w:rPr>
        <w:t>2^31 - 1   =&gt;   2147483647
2^61 - 1   =&gt;   2305843009213693951
2^16 + 1   =&gt;   65537
2^255 - 19 =&gt;   57896044618658097711785492504343953926634992332820282019728792003956564819949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D3748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