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C97D" w14:textId="77777777" w:rsidR="007245B1" w:rsidRPr="007C7250" w:rsidRDefault="00000000">
      <w:pPr>
        <w:pStyle w:val="aa"/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7250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報告</w:t>
      </w:r>
      <w:r w:rsidRPr="007C7250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5_AI</w:t>
      </w:r>
      <w:r w:rsidRPr="007C7250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影像辨識技術應用報告</w:t>
      </w:r>
    </w:p>
    <w:p w14:paraId="7DA37EAD" w14:textId="232E7709" w:rsidR="007245B1" w:rsidRDefault="00000000" w:rsidP="007C7250">
      <w:r>
        <w:rPr>
          <w:lang w:eastAsia="zh-TW"/>
        </w:rPr>
        <w:t>AI</w:t>
      </w:r>
      <w:r>
        <w:rPr>
          <w:lang w:eastAsia="zh-TW"/>
        </w:rPr>
        <w:t>影像辨識技術應用報告（第</w:t>
      </w:r>
      <w:r>
        <w:rPr>
          <w:lang w:eastAsia="zh-TW"/>
        </w:rPr>
        <w:t>4</w:t>
      </w:r>
      <w:r>
        <w:rPr>
          <w:lang w:eastAsia="zh-TW"/>
        </w:rPr>
        <w:t>章）</w:t>
      </w:r>
      <w:r>
        <w:rPr>
          <w:lang w:eastAsia="zh-TW"/>
        </w:rPr>
        <w:br/>
      </w:r>
      <w:r>
        <w:rPr>
          <w:lang w:eastAsia="zh-TW"/>
        </w:rPr>
        <w:t>本章聚焦於影像辨識技術的開發與應用，使用</w:t>
      </w:r>
      <w:r>
        <w:rPr>
          <w:lang w:eastAsia="zh-TW"/>
        </w:rPr>
        <w:t>12</w:t>
      </w:r>
      <w:proofErr w:type="gramStart"/>
      <w:r>
        <w:rPr>
          <w:lang w:eastAsia="zh-TW"/>
        </w:rPr>
        <w:t>宮格概念</w:t>
      </w:r>
      <w:proofErr w:type="gramEnd"/>
      <w:r>
        <w:rPr>
          <w:lang w:eastAsia="zh-TW"/>
        </w:rPr>
        <w:t>對車外異常事件進行辨識。</w:t>
      </w:r>
      <w:r>
        <w:rPr>
          <w:lang w:eastAsia="zh-TW"/>
        </w:rPr>
        <w:br/>
      </w:r>
      <w:r>
        <w:rPr>
          <w:lang w:eastAsia="zh-TW"/>
        </w:rPr>
        <w:t>技術方法包括：</w:t>
      </w:r>
      <w:r>
        <w:rPr>
          <w:lang w:eastAsia="zh-TW"/>
        </w:rPr>
        <w:t>Canny</w:t>
      </w:r>
      <w:r>
        <w:rPr>
          <w:lang w:eastAsia="zh-TW"/>
        </w:rPr>
        <w:t>邊緣偵測、</w:t>
      </w:r>
      <w:r>
        <w:rPr>
          <w:lang w:eastAsia="zh-TW"/>
        </w:rPr>
        <w:t>Cascade Mask R-CNN</w:t>
      </w:r>
      <w:r>
        <w:rPr>
          <w:lang w:eastAsia="zh-TW"/>
        </w:rPr>
        <w:t>、</w:t>
      </w:r>
      <w:r>
        <w:rPr>
          <w:lang w:eastAsia="zh-TW"/>
        </w:rPr>
        <w:t>YOLOv5</w:t>
      </w:r>
      <w:r>
        <w:rPr>
          <w:lang w:eastAsia="zh-TW"/>
        </w:rPr>
        <w:t>等，針對每格進行車輛距離、大小車、方向變化等資訊辨識。</w:t>
      </w:r>
      <w:r>
        <w:rPr>
          <w:lang w:eastAsia="zh-TW"/>
        </w:rPr>
        <w:br/>
      </w:r>
      <w:r>
        <w:rPr>
          <w:lang w:eastAsia="zh-TW"/>
        </w:rPr>
        <w:t>成果顯示在理想狀況下辨識率達</w:t>
      </w:r>
      <w:r>
        <w:rPr>
          <w:lang w:eastAsia="zh-TW"/>
        </w:rPr>
        <w:t>90%</w:t>
      </w:r>
      <w:r>
        <w:rPr>
          <w:lang w:eastAsia="zh-TW"/>
        </w:rPr>
        <w:t>以上，但在匝道、雨天與多車輛情境下降至</w:t>
      </w:r>
      <w:r>
        <w:rPr>
          <w:lang w:eastAsia="zh-TW"/>
        </w:rPr>
        <w:t>6-</w:t>
      </w:r>
      <w:proofErr w:type="gramStart"/>
      <w:r>
        <w:rPr>
          <w:lang w:eastAsia="zh-TW"/>
        </w:rPr>
        <w:t>8</w:t>
      </w:r>
      <w:r>
        <w:rPr>
          <w:lang w:eastAsia="zh-TW"/>
        </w:rPr>
        <w:t>成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proofErr w:type="spellStart"/>
      <w:r>
        <w:t>建議未來改善辨識精準度並提升設備穩定性</w:t>
      </w:r>
      <w:proofErr w:type="spellEnd"/>
      <w:r>
        <w:t>。</w:t>
      </w:r>
    </w:p>
    <w:sectPr w:rsidR="007245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016908">
    <w:abstractNumId w:val="8"/>
  </w:num>
  <w:num w:numId="2" w16cid:durableId="1670865758">
    <w:abstractNumId w:val="6"/>
  </w:num>
  <w:num w:numId="3" w16cid:durableId="88282635">
    <w:abstractNumId w:val="5"/>
  </w:num>
  <w:num w:numId="4" w16cid:durableId="2092307698">
    <w:abstractNumId w:val="4"/>
  </w:num>
  <w:num w:numId="5" w16cid:durableId="929508507">
    <w:abstractNumId w:val="7"/>
  </w:num>
  <w:num w:numId="6" w16cid:durableId="1555120232">
    <w:abstractNumId w:val="3"/>
  </w:num>
  <w:num w:numId="7" w16cid:durableId="920066007">
    <w:abstractNumId w:val="2"/>
  </w:num>
  <w:num w:numId="8" w16cid:durableId="1545946677">
    <w:abstractNumId w:val="1"/>
  </w:num>
  <w:num w:numId="9" w16cid:durableId="65229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0A5"/>
    <w:rsid w:val="007245B1"/>
    <w:rsid w:val="007C72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9FD4C"/>
  <w14:defaultImageDpi w14:val="300"/>
  <w15:docId w15:val="{A68C4B42-4E03-4CDF-A883-9E378617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hyxxvi1029@gmail.com</cp:lastModifiedBy>
  <cp:revision>3</cp:revision>
  <dcterms:created xsi:type="dcterms:W3CDTF">2013-12-23T23:15:00Z</dcterms:created>
  <dcterms:modified xsi:type="dcterms:W3CDTF">2025-07-30T13:22:00Z</dcterms:modified>
  <cp:category/>
</cp:coreProperties>
</file>