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21E" w:rsidRDefault="002E021E" w:rsidP="002E021E">
      <w:pPr>
        <w:pStyle w:val="Heading1"/>
      </w:pPr>
      <w:bookmarkStart w:id="0" w:name="_GoBack"/>
      <w:r w:rsidRPr="00975D8A">
        <w:t>Investigating the factors that affect air pollution</w:t>
      </w:r>
    </w:p>
    <w:bookmarkEnd w:id="0"/>
    <w:p w:rsidR="002E021E" w:rsidRDefault="002E021E" w:rsidP="002E021E">
      <w:r>
        <w:t xml:space="preserve">To ensure that we maintain the consistency in accuracy when measuring air </w:t>
      </w:r>
      <w:proofErr w:type="gramStart"/>
      <w:r>
        <w:t>pollution</w:t>
      </w:r>
      <w:proofErr w:type="gramEnd"/>
      <w:r>
        <w:t xml:space="preserve"> we need to take under consideration factors that may distort our data.</w:t>
      </w:r>
    </w:p>
    <w:p w:rsidR="002E021E" w:rsidRDefault="002E021E" w:rsidP="002E021E">
      <w:r w:rsidRPr="001B3412">
        <w:rPr>
          <w:rStyle w:val="Heading2Char"/>
        </w:rPr>
        <w:t>Temperature</w:t>
      </w:r>
    </w:p>
    <w:p w:rsidR="002E021E" w:rsidRDefault="002E021E" w:rsidP="002E021E">
      <w:r>
        <w:t xml:space="preserve">Temperature is </w:t>
      </w:r>
      <w:r w:rsidRPr="00132206">
        <w:t>directly proportional</w:t>
      </w:r>
      <w:r>
        <w:t xml:space="preserve"> to the rate of reaction that occurs within the air. The greater the temperature the more air pollution such as, photochemical, with be formed with respect to time.</w:t>
      </w:r>
    </w:p>
    <w:p w:rsidR="002E021E" w:rsidRDefault="002E021E" w:rsidP="002E021E">
      <w:pPr>
        <w:rPr>
          <w:rStyle w:val="Heading2Char"/>
        </w:rPr>
      </w:pPr>
      <w:r w:rsidRPr="001B3412">
        <w:rPr>
          <w:rStyle w:val="Heading2Char"/>
        </w:rPr>
        <w:t>Wind</w:t>
      </w:r>
    </w:p>
    <w:p w:rsidR="002E021E" w:rsidRDefault="002E021E" w:rsidP="002E021E">
      <w:r>
        <w:t>Wind pressure determines the diffusion rate of gases and molecules. The greater the air speed the less air pollution with be contained within a certain volume - less air pollution detected.</w:t>
      </w:r>
    </w:p>
    <w:p w:rsidR="002E021E" w:rsidRDefault="002E021E" w:rsidP="002E021E">
      <w:pPr>
        <w:rPr>
          <w:rStyle w:val="Heading2Char"/>
        </w:rPr>
      </w:pPr>
      <w:r>
        <w:rPr>
          <w:rStyle w:val="Heading2Char"/>
        </w:rPr>
        <w:t>Rain</w:t>
      </w:r>
    </w:p>
    <w:p w:rsidR="002E021E" w:rsidRDefault="002E021E" w:rsidP="002E021E">
      <w:r>
        <w:t>Rain can clean the air from air pollutants such as, sulphates and soot.</w:t>
      </w:r>
    </w:p>
    <w:p w:rsidR="002E021E" w:rsidRDefault="002E021E" w:rsidP="002E021E">
      <w:r w:rsidRPr="001B3412">
        <w:rPr>
          <w:rStyle w:val="Heading2Char"/>
        </w:rPr>
        <w:t>Time of year</w:t>
      </w:r>
    </w:p>
    <w:p w:rsidR="002E021E" w:rsidRDefault="002E021E" w:rsidP="002E021E">
      <w:r>
        <w:t>During the summer the Sun is out much for much longer compared to winter, as a result photochemical smog has more time to form.  Humans are out for longer and they use fossil fuel powered substances more compared to the winter.</w:t>
      </w:r>
    </w:p>
    <w:p w:rsidR="002E021E" w:rsidRDefault="002E021E" w:rsidP="002E021E">
      <w:r>
        <w:t>In the winter the air pollution which reacted with sunlight is less but there is a high concentration of other pollutants such as carbon dioxide.</w:t>
      </w:r>
    </w:p>
    <w:p w:rsidR="002E021E" w:rsidRDefault="002E021E" w:rsidP="002E021E">
      <w:r>
        <w:tab/>
      </w:r>
    </w:p>
    <w:p w:rsidR="002E021E" w:rsidRDefault="002E021E" w:rsidP="002E021E">
      <w:r>
        <w:t>Some other factors that affect air pollutions are pressure and humidity</w:t>
      </w:r>
    </w:p>
    <w:p w:rsidR="00505FFB" w:rsidRDefault="00505FFB"/>
    <w:sectPr w:rsidR="0050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1E"/>
    <w:rsid w:val="002E021E"/>
    <w:rsid w:val="003D1A44"/>
    <w:rsid w:val="0050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8DAD"/>
  <w15:chartTrackingRefBased/>
  <w15:docId w15:val="{735B401B-FF5F-4BE5-BB7E-0A0CDC50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21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21E"/>
    <w:rPr>
      <w:rFonts w:asciiTheme="majorHAnsi" w:eastAsiaTheme="majorEastAsia" w:hAnsiTheme="majorHAnsi" w:cstheme="majorBidi"/>
      <w:color w:val="1F3864" w:themeColor="accent1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021E"/>
    <w:rPr>
      <w:rFonts w:asciiTheme="majorHAnsi" w:eastAsiaTheme="majorEastAsia" w:hAnsiTheme="majorHAnsi" w:cstheme="majorBidi"/>
      <w:color w:val="1F3864" w:themeColor="accent1" w:themeShade="80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Yusof Bandar</dc:creator>
  <cp:keywords/>
  <dc:description/>
  <cp:lastModifiedBy>Yusof Bandar</cp:lastModifiedBy>
  <cp:revision>1</cp:revision>
  <dcterms:created xsi:type="dcterms:W3CDTF">2017-11-03T15:13:00Z</dcterms:created>
  <dcterms:modified xsi:type="dcterms:W3CDTF">2017-11-03T15:14:00Z</dcterms:modified>
</cp:coreProperties>
</file>