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val="en-GB" w:eastAsia="en-US"/>
        </w:rPr>
        <w:id w:val="127753661"/>
        <w:docPartObj>
          <w:docPartGallery w:val="Cover Pages"/>
          <w:docPartUnique/>
        </w:docPartObj>
      </w:sdtPr>
      <w:sdtEndPr>
        <w:rPr>
          <w:rFonts w:ascii="Calibri" w:eastAsia="Times New Roman" w:hAnsi="Calibri" w:cs="Calibri"/>
          <w:sz w:val="24"/>
          <w:szCs w:val="24"/>
        </w:rPr>
      </w:sdtEndPr>
      <w:sdtContent>
        <w:p w14:paraId="4840C305" w14:textId="77777777" w:rsidR="006678A8" w:rsidRDefault="006678A8">
          <w:pPr>
            <w:pStyle w:val="SemEspaamento"/>
            <w:rPr>
              <w:rFonts w:asciiTheme="majorHAnsi" w:eastAsiaTheme="majorEastAsia" w:hAnsiTheme="majorHAnsi" w:cstheme="majorBidi"/>
              <w:sz w:val="72"/>
              <w:szCs w:val="72"/>
              <w:lang w:val="en-GB" w:eastAsia="en-US"/>
            </w:rPr>
          </w:pPr>
          <w:r>
            <w:rPr>
              <w:rFonts w:cs="Calibri"/>
              <w:noProof/>
            </w:rPr>
            <w:drawing>
              <wp:anchor distT="0" distB="0" distL="114300" distR="114300" simplePos="0" relativeHeight="251640320" behindDoc="0" locked="0" layoutInCell="1" allowOverlap="1" wp14:anchorId="15DC328F" wp14:editId="3B8C552B">
                <wp:simplePos x="0" y="0"/>
                <wp:positionH relativeFrom="margin">
                  <wp:align>center</wp:align>
                </wp:positionH>
                <wp:positionV relativeFrom="margin">
                  <wp:align>top</wp:align>
                </wp:positionV>
                <wp:extent cx="979805" cy="870585"/>
                <wp:effectExtent l="0" t="0" r="0" b="5715"/>
                <wp:wrapSquare wrapText="bothSides"/>
                <wp:docPr id="115" name="Imagem 1" descr="Descrição: C:\Fotos\Material EE\Robotic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C:\Fotos\Material EE\Robotica\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79805" cy="87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866F61" w14:textId="77777777" w:rsidR="006678A8" w:rsidRDefault="006678A8">
          <w:pPr>
            <w:pStyle w:val="SemEspaamento"/>
            <w:rPr>
              <w:rFonts w:asciiTheme="majorHAnsi" w:eastAsiaTheme="majorEastAsia" w:hAnsiTheme="majorHAnsi" w:cstheme="majorBidi"/>
              <w:sz w:val="72"/>
              <w:szCs w:val="72"/>
              <w:lang w:val="en-GB" w:eastAsia="en-US"/>
            </w:rPr>
          </w:pPr>
        </w:p>
        <w:p w14:paraId="7B6BD0E6" w14:textId="77777777" w:rsidR="006678A8" w:rsidRPr="00D56E18" w:rsidRDefault="006678A8" w:rsidP="006678A8">
          <w:pPr>
            <w:jc w:val="center"/>
            <w:rPr>
              <w:rFonts w:ascii="Calibri" w:hAnsi="Calibri" w:cs="Calibri"/>
              <w:b/>
              <w:color w:val="F5821F"/>
              <w:sz w:val="36"/>
              <w:szCs w:val="28"/>
              <w:lang w:val="pt-PT"/>
            </w:rPr>
          </w:pPr>
          <w:r w:rsidRPr="00D56E18">
            <w:rPr>
              <w:rFonts w:ascii="Calibri" w:hAnsi="Calibri" w:cs="Calibri"/>
              <w:b/>
              <w:color w:val="F5821F"/>
              <w:sz w:val="36"/>
              <w:szCs w:val="28"/>
              <w:lang w:val="pt-PT"/>
            </w:rPr>
            <w:t>Engenharia Eletrotécnica e de Computadores</w:t>
          </w:r>
        </w:p>
        <w:p w14:paraId="723A00B6" w14:textId="77777777" w:rsidR="006678A8" w:rsidRDefault="006678A8">
          <w:pPr>
            <w:pStyle w:val="SemEspaamento"/>
            <w:rPr>
              <w:rFonts w:asciiTheme="majorHAnsi" w:eastAsiaTheme="majorEastAsia" w:hAnsiTheme="majorHAnsi" w:cstheme="majorBidi"/>
              <w:sz w:val="72"/>
              <w:szCs w:val="72"/>
            </w:rPr>
          </w:pPr>
        </w:p>
        <w:p w14:paraId="363A3B62" w14:textId="77777777" w:rsidR="00BC7641" w:rsidRDefault="00BC7641">
          <w:pPr>
            <w:pStyle w:val="SemEspaamento"/>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alias w:val="Título"/>
            <w:id w:val="14700071"/>
            <w:placeholder>
              <w:docPart w:val="7074B986A8614C65A221E1DFDA7DAB29"/>
            </w:placeholder>
            <w:dataBinding w:prefixMappings="xmlns:ns0='http://schemas.openxmlformats.org/package/2006/metadata/core-properties' xmlns:ns1='http://purl.org/dc/elements/1.1/'" w:xpath="/ns0:coreProperties[1]/ns1:title[1]" w:storeItemID="{6C3C8BC8-F283-45AE-878A-BAB7291924A1}"/>
            <w:text/>
          </w:sdtPr>
          <w:sdtContent>
            <w:p w14:paraId="7304DC6A" w14:textId="17B6F8E0" w:rsidR="00BC7641" w:rsidRPr="003C753F" w:rsidRDefault="003C753F" w:rsidP="00093DC3">
              <w:pPr>
                <w:pStyle w:val="SemEspaamento"/>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Norma IEC61131-3</w:t>
              </w:r>
            </w:p>
          </w:sdtContent>
        </w:sdt>
        <w:p w14:paraId="1C88C918" w14:textId="77777777" w:rsidR="00BC7641" w:rsidRPr="003C753F" w:rsidRDefault="00BC7641">
          <w:pPr>
            <w:rPr>
              <w:lang w:val="pt-PT"/>
            </w:rPr>
          </w:pPr>
        </w:p>
        <w:p w14:paraId="4697577D" w14:textId="160787F2" w:rsidR="00BC7641" w:rsidRDefault="00F542BB">
          <w:pPr>
            <w:spacing w:before="0" w:line="240" w:lineRule="auto"/>
            <w:jc w:val="left"/>
            <w:rPr>
              <w:rFonts w:ascii="Calibri" w:hAnsi="Calibri" w:cs="Calibri"/>
              <w:lang w:val="pt-PT"/>
            </w:rPr>
          </w:pPr>
          <w:r w:rsidRPr="00F542BB">
            <w:rPr>
              <w:rFonts w:ascii="Calibri" w:hAnsi="Calibri" w:cs="Calibri"/>
              <w:noProof/>
              <w:sz w:val="22"/>
            </w:rPr>
            <mc:AlternateContent>
              <mc:Choice Requires="wps">
                <w:drawing>
                  <wp:anchor distT="45720" distB="45720" distL="114300" distR="114300" simplePos="0" relativeHeight="251675136" behindDoc="0" locked="0" layoutInCell="1" allowOverlap="1" wp14:anchorId="7884416D" wp14:editId="0365F2AD">
                    <wp:simplePos x="0" y="0"/>
                    <wp:positionH relativeFrom="column">
                      <wp:posOffset>3126105</wp:posOffset>
                    </wp:positionH>
                    <wp:positionV relativeFrom="paragraph">
                      <wp:posOffset>3522345</wp:posOffset>
                    </wp:positionV>
                    <wp:extent cx="2360930" cy="1171575"/>
                    <wp:effectExtent l="0" t="0" r="3175"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1575"/>
                            </a:xfrm>
                            <a:prstGeom prst="rect">
                              <a:avLst/>
                            </a:prstGeom>
                            <a:solidFill>
                              <a:srgbClr val="FFFFFF"/>
                            </a:solidFill>
                            <a:ln w="9525">
                              <a:noFill/>
                              <a:miter lim="800000"/>
                              <a:headEnd/>
                              <a:tailEnd/>
                            </a:ln>
                          </wps:spPr>
                          <wps:txbx>
                            <w:txbxContent>
                              <w:p w14:paraId="59E370C4" w14:textId="0879A5AD" w:rsidR="00B23AB1" w:rsidRPr="009A32AB" w:rsidRDefault="00B23AB1">
                                <w:pPr>
                                  <w:rPr>
                                    <w:b/>
                                    <w:bCs/>
                                    <w:lang w:val="pt-PT"/>
                                  </w:rPr>
                                </w:pPr>
                                <w:r w:rsidRPr="009A32AB">
                                  <w:rPr>
                                    <w:b/>
                                    <w:bCs/>
                                    <w:lang w:val="pt-PT"/>
                                  </w:rPr>
                                  <w:t>Automação avançada</w:t>
                                </w:r>
                              </w:p>
                              <w:p w14:paraId="3991DD89" w14:textId="47A485D3" w:rsidR="00B23AB1" w:rsidRDefault="00B23AB1">
                                <w:pPr>
                                  <w:rPr>
                                    <w:lang w:val="pt-PT"/>
                                  </w:rPr>
                                </w:pPr>
                                <w:r>
                                  <w:rPr>
                                    <w:lang w:val="pt-PT"/>
                                  </w:rPr>
                                  <w:t>a11611 - Ricardo Rodrigues</w:t>
                                </w:r>
                              </w:p>
                              <w:p w14:paraId="7A99CBFB" w14:textId="645CDFDF" w:rsidR="00B23AB1" w:rsidRDefault="00B23AB1">
                                <w:pPr>
                                  <w:rPr>
                                    <w:lang w:val="pt-PT"/>
                                  </w:rPr>
                                </w:pPr>
                                <w:r>
                                  <w:rPr>
                                    <w:lang w:val="pt-PT"/>
                                  </w:rPr>
                                  <w:t>a10227 - José Rodrigues</w:t>
                                </w:r>
                              </w:p>
                              <w:p w14:paraId="175E9B3A" w14:textId="77777777" w:rsidR="00B23AB1" w:rsidRPr="0008001E" w:rsidRDefault="00B23AB1">
                                <w:pPr>
                                  <w:rPr>
                                    <w:lang w:val="pt-PT"/>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884416D" id="_x0000_t202" coordsize="21600,21600" o:spt="202" path="m,l,21600r21600,l21600,xe">
                    <v:stroke joinstyle="miter"/>
                    <v:path gradientshapeok="t" o:connecttype="rect"/>
                  </v:shapetype>
                  <v:shape id="Caixa de Texto 2" o:spid="_x0000_s1026" type="#_x0000_t202" style="position:absolute;margin-left:246.15pt;margin-top:277.35pt;width:185.9pt;height:92.25pt;z-index:2516751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" stroked="f">
                    <v:textbox>
                      <w:txbxContent>
                        <w:p w14:paraId="59E370C4" w14:textId="0879A5AD" w:rsidR="00B23AB1" w:rsidRPr="009A32AB" w:rsidRDefault="00B23AB1">
                          <w:pPr>
                            <w:rPr>
                              <w:b/>
                              <w:bCs/>
                              <w:lang w:val="pt-PT"/>
                            </w:rPr>
                          </w:pPr>
                          <w:r w:rsidRPr="009A32AB">
                            <w:rPr>
                              <w:b/>
                              <w:bCs/>
                              <w:lang w:val="pt-PT"/>
                            </w:rPr>
                            <w:t>Automação avançada</w:t>
                          </w:r>
                        </w:p>
                        <w:p w14:paraId="3991DD89" w14:textId="47A485D3" w:rsidR="00B23AB1" w:rsidRDefault="00B23AB1">
                          <w:pPr>
                            <w:rPr>
                              <w:lang w:val="pt-PT"/>
                            </w:rPr>
                          </w:pPr>
                          <w:r>
                            <w:rPr>
                              <w:lang w:val="pt-PT"/>
                            </w:rPr>
                            <w:t>a11611 - Ricardo Rodrigues</w:t>
                          </w:r>
                        </w:p>
                        <w:p w14:paraId="7A99CBFB" w14:textId="645CDFDF" w:rsidR="00B23AB1" w:rsidRDefault="00B23AB1">
                          <w:pPr>
                            <w:rPr>
                              <w:lang w:val="pt-PT"/>
                            </w:rPr>
                          </w:pPr>
                          <w:r>
                            <w:rPr>
                              <w:lang w:val="pt-PT"/>
                            </w:rPr>
                            <w:t>a10227 - José Rodrigues</w:t>
                          </w:r>
                        </w:p>
                        <w:p w14:paraId="175E9B3A" w14:textId="77777777" w:rsidR="00B23AB1" w:rsidRPr="0008001E" w:rsidRDefault="00B23AB1">
                          <w:pPr>
                            <w:rPr>
                              <w:lang w:val="pt-PT"/>
                            </w:rPr>
                          </w:pPr>
                        </w:p>
                      </w:txbxContent>
                    </v:textbox>
                    <w10:wrap type="square"/>
                  </v:shape>
                </w:pict>
              </mc:Fallback>
            </mc:AlternateContent>
          </w:r>
          <w:r w:rsidR="00BC7641" w:rsidRPr="003C753F">
            <w:rPr>
              <w:rFonts w:ascii="Calibri" w:hAnsi="Calibri" w:cs="Calibri"/>
              <w:lang w:val="pt-PT"/>
            </w:rPr>
            <w:br w:type="page"/>
          </w:r>
        </w:p>
      </w:sdtContent>
    </w:sdt>
    <w:p w14:paraId="370431F9" w14:textId="5D0EA61D" w:rsidR="009B3840" w:rsidRPr="00D56E18" w:rsidRDefault="009B3840">
      <w:pPr>
        <w:pStyle w:val="indice"/>
        <w:rPr>
          <w:rFonts w:ascii="Calibri" w:hAnsi="Calibri" w:cs="Calibri"/>
          <w:sz w:val="22"/>
        </w:rPr>
        <w:sectPr w:rsidR="009B3840" w:rsidRPr="00D56E18">
          <w:footerReference w:type="first" r:id="rId13"/>
          <w:type w:val="oddPage"/>
          <w:pgSz w:w="11906" w:h="16838" w:code="9"/>
          <w:pgMar w:top="1440" w:right="1797" w:bottom="1440" w:left="1797" w:header="709" w:footer="709" w:gutter="0"/>
          <w:pgNumType w:fmt="lowerRoman"/>
          <w:cols w:space="708"/>
          <w:titlePg/>
          <w:docGrid w:linePitch="360"/>
        </w:sectPr>
      </w:pPr>
    </w:p>
    <w:p w14:paraId="6C5BA31A" w14:textId="77777777" w:rsidR="009B3840" w:rsidRPr="00D56E18" w:rsidRDefault="009B3840">
      <w:pPr>
        <w:pStyle w:val="indice"/>
        <w:rPr>
          <w:rFonts w:ascii="Calibri" w:hAnsi="Calibri" w:cs="Calibri"/>
        </w:rPr>
      </w:pPr>
      <w:bookmarkStart w:id="0" w:name="_Toc32193065"/>
      <w:r w:rsidRPr="00D56E18">
        <w:rPr>
          <w:rFonts w:ascii="Calibri" w:hAnsi="Calibri" w:cs="Calibri"/>
        </w:rPr>
        <w:lastRenderedPageBreak/>
        <w:t>Resumo</w:t>
      </w:r>
      <w:bookmarkEnd w:id="0"/>
    </w:p>
    <w:p w14:paraId="26A5C787" w14:textId="14925834" w:rsidR="005417B7" w:rsidRPr="00DA3989" w:rsidRDefault="000B55DD" w:rsidP="000B55DD">
      <w:pPr>
        <w:rPr>
          <w:lang w:val="pt-PT"/>
        </w:rPr>
      </w:pPr>
      <w:r>
        <w:rPr>
          <w:lang w:val="pt-PT"/>
        </w:rPr>
        <w:t xml:space="preserve">Este trabalho consiste </w:t>
      </w:r>
      <w:r w:rsidR="00DA3989">
        <w:rPr>
          <w:lang w:val="pt-PT"/>
        </w:rPr>
        <w:t xml:space="preserve">no apresentação e estudo </w:t>
      </w:r>
      <w:r w:rsidR="006E7360">
        <w:rPr>
          <w:lang w:val="pt-PT"/>
        </w:rPr>
        <w:t xml:space="preserve">da norma de </w:t>
      </w:r>
      <w:r w:rsidR="00BC1BE8">
        <w:rPr>
          <w:lang w:val="pt-PT"/>
        </w:rPr>
        <w:t xml:space="preserve">desenvolvimento de código </w:t>
      </w:r>
      <w:r w:rsidR="004E2ADA">
        <w:rPr>
          <w:lang w:val="pt-PT"/>
        </w:rPr>
        <w:t xml:space="preserve">industrial </w:t>
      </w:r>
      <w:r w:rsidR="004E2ADA" w:rsidRPr="00DA3989">
        <w:rPr>
          <w:lang w:val="pt-PT"/>
        </w:rPr>
        <w:t>IEC</w:t>
      </w:r>
      <w:r w:rsidR="00BC1BE8">
        <w:rPr>
          <w:lang w:val="pt-PT"/>
        </w:rPr>
        <w:t xml:space="preserve"> 61131-3.</w:t>
      </w:r>
    </w:p>
    <w:p w14:paraId="3315B52D" w14:textId="7140C5A8" w:rsidR="009B3840" w:rsidRDefault="005417B7" w:rsidP="000B55DD">
      <w:pPr>
        <w:rPr>
          <w:lang w:val="pt-PT"/>
        </w:rPr>
      </w:pPr>
      <w:r>
        <w:rPr>
          <w:lang w:val="pt-PT"/>
        </w:rPr>
        <w:t xml:space="preserve">Neste documento </w:t>
      </w:r>
      <w:r w:rsidR="00DA3989">
        <w:rPr>
          <w:lang w:val="pt-PT"/>
        </w:rPr>
        <w:t xml:space="preserve">é explicado </w:t>
      </w:r>
      <w:r w:rsidR="00BC1BE8">
        <w:rPr>
          <w:lang w:val="pt-PT"/>
        </w:rPr>
        <w:t xml:space="preserve">como a norma foi criada </w:t>
      </w:r>
      <w:r w:rsidR="00EB4F46">
        <w:rPr>
          <w:lang w:val="pt-PT"/>
        </w:rPr>
        <w:t>qual o seu objetivo</w:t>
      </w:r>
      <w:r w:rsidR="004E2ADA">
        <w:rPr>
          <w:lang w:val="pt-PT"/>
        </w:rPr>
        <w:t xml:space="preserve"> e explicado em que consiste. </w:t>
      </w:r>
    </w:p>
    <w:p w14:paraId="75889C51" w14:textId="77777777" w:rsidR="00DA3989" w:rsidRPr="00D56E18" w:rsidRDefault="00DA3989" w:rsidP="000B55DD">
      <w:pPr>
        <w:rPr>
          <w:lang w:val="pt-PT"/>
        </w:rPr>
      </w:pPr>
    </w:p>
    <w:p w14:paraId="62D440AF" w14:textId="22D79A3A" w:rsidR="009B3840" w:rsidRPr="00D56E18" w:rsidRDefault="009B3840" w:rsidP="000B55DD">
      <w:pPr>
        <w:rPr>
          <w:lang w:val="pt-PT"/>
        </w:rPr>
      </w:pPr>
      <w:r w:rsidRPr="00D56E18">
        <w:rPr>
          <w:b/>
          <w:lang w:val="pt-PT"/>
        </w:rPr>
        <w:t>Palavras Chave</w:t>
      </w:r>
      <w:r w:rsidRPr="00D56E18">
        <w:rPr>
          <w:b/>
          <w:lang w:val="pt-PT"/>
        </w:rPr>
        <w:tab/>
      </w:r>
    </w:p>
    <w:p w14:paraId="5345C150" w14:textId="77777777" w:rsidR="009B3840" w:rsidRPr="00D56E18" w:rsidRDefault="009B3840">
      <w:pPr>
        <w:rPr>
          <w:rFonts w:ascii="Calibri" w:hAnsi="Calibri" w:cs="Calibri"/>
          <w:lang w:val="pt-PT"/>
        </w:rPr>
      </w:pPr>
    </w:p>
    <w:p w14:paraId="3616073C" w14:textId="77777777" w:rsidR="009B3840" w:rsidRPr="00D56E18" w:rsidRDefault="009B3840">
      <w:pPr>
        <w:rPr>
          <w:rFonts w:ascii="Calibri" w:hAnsi="Calibri" w:cs="Calibri"/>
          <w:lang w:val="pt-PT"/>
        </w:rPr>
        <w:sectPr w:rsidR="009B3840" w:rsidRPr="00D56E18">
          <w:headerReference w:type="even" r:id="rId14"/>
          <w:headerReference w:type="default" r:id="rId15"/>
          <w:footerReference w:type="even" r:id="rId16"/>
          <w:footerReference w:type="default" r:id="rId17"/>
          <w:headerReference w:type="first" r:id="rId18"/>
          <w:footerReference w:type="first" r:id="rId19"/>
          <w:type w:val="oddPage"/>
          <w:pgSz w:w="11906" w:h="16838" w:code="9"/>
          <w:pgMar w:top="1440" w:right="1797" w:bottom="1440" w:left="1797" w:header="709" w:footer="709" w:gutter="0"/>
          <w:pgNumType w:fmt="lowerRoman"/>
          <w:cols w:space="708"/>
          <w:titlePg/>
          <w:docGrid w:linePitch="360"/>
        </w:sectPr>
      </w:pPr>
    </w:p>
    <w:p w14:paraId="0620553A" w14:textId="77777777" w:rsidR="009B3840" w:rsidRPr="00D56E18" w:rsidRDefault="009B3840">
      <w:pPr>
        <w:pStyle w:val="indice"/>
        <w:rPr>
          <w:rFonts w:ascii="Calibri" w:hAnsi="Calibri" w:cs="Calibri"/>
        </w:rPr>
      </w:pPr>
      <w:bookmarkStart w:id="1" w:name="_Toc32193066"/>
      <w:bookmarkStart w:id="2" w:name="_Toc36029066"/>
      <w:r w:rsidRPr="00D56E18">
        <w:rPr>
          <w:rFonts w:ascii="Calibri" w:hAnsi="Calibri" w:cs="Calibri"/>
        </w:rPr>
        <w:lastRenderedPageBreak/>
        <w:t>Índice</w:t>
      </w:r>
      <w:bookmarkEnd w:id="1"/>
    </w:p>
    <w:p w14:paraId="6A648627" w14:textId="72D4784A" w:rsidR="00D52B81" w:rsidRDefault="009B3840">
      <w:pPr>
        <w:pStyle w:val="ndice1"/>
        <w:tabs>
          <w:tab w:val="right" w:leader="dot" w:pos="8302"/>
        </w:tabs>
        <w:rPr>
          <w:rFonts w:asciiTheme="minorHAnsi" w:eastAsiaTheme="minorEastAsia" w:hAnsiTheme="minorHAnsi" w:cstheme="minorBidi"/>
          <w:b w:val="0"/>
          <w:bCs w:val="0"/>
          <w:i w:val="0"/>
          <w:iCs w:val="0"/>
          <w:noProof/>
          <w:sz w:val="22"/>
          <w:szCs w:val="22"/>
          <w:lang w:val="pt-PT" w:eastAsia="pt-PT"/>
        </w:rPr>
      </w:pPr>
      <w:r w:rsidRPr="00D56E18">
        <w:rPr>
          <w:rFonts w:ascii="Calibri" w:hAnsi="Calibri" w:cs="Calibri"/>
          <w:sz w:val="22"/>
          <w:lang w:val="pt-PT"/>
        </w:rPr>
        <w:fldChar w:fldCharType="begin"/>
      </w:r>
      <w:r w:rsidRPr="00D56E18">
        <w:rPr>
          <w:rFonts w:ascii="Calibri" w:hAnsi="Calibri" w:cs="Calibri"/>
          <w:sz w:val="22"/>
          <w:lang w:val="pt-PT"/>
        </w:rPr>
        <w:instrText xml:space="preserve"> TOC \o "2-4" \h \z \t "Heading 1;1;indice;1;Style capa 2 + Bold;1;anexo heading 1;1" </w:instrText>
      </w:r>
      <w:r w:rsidRPr="00D56E18">
        <w:rPr>
          <w:rFonts w:ascii="Calibri" w:hAnsi="Calibri" w:cs="Calibri"/>
          <w:sz w:val="22"/>
          <w:lang w:val="pt-PT"/>
        </w:rPr>
        <w:fldChar w:fldCharType="separate"/>
      </w:r>
      <w:hyperlink w:anchor="_Toc32193065" w:history="1">
        <w:r w:rsidR="00D52B81" w:rsidRPr="002430F2">
          <w:rPr>
            <w:rStyle w:val="Hiperligao"/>
            <w:rFonts w:ascii="Calibri" w:hAnsi="Calibri" w:cs="Calibri"/>
            <w:noProof/>
          </w:rPr>
          <w:t>Resumo</w:t>
        </w:r>
        <w:r w:rsidR="00D52B81">
          <w:rPr>
            <w:noProof/>
            <w:webHidden/>
          </w:rPr>
          <w:tab/>
        </w:r>
        <w:r w:rsidR="00D52B81">
          <w:rPr>
            <w:noProof/>
            <w:webHidden/>
          </w:rPr>
          <w:fldChar w:fldCharType="begin"/>
        </w:r>
        <w:r w:rsidR="00D52B81">
          <w:rPr>
            <w:noProof/>
            <w:webHidden/>
          </w:rPr>
          <w:instrText xml:space="preserve"> PAGEREF _Toc32193065 \h </w:instrText>
        </w:r>
        <w:r w:rsidR="00D52B81">
          <w:rPr>
            <w:noProof/>
            <w:webHidden/>
          </w:rPr>
        </w:r>
        <w:r w:rsidR="00D52B81">
          <w:rPr>
            <w:noProof/>
            <w:webHidden/>
          </w:rPr>
          <w:fldChar w:fldCharType="separate"/>
        </w:r>
        <w:r w:rsidR="00192666">
          <w:rPr>
            <w:noProof/>
            <w:webHidden/>
          </w:rPr>
          <w:t>iii</w:t>
        </w:r>
        <w:r w:rsidR="00D52B81">
          <w:rPr>
            <w:noProof/>
            <w:webHidden/>
          </w:rPr>
          <w:fldChar w:fldCharType="end"/>
        </w:r>
      </w:hyperlink>
    </w:p>
    <w:p w14:paraId="2D7B7C08" w14:textId="7225B5CC" w:rsidR="00D52B81" w:rsidRDefault="00B23AB1">
      <w:pPr>
        <w:pStyle w:val="ndice1"/>
        <w:tabs>
          <w:tab w:val="right" w:leader="dot" w:pos="8302"/>
        </w:tabs>
        <w:rPr>
          <w:rFonts w:asciiTheme="minorHAnsi" w:eastAsiaTheme="minorEastAsia" w:hAnsiTheme="minorHAnsi" w:cstheme="minorBidi"/>
          <w:b w:val="0"/>
          <w:bCs w:val="0"/>
          <w:i w:val="0"/>
          <w:iCs w:val="0"/>
          <w:noProof/>
          <w:sz w:val="22"/>
          <w:szCs w:val="22"/>
          <w:lang w:val="pt-PT" w:eastAsia="pt-PT"/>
        </w:rPr>
      </w:pPr>
      <w:hyperlink w:anchor="_Toc32193066" w:history="1">
        <w:r w:rsidR="00D52B81" w:rsidRPr="002430F2">
          <w:rPr>
            <w:rStyle w:val="Hiperligao"/>
            <w:rFonts w:ascii="Calibri" w:hAnsi="Calibri" w:cs="Calibri"/>
            <w:noProof/>
          </w:rPr>
          <w:t>Índice</w:t>
        </w:r>
        <w:r w:rsidR="00D52B81">
          <w:rPr>
            <w:noProof/>
            <w:webHidden/>
          </w:rPr>
          <w:tab/>
        </w:r>
        <w:r w:rsidR="00D52B81">
          <w:rPr>
            <w:noProof/>
            <w:webHidden/>
          </w:rPr>
          <w:fldChar w:fldCharType="begin"/>
        </w:r>
        <w:r w:rsidR="00D52B81">
          <w:rPr>
            <w:noProof/>
            <w:webHidden/>
          </w:rPr>
          <w:instrText xml:space="preserve"> PAGEREF _Toc32193066 \h </w:instrText>
        </w:r>
        <w:r w:rsidR="00D52B81">
          <w:rPr>
            <w:noProof/>
            <w:webHidden/>
          </w:rPr>
        </w:r>
        <w:r w:rsidR="00D52B81">
          <w:rPr>
            <w:noProof/>
            <w:webHidden/>
          </w:rPr>
          <w:fldChar w:fldCharType="separate"/>
        </w:r>
        <w:r w:rsidR="00192666">
          <w:rPr>
            <w:noProof/>
            <w:webHidden/>
          </w:rPr>
          <w:t>v</w:t>
        </w:r>
        <w:r w:rsidR="00D52B81">
          <w:rPr>
            <w:noProof/>
            <w:webHidden/>
          </w:rPr>
          <w:fldChar w:fldCharType="end"/>
        </w:r>
      </w:hyperlink>
    </w:p>
    <w:p w14:paraId="75520E07" w14:textId="734510D6" w:rsidR="00D52B81" w:rsidRDefault="00B23AB1">
      <w:pPr>
        <w:pStyle w:val="ndice1"/>
        <w:tabs>
          <w:tab w:val="right" w:leader="dot" w:pos="8302"/>
        </w:tabs>
        <w:rPr>
          <w:rFonts w:asciiTheme="minorHAnsi" w:eastAsiaTheme="minorEastAsia" w:hAnsiTheme="minorHAnsi" w:cstheme="minorBidi"/>
          <w:b w:val="0"/>
          <w:bCs w:val="0"/>
          <w:i w:val="0"/>
          <w:iCs w:val="0"/>
          <w:noProof/>
          <w:sz w:val="22"/>
          <w:szCs w:val="22"/>
          <w:lang w:val="pt-PT" w:eastAsia="pt-PT"/>
        </w:rPr>
      </w:pPr>
      <w:hyperlink w:anchor="_Toc32193067" w:history="1">
        <w:r w:rsidR="00D52B81" w:rsidRPr="002430F2">
          <w:rPr>
            <w:rStyle w:val="Hiperligao"/>
            <w:rFonts w:ascii="Calibri" w:hAnsi="Calibri" w:cs="Calibri"/>
            <w:noProof/>
          </w:rPr>
          <w:t>Índice de Figuras</w:t>
        </w:r>
        <w:r w:rsidR="00D52B81">
          <w:rPr>
            <w:noProof/>
            <w:webHidden/>
          </w:rPr>
          <w:tab/>
        </w:r>
        <w:r w:rsidR="00D52B81">
          <w:rPr>
            <w:noProof/>
            <w:webHidden/>
          </w:rPr>
          <w:fldChar w:fldCharType="begin"/>
        </w:r>
        <w:r w:rsidR="00D52B81">
          <w:rPr>
            <w:noProof/>
            <w:webHidden/>
          </w:rPr>
          <w:instrText xml:space="preserve"> PAGEREF _Toc32193067 \h </w:instrText>
        </w:r>
        <w:r w:rsidR="00D52B81">
          <w:rPr>
            <w:noProof/>
            <w:webHidden/>
          </w:rPr>
        </w:r>
        <w:r w:rsidR="00D52B81">
          <w:rPr>
            <w:noProof/>
            <w:webHidden/>
          </w:rPr>
          <w:fldChar w:fldCharType="separate"/>
        </w:r>
        <w:r w:rsidR="00192666">
          <w:rPr>
            <w:noProof/>
            <w:webHidden/>
          </w:rPr>
          <w:t>vii</w:t>
        </w:r>
        <w:r w:rsidR="00D52B81">
          <w:rPr>
            <w:noProof/>
            <w:webHidden/>
          </w:rPr>
          <w:fldChar w:fldCharType="end"/>
        </w:r>
      </w:hyperlink>
    </w:p>
    <w:p w14:paraId="67F11B8D" w14:textId="1A0E6801" w:rsidR="00D52B81" w:rsidRDefault="00B23AB1">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193068" w:history="1">
        <w:r w:rsidR="00D52B81" w:rsidRPr="002430F2">
          <w:rPr>
            <w:rStyle w:val="Hiperligao"/>
            <w:noProof/>
          </w:rPr>
          <w:t>2.1</w:t>
        </w:r>
        <w:r w:rsidR="00D52B81">
          <w:rPr>
            <w:rFonts w:asciiTheme="minorHAnsi" w:eastAsiaTheme="minorEastAsia" w:hAnsiTheme="minorHAnsi" w:cstheme="minorBidi"/>
            <w:b w:val="0"/>
            <w:bCs w:val="0"/>
            <w:noProof/>
            <w:lang w:val="pt-PT" w:eastAsia="pt-PT"/>
          </w:rPr>
          <w:tab/>
        </w:r>
        <w:r w:rsidR="00D52B81" w:rsidRPr="002430F2">
          <w:rPr>
            <w:rStyle w:val="Hiperligao"/>
            <w:noProof/>
          </w:rPr>
          <w:t>O que é um sensor</w:t>
        </w:r>
        <w:r w:rsidR="00D52B81">
          <w:rPr>
            <w:noProof/>
            <w:webHidden/>
          </w:rPr>
          <w:tab/>
        </w:r>
        <w:r w:rsidR="00D52B81">
          <w:rPr>
            <w:noProof/>
            <w:webHidden/>
          </w:rPr>
          <w:fldChar w:fldCharType="begin"/>
        </w:r>
        <w:r w:rsidR="00D52B81">
          <w:rPr>
            <w:noProof/>
            <w:webHidden/>
          </w:rPr>
          <w:instrText xml:space="preserve"> PAGEREF _Toc32193068 \h </w:instrText>
        </w:r>
        <w:r w:rsidR="00D52B81">
          <w:rPr>
            <w:noProof/>
            <w:webHidden/>
          </w:rPr>
        </w:r>
        <w:r w:rsidR="00D52B81">
          <w:rPr>
            <w:noProof/>
            <w:webHidden/>
          </w:rPr>
          <w:fldChar w:fldCharType="separate"/>
        </w:r>
        <w:r w:rsidR="00192666">
          <w:rPr>
            <w:noProof/>
            <w:webHidden/>
          </w:rPr>
          <w:t>3</w:t>
        </w:r>
        <w:r w:rsidR="00D52B81">
          <w:rPr>
            <w:noProof/>
            <w:webHidden/>
          </w:rPr>
          <w:fldChar w:fldCharType="end"/>
        </w:r>
      </w:hyperlink>
    </w:p>
    <w:p w14:paraId="27BAD78D" w14:textId="09A689F1"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69" w:history="1">
        <w:r w:rsidR="00D52B81" w:rsidRPr="002430F2">
          <w:rPr>
            <w:rStyle w:val="Hiperligao"/>
            <w:noProof/>
          </w:rPr>
          <w:t>2.1.1</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Sensores analógicos</w:t>
        </w:r>
        <w:r w:rsidR="00D52B81">
          <w:rPr>
            <w:noProof/>
            <w:webHidden/>
          </w:rPr>
          <w:tab/>
        </w:r>
        <w:r w:rsidR="00D52B81">
          <w:rPr>
            <w:noProof/>
            <w:webHidden/>
          </w:rPr>
          <w:fldChar w:fldCharType="begin"/>
        </w:r>
        <w:r w:rsidR="00D52B81">
          <w:rPr>
            <w:noProof/>
            <w:webHidden/>
          </w:rPr>
          <w:instrText xml:space="preserve"> PAGEREF _Toc32193069 \h </w:instrText>
        </w:r>
        <w:r w:rsidR="00D52B81">
          <w:rPr>
            <w:noProof/>
            <w:webHidden/>
          </w:rPr>
        </w:r>
        <w:r w:rsidR="00D52B81">
          <w:rPr>
            <w:noProof/>
            <w:webHidden/>
          </w:rPr>
          <w:fldChar w:fldCharType="separate"/>
        </w:r>
        <w:r w:rsidR="00192666">
          <w:rPr>
            <w:noProof/>
            <w:webHidden/>
          </w:rPr>
          <w:t>3</w:t>
        </w:r>
        <w:r w:rsidR="00D52B81">
          <w:rPr>
            <w:noProof/>
            <w:webHidden/>
          </w:rPr>
          <w:fldChar w:fldCharType="end"/>
        </w:r>
      </w:hyperlink>
    </w:p>
    <w:p w14:paraId="45EC0235" w14:textId="78E73A03"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70" w:history="1">
        <w:r w:rsidR="00D52B81" w:rsidRPr="002430F2">
          <w:rPr>
            <w:rStyle w:val="Hiperligao"/>
            <w:noProof/>
          </w:rPr>
          <w:t>2.1.2</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Sensores digitais</w:t>
        </w:r>
        <w:r w:rsidR="00D52B81">
          <w:rPr>
            <w:noProof/>
            <w:webHidden/>
          </w:rPr>
          <w:tab/>
        </w:r>
        <w:r w:rsidR="00D52B81">
          <w:rPr>
            <w:noProof/>
            <w:webHidden/>
          </w:rPr>
          <w:fldChar w:fldCharType="begin"/>
        </w:r>
        <w:r w:rsidR="00D52B81">
          <w:rPr>
            <w:noProof/>
            <w:webHidden/>
          </w:rPr>
          <w:instrText xml:space="preserve"> PAGEREF _Toc32193070 \h </w:instrText>
        </w:r>
        <w:r w:rsidR="00D52B81">
          <w:rPr>
            <w:noProof/>
            <w:webHidden/>
          </w:rPr>
        </w:r>
        <w:r w:rsidR="00D52B81">
          <w:rPr>
            <w:noProof/>
            <w:webHidden/>
          </w:rPr>
          <w:fldChar w:fldCharType="separate"/>
        </w:r>
        <w:r w:rsidR="00192666">
          <w:rPr>
            <w:noProof/>
            <w:webHidden/>
          </w:rPr>
          <w:t>5</w:t>
        </w:r>
        <w:r w:rsidR="00D52B81">
          <w:rPr>
            <w:noProof/>
            <w:webHidden/>
          </w:rPr>
          <w:fldChar w:fldCharType="end"/>
        </w:r>
      </w:hyperlink>
    </w:p>
    <w:p w14:paraId="0A1D77C2" w14:textId="5859F555" w:rsidR="00D52B81" w:rsidRDefault="00B23AB1">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193071" w:history="1">
        <w:r w:rsidR="00D52B81" w:rsidRPr="002430F2">
          <w:rPr>
            <w:rStyle w:val="Hiperligao"/>
            <w:noProof/>
          </w:rPr>
          <w:t>2.2</w:t>
        </w:r>
        <w:r w:rsidR="00D52B81">
          <w:rPr>
            <w:rFonts w:asciiTheme="minorHAnsi" w:eastAsiaTheme="minorEastAsia" w:hAnsiTheme="minorHAnsi" w:cstheme="minorBidi"/>
            <w:b w:val="0"/>
            <w:bCs w:val="0"/>
            <w:noProof/>
            <w:lang w:val="pt-PT" w:eastAsia="pt-PT"/>
          </w:rPr>
          <w:tab/>
        </w:r>
        <w:r w:rsidR="00D52B81" w:rsidRPr="002430F2">
          <w:rPr>
            <w:rStyle w:val="Hiperligao"/>
            <w:noProof/>
          </w:rPr>
          <w:t>Transdutor</w:t>
        </w:r>
        <w:r w:rsidR="00D52B81">
          <w:rPr>
            <w:noProof/>
            <w:webHidden/>
          </w:rPr>
          <w:tab/>
        </w:r>
        <w:r w:rsidR="00D52B81">
          <w:rPr>
            <w:noProof/>
            <w:webHidden/>
          </w:rPr>
          <w:fldChar w:fldCharType="begin"/>
        </w:r>
        <w:r w:rsidR="00D52B81">
          <w:rPr>
            <w:noProof/>
            <w:webHidden/>
          </w:rPr>
          <w:instrText xml:space="preserve"> PAGEREF _Toc32193071 \h </w:instrText>
        </w:r>
        <w:r w:rsidR="00D52B81">
          <w:rPr>
            <w:noProof/>
            <w:webHidden/>
          </w:rPr>
        </w:r>
        <w:r w:rsidR="00D52B81">
          <w:rPr>
            <w:noProof/>
            <w:webHidden/>
          </w:rPr>
          <w:fldChar w:fldCharType="separate"/>
        </w:r>
        <w:r w:rsidR="00192666">
          <w:rPr>
            <w:noProof/>
            <w:webHidden/>
          </w:rPr>
          <w:t>6</w:t>
        </w:r>
        <w:r w:rsidR="00D52B81">
          <w:rPr>
            <w:noProof/>
            <w:webHidden/>
          </w:rPr>
          <w:fldChar w:fldCharType="end"/>
        </w:r>
      </w:hyperlink>
    </w:p>
    <w:p w14:paraId="2788126A" w14:textId="55BB42AD" w:rsidR="00D52B81" w:rsidRDefault="00B23AB1">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193072" w:history="1">
        <w:r w:rsidR="00D52B81" w:rsidRPr="002430F2">
          <w:rPr>
            <w:rStyle w:val="Hiperligao"/>
            <w:noProof/>
          </w:rPr>
          <w:t>2.3</w:t>
        </w:r>
        <w:r w:rsidR="00D52B81">
          <w:rPr>
            <w:rFonts w:asciiTheme="minorHAnsi" w:eastAsiaTheme="minorEastAsia" w:hAnsiTheme="minorHAnsi" w:cstheme="minorBidi"/>
            <w:b w:val="0"/>
            <w:bCs w:val="0"/>
            <w:noProof/>
            <w:lang w:val="pt-PT" w:eastAsia="pt-PT"/>
          </w:rPr>
          <w:tab/>
        </w:r>
        <w:r w:rsidR="00D52B81" w:rsidRPr="002430F2">
          <w:rPr>
            <w:rStyle w:val="Hiperligao"/>
            <w:noProof/>
          </w:rPr>
          <w:t>Conversores A/D e D/A</w:t>
        </w:r>
        <w:r w:rsidR="00D52B81">
          <w:rPr>
            <w:noProof/>
            <w:webHidden/>
          </w:rPr>
          <w:tab/>
        </w:r>
        <w:r w:rsidR="00D52B81">
          <w:rPr>
            <w:noProof/>
            <w:webHidden/>
          </w:rPr>
          <w:fldChar w:fldCharType="begin"/>
        </w:r>
        <w:r w:rsidR="00D52B81">
          <w:rPr>
            <w:noProof/>
            <w:webHidden/>
          </w:rPr>
          <w:instrText xml:space="preserve"> PAGEREF _Toc32193072 \h </w:instrText>
        </w:r>
        <w:r w:rsidR="00D52B81">
          <w:rPr>
            <w:noProof/>
            <w:webHidden/>
          </w:rPr>
        </w:r>
        <w:r w:rsidR="00D52B81">
          <w:rPr>
            <w:noProof/>
            <w:webHidden/>
          </w:rPr>
          <w:fldChar w:fldCharType="separate"/>
        </w:r>
        <w:r w:rsidR="00192666">
          <w:rPr>
            <w:noProof/>
            <w:webHidden/>
          </w:rPr>
          <w:t>6</w:t>
        </w:r>
        <w:r w:rsidR="00D52B81">
          <w:rPr>
            <w:noProof/>
            <w:webHidden/>
          </w:rPr>
          <w:fldChar w:fldCharType="end"/>
        </w:r>
      </w:hyperlink>
    </w:p>
    <w:p w14:paraId="2A37242E" w14:textId="0792CF6A" w:rsidR="00D52B81" w:rsidRDefault="00B23AB1">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193073" w:history="1">
        <w:r w:rsidR="00D52B81" w:rsidRPr="002430F2">
          <w:rPr>
            <w:rStyle w:val="Hiperligao"/>
            <w:noProof/>
          </w:rPr>
          <w:t>2.4</w:t>
        </w:r>
        <w:r w:rsidR="00D52B81">
          <w:rPr>
            <w:rFonts w:asciiTheme="minorHAnsi" w:eastAsiaTheme="minorEastAsia" w:hAnsiTheme="minorHAnsi" w:cstheme="minorBidi"/>
            <w:b w:val="0"/>
            <w:bCs w:val="0"/>
            <w:noProof/>
            <w:lang w:val="pt-PT" w:eastAsia="pt-PT"/>
          </w:rPr>
          <w:tab/>
        </w:r>
        <w:r w:rsidR="00D52B81" w:rsidRPr="002430F2">
          <w:rPr>
            <w:rStyle w:val="Hiperligao"/>
            <w:noProof/>
          </w:rPr>
          <w:t>Característica de um sensor</w:t>
        </w:r>
        <w:r w:rsidR="00D52B81">
          <w:rPr>
            <w:noProof/>
            <w:webHidden/>
          </w:rPr>
          <w:tab/>
        </w:r>
        <w:r w:rsidR="00D52B81">
          <w:rPr>
            <w:noProof/>
            <w:webHidden/>
          </w:rPr>
          <w:fldChar w:fldCharType="begin"/>
        </w:r>
        <w:r w:rsidR="00D52B81">
          <w:rPr>
            <w:noProof/>
            <w:webHidden/>
          </w:rPr>
          <w:instrText xml:space="preserve"> PAGEREF _Toc32193073 \h </w:instrText>
        </w:r>
        <w:r w:rsidR="00D52B81">
          <w:rPr>
            <w:noProof/>
            <w:webHidden/>
          </w:rPr>
        </w:r>
        <w:r w:rsidR="00D52B81">
          <w:rPr>
            <w:noProof/>
            <w:webHidden/>
          </w:rPr>
          <w:fldChar w:fldCharType="separate"/>
        </w:r>
        <w:r w:rsidR="00192666">
          <w:rPr>
            <w:noProof/>
            <w:webHidden/>
          </w:rPr>
          <w:t>7</w:t>
        </w:r>
        <w:r w:rsidR="00D52B81">
          <w:rPr>
            <w:noProof/>
            <w:webHidden/>
          </w:rPr>
          <w:fldChar w:fldCharType="end"/>
        </w:r>
      </w:hyperlink>
    </w:p>
    <w:p w14:paraId="2073D0FB" w14:textId="79B8D27B"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74" w:history="1">
        <w:r w:rsidR="00D52B81" w:rsidRPr="002430F2">
          <w:rPr>
            <w:rStyle w:val="Hiperligao"/>
            <w:noProof/>
          </w:rPr>
          <w:t>2.4.1</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Tipos de saída</w:t>
        </w:r>
        <w:r w:rsidR="00D52B81">
          <w:rPr>
            <w:noProof/>
            <w:webHidden/>
          </w:rPr>
          <w:tab/>
        </w:r>
        <w:r w:rsidR="00D52B81">
          <w:rPr>
            <w:noProof/>
            <w:webHidden/>
          </w:rPr>
          <w:fldChar w:fldCharType="begin"/>
        </w:r>
        <w:r w:rsidR="00D52B81">
          <w:rPr>
            <w:noProof/>
            <w:webHidden/>
          </w:rPr>
          <w:instrText xml:space="preserve"> PAGEREF _Toc32193074 \h </w:instrText>
        </w:r>
        <w:r w:rsidR="00D52B81">
          <w:rPr>
            <w:noProof/>
            <w:webHidden/>
          </w:rPr>
        </w:r>
        <w:r w:rsidR="00D52B81">
          <w:rPr>
            <w:noProof/>
            <w:webHidden/>
          </w:rPr>
          <w:fldChar w:fldCharType="separate"/>
        </w:r>
        <w:r w:rsidR="00192666">
          <w:rPr>
            <w:noProof/>
            <w:webHidden/>
          </w:rPr>
          <w:t>7</w:t>
        </w:r>
        <w:r w:rsidR="00D52B81">
          <w:rPr>
            <w:noProof/>
            <w:webHidden/>
          </w:rPr>
          <w:fldChar w:fldCharType="end"/>
        </w:r>
      </w:hyperlink>
    </w:p>
    <w:p w14:paraId="1624DF9D" w14:textId="537F095A"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75" w:history="1">
        <w:r w:rsidR="00D52B81" w:rsidRPr="002430F2">
          <w:rPr>
            <w:rStyle w:val="Hiperligao"/>
            <w:noProof/>
          </w:rPr>
          <w:t>2.4.2</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Sensibilidade</w:t>
        </w:r>
        <w:r w:rsidR="00D52B81">
          <w:rPr>
            <w:noProof/>
            <w:webHidden/>
          </w:rPr>
          <w:tab/>
        </w:r>
        <w:r w:rsidR="00D52B81">
          <w:rPr>
            <w:noProof/>
            <w:webHidden/>
          </w:rPr>
          <w:fldChar w:fldCharType="begin"/>
        </w:r>
        <w:r w:rsidR="00D52B81">
          <w:rPr>
            <w:noProof/>
            <w:webHidden/>
          </w:rPr>
          <w:instrText xml:space="preserve"> PAGEREF _Toc32193075 \h </w:instrText>
        </w:r>
        <w:r w:rsidR="00D52B81">
          <w:rPr>
            <w:noProof/>
            <w:webHidden/>
          </w:rPr>
        </w:r>
        <w:r w:rsidR="00D52B81">
          <w:rPr>
            <w:noProof/>
            <w:webHidden/>
          </w:rPr>
          <w:fldChar w:fldCharType="separate"/>
        </w:r>
        <w:r w:rsidR="00192666">
          <w:rPr>
            <w:noProof/>
            <w:webHidden/>
          </w:rPr>
          <w:t>8</w:t>
        </w:r>
        <w:r w:rsidR="00D52B81">
          <w:rPr>
            <w:noProof/>
            <w:webHidden/>
          </w:rPr>
          <w:fldChar w:fldCharType="end"/>
        </w:r>
      </w:hyperlink>
    </w:p>
    <w:p w14:paraId="1FA346E1" w14:textId="6BEDC789"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76" w:history="1">
        <w:r w:rsidR="00D52B81" w:rsidRPr="002430F2">
          <w:rPr>
            <w:rStyle w:val="Hiperligao"/>
            <w:noProof/>
          </w:rPr>
          <w:t>2.4.3</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Exatidão</w:t>
        </w:r>
        <w:r w:rsidR="00D52B81">
          <w:rPr>
            <w:noProof/>
            <w:webHidden/>
          </w:rPr>
          <w:tab/>
        </w:r>
        <w:r w:rsidR="00D52B81">
          <w:rPr>
            <w:noProof/>
            <w:webHidden/>
          </w:rPr>
          <w:fldChar w:fldCharType="begin"/>
        </w:r>
        <w:r w:rsidR="00D52B81">
          <w:rPr>
            <w:noProof/>
            <w:webHidden/>
          </w:rPr>
          <w:instrText xml:space="preserve"> PAGEREF _Toc32193076 \h </w:instrText>
        </w:r>
        <w:r w:rsidR="00D52B81">
          <w:rPr>
            <w:noProof/>
            <w:webHidden/>
          </w:rPr>
        </w:r>
        <w:r w:rsidR="00D52B81">
          <w:rPr>
            <w:noProof/>
            <w:webHidden/>
          </w:rPr>
          <w:fldChar w:fldCharType="separate"/>
        </w:r>
        <w:r w:rsidR="00192666">
          <w:rPr>
            <w:noProof/>
            <w:webHidden/>
          </w:rPr>
          <w:t>8</w:t>
        </w:r>
        <w:r w:rsidR="00D52B81">
          <w:rPr>
            <w:noProof/>
            <w:webHidden/>
          </w:rPr>
          <w:fldChar w:fldCharType="end"/>
        </w:r>
      </w:hyperlink>
    </w:p>
    <w:p w14:paraId="55E2EC18" w14:textId="2EA27EB2"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77" w:history="1">
        <w:r w:rsidR="00D52B81" w:rsidRPr="002430F2">
          <w:rPr>
            <w:rStyle w:val="Hiperligao"/>
            <w:noProof/>
          </w:rPr>
          <w:t>2.4.4</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Precisão</w:t>
        </w:r>
        <w:r w:rsidR="00D52B81">
          <w:rPr>
            <w:noProof/>
            <w:webHidden/>
          </w:rPr>
          <w:tab/>
        </w:r>
        <w:r w:rsidR="00D52B81">
          <w:rPr>
            <w:noProof/>
            <w:webHidden/>
          </w:rPr>
          <w:fldChar w:fldCharType="begin"/>
        </w:r>
        <w:r w:rsidR="00D52B81">
          <w:rPr>
            <w:noProof/>
            <w:webHidden/>
          </w:rPr>
          <w:instrText xml:space="preserve"> PAGEREF _Toc32193077 \h </w:instrText>
        </w:r>
        <w:r w:rsidR="00D52B81">
          <w:rPr>
            <w:noProof/>
            <w:webHidden/>
          </w:rPr>
        </w:r>
        <w:r w:rsidR="00D52B81">
          <w:rPr>
            <w:noProof/>
            <w:webHidden/>
          </w:rPr>
          <w:fldChar w:fldCharType="separate"/>
        </w:r>
        <w:r w:rsidR="00192666">
          <w:rPr>
            <w:noProof/>
            <w:webHidden/>
          </w:rPr>
          <w:t>8</w:t>
        </w:r>
        <w:r w:rsidR="00D52B81">
          <w:rPr>
            <w:noProof/>
            <w:webHidden/>
          </w:rPr>
          <w:fldChar w:fldCharType="end"/>
        </w:r>
      </w:hyperlink>
    </w:p>
    <w:p w14:paraId="7D88440F" w14:textId="6CEC632E"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78" w:history="1">
        <w:r w:rsidR="00D52B81" w:rsidRPr="002430F2">
          <w:rPr>
            <w:rStyle w:val="Hiperligao"/>
            <w:noProof/>
          </w:rPr>
          <w:t>2.4.5</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Linearidade</w:t>
        </w:r>
        <w:r w:rsidR="00D52B81">
          <w:rPr>
            <w:noProof/>
            <w:webHidden/>
          </w:rPr>
          <w:tab/>
        </w:r>
        <w:r w:rsidR="00D52B81">
          <w:rPr>
            <w:noProof/>
            <w:webHidden/>
          </w:rPr>
          <w:fldChar w:fldCharType="begin"/>
        </w:r>
        <w:r w:rsidR="00D52B81">
          <w:rPr>
            <w:noProof/>
            <w:webHidden/>
          </w:rPr>
          <w:instrText xml:space="preserve"> PAGEREF _Toc32193078 \h </w:instrText>
        </w:r>
        <w:r w:rsidR="00D52B81">
          <w:rPr>
            <w:noProof/>
            <w:webHidden/>
          </w:rPr>
        </w:r>
        <w:r w:rsidR="00D52B81">
          <w:rPr>
            <w:noProof/>
            <w:webHidden/>
          </w:rPr>
          <w:fldChar w:fldCharType="separate"/>
        </w:r>
        <w:r w:rsidR="00192666">
          <w:rPr>
            <w:noProof/>
            <w:webHidden/>
          </w:rPr>
          <w:t>8</w:t>
        </w:r>
        <w:r w:rsidR="00D52B81">
          <w:rPr>
            <w:noProof/>
            <w:webHidden/>
          </w:rPr>
          <w:fldChar w:fldCharType="end"/>
        </w:r>
      </w:hyperlink>
    </w:p>
    <w:p w14:paraId="6FA7F081" w14:textId="4A37F11B"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79" w:history="1">
        <w:r w:rsidR="00D52B81" w:rsidRPr="002430F2">
          <w:rPr>
            <w:rStyle w:val="Hiperligao"/>
            <w:noProof/>
          </w:rPr>
          <w:t>2.4.6</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Range</w:t>
        </w:r>
        <w:r w:rsidR="00D52B81">
          <w:rPr>
            <w:noProof/>
            <w:webHidden/>
          </w:rPr>
          <w:tab/>
        </w:r>
        <w:r w:rsidR="00D52B81">
          <w:rPr>
            <w:noProof/>
            <w:webHidden/>
          </w:rPr>
          <w:fldChar w:fldCharType="begin"/>
        </w:r>
        <w:r w:rsidR="00D52B81">
          <w:rPr>
            <w:noProof/>
            <w:webHidden/>
          </w:rPr>
          <w:instrText xml:space="preserve"> PAGEREF _Toc32193079 \h </w:instrText>
        </w:r>
        <w:r w:rsidR="00D52B81">
          <w:rPr>
            <w:noProof/>
            <w:webHidden/>
          </w:rPr>
        </w:r>
        <w:r w:rsidR="00D52B81">
          <w:rPr>
            <w:noProof/>
            <w:webHidden/>
          </w:rPr>
          <w:fldChar w:fldCharType="separate"/>
        </w:r>
        <w:r w:rsidR="00192666">
          <w:rPr>
            <w:noProof/>
            <w:webHidden/>
          </w:rPr>
          <w:t>8</w:t>
        </w:r>
        <w:r w:rsidR="00D52B81">
          <w:rPr>
            <w:noProof/>
            <w:webHidden/>
          </w:rPr>
          <w:fldChar w:fldCharType="end"/>
        </w:r>
      </w:hyperlink>
    </w:p>
    <w:p w14:paraId="18C264D9" w14:textId="54A735E6"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80" w:history="1">
        <w:r w:rsidR="00D52B81" w:rsidRPr="002430F2">
          <w:rPr>
            <w:rStyle w:val="Hiperligao"/>
            <w:noProof/>
          </w:rPr>
          <w:t>2.4.7</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Estabilidade</w:t>
        </w:r>
        <w:r w:rsidR="00D52B81">
          <w:rPr>
            <w:noProof/>
            <w:webHidden/>
          </w:rPr>
          <w:tab/>
        </w:r>
        <w:r w:rsidR="00D52B81">
          <w:rPr>
            <w:noProof/>
            <w:webHidden/>
          </w:rPr>
          <w:fldChar w:fldCharType="begin"/>
        </w:r>
        <w:r w:rsidR="00D52B81">
          <w:rPr>
            <w:noProof/>
            <w:webHidden/>
          </w:rPr>
          <w:instrText xml:space="preserve"> PAGEREF _Toc32193080 \h </w:instrText>
        </w:r>
        <w:r w:rsidR="00D52B81">
          <w:rPr>
            <w:noProof/>
            <w:webHidden/>
          </w:rPr>
        </w:r>
        <w:r w:rsidR="00D52B81">
          <w:rPr>
            <w:noProof/>
            <w:webHidden/>
          </w:rPr>
          <w:fldChar w:fldCharType="separate"/>
        </w:r>
        <w:r w:rsidR="00192666">
          <w:rPr>
            <w:noProof/>
            <w:webHidden/>
          </w:rPr>
          <w:t>8</w:t>
        </w:r>
        <w:r w:rsidR="00D52B81">
          <w:rPr>
            <w:noProof/>
            <w:webHidden/>
          </w:rPr>
          <w:fldChar w:fldCharType="end"/>
        </w:r>
      </w:hyperlink>
    </w:p>
    <w:p w14:paraId="74A3A688" w14:textId="7562E25F"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81" w:history="1">
        <w:r w:rsidR="00D52B81" w:rsidRPr="002430F2">
          <w:rPr>
            <w:rStyle w:val="Hiperligao"/>
            <w:noProof/>
          </w:rPr>
          <w:t>2.4.8</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Velocidade de resposta</w:t>
        </w:r>
        <w:r w:rsidR="00D52B81">
          <w:rPr>
            <w:noProof/>
            <w:webHidden/>
          </w:rPr>
          <w:tab/>
        </w:r>
        <w:r w:rsidR="00D52B81">
          <w:rPr>
            <w:noProof/>
            <w:webHidden/>
          </w:rPr>
          <w:fldChar w:fldCharType="begin"/>
        </w:r>
        <w:r w:rsidR="00D52B81">
          <w:rPr>
            <w:noProof/>
            <w:webHidden/>
          </w:rPr>
          <w:instrText xml:space="preserve"> PAGEREF _Toc32193081 \h </w:instrText>
        </w:r>
        <w:r w:rsidR="00D52B81">
          <w:rPr>
            <w:noProof/>
            <w:webHidden/>
          </w:rPr>
        </w:r>
        <w:r w:rsidR="00D52B81">
          <w:rPr>
            <w:noProof/>
            <w:webHidden/>
          </w:rPr>
          <w:fldChar w:fldCharType="separate"/>
        </w:r>
        <w:r w:rsidR="00192666">
          <w:rPr>
            <w:noProof/>
            <w:webHidden/>
          </w:rPr>
          <w:t>9</w:t>
        </w:r>
        <w:r w:rsidR="00D52B81">
          <w:rPr>
            <w:noProof/>
            <w:webHidden/>
          </w:rPr>
          <w:fldChar w:fldCharType="end"/>
        </w:r>
      </w:hyperlink>
    </w:p>
    <w:p w14:paraId="4538971B" w14:textId="44874970" w:rsidR="00D52B81" w:rsidRDefault="00B23AB1">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193082" w:history="1">
        <w:r w:rsidR="00D52B81" w:rsidRPr="002430F2">
          <w:rPr>
            <w:rStyle w:val="Hiperligao"/>
            <w:noProof/>
          </w:rPr>
          <w:t>2.5</w:t>
        </w:r>
        <w:r w:rsidR="00D52B81">
          <w:rPr>
            <w:rFonts w:asciiTheme="minorHAnsi" w:eastAsiaTheme="minorEastAsia" w:hAnsiTheme="minorHAnsi" w:cstheme="minorBidi"/>
            <w:b w:val="0"/>
            <w:bCs w:val="0"/>
            <w:noProof/>
            <w:lang w:val="pt-PT" w:eastAsia="pt-PT"/>
          </w:rPr>
          <w:tab/>
        </w:r>
        <w:r w:rsidR="00D52B81" w:rsidRPr="002430F2">
          <w:rPr>
            <w:rStyle w:val="Hiperligao"/>
            <w:noProof/>
          </w:rPr>
          <w:t>Tipo de sensores existentes no mercado</w:t>
        </w:r>
        <w:r w:rsidR="00D52B81">
          <w:rPr>
            <w:noProof/>
            <w:webHidden/>
          </w:rPr>
          <w:tab/>
        </w:r>
        <w:r w:rsidR="00D52B81">
          <w:rPr>
            <w:noProof/>
            <w:webHidden/>
          </w:rPr>
          <w:fldChar w:fldCharType="begin"/>
        </w:r>
        <w:r w:rsidR="00D52B81">
          <w:rPr>
            <w:noProof/>
            <w:webHidden/>
          </w:rPr>
          <w:instrText xml:space="preserve"> PAGEREF _Toc32193082 \h </w:instrText>
        </w:r>
        <w:r w:rsidR="00D52B81">
          <w:rPr>
            <w:noProof/>
            <w:webHidden/>
          </w:rPr>
        </w:r>
        <w:r w:rsidR="00D52B81">
          <w:rPr>
            <w:noProof/>
            <w:webHidden/>
          </w:rPr>
          <w:fldChar w:fldCharType="separate"/>
        </w:r>
        <w:r w:rsidR="00192666">
          <w:rPr>
            <w:noProof/>
            <w:webHidden/>
          </w:rPr>
          <w:t>9</w:t>
        </w:r>
        <w:r w:rsidR="00D52B81">
          <w:rPr>
            <w:noProof/>
            <w:webHidden/>
          </w:rPr>
          <w:fldChar w:fldCharType="end"/>
        </w:r>
      </w:hyperlink>
    </w:p>
    <w:p w14:paraId="2709CFA3" w14:textId="00284211"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83" w:history="1">
        <w:r w:rsidR="00D52B81" w:rsidRPr="002430F2">
          <w:rPr>
            <w:rStyle w:val="Hiperligao"/>
            <w:noProof/>
          </w:rPr>
          <w:t>2.5.1</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Sensor Ótico por transmissão</w:t>
        </w:r>
        <w:r w:rsidR="00D52B81">
          <w:rPr>
            <w:noProof/>
            <w:webHidden/>
          </w:rPr>
          <w:tab/>
        </w:r>
        <w:r w:rsidR="00D52B81">
          <w:rPr>
            <w:noProof/>
            <w:webHidden/>
          </w:rPr>
          <w:fldChar w:fldCharType="begin"/>
        </w:r>
        <w:r w:rsidR="00D52B81">
          <w:rPr>
            <w:noProof/>
            <w:webHidden/>
          </w:rPr>
          <w:instrText xml:space="preserve"> PAGEREF _Toc32193083 \h </w:instrText>
        </w:r>
        <w:r w:rsidR="00D52B81">
          <w:rPr>
            <w:noProof/>
            <w:webHidden/>
          </w:rPr>
        </w:r>
        <w:r w:rsidR="00D52B81">
          <w:rPr>
            <w:noProof/>
            <w:webHidden/>
          </w:rPr>
          <w:fldChar w:fldCharType="separate"/>
        </w:r>
        <w:r w:rsidR="00192666">
          <w:rPr>
            <w:noProof/>
            <w:webHidden/>
          </w:rPr>
          <w:t>9</w:t>
        </w:r>
        <w:r w:rsidR="00D52B81">
          <w:rPr>
            <w:noProof/>
            <w:webHidden/>
          </w:rPr>
          <w:fldChar w:fldCharType="end"/>
        </w:r>
      </w:hyperlink>
    </w:p>
    <w:p w14:paraId="3E6F581D" w14:textId="46F86904"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84" w:history="1">
        <w:r w:rsidR="00D52B81" w:rsidRPr="002430F2">
          <w:rPr>
            <w:rStyle w:val="Hiperligao"/>
            <w:noProof/>
          </w:rPr>
          <w:t>2.5.2</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Sensor ótico por retro reflexão</w:t>
        </w:r>
        <w:r w:rsidR="00D52B81">
          <w:rPr>
            <w:noProof/>
            <w:webHidden/>
          </w:rPr>
          <w:tab/>
        </w:r>
        <w:r w:rsidR="00D52B81">
          <w:rPr>
            <w:noProof/>
            <w:webHidden/>
          </w:rPr>
          <w:fldChar w:fldCharType="begin"/>
        </w:r>
        <w:r w:rsidR="00D52B81">
          <w:rPr>
            <w:noProof/>
            <w:webHidden/>
          </w:rPr>
          <w:instrText xml:space="preserve"> PAGEREF _Toc32193084 \h </w:instrText>
        </w:r>
        <w:r w:rsidR="00D52B81">
          <w:rPr>
            <w:noProof/>
            <w:webHidden/>
          </w:rPr>
        </w:r>
        <w:r w:rsidR="00D52B81">
          <w:rPr>
            <w:noProof/>
            <w:webHidden/>
          </w:rPr>
          <w:fldChar w:fldCharType="separate"/>
        </w:r>
        <w:r w:rsidR="00192666">
          <w:rPr>
            <w:noProof/>
            <w:webHidden/>
          </w:rPr>
          <w:t>10</w:t>
        </w:r>
        <w:r w:rsidR="00D52B81">
          <w:rPr>
            <w:noProof/>
            <w:webHidden/>
          </w:rPr>
          <w:fldChar w:fldCharType="end"/>
        </w:r>
      </w:hyperlink>
    </w:p>
    <w:p w14:paraId="50941757" w14:textId="65A1AFA3"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85" w:history="1">
        <w:r w:rsidR="00D52B81" w:rsidRPr="002430F2">
          <w:rPr>
            <w:rStyle w:val="Hiperligao"/>
            <w:noProof/>
          </w:rPr>
          <w:t>2.5.3</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Sensor barreira ultrassónica</w:t>
        </w:r>
        <w:r w:rsidR="00D52B81">
          <w:rPr>
            <w:noProof/>
            <w:webHidden/>
          </w:rPr>
          <w:tab/>
        </w:r>
        <w:r w:rsidR="00D52B81">
          <w:rPr>
            <w:noProof/>
            <w:webHidden/>
          </w:rPr>
          <w:fldChar w:fldCharType="begin"/>
        </w:r>
        <w:r w:rsidR="00D52B81">
          <w:rPr>
            <w:noProof/>
            <w:webHidden/>
          </w:rPr>
          <w:instrText xml:space="preserve"> PAGEREF _Toc32193085 \h </w:instrText>
        </w:r>
        <w:r w:rsidR="00D52B81">
          <w:rPr>
            <w:noProof/>
            <w:webHidden/>
          </w:rPr>
        </w:r>
        <w:r w:rsidR="00D52B81">
          <w:rPr>
            <w:noProof/>
            <w:webHidden/>
          </w:rPr>
          <w:fldChar w:fldCharType="separate"/>
        </w:r>
        <w:r w:rsidR="00192666">
          <w:rPr>
            <w:noProof/>
            <w:webHidden/>
          </w:rPr>
          <w:t>11</w:t>
        </w:r>
        <w:r w:rsidR="00D52B81">
          <w:rPr>
            <w:noProof/>
            <w:webHidden/>
          </w:rPr>
          <w:fldChar w:fldCharType="end"/>
        </w:r>
      </w:hyperlink>
    </w:p>
    <w:p w14:paraId="5C505765" w14:textId="3F093190"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86" w:history="1">
        <w:r w:rsidR="00D52B81" w:rsidRPr="002430F2">
          <w:rPr>
            <w:rStyle w:val="Hiperligao"/>
            <w:noProof/>
          </w:rPr>
          <w:t>2.5.4</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Sensores indutivos</w:t>
        </w:r>
        <w:r w:rsidR="00D52B81">
          <w:rPr>
            <w:noProof/>
            <w:webHidden/>
          </w:rPr>
          <w:tab/>
        </w:r>
        <w:r w:rsidR="00D52B81">
          <w:rPr>
            <w:noProof/>
            <w:webHidden/>
          </w:rPr>
          <w:fldChar w:fldCharType="begin"/>
        </w:r>
        <w:r w:rsidR="00D52B81">
          <w:rPr>
            <w:noProof/>
            <w:webHidden/>
          </w:rPr>
          <w:instrText xml:space="preserve"> PAGEREF _Toc32193086 \h </w:instrText>
        </w:r>
        <w:r w:rsidR="00D52B81">
          <w:rPr>
            <w:noProof/>
            <w:webHidden/>
          </w:rPr>
        </w:r>
        <w:r w:rsidR="00D52B81">
          <w:rPr>
            <w:noProof/>
            <w:webHidden/>
          </w:rPr>
          <w:fldChar w:fldCharType="separate"/>
        </w:r>
        <w:r w:rsidR="00192666">
          <w:rPr>
            <w:noProof/>
            <w:webHidden/>
          </w:rPr>
          <w:t>12</w:t>
        </w:r>
        <w:r w:rsidR="00D52B81">
          <w:rPr>
            <w:noProof/>
            <w:webHidden/>
          </w:rPr>
          <w:fldChar w:fldCharType="end"/>
        </w:r>
      </w:hyperlink>
    </w:p>
    <w:p w14:paraId="1135A206" w14:textId="69EE1198"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87" w:history="1">
        <w:r w:rsidR="00D52B81" w:rsidRPr="002430F2">
          <w:rPr>
            <w:rStyle w:val="Hiperligao"/>
            <w:noProof/>
          </w:rPr>
          <w:t>2.5.5</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Sensores capacitivos</w:t>
        </w:r>
        <w:r w:rsidR="00D52B81">
          <w:rPr>
            <w:noProof/>
            <w:webHidden/>
          </w:rPr>
          <w:tab/>
        </w:r>
        <w:r w:rsidR="00D52B81">
          <w:rPr>
            <w:noProof/>
            <w:webHidden/>
          </w:rPr>
          <w:fldChar w:fldCharType="begin"/>
        </w:r>
        <w:r w:rsidR="00D52B81">
          <w:rPr>
            <w:noProof/>
            <w:webHidden/>
          </w:rPr>
          <w:instrText xml:space="preserve"> PAGEREF _Toc32193087 \h </w:instrText>
        </w:r>
        <w:r w:rsidR="00D52B81">
          <w:rPr>
            <w:noProof/>
            <w:webHidden/>
          </w:rPr>
        </w:r>
        <w:r w:rsidR="00D52B81">
          <w:rPr>
            <w:noProof/>
            <w:webHidden/>
          </w:rPr>
          <w:fldChar w:fldCharType="separate"/>
        </w:r>
        <w:r w:rsidR="00192666">
          <w:rPr>
            <w:noProof/>
            <w:webHidden/>
          </w:rPr>
          <w:t>13</w:t>
        </w:r>
        <w:r w:rsidR="00D52B81">
          <w:rPr>
            <w:noProof/>
            <w:webHidden/>
          </w:rPr>
          <w:fldChar w:fldCharType="end"/>
        </w:r>
      </w:hyperlink>
    </w:p>
    <w:p w14:paraId="51957BF9" w14:textId="63F666B7"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88" w:history="1">
        <w:r w:rsidR="00D52B81" w:rsidRPr="002430F2">
          <w:rPr>
            <w:rStyle w:val="Hiperligao"/>
            <w:noProof/>
          </w:rPr>
          <w:t>2.5.6</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Sensores de proximidade magnéticos</w:t>
        </w:r>
        <w:r w:rsidR="00D52B81">
          <w:rPr>
            <w:noProof/>
            <w:webHidden/>
          </w:rPr>
          <w:tab/>
        </w:r>
        <w:r w:rsidR="00D52B81">
          <w:rPr>
            <w:noProof/>
            <w:webHidden/>
          </w:rPr>
          <w:fldChar w:fldCharType="begin"/>
        </w:r>
        <w:r w:rsidR="00D52B81">
          <w:rPr>
            <w:noProof/>
            <w:webHidden/>
          </w:rPr>
          <w:instrText xml:space="preserve"> PAGEREF _Toc32193088 \h </w:instrText>
        </w:r>
        <w:r w:rsidR="00D52B81">
          <w:rPr>
            <w:noProof/>
            <w:webHidden/>
          </w:rPr>
        </w:r>
        <w:r w:rsidR="00D52B81">
          <w:rPr>
            <w:noProof/>
            <w:webHidden/>
          </w:rPr>
          <w:fldChar w:fldCharType="separate"/>
        </w:r>
        <w:r w:rsidR="00192666">
          <w:rPr>
            <w:noProof/>
            <w:webHidden/>
          </w:rPr>
          <w:t>13</w:t>
        </w:r>
        <w:r w:rsidR="00D52B81">
          <w:rPr>
            <w:noProof/>
            <w:webHidden/>
          </w:rPr>
          <w:fldChar w:fldCharType="end"/>
        </w:r>
      </w:hyperlink>
    </w:p>
    <w:p w14:paraId="6EC1D758" w14:textId="75B6FEDE"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89" w:history="1">
        <w:r w:rsidR="00D52B81" w:rsidRPr="002430F2">
          <w:rPr>
            <w:rStyle w:val="Hiperligao"/>
            <w:noProof/>
          </w:rPr>
          <w:t>2.5.7</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Sensores LVDT</w:t>
        </w:r>
        <w:r w:rsidR="00D52B81">
          <w:rPr>
            <w:noProof/>
            <w:webHidden/>
          </w:rPr>
          <w:tab/>
        </w:r>
        <w:r w:rsidR="00D52B81">
          <w:rPr>
            <w:noProof/>
            <w:webHidden/>
          </w:rPr>
          <w:fldChar w:fldCharType="begin"/>
        </w:r>
        <w:r w:rsidR="00D52B81">
          <w:rPr>
            <w:noProof/>
            <w:webHidden/>
          </w:rPr>
          <w:instrText xml:space="preserve"> PAGEREF _Toc32193089 \h </w:instrText>
        </w:r>
        <w:r w:rsidR="00D52B81">
          <w:rPr>
            <w:noProof/>
            <w:webHidden/>
          </w:rPr>
        </w:r>
        <w:r w:rsidR="00D52B81">
          <w:rPr>
            <w:noProof/>
            <w:webHidden/>
          </w:rPr>
          <w:fldChar w:fldCharType="separate"/>
        </w:r>
        <w:r w:rsidR="00192666">
          <w:rPr>
            <w:noProof/>
            <w:webHidden/>
          </w:rPr>
          <w:t>15</w:t>
        </w:r>
        <w:r w:rsidR="00D52B81">
          <w:rPr>
            <w:noProof/>
            <w:webHidden/>
          </w:rPr>
          <w:fldChar w:fldCharType="end"/>
        </w:r>
      </w:hyperlink>
    </w:p>
    <w:p w14:paraId="1D6F4DA5" w14:textId="60D4A41D"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90" w:history="1">
        <w:r w:rsidR="00D52B81" w:rsidRPr="002430F2">
          <w:rPr>
            <w:rStyle w:val="Hiperligao"/>
            <w:noProof/>
          </w:rPr>
          <w:t>2.5.8</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Sensor potenciómetro</w:t>
        </w:r>
        <w:r w:rsidR="00D52B81">
          <w:rPr>
            <w:noProof/>
            <w:webHidden/>
          </w:rPr>
          <w:tab/>
        </w:r>
        <w:r w:rsidR="00D52B81">
          <w:rPr>
            <w:noProof/>
            <w:webHidden/>
          </w:rPr>
          <w:fldChar w:fldCharType="begin"/>
        </w:r>
        <w:r w:rsidR="00D52B81">
          <w:rPr>
            <w:noProof/>
            <w:webHidden/>
          </w:rPr>
          <w:instrText xml:space="preserve"> PAGEREF _Toc32193090 \h </w:instrText>
        </w:r>
        <w:r w:rsidR="00D52B81">
          <w:rPr>
            <w:noProof/>
            <w:webHidden/>
          </w:rPr>
        </w:r>
        <w:r w:rsidR="00D52B81">
          <w:rPr>
            <w:noProof/>
            <w:webHidden/>
          </w:rPr>
          <w:fldChar w:fldCharType="separate"/>
        </w:r>
        <w:r w:rsidR="00192666">
          <w:rPr>
            <w:noProof/>
            <w:webHidden/>
          </w:rPr>
          <w:t>17</w:t>
        </w:r>
        <w:r w:rsidR="00D52B81">
          <w:rPr>
            <w:noProof/>
            <w:webHidden/>
          </w:rPr>
          <w:fldChar w:fldCharType="end"/>
        </w:r>
      </w:hyperlink>
    </w:p>
    <w:p w14:paraId="52028463" w14:textId="607E23A3"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91" w:history="1">
        <w:r w:rsidR="00D52B81" w:rsidRPr="002430F2">
          <w:rPr>
            <w:rStyle w:val="Hiperligao"/>
            <w:noProof/>
          </w:rPr>
          <w:t>2.5.9</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Sensor encoder</w:t>
        </w:r>
        <w:r w:rsidR="00D52B81">
          <w:rPr>
            <w:noProof/>
            <w:webHidden/>
          </w:rPr>
          <w:tab/>
        </w:r>
        <w:r w:rsidR="00D52B81">
          <w:rPr>
            <w:noProof/>
            <w:webHidden/>
          </w:rPr>
          <w:fldChar w:fldCharType="begin"/>
        </w:r>
        <w:r w:rsidR="00D52B81">
          <w:rPr>
            <w:noProof/>
            <w:webHidden/>
          </w:rPr>
          <w:instrText xml:space="preserve"> PAGEREF _Toc32193091 \h </w:instrText>
        </w:r>
        <w:r w:rsidR="00D52B81">
          <w:rPr>
            <w:noProof/>
            <w:webHidden/>
          </w:rPr>
        </w:r>
        <w:r w:rsidR="00D52B81">
          <w:rPr>
            <w:noProof/>
            <w:webHidden/>
          </w:rPr>
          <w:fldChar w:fldCharType="separate"/>
        </w:r>
        <w:r w:rsidR="00192666">
          <w:rPr>
            <w:noProof/>
            <w:webHidden/>
          </w:rPr>
          <w:t>18</w:t>
        </w:r>
        <w:r w:rsidR="00D52B81">
          <w:rPr>
            <w:noProof/>
            <w:webHidden/>
          </w:rPr>
          <w:fldChar w:fldCharType="end"/>
        </w:r>
      </w:hyperlink>
    </w:p>
    <w:p w14:paraId="459DB4D0" w14:textId="01D2FBF1" w:rsidR="00D52B81" w:rsidRDefault="00B23AB1">
      <w:pPr>
        <w:pStyle w:val="ndice3"/>
        <w:tabs>
          <w:tab w:val="left" w:pos="1440"/>
          <w:tab w:val="right" w:leader="dot" w:pos="8302"/>
        </w:tabs>
        <w:rPr>
          <w:rFonts w:asciiTheme="minorHAnsi" w:eastAsiaTheme="minorEastAsia" w:hAnsiTheme="minorHAnsi" w:cstheme="minorBidi"/>
          <w:noProof/>
          <w:sz w:val="22"/>
          <w:szCs w:val="22"/>
          <w:lang w:val="pt-PT" w:eastAsia="pt-PT"/>
        </w:rPr>
      </w:pPr>
      <w:hyperlink w:anchor="_Toc32193092" w:history="1">
        <w:r w:rsidR="00D52B81" w:rsidRPr="002430F2">
          <w:rPr>
            <w:rStyle w:val="Hiperligao"/>
            <w:noProof/>
          </w:rPr>
          <w:t>2.5.10</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Sensor de aceleração</w:t>
        </w:r>
        <w:r w:rsidR="00D52B81">
          <w:rPr>
            <w:noProof/>
            <w:webHidden/>
          </w:rPr>
          <w:tab/>
        </w:r>
        <w:r w:rsidR="00D52B81">
          <w:rPr>
            <w:noProof/>
            <w:webHidden/>
          </w:rPr>
          <w:fldChar w:fldCharType="begin"/>
        </w:r>
        <w:r w:rsidR="00D52B81">
          <w:rPr>
            <w:noProof/>
            <w:webHidden/>
          </w:rPr>
          <w:instrText xml:space="preserve"> PAGEREF _Toc32193092 \h </w:instrText>
        </w:r>
        <w:r w:rsidR="00D52B81">
          <w:rPr>
            <w:noProof/>
            <w:webHidden/>
          </w:rPr>
        </w:r>
        <w:r w:rsidR="00D52B81">
          <w:rPr>
            <w:noProof/>
            <w:webHidden/>
          </w:rPr>
          <w:fldChar w:fldCharType="separate"/>
        </w:r>
        <w:r w:rsidR="00192666">
          <w:rPr>
            <w:noProof/>
            <w:webHidden/>
          </w:rPr>
          <w:t>19</w:t>
        </w:r>
        <w:r w:rsidR="00D52B81">
          <w:rPr>
            <w:noProof/>
            <w:webHidden/>
          </w:rPr>
          <w:fldChar w:fldCharType="end"/>
        </w:r>
      </w:hyperlink>
    </w:p>
    <w:p w14:paraId="4E2E6A26" w14:textId="30029286" w:rsidR="00D52B81" w:rsidRDefault="00B23AB1">
      <w:pPr>
        <w:pStyle w:val="ndice3"/>
        <w:tabs>
          <w:tab w:val="left" w:pos="1440"/>
          <w:tab w:val="right" w:leader="dot" w:pos="8302"/>
        </w:tabs>
        <w:rPr>
          <w:rFonts w:asciiTheme="minorHAnsi" w:eastAsiaTheme="minorEastAsia" w:hAnsiTheme="minorHAnsi" w:cstheme="minorBidi"/>
          <w:noProof/>
          <w:sz w:val="22"/>
          <w:szCs w:val="22"/>
          <w:lang w:val="pt-PT" w:eastAsia="pt-PT"/>
        </w:rPr>
      </w:pPr>
      <w:hyperlink w:anchor="_Toc32193093" w:history="1">
        <w:r w:rsidR="00D52B81" w:rsidRPr="002430F2">
          <w:rPr>
            <w:rStyle w:val="Hiperligao"/>
            <w:noProof/>
          </w:rPr>
          <w:t>2.5.11</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Sensor de temperatura</w:t>
        </w:r>
        <w:r w:rsidR="00D52B81">
          <w:rPr>
            <w:noProof/>
            <w:webHidden/>
          </w:rPr>
          <w:tab/>
        </w:r>
        <w:r w:rsidR="00D52B81">
          <w:rPr>
            <w:noProof/>
            <w:webHidden/>
          </w:rPr>
          <w:fldChar w:fldCharType="begin"/>
        </w:r>
        <w:r w:rsidR="00D52B81">
          <w:rPr>
            <w:noProof/>
            <w:webHidden/>
          </w:rPr>
          <w:instrText xml:space="preserve"> PAGEREF _Toc32193093 \h </w:instrText>
        </w:r>
        <w:r w:rsidR="00D52B81">
          <w:rPr>
            <w:noProof/>
            <w:webHidden/>
          </w:rPr>
        </w:r>
        <w:r w:rsidR="00D52B81">
          <w:rPr>
            <w:noProof/>
            <w:webHidden/>
          </w:rPr>
          <w:fldChar w:fldCharType="separate"/>
        </w:r>
        <w:r w:rsidR="00192666">
          <w:rPr>
            <w:noProof/>
            <w:webHidden/>
          </w:rPr>
          <w:t>19</w:t>
        </w:r>
        <w:r w:rsidR="00D52B81">
          <w:rPr>
            <w:noProof/>
            <w:webHidden/>
          </w:rPr>
          <w:fldChar w:fldCharType="end"/>
        </w:r>
      </w:hyperlink>
    </w:p>
    <w:p w14:paraId="65AB24CB" w14:textId="5C14FC33" w:rsidR="00D52B81" w:rsidRDefault="00B23AB1">
      <w:pPr>
        <w:pStyle w:val="ndice3"/>
        <w:tabs>
          <w:tab w:val="left" w:pos="1440"/>
          <w:tab w:val="right" w:leader="dot" w:pos="8302"/>
        </w:tabs>
        <w:rPr>
          <w:rFonts w:asciiTheme="minorHAnsi" w:eastAsiaTheme="minorEastAsia" w:hAnsiTheme="minorHAnsi" w:cstheme="minorBidi"/>
          <w:noProof/>
          <w:sz w:val="22"/>
          <w:szCs w:val="22"/>
          <w:lang w:val="pt-PT" w:eastAsia="pt-PT"/>
        </w:rPr>
      </w:pPr>
      <w:hyperlink w:anchor="_Toc32193094" w:history="1">
        <w:r w:rsidR="00D52B81" w:rsidRPr="002430F2">
          <w:rPr>
            <w:rStyle w:val="Hiperligao"/>
            <w:noProof/>
          </w:rPr>
          <w:t>2.5.12</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Sensor de pressão</w:t>
        </w:r>
        <w:r w:rsidR="00D52B81">
          <w:rPr>
            <w:noProof/>
            <w:webHidden/>
          </w:rPr>
          <w:tab/>
        </w:r>
        <w:r w:rsidR="00D52B81">
          <w:rPr>
            <w:noProof/>
            <w:webHidden/>
          </w:rPr>
          <w:fldChar w:fldCharType="begin"/>
        </w:r>
        <w:r w:rsidR="00D52B81">
          <w:rPr>
            <w:noProof/>
            <w:webHidden/>
          </w:rPr>
          <w:instrText xml:space="preserve"> PAGEREF _Toc32193094 \h </w:instrText>
        </w:r>
        <w:r w:rsidR="00D52B81">
          <w:rPr>
            <w:noProof/>
            <w:webHidden/>
          </w:rPr>
        </w:r>
        <w:r w:rsidR="00D52B81">
          <w:rPr>
            <w:noProof/>
            <w:webHidden/>
          </w:rPr>
          <w:fldChar w:fldCharType="separate"/>
        </w:r>
        <w:r w:rsidR="00192666">
          <w:rPr>
            <w:noProof/>
            <w:webHidden/>
          </w:rPr>
          <w:t>21</w:t>
        </w:r>
        <w:r w:rsidR="00D52B81">
          <w:rPr>
            <w:noProof/>
            <w:webHidden/>
          </w:rPr>
          <w:fldChar w:fldCharType="end"/>
        </w:r>
      </w:hyperlink>
    </w:p>
    <w:p w14:paraId="71AF7CA6" w14:textId="4B2E052A" w:rsidR="00D52B81" w:rsidRDefault="00B23AB1">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193095" w:history="1">
        <w:r w:rsidR="00D52B81" w:rsidRPr="002430F2">
          <w:rPr>
            <w:rStyle w:val="Hiperligao"/>
            <w:noProof/>
          </w:rPr>
          <w:t>3.1</w:t>
        </w:r>
        <w:r w:rsidR="00D52B81">
          <w:rPr>
            <w:rFonts w:asciiTheme="minorHAnsi" w:eastAsiaTheme="minorEastAsia" w:hAnsiTheme="minorHAnsi" w:cstheme="minorBidi"/>
            <w:b w:val="0"/>
            <w:bCs w:val="0"/>
            <w:noProof/>
            <w:lang w:val="pt-PT" w:eastAsia="pt-PT"/>
          </w:rPr>
          <w:tab/>
        </w:r>
        <w:r w:rsidR="00D52B81" w:rsidRPr="002430F2">
          <w:rPr>
            <w:rStyle w:val="Hiperligao"/>
            <w:noProof/>
          </w:rPr>
          <w:t>Atuadores Hidráulicos</w:t>
        </w:r>
        <w:r w:rsidR="00D52B81">
          <w:rPr>
            <w:noProof/>
            <w:webHidden/>
          </w:rPr>
          <w:tab/>
        </w:r>
        <w:r w:rsidR="00D52B81">
          <w:rPr>
            <w:noProof/>
            <w:webHidden/>
          </w:rPr>
          <w:fldChar w:fldCharType="begin"/>
        </w:r>
        <w:r w:rsidR="00D52B81">
          <w:rPr>
            <w:noProof/>
            <w:webHidden/>
          </w:rPr>
          <w:instrText xml:space="preserve"> PAGEREF _Toc32193095 \h </w:instrText>
        </w:r>
        <w:r w:rsidR="00D52B81">
          <w:rPr>
            <w:noProof/>
            <w:webHidden/>
          </w:rPr>
        </w:r>
        <w:r w:rsidR="00D52B81">
          <w:rPr>
            <w:noProof/>
            <w:webHidden/>
          </w:rPr>
          <w:fldChar w:fldCharType="separate"/>
        </w:r>
        <w:r w:rsidR="00192666">
          <w:rPr>
            <w:noProof/>
            <w:webHidden/>
          </w:rPr>
          <w:t>22</w:t>
        </w:r>
        <w:r w:rsidR="00D52B81">
          <w:rPr>
            <w:noProof/>
            <w:webHidden/>
          </w:rPr>
          <w:fldChar w:fldCharType="end"/>
        </w:r>
      </w:hyperlink>
    </w:p>
    <w:p w14:paraId="744DE4A3" w14:textId="050826BD"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96" w:history="1">
        <w:r w:rsidR="00D52B81" w:rsidRPr="002430F2">
          <w:rPr>
            <w:rStyle w:val="Hiperligao"/>
            <w:noProof/>
          </w:rPr>
          <w:t>3.1.1</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Cilindro de simples efeito</w:t>
        </w:r>
        <w:r w:rsidR="00D52B81">
          <w:rPr>
            <w:noProof/>
            <w:webHidden/>
          </w:rPr>
          <w:tab/>
        </w:r>
        <w:r w:rsidR="00D52B81">
          <w:rPr>
            <w:noProof/>
            <w:webHidden/>
          </w:rPr>
          <w:fldChar w:fldCharType="begin"/>
        </w:r>
        <w:r w:rsidR="00D52B81">
          <w:rPr>
            <w:noProof/>
            <w:webHidden/>
          </w:rPr>
          <w:instrText xml:space="preserve"> PAGEREF _Toc32193096 \h </w:instrText>
        </w:r>
        <w:r w:rsidR="00D52B81">
          <w:rPr>
            <w:noProof/>
            <w:webHidden/>
          </w:rPr>
        </w:r>
        <w:r w:rsidR="00D52B81">
          <w:rPr>
            <w:noProof/>
            <w:webHidden/>
          </w:rPr>
          <w:fldChar w:fldCharType="separate"/>
        </w:r>
        <w:r w:rsidR="00192666">
          <w:rPr>
            <w:noProof/>
            <w:webHidden/>
          </w:rPr>
          <w:t>22</w:t>
        </w:r>
        <w:r w:rsidR="00D52B81">
          <w:rPr>
            <w:noProof/>
            <w:webHidden/>
          </w:rPr>
          <w:fldChar w:fldCharType="end"/>
        </w:r>
      </w:hyperlink>
    </w:p>
    <w:p w14:paraId="6B4936A0" w14:textId="6333FEA8"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97" w:history="1">
        <w:r w:rsidR="00D52B81" w:rsidRPr="002430F2">
          <w:rPr>
            <w:rStyle w:val="Hiperligao"/>
            <w:noProof/>
          </w:rPr>
          <w:t>3.1.2</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Cilindro de duplo efeito</w:t>
        </w:r>
        <w:r w:rsidR="00D52B81">
          <w:rPr>
            <w:noProof/>
            <w:webHidden/>
          </w:rPr>
          <w:tab/>
        </w:r>
        <w:r w:rsidR="00D52B81">
          <w:rPr>
            <w:noProof/>
            <w:webHidden/>
          </w:rPr>
          <w:fldChar w:fldCharType="begin"/>
        </w:r>
        <w:r w:rsidR="00D52B81">
          <w:rPr>
            <w:noProof/>
            <w:webHidden/>
          </w:rPr>
          <w:instrText xml:space="preserve"> PAGEREF _Toc32193097 \h </w:instrText>
        </w:r>
        <w:r w:rsidR="00D52B81">
          <w:rPr>
            <w:noProof/>
            <w:webHidden/>
          </w:rPr>
        </w:r>
        <w:r w:rsidR="00D52B81">
          <w:rPr>
            <w:noProof/>
            <w:webHidden/>
          </w:rPr>
          <w:fldChar w:fldCharType="separate"/>
        </w:r>
        <w:r w:rsidR="00192666">
          <w:rPr>
            <w:noProof/>
            <w:webHidden/>
          </w:rPr>
          <w:t>23</w:t>
        </w:r>
        <w:r w:rsidR="00D52B81">
          <w:rPr>
            <w:noProof/>
            <w:webHidden/>
          </w:rPr>
          <w:fldChar w:fldCharType="end"/>
        </w:r>
      </w:hyperlink>
    </w:p>
    <w:p w14:paraId="72C18A3D" w14:textId="6AA45A59"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98" w:history="1">
        <w:r w:rsidR="00D52B81" w:rsidRPr="002430F2">
          <w:rPr>
            <w:rStyle w:val="Hiperligao"/>
            <w:noProof/>
          </w:rPr>
          <w:t>3.1.3</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Cilindro telescópico</w:t>
        </w:r>
        <w:r w:rsidR="00D52B81">
          <w:rPr>
            <w:noProof/>
            <w:webHidden/>
          </w:rPr>
          <w:tab/>
        </w:r>
        <w:r w:rsidR="00D52B81">
          <w:rPr>
            <w:noProof/>
            <w:webHidden/>
          </w:rPr>
          <w:fldChar w:fldCharType="begin"/>
        </w:r>
        <w:r w:rsidR="00D52B81">
          <w:rPr>
            <w:noProof/>
            <w:webHidden/>
          </w:rPr>
          <w:instrText xml:space="preserve"> PAGEREF _Toc32193098 \h </w:instrText>
        </w:r>
        <w:r w:rsidR="00D52B81">
          <w:rPr>
            <w:noProof/>
            <w:webHidden/>
          </w:rPr>
        </w:r>
        <w:r w:rsidR="00D52B81">
          <w:rPr>
            <w:noProof/>
            <w:webHidden/>
          </w:rPr>
          <w:fldChar w:fldCharType="separate"/>
        </w:r>
        <w:r w:rsidR="00192666">
          <w:rPr>
            <w:noProof/>
            <w:webHidden/>
          </w:rPr>
          <w:t>23</w:t>
        </w:r>
        <w:r w:rsidR="00D52B81">
          <w:rPr>
            <w:noProof/>
            <w:webHidden/>
          </w:rPr>
          <w:fldChar w:fldCharType="end"/>
        </w:r>
      </w:hyperlink>
    </w:p>
    <w:p w14:paraId="05E13894" w14:textId="0F69F5B1"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099" w:history="1">
        <w:r w:rsidR="00D52B81" w:rsidRPr="002430F2">
          <w:rPr>
            <w:rStyle w:val="Hiperligao"/>
            <w:noProof/>
          </w:rPr>
          <w:t>3.1.4</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Motor hidráulico</w:t>
        </w:r>
        <w:r w:rsidR="00D52B81">
          <w:rPr>
            <w:noProof/>
            <w:webHidden/>
          </w:rPr>
          <w:tab/>
        </w:r>
        <w:r w:rsidR="00D52B81">
          <w:rPr>
            <w:noProof/>
            <w:webHidden/>
          </w:rPr>
          <w:fldChar w:fldCharType="begin"/>
        </w:r>
        <w:r w:rsidR="00D52B81">
          <w:rPr>
            <w:noProof/>
            <w:webHidden/>
          </w:rPr>
          <w:instrText xml:space="preserve"> PAGEREF _Toc32193099 \h </w:instrText>
        </w:r>
        <w:r w:rsidR="00D52B81">
          <w:rPr>
            <w:noProof/>
            <w:webHidden/>
          </w:rPr>
        </w:r>
        <w:r w:rsidR="00D52B81">
          <w:rPr>
            <w:noProof/>
            <w:webHidden/>
          </w:rPr>
          <w:fldChar w:fldCharType="separate"/>
        </w:r>
        <w:r w:rsidR="00192666">
          <w:rPr>
            <w:noProof/>
            <w:webHidden/>
          </w:rPr>
          <w:t>24</w:t>
        </w:r>
        <w:r w:rsidR="00D52B81">
          <w:rPr>
            <w:noProof/>
            <w:webHidden/>
          </w:rPr>
          <w:fldChar w:fldCharType="end"/>
        </w:r>
      </w:hyperlink>
    </w:p>
    <w:p w14:paraId="2C444754" w14:textId="6C2BDC5B" w:rsidR="00D52B81" w:rsidRDefault="00B23AB1">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193100" w:history="1">
        <w:r w:rsidR="00D52B81" w:rsidRPr="002430F2">
          <w:rPr>
            <w:rStyle w:val="Hiperligao"/>
            <w:noProof/>
          </w:rPr>
          <w:t>3.2</w:t>
        </w:r>
        <w:r w:rsidR="00D52B81">
          <w:rPr>
            <w:rFonts w:asciiTheme="minorHAnsi" w:eastAsiaTheme="minorEastAsia" w:hAnsiTheme="minorHAnsi" w:cstheme="minorBidi"/>
            <w:b w:val="0"/>
            <w:bCs w:val="0"/>
            <w:noProof/>
            <w:lang w:val="pt-PT" w:eastAsia="pt-PT"/>
          </w:rPr>
          <w:tab/>
        </w:r>
        <w:r w:rsidR="00D52B81" w:rsidRPr="002430F2">
          <w:rPr>
            <w:rStyle w:val="Hiperligao"/>
            <w:noProof/>
          </w:rPr>
          <w:t>Atuadores Pneumáticos</w:t>
        </w:r>
        <w:r w:rsidR="00D52B81">
          <w:rPr>
            <w:noProof/>
            <w:webHidden/>
          </w:rPr>
          <w:tab/>
        </w:r>
        <w:r w:rsidR="00D52B81">
          <w:rPr>
            <w:noProof/>
            <w:webHidden/>
          </w:rPr>
          <w:fldChar w:fldCharType="begin"/>
        </w:r>
        <w:r w:rsidR="00D52B81">
          <w:rPr>
            <w:noProof/>
            <w:webHidden/>
          </w:rPr>
          <w:instrText xml:space="preserve"> PAGEREF _Toc32193100 \h </w:instrText>
        </w:r>
        <w:r w:rsidR="00D52B81">
          <w:rPr>
            <w:noProof/>
            <w:webHidden/>
          </w:rPr>
        </w:r>
        <w:r w:rsidR="00D52B81">
          <w:rPr>
            <w:noProof/>
            <w:webHidden/>
          </w:rPr>
          <w:fldChar w:fldCharType="separate"/>
        </w:r>
        <w:r w:rsidR="00192666">
          <w:rPr>
            <w:noProof/>
            <w:webHidden/>
          </w:rPr>
          <w:t>24</w:t>
        </w:r>
        <w:r w:rsidR="00D52B81">
          <w:rPr>
            <w:noProof/>
            <w:webHidden/>
          </w:rPr>
          <w:fldChar w:fldCharType="end"/>
        </w:r>
      </w:hyperlink>
    </w:p>
    <w:p w14:paraId="527138E2" w14:textId="5A33E1B5"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101" w:history="1">
        <w:r w:rsidR="00D52B81" w:rsidRPr="002430F2">
          <w:rPr>
            <w:rStyle w:val="Hiperligao"/>
            <w:noProof/>
          </w:rPr>
          <w:t>3.2.1</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Cilindro de simples efeito</w:t>
        </w:r>
        <w:r w:rsidR="00D52B81">
          <w:rPr>
            <w:noProof/>
            <w:webHidden/>
          </w:rPr>
          <w:tab/>
        </w:r>
        <w:r w:rsidR="00D52B81">
          <w:rPr>
            <w:noProof/>
            <w:webHidden/>
          </w:rPr>
          <w:fldChar w:fldCharType="begin"/>
        </w:r>
        <w:r w:rsidR="00D52B81">
          <w:rPr>
            <w:noProof/>
            <w:webHidden/>
          </w:rPr>
          <w:instrText xml:space="preserve"> PAGEREF _Toc32193101 \h </w:instrText>
        </w:r>
        <w:r w:rsidR="00D52B81">
          <w:rPr>
            <w:noProof/>
            <w:webHidden/>
          </w:rPr>
        </w:r>
        <w:r w:rsidR="00D52B81">
          <w:rPr>
            <w:noProof/>
            <w:webHidden/>
          </w:rPr>
          <w:fldChar w:fldCharType="separate"/>
        </w:r>
        <w:r w:rsidR="00192666">
          <w:rPr>
            <w:noProof/>
            <w:webHidden/>
          </w:rPr>
          <w:t>26</w:t>
        </w:r>
        <w:r w:rsidR="00D52B81">
          <w:rPr>
            <w:noProof/>
            <w:webHidden/>
          </w:rPr>
          <w:fldChar w:fldCharType="end"/>
        </w:r>
      </w:hyperlink>
    </w:p>
    <w:p w14:paraId="5CA007FF" w14:textId="6A23AC99"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102" w:history="1">
        <w:r w:rsidR="00D52B81" w:rsidRPr="002430F2">
          <w:rPr>
            <w:rStyle w:val="Hiperligao"/>
            <w:noProof/>
          </w:rPr>
          <w:t>3.2.2</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Cilindro de duplo efeito</w:t>
        </w:r>
        <w:r w:rsidR="00D52B81">
          <w:rPr>
            <w:noProof/>
            <w:webHidden/>
          </w:rPr>
          <w:tab/>
        </w:r>
        <w:r w:rsidR="00D52B81">
          <w:rPr>
            <w:noProof/>
            <w:webHidden/>
          </w:rPr>
          <w:fldChar w:fldCharType="begin"/>
        </w:r>
        <w:r w:rsidR="00D52B81">
          <w:rPr>
            <w:noProof/>
            <w:webHidden/>
          </w:rPr>
          <w:instrText xml:space="preserve"> PAGEREF _Toc32193102 \h </w:instrText>
        </w:r>
        <w:r w:rsidR="00D52B81">
          <w:rPr>
            <w:noProof/>
            <w:webHidden/>
          </w:rPr>
        </w:r>
        <w:r w:rsidR="00D52B81">
          <w:rPr>
            <w:noProof/>
            <w:webHidden/>
          </w:rPr>
          <w:fldChar w:fldCharType="separate"/>
        </w:r>
        <w:r w:rsidR="00192666">
          <w:rPr>
            <w:noProof/>
            <w:webHidden/>
          </w:rPr>
          <w:t>27</w:t>
        </w:r>
        <w:r w:rsidR="00D52B81">
          <w:rPr>
            <w:noProof/>
            <w:webHidden/>
          </w:rPr>
          <w:fldChar w:fldCharType="end"/>
        </w:r>
      </w:hyperlink>
    </w:p>
    <w:p w14:paraId="025FAFEF" w14:textId="4B97FEE0"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103" w:history="1">
        <w:r w:rsidR="00D52B81" w:rsidRPr="002430F2">
          <w:rPr>
            <w:rStyle w:val="Hiperligao"/>
            <w:noProof/>
          </w:rPr>
          <w:t>3.2.3</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Cilindro de duplo efeito anti giratório</w:t>
        </w:r>
        <w:r w:rsidR="00D52B81">
          <w:rPr>
            <w:noProof/>
            <w:webHidden/>
          </w:rPr>
          <w:tab/>
        </w:r>
        <w:r w:rsidR="00D52B81">
          <w:rPr>
            <w:noProof/>
            <w:webHidden/>
          </w:rPr>
          <w:fldChar w:fldCharType="begin"/>
        </w:r>
        <w:r w:rsidR="00D52B81">
          <w:rPr>
            <w:noProof/>
            <w:webHidden/>
          </w:rPr>
          <w:instrText xml:space="preserve"> PAGEREF _Toc32193103 \h </w:instrText>
        </w:r>
        <w:r w:rsidR="00D52B81">
          <w:rPr>
            <w:noProof/>
            <w:webHidden/>
          </w:rPr>
        </w:r>
        <w:r w:rsidR="00D52B81">
          <w:rPr>
            <w:noProof/>
            <w:webHidden/>
          </w:rPr>
          <w:fldChar w:fldCharType="separate"/>
        </w:r>
        <w:r w:rsidR="00192666">
          <w:rPr>
            <w:noProof/>
            <w:webHidden/>
          </w:rPr>
          <w:t>28</w:t>
        </w:r>
        <w:r w:rsidR="00D52B81">
          <w:rPr>
            <w:noProof/>
            <w:webHidden/>
          </w:rPr>
          <w:fldChar w:fldCharType="end"/>
        </w:r>
      </w:hyperlink>
    </w:p>
    <w:p w14:paraId="2BED25B0" w14:textId="6F7CF5FF"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104" w:history="1">
        <w:r w:rsidR="00D52B81" w:rsidRPr="002430F2">
          <w:rPr>
            <w:rStyle w:val="Hiperligao"/>
            <w:noProof/>
          </w:rPr>
          <w:t>3.2.4</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Cilindro de duplo efeito com haste passante</w:t>
        </w:r>
        <w:r w:rsidR="00D52B81">
          <w:rPr>
            <w:noProof/>
            <w:webHidden/>
          </w:rPr>
          <w:tab/>
        </w:r>
        <w:r w:rsidR="00D52B81">
          <w:rPr>
            <w:noProof/>
            <w:webHidden/>
          </w:rPr>
          <w:fldChar w:fldCharType="begin"/>
        </w:r>
        <w:r w:rsidR="00D52B81">
          <w:rPr>
            <w:noProof/>
            <w:webHidden/>
          </w:rPr>
          <w:instrText xml:space="preserve"> PAGEREF _Toc32193104 \h </w:instrText>
        </w:r>
        <w:r w:rsidR="00D52B81">
          <w:rPr>
            <w:noProof/>
            <w:webHidden/>
          </w:rPr>
        </w:r>
        <w:r w:rsidR="00D52B81">
          <w:rPr>
            <w:noProof/>
            <w:webHidden/>
          </w:rPr>
          <w:fldChar w:fldCharType="separate"/>
        </w:r>
        <w:r w:rsidR="00192666">
          <w:rPr>
            <w:noProof/>
            <w:webHidden/>
          </w:rPr>
          <w:t>28</w:t>
        </w:r>
        <w:r w:rsidR="00D52B81">
          <w:rPr>
            <w:noProof/>
            <w:webHidden/>
          </w:rPr>
          <w:fldChar w:fldCharType="end"/>
        </w:r>
      </w:hyperlink>
    </w:p>
    <w:p w14:paraId="43CB9DD1" w14:textId="2C084202"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105" w:history="1">
        <w:r w:rsidR="00D52B81" w:rsidRPr="002430F2">
          <w:rPr>
            <w:rStyle w:val="Hiperligao"/>
            <w:noProof/>
          </w:rPr>
          <w:t>3.2.5</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Cilindro de duplo efeito sem haste</w:t>
        </w:r>
        <w:r w:rsidR="00D52B81">
          <w:rPr>
            <w:noProof/>
            <w:webHidden/>
          </w:rPr>
          <w:tab/>
        </w:r>
        <w:r w:rsidR="00D52B81">
          <w:rPr>
            <w:noProof/>
            <w:webHidden/>
          </w:rPr>
          <w:fldChar w:fldCharType="begin"/>
        </w:r>
        <w:r w:rsidR="00D52B81">
          <w:rPr>
            <w:noProof/>
            <w:webHidden/>
          </w:rPr>
          <w:instrText xml:space="preserve"> PAGEREF _Toc32193105 \h </w:instrText>
        </w:r>
        <w:r w:rsidR="00D52B81">
          <w:rPr>
            <w:noProof/>
            <w:webHidden/>
          </w:rPr>
        </w:r>
        <w:r w:rsidR="00D52B81">
          <w:rPr>
            <w:noProof/>
            <w:webHidden/>
          </w:rPr>
          <w:fldChar w:fldCharType="separate"/>
        </w:r>
        <w:r w:rsidR="00192666">
          <w:rPr>
            <w:noProof/>
            <w:webHidden/>
          </w:rPr>
          <w:t>29</w:t>
        </w:r>
        <w:r w:rsidR="00D52B81">
          <w:rPr>
            <w:noProof/>
            <w:webHidden/>
          </w:rPr>
          <w:fldChar w:fldCharType="end"/>
        </w:r>
      </w:hyperlink>
    </w:p>
    <w:p w14:paraId="75723357" w14:textId="4AA69927"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106" w:history="1">
        <w:r w:rsidR="00D52B81" w:rsidRPr="002430F2">
          <w:rPr>
            <w:rStyle w:val="Hiperligao"/>
            <w:noProof/>
          </w:rPr>
          <w:t>3.2.6</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Músculo pneumático</w:t>
        </w:r>
        <w:r w:rsidR="00D52B81">
          <w:rPr>
            <w:noProof/>
            <w:webHidden/>
          </w:rPr>
          <w:tab/>
        </w:r>
        <w:r w:rsidR="00D52B81">
          <w:rPr>
            <w:noProof/>
            <w:webHidden/>
          </w:rPr>
          <w:fldChar w:fldCharType="begin"/>
        </w:r>
        <w:r w:rsidR="00D52B81">
          <w:rPr>
            <w:noProof/>
            <w:webHidden/>
          </w:rPr>
          <w:instrText xml:space="preserve"> PAGEREF _Toc32193106 \h </w:instrText>
        </w:r>
        <w:r w:rsidR="00D52B81">
          <w:rPr>
            <w:noProof/>
            <w:webHidden/>
          </w:rPr>
        </w:r>
        <w:r w:rsidR="00D52B81">
          <w:rPr>
            <w:noProof/>
            <w:webHidden/>
          </w:rPr>
          <w:fldChar w:fldCharType="separate"/>
        </w:r>
        <w:r w:rsidR="00192666">
          <w:rPr>
            <w:noProof/>
            <w:webHidden/>
          </w:rPr>
          <w:t>29</w:t>
        </w:r>
        <w:r w:rsidR="00D52B81">
          <w:rPr>
            <w:noProof/>
            <w:webHidden/>
          </w:rPr>
          <w:fldChar w:fldCharType="end"/>
        </w:r>
      </w:hyperlink>
    </w:p>
    <w:p w14:paraId="39287755" w14:textId="77DC225B"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107" w:history="1">
        <w:r w:rsidR="00D52B81" w:rsidRPr="002430F2">
          <w:rPr>
            <w:rStyle w:val="Hiperligao"/>
            <w:noProof/>
          </w:rPr>
          <w:t>3.2.7</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Motores pneumáticos</w:t>
        </w:r>
        <w:r w:rsidR="00D52B81">
          <w:rPr>
            <w:noProof/>
            <w:webHidden/>
          </w:rPr>
          <w:tab/>
        </w:r>
        <w:r w:rsidR="00D52B81">
          <w:rPr>
            <w:noProof/>
            <w:webHidden/>
          </w:rPr>
          <w:fldChar w:fldCharType="begin"/>
        </w:r>
        <w:r w:rsidR="00D52B81">
          <w:rPr>
            <w:noProof/>
            <w:webHidden/>
          </w:rPr>
          <w:instrText xml:space="preserve"> PAGEREF _Toc32193107 \h </w:instrText>
        </w:r>
        <w:r w:rsidR="00D52B81">
          <w:rPr>
            <w:noProof/>
            <w:webHidden/>
          </w:rPr>
        </w:r>
        <w:r w:rsidR="00D52B81">
          <w:rPr>
            <w:noProof/>
            <w:webHidden/>
          </w:rPr>
          <w:fldChar w:fldCharType="separate"/>
        </w:r>
        <w:r w:rsidR="00192666">
          <w:rPr>
            <w:noProof/>
            <w:webHidden/>
          </w:rPr>
          <w:t>30</w:t>
        </w:r>
        <w:r w:rsidR="00D52B81">
          <w:rPr>
            <w:noProof/>
            <w:webHidden/>
          </w:rPr>
          <w:fldChar w:fldCharType="end"/>
        </w:r>
      </w:hyperlink>
    </w:p>
    <w:p w14:paraId="6076D2EA" w14:textId="654E9773" w:rsidR="00D52B81" w:rsidRDefault="00B23AB1">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193108" w:history="1">
        <w:r w:rsidR="00D52B81" w:rsidRPr="002430F2">
          <w:rPr>
            <w:rStyle w:val="Hiperligao"/>
            <w:noProof/>
          </w:rPr>
          <w:t>3.3</w:t>
        </w:r>
        <w:r w:rsidR="00D52B81">
          <w:rPr>
            <w:rFonts w:asciiTheme="minorHAnsi" w:eastAsiaTheme="minorEastAsia" w:hAnsiTheme="minorHAnsi" w:cstheme="minorBidi"/>
            <w:b w:val="0"/>
            <w:bCs w:val="0"/>
            <w:noProof/>
            <w:lang w:val="pt-PT" w:eastAsia="pt-PT"/>
          </w:rPr>
          <w:tab/>
        </w:r>
        <w:r w:rsidR="00D52B81" w:rsidRPr="002430F2">
          <w:rPr>
            <w:rStyle w:val="Hiperligao"/>
            <w:noProof/>
          </w:rPr>
          <w:t>Atuadores eletromagnéticos</w:t>
        </w:r>
        <w:r w:rsidR="00D52B81">
          <w:rPr>
            <w:noProof/>
            <w:webHidden/>
          </w:rPr>
          <w:tab/>
        </w:r>
        <w:r w:rsidR="00D52B81">
          <w:rPr>
            <w:noProof/>
            <w:webHidden/>
          </w:rPr>
          <w:fldChar w:fldCharType="begin"/>
        </w:r>
        <w:r w:rsidR="00D52B81">
          <w:rPr>
            <w:noProof/>
            <w:webHidden/>
          </w:rPr>
          <w:instrText xml:space="preserve"> PAGEREF _Toc32193108 \h </w:instrText>
        </w:r>
        <w:r w:rsidR="00D52B81">
          <w:rPr>
            <w:noProof/>
            <w:webHidden/>
          </w:rPr>
        </w:r>
        <w:r w:rsidR="00D52B81">
          <w:rPr>
            <w:noProof/>
            <w:webHidden/>
          </w:rPr>
          <w:fldChar w:fldCharType="separate"/>
        </w:r>
        <w:r w:rsidR="00192666">
          <w:rPr>
            <w:noProof/>
            <w:webHidden/>
          </w:rPr>
          <w:t>31</w:t>
        </w:r>
        <w:r w:rsidR="00D52B81">
          <w:rPr>
            <w:noProof/>
            <w:webHidden/>
          </w:rPr>
          <w:fldChar w:fldCharType="end"/>
        </w:r>
      </w:hyperlink>
    </w:p>
    <w:p w14:paraId="49864F72" w14:textId="27CF7302"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109" w:history="1">
        <w:r w:rsidR="00D52B81" w:rsidRPr="002430F2">
          <w:rPr>
            <w:rStyle w:val="Hiperligao"/>
            <w:noProof/>
          </w:rPr>
          <w:t>3.3.1</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Motores de corrente continua (C.C.)</w:t>
        </w:r>
        <w:r w:rsidR="00D52B81">
          <w:rPr>
            <w:noProof/>
            <w:webHidden/>
          </w:rPr>
          <w:tab/>
        </w:r>
        <w:r w:rsidR="00D52B81">
          <w:rPr>
            <w:noProof/>
            <w:webHidden/>
          </w:rPr>
          <w:fldChar w:fldCharType="begin"/>
        </w:r>
        <w:r w:rsidR="00D52B81">
          <w:rPr>
            <w:noProof/>
            <w:webHidden/>
          </w:rPr>
          <w:instrText xml:space="preserve"> PAGEREF _Toc32193109 \h </w:instrText>
        </w:r>
        <w:r w:rsidR="00D52B81">
          <w:rPr>
            <w:noProof/>
            <w:webHidden/>
          </w:rPr>
        </w:r>
        <w:r w:rsidR="00D52B81">
          <w:rPr>
            <w:noProof/>
            <w:webHidden/>
          </w:rPr>
          <w:fldChar w:fldCharType="separate"/>
        </w:r>
        <w:r w:rsidR="00192666">
          <w:rPr>
            <w:noProof/>
            <w:webHidden/>
          </w:rPr>
          <w:t>31</w:t>
        </w:r>
        <w:r w:rsidR="00D52B81">
          <w:rPr>
            <w:noProof/>
            <w:webHidden/>
          </w:rPr>
          <w:fldChar w:fldCharType="end"/>
        </w:r>
      </w:hyperlink>
    </w:p>
    <w:p w14:paraId="40A2AC98" w14:textId="177B5AB0"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110" w:history="1">
        <w:r w:rsidR="00D52B81" w:rsidRPr="002430F2">
          <w:rPr>
            <w:rStyle w:val="Hiperligao"/>
            <w:noProof/>
          </w:rPr>
          <w:t>3.3.2</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Motor de passo</w:t>
        </w:r>
        <w:r w:rsidR="00D52B81">
          <w:rPr>
            <w:noProof/>
            <w:webHidden/>
          </w:rPr>
          <w:tab/>
        </w:r>
        <w:r w:rsidR="00D52B81">
          <w:rPr>
            <w:noProof/>
            <w:webHidden/>
          </w:rPr>
          <w:fldChar w:fldCharType="begin"/>
        </w:r>
        <w:r w:rsidR="00D52B81">
          <w:rPr>
            <w:noProof/>
            <w:webHidden/>
          </w:rPr>
          <w:instrText xml:space="preserve"> PAGEREF _Toc32193110 \h </w:instrText>
        </w:r>
        <w:r w:rsidR="00D52B81">
          <w:rPr>
            <w:noProof/>
            <w:webHidden/>
          </w:rPr>
        </w:r>
        <w:r w:rsidR="00D52B81">
          <w:rPr>
            <w:noProof/>
            <w:webHidden/>
          </w:rPr>
          <w:fldChar w:fldCharType="separate"/>
        </w:r>
        <w:r w:rsidR="00192666">
          <w:rPr>
            <w:noProof/>
            <w:webHidden/>
          </w:rPr>
          <w:t>33</w:t>
        </w:r>
        <w:r w:rsidR="00D52B81">
          <w:rPr>
            <w:noProof/>
            <w:webHidden/>
          </w:rPr>
          <w:fldChar w:fldCharType="end"/>
        </w:r>
      </w:hyperlink>
    </w:p>
    <w:p w14:paraId="3BC41770" w14:textId="708575F9"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111" w:history="1">
        <w:r w:rsidR="00D52B81" w:rsidRPr="002430F2">
          <w:rPr>
            <w:rStyle w:val="Hiperligao"/>
            <w:noProof/>
          </w:rPr>
          <w:t>3.3.3</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Motores de corrente alternada (C.A.)</w:t>
        </w:r>
        <w:r w:rsidR="00D52B81">
          <w:rPr>
            <w:noProof/>
            <w:webHidden/>
          </w:rPr>
          <w:tab/>
        </w:r>
        <w:r w:rsidR="00D52B81">
          <w:rPr>
            <w:noProof/>
            <w:webHidden/>
          </w:rPr>
          <w:fldChar w:fldCharType="begin"/>
        </w:r>
        <w:r w:rsidR="00D52B81">
          <w:rPr>
            <w:noProof/>
            <w:webHidden/>
          </w:rPr>
          <w:instrText xml:space="preserve"> PAGEREF _Toc32193111 \h </w:instrText>
        </w:r>
        <w:r w:rsidR="00D52B81">
          <w:rPr>
            <w:noProof/>
            <w:webHidden/>
          </w:rPr>
        </w:r>
        <w:r w:rsidR="00D52B81">
          <w:rPr>
            <w:noProof/>
            <w:webHidden/>
          </w:rPr>
          <w:fldChar w:fldCharType="separate"/>
        </w:r>
        <w:r w:rsidR="00192666">
          <w:rPr>
            <w:noProof/>
            <w:webHidden/>
          </w:rPr>
          <w:t>34</w:t>
        </w:r>
        <w:r w:rsidR="00D52B81">
          <w:rPr>
            <w:noProof/>
            <w:webHidden/>
          </w:rPr>
          <w:fldChar w:fldCharType="end"/>
        </w:r>
      </w:hyperlink>
    </w:p>
    <w:p w14:paraId="6CC403D1" w14:textId="1E3520A1" w:rsidR="00D52B81" w:rsidRDefault="00B23AB1">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193112" w:history="1">
        <w:r w:rsidR="00D52B81" w:rsidRPr="002430F2">
          <w:rPr>
            <w:rStyle w:val="Hiperligao"/>
            <w:noProof/>
          </w:rPr>
          <w:t>3.3.4</w:t>
        </w:r>
        <w:r w:rsidR="00D52B81">
          <w:rPr>
            <w:rFonts w:asciiTheme="minorHAnsi" w:eastAsiaTheme="minorEastAsia" w:hAnsiTheme="minorHAnsi" w:cstheme="minorBidi"/>
            <w:noProof/>
            <w:sz w:val="22"/>
            <w:szCs w:val="22"/>
            <w:lang w:val="pt-PT" w:eastAsia="pt-PT"/>
          </w:rPr>
          <w:tab/>
        </w:r>
        <w:r w:rsidR="00D52B81" w:rsidRPr="002430F2">
          <w:rPr>
            <w:rStyle w:val="Hiperligao"/>
            <w:noProof/>
          </w:rPr>
          <w:t>Solenoides</w:t>
        </w:r>
        <w:r w:rsidR="00D52B81">
          <w:rPr>
            <w:noProof/>
            <w:webHidden/>
          </w:rPr>
          <w:tab/>
        </w:r>
        <w:r w:rsidR="00D52B81">
          <w:rPr>
            <w:noProof/>
            <w:webHidden/>
          </w:rPr>
          <w:fldChar w:fldCharType="begin"/>
        </w:r>
        <w:r w:rsidR="00D52B81">
          <w:rPr>
            <w:noProof/>
            <w:webHidden/>
          </w:rPr>
          <w:instrText xml:space="preserve"> PAGEREF _Toc32193112 \h </w:instrText>
        </w:r>
        <w:r w:rsidR="00D52B81">
          <w:rPr>
            <w:noProof/>
            <w:webHidden/>
          </w:rPr>
        </w:r>
        <w:r w:rsidR="00D52B81">
          <w:rPr>
            <w:noProof/>
            <w:webHidden/>
          </w:rPr>
          <w:fldChar w:fldCharType="separate"/>
        </w:r>
        <w:r w:rsidR="00192666">
          <w:rPr>
            <w:noProof/>
            <w:webHidden/>
          </w:rPr>
          <w:t>35</w:t>
        </w:r>
        <w:r w:rsidR="00D52B81">
          <w:rPr>
            <w:noProof/>
            <w:webHidden/>
          </w:rPr>
          <w:fldChar w:fldCharType="end"/>
        </w:r>
      </w:hyperlink>
    </w:p>
    <w:p w14:paraId="36D36ADA" w14:textId="4062AF15" w:rsidR="00D52B81" w:rsidRDefault="00B23AB1">
      <w:pPr>
        <w:pStyle w:val="ndice1"/>
        <w:tabs>
          <w:tab w:val="right" w:leader="dot" w:pos="8302"/>
        </w:tabs>
        <w:rPr>
          <w:rFonts w:asciiTheme="minorHAnsi" w:eastAsiaTheme="minorEastAsia" w:hAnsiTheme="minorHAnsi" w:cstheme="minorBidi"/>
          <w:b w:val="0"/>
          <w:bCs w:val="0"/>
          <w:i w:val="0"/>
          <w:iCs w:val="0"/>
          <w:noProof/>
          <w:sz w:val="22"/>
          <w:szCs w:val="22"/>
          <w:lang w:val="pt-PT" w:eastAsia="pt-PT"/>
        </w:rPr>
      </w:pPr>
      <w:hyperlink w:anchor="_Toc32193113" w:history="1">
        <w:r w:rsidR="00D52B81" w:rsidRPr="002430F2">
          <w:rPr>
            <w:rStyle w:val="Hiperligao"/>
            <w:rFonts w:ascii="Calibri" w:hAnsi="Calibri" w:cs="Calibri"/>
            <w:noProof/>
            <w:lang w:val="en-US"/>
          </w:rPr>
          <w:t>Bibliografia</w:t>
        </w:r>
        <w:r w:rsidR="00D52B81">
          <w:rPr>
            <w:noProof/>
            <w:webHidden/>
          </w:rPr>
          <w:tab/>
        </w:r>
        <w:r w:rsidR="00D52B81">
          <w:rPr>
            <w:noProof/>
            <w:webHidden/>
          </w:rPr>
          <w:fldChar w:fldCharType="begin"/>
        </w:r>
        <w:r w:rsidR="00D52B81">
          <w:rPr>
            <w:noProof/>
            <w:webHidden/>
          </w:rPr>
          <w:instrText xml:space="preserve"> PAGEREF _Toc32193113 \h </w:instrText>
        </w:r>
        <w:r w:rsidR="00D52B81">
          <w:rPr>
            <w:noProof/>
            <w:webHidden/>
          </w:rPr>
        </w:r>
        <w:r w:rsidR="00D52B81">
          <w:rPr>
            <w:noProof/>
            <w:webHidden/>
          </w:rPr>
          <w:fldChar w:fldCharType="separate"/>
        </w:r>
        <w:r w:rsidR="00192666">
          <w:rPr>
            <w:noProof/>
            <w:webHidden/>
          </w:rPr>
          <w:t>39</w:t>
        </w:r>
        <w:r w:rsidR="00D52B81">
          <w:rPr>
            <w:noProof/>
            <w:webHidden/>
          </w:rPr>
          <w:fldChar w:fldCharType="end"/>
        </w:r>
      </w:hyperlink>
    </w:p>
    <w:p w14:paraId="2EBC7889" w14:textId="591A8B72" w:rsidR="009B3840" w:rsidRPr="00D56E18" w:rsidRDefault="009B3840">
      <w:pPr>
        <w:pStyle w:val="indice"/>
        <w:rPr>
          <w:rFonts w:ascii="Calibri" w:hAnsi="Calibri" w:cs="Calibri"/>
          <w:sz w:val="22"/>
        </w:rPr>
      </w:pPr>
      <w:r w:rsidRPr="00D56E18">
        <w:rPr>
          <w:rFonts w:ascii="Calibri" w:hAnsi="Calibri" w:cs="Calibri"/>
          <w:sz w:val="22"/>
        </w:rPr>
        <w:fldChar w:fldCharType="end"/>
      </w:r>
    </w:p>
    <w:p w14:paraId="0F68F5F1" w14:textId="77777777" w:rsidR="009B3840" w:rsidRPr="00D56E18" w:rsidRDefault="009B3840">
      <w:pPr>
        <w:pStyle w:val="indice"/>
        <w:rPr>
          <w:rFonts w:ascii="Calibri" w:hAnsi="Calibri" w:cs="Calibri"/>
          <w:sz w:val="22"/>
        </w:rPr>
        <w:sectPr w:rsidR="009B3840" w:rsidRPr="00D56E18">
          <w:headerReference w:type="default" r:id="rId20"/>
          <w:footerReference w:type="first" r:id="rId21"/>
          <w:type w:val="oddPage"/>
          <w:pgSz w:w="11906" w:h="16838" w:code="9"/>
          <w:pgMar w:top="1440" w:right="1797" w:bottom="1440" w:left="1797" w:header="709" w:footer="709" w:gutter="0"/>
          <w:pgNumType w:fmt="lowerRoman"/>
          <w:cols w:space="708"/>
          <w:titlePg/>
          <w:docGrid w:linePitch="360"/>
        </w:sectPr>
      </w:pPr>
    </w:p>
    <w:p w14:paraId="48AFCDAE" w14:textId="77777777" w:rsidR="009B3840" w:rsidRPr="00D56E18" w:rsidRDefault="009B3840">
      <w:pPr>
        <w:pStyle w:val="indice"/>
        <w:rPr>
          <w:rFonts w:ascii="Calibri" w:hAnsi="Calibri" w:cs="Calibri"/>
        </w:rPr>
      </w:pPr>
      <w:bookmarkStart w:id="3" w:name="_Toc32193067"/>
      <w:r w:rsidRPr="00D56E18">
        <w:rPr>
          <w:rFonts w:ascii="Calibri" w:hAnsi="Calibri" w:cs="Calibri"/>
        </w:rPr>
        <w:lastRenderedPageBreak/>
        <w:t>Índice de Figuras</w:t>
      </w:r>
      <w:bookmarkEnd w:id="3"/>
    </w:p>
    <w:p w14:paraId="68CAA718" w14:textId="20515019" w:rsidR="00D52B81" w:rsidRDefault="009B3840">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r w:rsidRPr="00D56E18">
        <w:rPr>
          <w:rFonts w:ascii="Calibri" w:hAnsi="Calibri" w:cs="Calibri"/>
          <w:lang w:val="pt-PT"/>
        </w:rPr>
        <w:fldChar w:fldCharType="begin"/>
      </w:r>
      <w:r w:rsidRPr="00D56E18">
        <w:rPr>
          <w:rFonts w:ascii="Calibri" w:hAnsi="Calibri" w:cs="Calibri"/>
          <w:lang w:val="pt-PT"/>
        </w:rPr>
        <w:instrText xml:space="preserve"> TOC \h \z \c "Figura" </w:instrText>
      </w:r>
      <w:r w:rsidRPr="00D56E18">
        <w:rPr>
          <w:rFonts w:ascii="Calibri" w:hAnsi="Calibri" w:cs="Calibri"/>
          <w:lang w:val="pt-PT"/>
        </w:rPr>
        <w:fldChar w:fldCharType="separate"/>
      </w:r>
      <w:hyperlink w:anchor="_Toc32193114" w:history="1">
        <w:r w:rsidR="00D52B81" w:rsidRPr="00D17450">
          <w:rPr>
            <w:rStyle w:val="Hiperligao"/>
            <w:noProof/>
          </w:rPr>
          <w:t xml:space="preserve">Figura 1 – Formas de energia de um sensor </w:t>
        </w:r>
        <w:r w:rsidR="00D52B81" w:rsidRPr="00D17450">
          <w:rPr>
            <w:rStyle w:val="Hiperligao"/>
            <w:rFonts w:ascii="Calibri" w:hAnsi="Calibri" w:cs="Calibri"/>
            <w:noProof/>
          </w:rPr>
          <w:t>[1]</w:t>
        </w:r>
        <w:r w:rsidR="00D52B81">
          <w:rPr>
            <w:noProof/>
            <w:webHidden/>
          </w:rPr>
          <w:tab/>
        </w:r>
        <w:r w:rsidR="00D52B81">
          <w:rPr>
            <w:noProof/>
            <w:webHidden/>
          </w:rPr>
          <w:fldChar w:fldCharType="begin"/>
        </w:r>
        <w:r w:rsidR="00D52B81">
          <w:rPr>
            <w:noProof/>
            <w:webHidden/>
          </w:rPr>
          <w:instrText xml:space="preserve"> PAGEREF _Toc32193114 \h </w:instrText>
        </w:r>
        <w:r w:rsidR="00D52B81">
          <w:rPr>
            <w:noProof/>
            <w:webHidden/>
          </w:rPr>
        </w:r>
        <w:r w:rsidR="00D52B81">
          <w:rPr>
            <w:noProof/>
            <w:webHidden/>
          </w:rPr>
          <w:fldChar w:fldCharType="separate"/>
        </w:r>
        <w:r w:rsidR="00192666">
          <w:rPr>
            <w:noProof/>
            <w:webHidden/>
          </w:rPr>
          <w:t>3</w:t>
        </w:r>
        <w:r w:rsidR="00D52B81">
          <w:rPr>
            <w:noProof/>
            <w:webHidden/>
          </w:rPr>
          <w:fldChar w:fldCharType="end"/>
        </w:r>
      </w:hyperlink>
    </w:p>
    <w:p w14:paraId="4179371C" w14:textId="7AAD0593"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15" w:history="1">
        <w:r w:rsidR="00D52B81" w:rsidRPr="00D17450">
          <w:rPr>
            <w:rStyle w:val="Hiperligao"/>
            <w:noProof/>
          </w:rPr>
          <w:t>Figura 2 - Resposta de um sensor termopar</w:t>
        </w:r>
        <w:r w:rsidR="00D52B81">
          <w:rPr>
            <w:noProof/>
            <w:webHidden/>
          </w:rPr>
          <w:tab/>
        </w:r>
        <w:r w:rsidR="00D52B81">
          <w:rPr>
            <w:noProof/>
            <w:webHidden/>
          </w:rPr>
          <w:fldChar w:fldCharType="begin"/>
        </w:r>
        <w:r w:rsidR="00D52B81">
          <w:rPr>
            <w:noProof/>
            <w:webHidden/>
          </w:rPr>
          <w:instrText xml:space="preserve"> PAGEREF _Toc32193115 \h </w:instrText>
        </w:r>
        <w:r w:rsidR="00D52B81">
          <w:rPr>
            <w:noProof/>
            <w:webHidden/>
          </w:rPr>
        </w:r>
        <w:r w:rsidR="00D52B81">
          <w:rPr>
            <w:noProof/>
            <w:webHidden/>
          </w:rPr>
          <w:fldChar w:fldCharType="separate"/>
        </w:r>
        <w:r w:rsidR="00192666">
          <w:rPr>
            <w:noProof/>
            <w:webHidden/>
          </w:rPr>
          <w:t>4</w:t>
        </w:r>
        <w:r w:rsidR="00D52B81">
          <w:rPr>
            <w:noProof/>
            <w:webHidden/>
          </w:rPr>
          <w:fldChar w:fldCharType="end"/>
        </w:r>
      </w:hyperlink>
    </w:p>
    <w:p w14:paraId="6243FC85" w14:textId="6FA30FD2"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16" w:history="1">
        <w:r w:rsidR="00D52B81" w:rsidRPr="00D17450">
          <w:rPr>
            <w:rStyle w:val="Hiperligao"/>
            <w:noProof/>
          </w:rPr>
          <w:t>Figura 3 - Resposta sensor digital</w:t>
        </w:r>
        <w:r w:rsidR="00D52B81">
          <w:rPr>
            <w:noProof/>
            <w:webHidden/>
          </w:rPr>
          <w:tab/>
        </w:r>
        <w:r w:rsidR="00D52B81">
          <w:rPr>
            <w:noProof/>
            <w:webHidden/>
          </w:rPr>
          <w:fldChar w:fldCharType="begin"/>
        </w:r>
        <w:r w:rsidR="00D52B81">
          <w:rPr>
            <w:noProof/>
            <w:webHidden/>
          </w:rPr>
          <w:instrText xml:space="preserve"> PAGEREF _Toc32193116 \h </w:instrText>
        </w:r>
        <w:r w:rsidR="00D52B81">
          <w:rPr>
            <w:noProof/>
            <w:webHidden/>
          </w:rPr>
        </w:r>
        <w:r w:rsidR="00D52B81">
          <w:rPr>
            <w:noProof/>
            <w:webHidden/>
          </w:rPr>
          <w:fldChar w:fldCharType="separate"/>
        </w:r>
        <w:r w:rsidR="00192666">
          <w:rPr>
            <w:noProof/>
            <w:webHidden/>
          </w:rPr>
          <w:t>5</w:t>
        </w:r>
        <w:r w:rsidR="00D52B81">
          <w:rPr>
            <w:noProof/>
            <w:webHidden/>
          </w:rPr>
          <w:fldChar w:fldCharType="end"/>
        </w:r>
      </w:hyperlink>
    </w:p>
    <w:p w14:paraId="653B61DE" w14:textId="4AC45A0A"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17" w:history="1">
        <w:r w:rsidR="00D52B81" w:rsidRPr="00D17450">
          <w:rPr>
            <w:rStyle w:val="Hiperligao"/>
            <w:noProof/>
          </w:rPr>
          <w:t>Figura 4 – Resposta conversão Analógico para digital</w:t>
        </w:r>
        <w:r w:rsidR="00D52B81">
          <w:rPr>
            <w:noProof/>
            <w:webHidden/>
          </w:rPr>
          <w:tab/>
        </w:r>
        <w:r w:rsidR="00D52B81">
          <w:rPr>
            <w:noProof/>
            <w:webHidden/>
          </w:rPr>
          <w:fldChar w:fldCharType="begin"/>
        </w:r>
        <w:r w:rsidR="00D52B81">
          <w:rPr>
            <w:noProof/>
            <w:webHidden/>
          </w:rPr>
          <w:instrText xml:space="preserve"> PAGEREF _Toc32193117 \h </w:instrText>
        </w:r>
        <w:r w:rsidR="00D52B81">
          <w:rPr>
            <w:noProof/>
            <w:webHidden/>
          </w:rPr>
        </w:r>
        <w:r w:rsidR="00D52B81">
          <w:rPr>
            <w:noProof/>
            <w:webHidden/>
          </w:rPr>
          <w:fldChar w:fldCharType="separate"/>
        </w:r>
        <w:r w:rsidR="00192666">
          <w:rPr>
            <w:noProof/>
            <w:webHidden/>
          </w:rPr>
          <w:t>7</w:t>
        </w:r>
        <w:r w:rsidR="00D52B81">
          <w:rPr>
            <w:noProof/>
            <w:webHidden/>
          </w:rPr>
          <w:fldChar w:fldCharType="end"/>
        </w:r>
      </w:hyperlink>
    </w:p>
    <w:p w14:paraId="32265C8A" w14:textId="61D18AFF"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18" w:history="1">
        <w:r w:rsidR="00D52B81" w:rsidRPr="00D17450">
          <w:rPr>
            <w:rStyle w:val="Hiperligao"/>
            <w:noProof/>
          </w:rPr>
          <w:t>Figura 5 - Sensor ótico por transmissão [1]</w:t>
        </w:r>
        <w:r w:rsidR="00D52B81">
          <w:rPr>
            <w:noProof/>
            <w:webHidden/>
          </w:rPr>
          <w:tab/>
        </w:r>
        <w:r w:rsidR="00D52B81">
          <w:rPr>
            <w:noProof/>
            <w:webHidden/>
          </w:rPr>
          <w:fldChar w:fldCharType="begin"/>
        </w:r>
        <w:r w:rsidR="00D52B81">
          <w:rPr>
            <w:noProof/>
            <w:webHidden/>
          </w:rPr>
          <w:instrText xml:space="preserve"> PAGEREF _Toc32193118 \h </w:instrText>
        </w:r>
        <w:r w:rsidR="00D52B81">
          <w:rPr>
            <w:noProof/>
            <w:webHidden/>
          </w:rPr>
        </w:r>
        <w:r w:rsidR="00D52B81">
          <w:rPr>
            <w:noProof/>
            <w:webHidden/>
          </w:rPr>
          <w:fldChar w:fldCharType="separate"/>
        </w:r>
        <w:r w:rsidR="00192666">
          <w:rPr>
            <w:noProof/>
            <w:webHidden/>
          </w:rPr>
          <w:t>9</w:t>
        </w:r>
        <w:r w:rsidR="00D52B81">
          <w:rPr>
            <w:noProof/>
            <w:webHidden/>
          </w:rPr>
          <w:fldChar w:fldCharType="end"/>
        </w:r>
      </w:hyperlink>
    </w:p>
    <w:p w14:paraId="04B8DA46" w14:textId="0B3078EE"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19" w:history="1">
        <w:r w:rsidR="00D52B81" w:rsidRPr="00D17450">
          <w:rPr>
            <w:rStyle w:val="Hiperligao"/>
            <w:noProof/>
          </w:rPr>
          <w:t>Figura 6 - Sensor ótico por retro reflexão [1]</w:t>
        </w:r>
        <w:r w:rsidR="00D52B81">
          <w:rPr>
            <w:noProof/>
            <w:webHidden/>
          </w:rPr>
          <w:tab/>
        </w:r>
        <w:r w:rsidR="00D52B81">
          <w:rPr>
            <w:noProof/>
            <w:webHidden/>
          </w:rPr>
          <w:fldChar w:fldCharType="begin"/>
        </w:r>
        <w:r w:rsidR="00D52B81">
          <w:rPr>
            <w:noProof/>
            <w:webHidden/>
          </w:rPr>
          <w:instrText xml:space="preserve"> PAGEREF _Toc32193119 \h </w:instrText>
        </w:r>
        <w:r w:rsidR="00D52B81">
          <w:rPr>
            <w:noProof/>
            <w:webHidden/>
          </w:rPr>
        </w:r>
        <w:r w:rsidR="00D52B81">
          <w:rPr>
            <w:noProof/>
            <w:webHidden/>
          </w:rPr>
          <w:fldChar w:fldCharType="separate"/>
        </w:r>
        <w:r w:rsidR="00192666">
          <w:rPr>
            <w:noProof/>
            <w:webHidden/>
          </w:rPr>
          <w:t>10</w:t>
        </w:r>
        <w:r w:rsidR="00D52B81">
          <w:rPr>
            <w:noProof/>
            <w:webHidden/>
          </w:rPr>
          <w:fldChar w:fldCharType="end"/>
        </w:r>
      </w:hyperlink>
    </w:p>
    <w:p w14:paraId="429A757D" w14:textId="4475DB81"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20" w:history="1">
        <w:r w:rsidR="00D52B81" w:rsidRPr="00D17450">
          <w:rPr>
            <w:rStyle w:val="Hiperligao"/>
            <w:noProof/>
          </w:rPr>
          <w:t>Figura 7 - Sensor barreira ultrassónica [1]</w:t>
        </w:r>
        <w:r w:rsidR="00D52B81">
          <w:rPr>
            <w:noProof/>
            <w:webHidden/>
          </w:rPr>
          <w:tab/>
        </w:r>
        <w:r w:rsidR="00D52B81">
          <w:rPr>
            <w:noProof/>
            <w:webHidden/>
          </w:rPr>
          <w:fldChar w:fldCharType="begin"/>
        </w:r>
        <w:r w:rsidR="00D52B81">
          <w:rPr>
            <w:noProof/>
            <w:webHidden/>
          </w:rPr>
          <w:instrText xml:space="preserve"> PAGEREF _Toc32193120 \h </w:instrText>
        </w:r>
        <w:r w:rsidR="00D52B81">
          <w:rPr>
            <w:noProof/>
            <w:webHidden/>
          </w:rPr>
        </w:r>
        <w:r w:rsidR="00D52B81">
          <w:rPr>
            <w:noProof/>
            <w:webHidden/>
          </w:rPr>
          <w:fldChar w:fldCharType="separate"/>
        </w:r>
        <w:r w:rsidR="00192666">
          <w:rPr>
            <w:noProof/>
            <w:webHidden/>
          </w:rPr>
          <w:t>11</w:t>
        </w:r>
        <w:r w:rsidR="00D52B81">
          <w:rPr>
            <w:noProof/>
            <w:webHidden/>
          </w:rPr>
          <w:fldChar w:fldCharType="end"/>
        </w:r>
      </w:hyperlink>
    </w:p>
    <w:p w14:paraId="3A9A0FE2" w14:textId="65434FCB"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21" w:history="1">
        <w:r w:rsidR="00D52B81" w:rsidRPr="00D17450">
          <w:rPr>
            <w:rStyle w:val="Hiperligao"/>
            <w:noProof/>
          </w:rPr>
          <w:t>Figura 8 - Sensores indutivos</w:t>
        </w:r>
        <w:r w:rsidR="00D52B81">
          <w:rPr>
            <w:noProof/>
            <w:webHidden/>
          </w:rPr>
          <w:tab/>
        </w:r>
        <w:r w:rsidR="00D52B81">
          <w:rPr>
            <w:noProof/>
            <w:webHidden/>
          </w:rPr>
          <w:fldChar w:fldCharType="begin"/>
        </w:r>
        <w:r w:rsidR="00D52B81">
          <w:rPr>
            <w:noProof/>
            <w:webHidden/>
          </w:rPr>
          <w:instrText xml:space="preserve"> PAGEREF _Toc32193121 \h </w:instrText>
        </w:r>
        <w:r w:rsidR="00D52B81">
          <w:rPr>
            <w:noProof/>
            <w:webHidden/>
          </w:rPr>
        </w:r>
        <w:r w:rsidR="00D52B81">
          <w:rPr>
            <w:noProof/>
            <w:webHidden/>
          </w:rPr>
          <w:fldChar w:fldCharType="separate"/>
        </w:r>
        <w:r w:rsidR="00192666">
          <w:rPr>
            <w:noProof/>
            <w:webHidden/>
          </w:rPr>
          <w:t>12</w:t>
        </w:r>
        <w:r w:rsidR="00D52B81">
          <w:rPr>
            <w:noProof/>
            <w:webHidden/>
          </w:rPr>
          <w:fldChar w:fldCharType="end"/>
        </w:r>
      </w:hyperlink>
    </w:p>
    <w:p w14:paraId="436011EA" w14:textId="0CD4C6AE"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22" w:history="1">
        <w:r w:rsidR="00D52B81" w:rsidRPr="00D17450">
          <w:rPr>
            <w:rStyle w:val="Hiperligao"/>
            <w:noProof/>
          </w:rPr>
          <w:t>Figura 9 - Sensores capacitivos [1]</w:t>
        </w:r>
        <w:r w:rsidR="00D52B81">
          <w:rPr>
            <w:noProof/>
            <w:webHidden/>
          </w:rPr>
          <w:tab/>
        </w:r>
        <w:r w:rsidR="00D52B81">
          <w:rPr>
            <w:noProof/>
            <w:webHidden/>
          </w:rPr>
          <w:fldChar w:fldCharType="begin"/>
        </w:r>
        <w:r w:rsidR="00D52B81">
          <w:rPr>
            <w:noProof/>
            <w:webHidden/>
          </w:rPr>
          <w:instrText xml:space="preserve"> PAGEREF _Toc32193122 \h </w:instrText>
        </w:r>
        <w:r w:rsidR="00D52B81">
          <w:rPr>
            <w:noProof/>
            <w:webHidden/>
          </w:rPr>
        </w:r>
        <w:r w:rsidR="00D52B81">
          <w:rPr>
            <w:noProof/>
            <w:webHidden/>
          </w:rPr>
          <w:fldChar w:fldCharType="separate"/>
        </w:r>
        <w:r w:rsidR="00192666">
          <w:rPr>
            <w:noProof/>
            <w:webHidden/>
          </w:rPr>
          <w:t>13</w:t>
        </w:r>
        <w:r w:rsidR="00D52B81">
          <w:rPr>
            <w:noProof/>
            <w:webHidden/>
          </w:rPr>
          <w:fldChar w:fldCharType="end"/>
        </w:r>
      </w:hyperlink>
    </w:p>
    <w:p w14:paraId="579C1C6B" w14:textId="1FB8B4C3"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23" w:history="1">
        <w:r w:rsidR="00D52B81" w:rsidRPr="00D17450">
          <w:rPr>
            <w:rStyle w:val="Hiperligao"/>
            <w:noProof/>
          </w:rPr>
          <w:t>Figura 10 - Sensor ampola reed [1]</w:t>
        </w:r>
        <w:r w:rsidR="00D52B81">
          <w:rPr>
            <w:noProof/>
            <w:webHidden/>
          </w:rPr>
          <w:tab/>
        </w:r>
        <w:r w:rsidR="00D52B81">
          <w:rPr>
            <w:noProof/>
            <w:webHidden/>
          </w:rPr>
          <w:fldChar w:fldCharType="begin"/>
        </w:r>
        <w:r w:rsidR="00D52B81">
          <w:rPr>
            <w:noProof/>
            <w:webHidden/>
          </w:rPr>
          <w:instrText xml:space="preserve"> PAGEREF _Toc32193123 \h </w:instrText>
        </w:r>
        <w:r w:rsidR="00D52B81">
          <w:rPr>
            <w:noProof/>
            <w:webHidden/>
          </w:rPr>
        </w:r>
        <w:r w:rsidR="00D52B81">
          <w:rPr>
            <w:noProof/>
            <w:webHidden/>
          </w:rPr>
          <w:fldChar w:fldCharType="separate"/>
        </w:r>
        <w:r w:rsidR="00192666">
          <w:rPr>
            <w:noProof/>
            <w:webHidden/>
          </w:rPr>
          <w:t>14</w:t>
        </w:r>
        <w:r w:rsidR="00D52B81">
          <w:rPr>
            <w:noProof/>
            <w:webHidden/>
          </w:rPr>
          <w:fldChar w:fldCharType="end"/>
        </w:r>
      </w:hyperlink>
    </w:p>
    <w:p w14:paraId="1AFB099E" w14:textId="474FD68A"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24" w:history="1">
        <w:r w:rsidR="00D52B81" w:rsidRPr="00D17450">
          <w:rPr>
            <w:rStyle w:val="Hiperligao"/>
            <w:noProof/>
          </w:rPr>
          <w:t>Figura 11 - Sensor LVDT [1]</w:t>
        </w:r>
        <w:r w:rsidR="00D52B81">
          <w:rPr>
            <w:noProof/>
            <w:webHidden/>
          </w:rPr>
          <w:tab/>
        </w:r>
        <w:r w:rsidR="00D52B81">
          <w:rPr>
            <w:noProof/>
            <w:webHidden/>
          </w:rPr>
          <w:fldChar w:fldCharType="begin"/>
        </w:r>
        <w:r w:rsidR="00D52B81">
          <w:rPr>
            <w:noProof/>
            <w:webHidden/>
          </w:rPr>
          <w:instrText xml:space="preserve"> PAGEREF _Toc32193124 \h </w:instrText>
        </w:r>
        <w:r w:rsidR="00D52B81">
          <w:rPr>
            <w:noProof/>
            <w:webHidden/>
          </w:rPr>
        </w:r>
        <w:r w:rsidR="00D52B81">
          <w:rPr>
            <w:noProof/>
            <w:webHidden/>
          </w:rPr>
          <w:fldChar w:fldCharType="separate"/>
        </w:r>
        <w:r w:rsidR="00192666">
          <w:rPr>
            <w:noProof/>
            <w:webHidden/>
          </w:rPr>
          <w:t>15</w:t>
        </w:r>
        <w:r w:rsidR="00D52B81">
          <w:rPr>
            <w:noProof/>
            <w:webHidden/>
          </w:rPr>
          <w:fldChar w:fldCharType="end"/>
        </w:r>
      </w:hyperlink>
    </w:p>
    <w:p w14:paraId="2BACB696" w14:textId="0AE8DE2F"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25" w:history="1">
        <w:r w:rsidR="00D52B81" w:rsidRPr="00D17450">
          <w:rPr>
            <w:rStyle w:val="Hiperligao"/>
            <w:noProof/>
          </w:rPr>
          <w:t>Figura 12 - Variação magnética sensor LVDT [1]</w:t>
        </w:r>
        <w:r w:rsidR="00D52B81">
          <w:rPr>
            <w:noProof/>
            <w:webHidden/>
          </w:rPr>
          <w:tab/>
        </w:r>
        <w:r w:rsidR="00D52B81">
          <w:rPr>
            <w:noProof/>
            <w:webHidden/>
          </w:rPr>
          <w:fldChar w:fldCharType="begin"/>
        </w:r>
        <w:r w:rsidR="00D52B81">
          <w:rPr>
            <w:noProof/>
            <w:webHidden/>
          </w:rPr>
          <w:instrText xml:space="preserve"> PAGEREF _Toc32193125 \h </w:instrText>
        </w:r>
        <w:r w:rsidR="00D52B81">
          <w:rPr>
            <w:noProof/>
            <w:webHidden/>
          </w:rPr>
        </w:r>
        <w:r w:rsidR="00D52B81">
          <w:rPr>
            <w:noProof/>
            <w:webHidden/>
          </w:rPr>
          <w:fldChar w:fldCharType="separate"/>
        </w:r>
        <w:r w:rsidR="00192666">
          <w:rPr>
            <w:noProof/>
            <w:webHidden/>
          </w:rPr>
          <w:t>16</w:t>
        </w:r>
        <w:r w:rsidR="00D52B81">
          <w:rPr>
            <w:noProof/>
            <w:webHidden/>
          </w:rPr>
          <w:fldChar w:fldCharType="end"/>
        </w:r>
      </w:hyperlink>
    </w:p>
    <w:p w14:paraId="1BE55736" w14:textId="7BDCE24F"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26" w:history="1">
        <w:r w:rsidR="00D52B81" w:rsidRPr="00D17450">
          <w:rPr>
            <w:rStyle w:val="Hiperligao"/>
            <w:noProof/>
          </w:rPr>
          <w:t>Figura 13 - Sensor potenciómetro [1]</w:t>
        </w:r>
        <w:r w:rsidR="00D52B81">
          <w:rPr>
            <w:noProof/>
            <w:webHidden/>
          </w:rPr>
          <w:tab/>
        </w:r>
        <w:r w:rsidR="00D52B81">
          <w:rPr>
            <w:noProof/>
            <w:webHidden/>
          </w:rPr>
          <w:fldChar w:fldCharType="begin"/>
        </w:r>
        <w:r w:rsidR="00D52B81">
          <w:rPr>
            <w:noProof/>
            <w:webHidden/>
          </w:rPr>
          <w:instrText xml:space="preserve"> PAGEREF _Toc32193126 \h </w:instrText>
        </w:r>
        <w:r w:rsidR="00D52B81">
          <w:rPr>
            <w:noProof/>
            <w:webHidden/>
          </w:rPr>
        </w:r>
        <w:r w:rsidR="00D52B81">
          <w:rPr>
            <w:noProof/>
            <w:webHidden/>
          </w:rPr>
          <w:fldChar w:fldCharType="separate"/>
        </w:r>
        <w:r w:rsidR="00192666">
          <w:rPr>
            <w:noProof/>
            <w:webHidden/>
          </w:rPr>
          <w:t>17</w:t>
        </w:r>
        <w:r w:rsidR="00D52B81">
          <w:rPr>
            <w:noProof/>
            <w:webHidden/>
          </w:rPr>
          <w:fldChar w:fldCharType="end"/>
        </w:r>
      </w:hyperlink>
    </w:p>
    <w:p w14:paraId="484F675E" w14:textId="12E1EF72"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27" w:history="1">
        <w:r w:rsidR="00D52B81" w:rsidRPr="00D17450">
          <w:rPr>
            <w:rStyle w:val="Hiperligao"/>
            <w:noProof/>
          </w:rPr>
          <w:t>Figura 14 - Sensor encoder relativo [1]</w:t>
        </w:r>
        <w:r w:rsidR="00D52B81">
          <w:rPr>
            <w:noProof/>
            <w:webHidden/>
          </w:rPr>
          <w:tab/>
        </w:r>
        <w:r w:rsidR="00D52B81">
          <w:rPr>
            <w:noProof/>
            <w:webHidden/>
          </w:rPr>
          <w:fldChar w:fldCharType="begin"/>
        </w:r>
        <w:r w:rsidR="00D52B81">
          <w:rPr>
            <w:noProof/>
            <w:webHidden/>
          </w:rPr>
          <w:instrText xml:space="preserve"> PAGEREF _Toc32193127 \h </w:instrText>
        </w:r>
        <w:r w:rsidR="00D52B81">
          <w:rPr>
            <w:noProof/>
            <w:webHidden/>
          </w:rPr>
        </w:r>
        <w:r w:rsidR="00D52B81">
          <w:rPr>
            <w:noProof/>
            <w:webHidden/>
          </w:rPr>
          <w:fldChar w:fldCharType="separate"/>
        </w:r>
        <w:r w:rsidR="00192666">
          <w:rPr>
            <w:noProof/>
            <w:webHidden/>
          </w:rPr>
          <w:t>18</w:t>
        </w:r>
        <w:r w:rsidR="00D52B81">
          <w:rPr>
            <w:noProof/>
            <w:webHidden/>
          </w:rPr>
          <w:fldChar w:fldCharType="end"/>
        </w:r>
      </w:hyperlink>
    </w:p>
    <w:p w14:paraId="293D5632" w14:textId="541D9944"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28" w:history="1">
        <w:r w:rsidR="00D52B81" w:rsidRPr="00D17450">
          <w:rPr>
            <w:rStyle w:val="Hiperligao"/>
            <w:noProof/>
          </w:rPr>
          <w:t>Figura 15 - Sensor encoder absuluto</w:t>
        </w:r>
        <w:r w:rsidR="00D52B81">
          <w:rPr>
            <w:noProof/>
            <w:webHidden/>
          </w:rPr>
          <w:tab/>
        </w:r>
        <w:r w:rsidR="00D52B81">
          <w:rPr>
            <w:noProof/>
            <w:webHidden/>
          </w:rPr>
          <w:fldChar w:fldCharType="begin"/>
        </w:r>
        <w:r w:rsidR="00D52B81">
          <w:rPr>
            <w:noProof/>
            <w:webHidden/>
          </w:rPr>
          <w:instrText xml:space="preserve"> PAGEREF _Toc32193128 \h </w:instrText>
        </w:r>
        <w:r w:rsidR="00D52B81">
          <w:rPr>
            <w:noProof/>
            <w:webHidden/>
          </w:rPr>
        </w:r>
        <w:r w:rsidR="00D52B81">
          <w:rPr>
            <w:noProof/>
            <w:webHidden/>
          </w:rPr>
          <w:fldChar w:fldCharType="separate"/>
        </w:r>
        <w:r w:rsidR="00192666">
          <w:rPr>
            <w:noProof/>
            <w:webHidden/>
          </w:rPr>
          <w:t>19</w:t>
        </w:r>
        <w:r w:rsidR="00D52B81">
          <w:rPr>
            <w:noProof/>
            <w:webHidden/>
          </w:rPr>
          <w:fldChar w:fldCharType="end"/>
        </w:r>
      </w:hyperlink>
    </w:p>
    <w:p w14:paraId="312075DC" w14:textId="69459F1B"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29" w:history="1">
        <w:r w:rsidR="00D52B81" w:rsidRPr="00D17450">
          <w:rPr>
            <w:rStyle w:val="Hiperligao"/>
            <w:noProof/>
          </w:rPr>
          <w:t>Figura 16 - Resposta de sensores termopar [1]</w:t>
        </w:r>
        <w:r w:rsidR="00D52B81">
          <w:rPr>
            <w:noProof/>
            <w:webHidden/>
          </w:rPr>
          <w:tab/>
        </w:r>
        <w:r w:rsidR="00D52B81">
          <w:rPr>
            <w:noProof/>
            <w:webHidden/>
          </w:rPr>
          <w:fldChar w:fldCharType="begin"/>
        </w:r>
        <w:r w:rsidR="00D52B81">
          <w:rPr>
            <w:noProof/>
            <w:webHidden/>
          </w:rPr>
          <w:instrText xml:space="preserve"> PAGEREF _Toc32193129 \h </w:instrText>
        </w:r>
        <w:r w:rsidR="00D52B81">
          <w:rPr>
            <w:noProof/>
            <w:webHidden/>
          </w:rPr>
        </w:r>
        <w:r w:rsidR="00D52B81">
          <w:rPr>
            <w:noProof/>
            <w:webHidden/>
          </w:rPr>
          <w:fldChar w:fldCharType="separate"/>
        </w:r>
        <w:r w:rsidR="00192666">
          <w:rPr>
            <w:noProof/>
            <w:webHidden/>
          </w:rPr>
          <w:t>20</w:t>
        </w:r>
        <w:r w:rsidR="00D52B81">
          <w:rPr>
            <w:noProof/>
            <w:webHidden/>
          </w:rPr>
          <w:fldChar w:fldCharType="end"/>
        </w:r>
      </w:hyperlink>
    </w:p>
    <w:p w14:paraId="45564D84" w14:textId="2416DA2A"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30" w:history="1">
        <w:r w:rsidR="00D52B81" w:rsidRPr="00D17450">
          <w:rPr>
            <w:rStyle w:val="Hiperligao"/>
            <w:noProof/>
          </w:rPr>
          <w:t>Figura 17 - Cilindro hidráulico simples efeito [2]</w:t>
        </w:r>
        <w:r w:rsidR="00D52B81">
          <w:rPr>
            <w:noProof/>
            <w:webHidden/>
          </w:rPr>
          <w:tab/>
        </w:r>
        <w:r w:rsidR="00D52B81">
          <w:rPr>
            <w:noProof/>
            <w:webHidden/>
          </w:rPr>
          <w:fldChar w:fldCharType="begin"/>
        </w:r>
        <w:r w:rsidR="00D52B81">
          <w:rPr>
            <w:noProof/>
            <w:webHidden/>
          </w:rPr>
          <w:instrText xml:space="preserve"> PAGEREF _Toc32193130 \h </w:instrText>
        </w:r>
        <w:r w:rsidR="00D52B81">
          <w:rPr>
            <w:noProof/>
            <w:webHidden/>
          </w:rPr>
        </w:r>
        <w:r w:rsidR="00D52B81">
          <w:rPr>
            <w:noProof/>
            <w:webHidden/>
          </w:rPr>
          <w:fldChar w:fldCharType="separate"/>
        </w:r>
        <w:r w:rsidR="00192666">
          <w:rPr>
            <w:noProof/>
            <w:webHidden/>
          </w:rPr>
          <w:t>22</w:t>
        </w:r>
        <w:r w:rsidR="00D52B81">
          <w:rPr>
            <w:noProof/>
            <w:webHidden/>
          </w:rPr>
          <w:fldChar w:fldCharType="end"/>
        </w:r>
      </w:hyperlink>
    </w:p>
    <w:p w14:paraId="1AE89D91" w14:textId="20E248BA"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31" w:history="1">
        <w:r w:rsidR="00D52B81" w:rsidRPr="00D17450">
          <w:rPr>
            <w:rStyle w:val="Hiperligao"/>
            <w:noProof/>
          </w:rPr>
          <w:t>Figura 18 - Cilindro hidráulico duplo efeito [2]</w:t>
        </w:r>
        <w:r w:rsidR="00D52B81">
          <w:rPr>
            <w:noProof/>
            <w:webHidden/>
          </w:rPr>
          <w:tab/>
        </w:r>
        <w:r w:rsidR="00D52B81">
          <w:rPr>
            <w:noProof/>
            <w:webHidden/>
          </w:rPr>
          <w:fldChar w:fldCharType="begin"/>
        </w:r>
        <w:r w:rsidR="00D52B81">
          <w:rPr>
            <w:noProof/>
            <w:webHidden/>
          </w:rPr>
          <w:instrText xml:space="preserve"> PAGEREF _Toc32193131 \h </w:instrText>
        </w:r>
        <w:r w:rsidR="00D52B81">
          <w:rPr>
            <w:noProof/>
            <w:webHidden/>
          </w:rPr>
        </w:r>
        <w:r w:rsidR="00D52B81">
          <w:rPr>
            <w:noProof/>
            <w:webHidden/>
          </w:rPr>
          <w:fldChar w:fldCharType="separate"/>
        </w:r>
        <w:r w:rsidR="00192666">
          <w:rPr>
            <w:noProof/>
            <w:webHidden/>
          </w:rPr>
          <w:t>23</w:t>
        </w:r>
        <w:r w:rsidR="00D52B81">
          <w:rPr>
            <w:noProof/>
            <w:webHidden/>
          </w:rPr>
          <w:fldChar w:fldCharType="end"/>
        </w:r>
      </w:hyperlink>
    </w:p>
    <w:p w14:paraId="68F18AA1" w14:textId="17BB49AC"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32" w:history="1">
        <w:r w:rsidR="00D52B81" w:rsidRPr="00D17450">
          <w:rPr>
            <w:rStyle w:val="Hiperligao"/>
            <w:noProof/>
          </w:rPr>
          <w:t>Figura 19 - Cilindro hidráulico telescópico [2]</w:t>
        </w:r>
        <w:r w:rsidR="00D52B81">
          <w:rPr>
            <w:noProof/>
            <w:webHidden/>
          </w:rPr>
          <w:tab/>
        </w:r>
        <w:r w:rsidR="00D52B81">
          <w:rPr>
            <w:noProof/>
            <w:webHidden/>
          </w:rPr>
          <w:fldChar w:fldCharType="begin"/>
        </w:r>
        <w:r w:rsidR="00D52B81">
          <w:rPr>
            <w:noProof/>
            <w:webHidden/>
          </w:rPr>
          <w:instrText xml:space="preserve"> PAGEREF _Toc32193132 \h </w:instrText>
        </w:r>
        <w:r w:rsidR="00D52B81">
          <w:rPr>
            <w:noProof/>
            <w:webHidden/>
          </w:rPr>
        </w:r>
        <w:r w:rsidR="00D52B81">
          <w:rPr>
            <w:noProof/>
            <w:webHidden/>
          </w:rPr>
          <w:fldChar w:fldCharType="separate"/>
        </w:r>
        <w:r w:rsidR="00192666">
          <w:rPr>
            <w:noProof/>
            <w:webHidden/>
          </w:rPr>
          <w:t>23</w:t>
        </w:r>
        <w:r w:rsidR="00D52B81">
          <w:rPr>
            <w:noProof/>
            <w:webHidden/>
          </w:rPr>
          <w:fldChar w:fldCharType="end"/>
        </w:r>
      </w:hyperlink>
    </w:p>
    <w:p w14:paraId="15604338" w14:textId="0D32681C"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33" w:history="1">
        <w:r w:rsidR="00D52B81" w:rsidRPr="00D17450">
          <w:rPr>
            <w:rStyle w:val="Hiperligao"/>
            <w:noProof/>
          </w:rPr>
          <w:t>Figura 20 - Motor hidráulico [2]</w:t>
        </w:r>
        <w:r w:rsidR="00D52B81">
          <w:rPr>
            <w:noProof/>
            <w:webHidden/>
          </w:rPr>
          <w:tab/>
        </w:r>
        <w:r w:rsidR="00D52B81">
          <w:rPr>
            <w:noProof/>
            <w:webHidden/>
          </w:rPr>
          <w:fldChar w:fldCharType="begin"/>
        </w:r>
        <w:r w:rsidR="00D52B81">
          <w:rPr>
            <w:noProof/>
            <w:webHidden/>
          </w:rPr>
          <w:instrText xml:space="preserve"> PAGEREF _Toc32193133 \h </w:instrText>
        </w:r>
        <w:r w:rsidR="00D52B81">
          <w:rPr>
            <w:noProof/>
            <w:webHidden/>
          </w:rPr>
        </w:r>
        <w:r w:rsidR="00D52B81">
          <w:rPr>
            <w:noProof/>
            <w:webHidden/>
          </w:rPr>
          <w:fldChar w:fldCharType="separate"/>
        </w:r>
        <w:r w:rsidR="00192666">
          <w:rPr>
            <w:noProof/>
            <w:webHidden/>
          </w:rPr>
          <w:t>24</w:t>
        </w:r>
        <w:r w:rsidR="00D52B81">
          <w:rPr>
            <w:noProof/>
            <w:webHidden/>
          </w:rPr>
          <w:fldChar w:fldCharType="end"/>
        </w:r>
      </w:hyperlink>
    </w:p>
    <w:p w14:paraId="28FF7112" w14:textId="1F0CBAAF"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34" w:history="1">
        <w:r w:rsidR="00D52B81" w:rsidRPr="00D17450">
          <w:rPr>
            <w:rStyle w:val="Hiperligao"/>
            <w:noProof/>
          </w:rPr>
          <w:t>Figura 21 - Cilindro pneumático simples efeito [2]</w:t>
        </w:r>
        <w:r w:rsidR="00D52B81">
          <w:rPr>
            <w:noProof/>
            <w:webHidden/>
          </w:rPr>
          <w:tab/>
        </w:r>
        <w:r w:rsidR="00D52B81">
          <w:rPr>
            <w:noProof/>
            <w:webHidden/>
          </w:rPr>
          <w:fldChar w:fldCharType="begin"/>
        </w:r>
        <w:r w:rsidR="00D52B81">
          <w:rPr>
            <w:noProof/>
            <w:webHidden/>
          </w:rPr>
          <w:instrText xml:space="preserve"> PAGEREF _Toc32193134 \h </w:instrText>
        </w:r>
        <w:r w:rsidR="00D52B81">
          <w:rPr>
            <w:noProof/>
            <w:webHidden/>
          </w:rPr>
        </w:r>
        <w:r w:rsidR="00D52B81">
          <w:rPr>
            <w:noProof/>
            <w:webHidden/>
          </w:rPr>
          <w:fldChar w:fldCharType="separate"/>
        </w:r>
        <w:r w:rsidR="00192666">
          <w:rPr>
            <w:noProof/>
            <w:webHidden/>
          </w:rPr>
          <w:t>26</w:t>
        </w:r>
        <w:r w:rsidR="00D52B81">
          <w:rPr>
            <w:noProof/>
            <w:webHidden/>
          </w:rPr>
          <w:fldChar w:fldCharType="end"/>
        </w:r>
      </w:hyperlink>
    </w:p>
    <w:p w14:paraId="6AA17C14" w14:textId="4E4BC964"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35" w:history="1">
        <w:r w:rsidR="00D52B81" w:rsidRPr="00D17450">
          <w:rPr>
            <w:rStyle w:val="Hiperligao"/>
            <w:noProof/>
          </w:rPr>
          <w:t>Figura 22 - Cilindro pneumático simples efeito de membrana [2]</w:t>
        </w:r>
        <w:r w:rsidR="00D52B81">
          <w:rPr>
            <w:noProof/>
            <w:webHidden/>
          </w:rPr>
          <w:tab/>
        </w:r>
        <w:r w:rsidR="00D52B81">
          <w:rPr>
            <w:noProof/>
            <w:webHidden/>
          </w:rPr>
          <w:fldChar w:fldCharType="begin"/>
        </w:r>
        <w:r w:rsidR="00D52B81">
          <w:rPr>
            <w:noProof/>
            <w:webHidden/>
          </w:rPr>
          <w:instrText xml:space="preserve"> PAGEREF _Toc32193135 \h </w:instrText>
        </w:r>
        <w:r w:rsidR="00D52B81">
          <w:rPr>
            <w:noProof/>
            <w:webHidden/>
          </w:rPr>
        </w:r>
        <w:r w:rsidR="00D52B81">
          <w:rPr>
            <w:noProof/>
            <w:webHidden/>
          </w:rPr>
          <w:fldChar w:fldCharType="separate"/>
        </w:r>
        <w:r w:rsidR="00192666">
          <w:rPr>
            <w:noProof/>
            <w:webHidden/>
          </w:rPr>
          <w:t>26</w:t>
        </w:r>
        <w:r w:rsidR="00D52B81">
          <w:rPr>
            <w:noProof/>
            <w:webHidden/>
          </w:rPr>
          <w:fldChar w:fldCharType="end"/>
        </w:r>
      </w:hyperlink>
    </w:p>
    <w:p w14:paraId="5022027A" w14:textId="7A3B8DE5"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36" w:history="1">
        <w:r w:rsidR="00D52B81" w:rsidRPr="00D17450">
          <w:rPr>
            <w:rStyle w:val="Hiperligao"/>
            <w:noProof/>
          </w:rPr>
          <w:t>Figura 23 - Cilindro pneumático duplo efeito [2]</w:t>
        </w:r>
        <w:r w:rsidR="00D52B81">
          <w:rPr>
            <w:noProof/>
            <w:webHidden/>
          </w:rPr>
          <w:tab/>
        </w:r>
        <w:r w:rsidR="00D52B81">
          <w:rPr>
            <w:noProof/>
            <w:webHidden/>
          </w:rPr>
          <w:fldChar w:fldCharType="begin"/>
        </w:r>
        <w:r w:rsidR="00D52B81">
          <w:rPr>
            <w:noProof/>
            <w:webHidden/>
          </w:rPr>
          <w:instrText xml:space="preserve"> PAGEREF _Toc32193136 \h </w:instrText>
        </w:r>
        <w:r w:rsidR="00D52B81">
          <w:rPr>
            <w:noProof/>
            <w:webHidden/>
          </w:rPr>
        </w:r>
        <w:r w:rsidR="00D52B81">
          <w:rPr>
            <w:noProof/>
            <w:webHidden/>
          </w:rPr>
          <w:fldChar w:fldCharType="separate"/>
        </w:r>
        <w:r w:rsidR="00192666">
          <w:rPr>
            <w:noProof/>
            <w:webHidden/>
          </w:rPr>
          <w:t>27</w:t>
        </w:r>
        <w:r w:rsidR="00D52B81">
          <w:rPr>
            <w:noProof/>
            <w:webHidden/>
          </w:rPr>
          <w:fldChar w:fldCharType="end"/>
        </w:r>
      </w:hyperlink>
    </w:p>
    <w:p w14:paraId="43C5DBC9" w14:textId="205BC269"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37" w:history="1">
        <w:r w:rsidR="00D52B81" w:rsidRPr="00D17450">
          <w:rPr>
            <w:rStyle w:val="Hiperligao"/>
            <w:noProof/>
          </w:rPr>
          <w:t>Figura 24- Cilindro pneumático duplo efeito com amortecimento [2]</w:t>
        </w:r>
        <w:r w:rsidR="00D52B81">
          <w:rPr>
            <w:noProof/>
            <w:webHidden/>
          </w:rPr>
          <w:tab/>
        </w:r>
        <w:r w:rsidR="00D52B81">
          <w:rPr>
            <w:noProof/>
            <w:webHidden/>
          </w:rPr>
          <w:fldChar w:fldCharType="begin"/>
        </w:r>
        <w:r w:rsidR="00D52B81">
          <w:rPr>
            <w:noProof/>
            <w:webHidden/>
          </w:rPr>
          <w:instrText xml:space="preserve"> PAGEREF _Toc32193137 \h </w:instrText>
        </w:r>
        <w:r w:rsidR="00D52B81">
          <w:rPr>
            <w:noProof/>
            <w:webHidden/>
          </w:rPr>
        </w:r>
        <w:r w:rsidR="00D52B81">
          <w:rPr>
            <w:noProof/>
            <w:webHidden/>
          </w:rPr>
          <w:fldChar w:fldCharType="separate"/>
        </w:r>
        <w:r w:rsidR="00192666">
          <w:rPr>
            <w:noProof/>
            <w:webHidden/>
          </w:rPr>
          <w:t>27</w:t>
        </w:r>
        <w:r w:rsidR="00D52B81">
          <w:rPr>
            <w:noProof/>
            <w:webHidden/>
          </w:rPr>
          <w:fldChar w:fldCharType="end"/>
        </w:r>
      </w:hyperlink>
    </w:p>
    <w:p w14:paraId="188D8337" w14:textId="1534BC87"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38" w:history="1">
        <w:r w:rsidR="00D52B81" w:rsidRPr="00D17450">
          <w:rPr>
            <w:rStyle w:val="Hiperligao"/>
            <w:noProof/>
          </w:rPr>
          <w:t>Figura 25- Cilindro pneumático duplo efeito anti giratório [2]</w:t>
        </w:r>
        <w:r w:rsidR="00D52B81">
          <w:rPr>
            <w:noProof/>
            <w:webHidden/>
          </w:rPr>
          <w:tab/>
        </w:r>
        <w:r w:rsidR="00D52B81">
          <w:rPr>
            <w:noProof/>
            <w:webHidden/>
          </w:rPr>
          <w:fldChar w:fldCharType="begin"/>
        </w:r>
        <w:r w:rsidR="00D52B81">
          <w:rPr>
            <w:noProof/>
            <w:webHidden/>
          </w:rPr>
          <w:instrText xml:space="preserve"> PAGEREF _Toc32193138 \h </w:instrText>
        </w:r>
        <w:r w:rsidR="00D52B81">
          <w:rPr>
            <w:noProof/>
            <w:webHidden/>
          </w:rPr>
        </w:r>
        <w:r w:rsidR="00D52B81">
          <w:rPr>
            <w:noProof/>
            <w:webHidden/>
          </w:rPr>
          <w:fldChar w:fldCharType="separate"/>
        </w:r>
        <w:r w:rsidR="00192666">
          <w:rPr>
            <w:noProof/>
            <w:webHidden/>
          </w:rPr>
          <w:t>28</w:t>
        </w:r>
        <w:r w:rsidR="00D52B81">
          <w:rPr>
            <w:noProof/>
            <w:webHidden/>
          </w:rPr>
          <w:fldChar w:fldCharType="end"/>
        </w:r>
      </w:hyperlink>
    </w:p>
    <w:p w14:paraId="07EF9C9E" w14:textId="31CA1B8F"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39" w:history="1">
        <w:r w:rsidR="00D52B81" w:rsidRPr="00D17450">
          <w:rPr>
            <w:rStyle w:val="Hiperligao"/>
            <w:noProof/>
          </w:rPr>
          <w:t>Figura 26- Cilindro pneumático duplo efeito com haste passante [2]</w:t>
        </w:r>
        <w:r w:rsidR="00D52B81">
          <w:rPr>
            <w:noProof/>
            <w:webHidden/>
          </w:rPr>
          <w:tab/>
        </w:r>
        <w:r w:rsidR="00D52B81">
          <w:rPr>
            <w:noProof/>
            <w:webHidden/>
          </w:rPr>
          <w:fldChar w:fldCharType="begin"/>
        </w:r>
        <w:r w:rsidR="00D52B81">
          <w:rPr>
            <w:noProof/>
            <w:webHidden/>
          </w:rPr>
          <w:instrText xml:space="preserve"> PAGEREF _Toc32193139 \h </w:instrText>
        </w:r>
        <w:r w:rsidR="00D52B81">
          <w:rPr>
            <w:noProof/>
            <w:webHidden/>
          </w:rPr>
        </w:r>
        <w:r w:rsidR="00D52B81">
          <w:rPr>
            <w:noProof/>
            <w:webHidden/>
          </w:rPr>
          <w:fldChar w:fldCharType="separate"/>
        </w:r>
        <w:r w:rsidR="00192666">
          <w:rPr>
            <w:noProof/>
            <w:webHidden/>
          </w:rPr>
          <w:t>28</w:t>
        </w:r>
        <w:r w:rsidR="00D52B81">
          <w:rPr>
            <w:noProof/>
            <w:webHidden/>
          </w:rPr>
          <w:fldChar w:fldCharType="end"/>
        </w:r>
      </w:hyperlink>
    </w:p>
    <w:p w14:paraId="0E57FF64" w14:textId="7F6B1931"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40" w:history="1">
        <w:r w:rsidR="00D52B81" w:rsidRPr="00D17450">
          <w:rPr>
            <w:rStyle w:val="Hiperligao"/>
            <w:noProof/>
          </w:rPr>
          <w:t>Figura 27 - Cilindro de duplo efeito sem haste [2]</w:t>
        </w:r>
        <w:r w:rsidR="00D52B81">
          <w:rPr>
            <w:noProof/>
            <w:webHidden/>
          </w:rPr>
          <w:tab/>
        </w:r>
        <w:r w:rsidR="00D52B81">
          <w:rPr>
            <w:noProof/>
            <w:webHidden/>
          </w:rPr>
          <w:fldChar w:fldCharType="begin"/>
        </w:r>
        <w:r w:rsidR="00D52B81">
          <w:rPr>
            <w:noProof/>
            <w:webHidden/>
          </w:rPr>
          <w:instrText xml:space="preserve"> PAGEREF _Toc32193140 \h </w:instrText>
        </w:r>
        <w:r w:rsidR="00D52B81">
          <w:rPr>
            <w:noProof/>
            <w:webHidden/>
          </w:rPr>
        </w:r>
        <w:r w:rsidR="00D52B81">
          <w:rPr>
            <w:noProof/>
            <w:webHidden/>
          </w:rPr>
          <w:fldChar w:fldCharType="separate"/>
        </w:r>
        <w:r w:rsidR="00192666">
          <w:rPr>
            <w:noProof/>
            <w:webHidden/>
          </w:rPr>
          <w:t>29</w:t>
        </w:r>
        <w:r w:rsidR="00D52B81">
          <w:rPr>
            <w:noProof/>
            <w:webHidden/>
          </w:rPr>
          <w:fldChar w:fldCharType="end"/>
        </w:r>
      </w:hyperlink>
    </w:p>
    <w:p w14:paraId="60ED5653" w14:textId="36BF7722"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41" w:history="1">
        <w:r w:rsidR="00D52B81" w:rsidRPr="00D17450">
          <w:rPr>
            <w:rStyle w:val="Hiperligao"/>
            <w:noProof/>
          </w:rPr>
          <w:t>Figura 28 - Musculo pneumático [2]</w:t>
        </w:r>
        <w:r w:rsidR="00D52B81">
          <w:rPr>
            <w:noProof/>
            <w:webHidden/>
          </w:rPr>
          <w:tab/>
        </w:r>
        <w:r w:rsidR="00D52B81">
          <w:rPr>
            <w:noProof/>
            <w:webHidden/>
          </w:rPr>
          <w:fldChar w:fldCharType="begin"/>
        </w:r>
        <w:r w:rsidR="00D52B81">
          <w:rPr>
            <w:noProof/>
            <w:webHidden/>
          </w:rPr>
          <w:instrText xml:space="preserve"> PAGEREF _Toc32193141 \h </w:instrText>
        </w:r>
        <w:r w:rsidR="00D52B81">
          <w:rPr>
            <w:noProof/>
            <w:webHidden/>
          </w:rPr>
        </w:r>
        <w:r w:rsidR="00D52B81">
          <w:rPr>
            <w:noProof/>
            <w:webHidden/>
          </w:rPr>
          <w:fldChar w:fldCharType="separate"/>
        </w:r>
        <w:r w:rsidR="00192666">
          <w:rPr>
            <w:noProof/>
            <w:webHidden/>
          </w:rPr>
          <w:t>29</w:t>
        </w:r>
        <w:r w:rsidR="00D52B81">
          <w:rPr>
            <w:noProof/>
            <w:webHidden/>
          </w:rPr>
          <w:fldChar w:fldCharType="end"/>
        </w:r>
      </w:hyperlink>
    </w:p>
    <w:p w14:paraId="0C15946F" w14:textId="394772E6"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42" w:history="1">
        <w:r w:rsidR="00D52B81" w:rsidRPr="00D17450">
          <w:rPr>
            <w:rStyle w:val="Hiperligao"/>
            <w:noProof/>
          </w:rPr>
          <w:t>Figura 29 - Motores pneumáticos [2]</w:t>
        </w:r>
        <w:r w:rsidR="00D52B81">
          <w:rPr>
            <w:noProof/>
            <w:webHidden/>
          </w:rPr>
          <w:tab/>
        </w:r>
        <w:r w:rsidR="00D52B81">
          <w:rPr>
            <w:noProof/>
            <w:webHidden/>
          </w:rPr>
          <w:fldChar w:fldCharType="begin"/>
        </w:r>
        <w:r w:rsidR="00D52B81">
          <w:rPr>
            <w:noProof/>
            <w:webHidden/>
          </w:rPr>
          <w:instrText xml:space="preserve"> PAGEREF _Toc32193142 \h </w:instrText>
        </w:r>
        <w:r w:rsidR="00D52B81">
          <w:rPr>
            <w:noProof/>
            <w:webHidden/>
          </w:rPr>
        </w:r>
        <w:r w:rsidR="00D52B81">
          <w:rPr>
            <w:noProof/>
            <w:webHidden/>
          </w:rPr>
          <w:fldChar w:fldCharType="separate"/>
        </w:r>
        <w:r w:rsidR="00192666">
          <w:rPr>
            <w:noProof/>
            <w:webHidden/>
          </w:rPr>
          <w:t>30</w:t>
        </w:r>
        <w:r w:rsidR="00D52B81">
          <w:rPr>
            <w:noProof/>
            <w:webHidden/>
          </w:rPr>
          <w:fldChar w:fldCharType="end"/>
        </w:r>
      </w:hyperlink>
    </w:p>
    <w:p w14:paraId="32EC177A" w14:textId="45759BCE"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43" w:history="1">
        <w:r w:rsidR="00D52B81" w:rsidRPr="00D17450">
          <w:rPr>
            <w:rStyle w:val="Hiperligao"/>
            <w:noProof/>
          </w:rPr>
          <w:t>Figura 30 - Motor de corrente continua</w:t>
        </w:r>
        <w:r w:rsidR="00D52B81">
          <w:rPr>
            <w:noProof/>
            <w:webHidden/>
          </w:rPr>
          <w:tab/>
        </w:r>
        <w:r w:rsidR="00D52B81">
          <w:rPr>
            <w:noProof/>
            <w:webHidden/>
          </w:rPr>
          <w:fldChar w:fldCharType="begin"/>
        </w:r>
        <w:r w:rsidR="00D52B81">
          <w:rPr>
            <w:noProof/>
            <w:webHidden/>
          </w:rPr>
          <w:instrText xml:space="preserve"> PAGEREF _Toc32193143 \h </w:instrText>
        </w:r>
        <w:r w:rsidR="00D52B81">
          <w:rPr>
            <w:noProof/>
            <w:webHidden/>
          </w:rPr>
        </w:r>
        <w:r w:rsidR="00D52B81">
          <w:rPr>
            <w:noProof/>
            <w:webHidden/>
          </w:rPr>
          <w:fldChar w:fldCharType="separate"/>
        </w:r>
        <w:r w:rsidR="00192666">
          <w:rPr>
            <w:noProof/>
            <w:webHidden/>
          </w:rPr>
          <w:t>31</w:t>
        </w:r>
        <w:r w:rsidR="00D52B81">
          <w:rPr>
            <w:noProof/>
            <w:webHidden/>
          </w:rPr>
          <w:fldChar w:fldCharType="end"/>
        </w:r>
      </w:hyperlink>
    </w:p>
    <w:p w14:paraId="264D8328" w14:textId="7ACA963F"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44" w:history="1">
        <w:r w:rsidR="00D52B81" w:rsidRPr="00D17450">
          <w:rPr>
            <w:rStyle w:val="Hiperligao"/>
            <w:noProof/>
          </w:rPr>
          <w:t>Figura 31 - Exemplo motor C.C.</w:t>
        </w:r>
        <w:r w:rsidR="00D52B81">
          <w:rPr>
            <w:noProof/>
            <w:webHidden/>
          </w:rPr>
          <w:tab/>
        </w:r>
        <w:r w:rsidR="00D52B81">
          <w:rPr>
            <w:noProof/>
            <w:webHidden/>
          </w:rPr>
          <w:fldChar w:fldCharType="begin"/>
        </w:r>
        <w:r w:rsidR="00D52B81">
          <w:rPr>
            <w:noProof/>
            <w:webHidden/>
          </w:rPr>
          <w:instrText xml:space="preserve"> PAGEREF _Toc32193144 \h </w:instrText>
        </w:r>
        <w:r w:rsidR="00D52B81">
          <w:rPr>
            <w:noProof/>
            <w:webHidden/>
          </w:rPr>
        </w:r>
        <w:r w:rsidR="00D52B81">
          <w:rPr>
            <w:noProof/>
            <w:webHidden/>
          </w:rPr>
          <w:fldChar w:fldCharType="separate"/>
        </w:r>
        <w:r w:rsidR="00192666">
          <w:rPr>
            <w:noProof/>
            <w:webHidden/>
          </w:rPr>
          <w:t>32</w:t>
        </w:r>
        <w:r w:rsidR="00D52B81">
          <w:rPr>
            <w:noProof/>
            <w:webHidden/>
          </w:rPr>
          <w:fldChar w:fldCharType="end"/>
        </w:r>
      </w:hyperlink>
    </w:p>
    <w:p w14:paraId="06AD5539" w14:textId="2AB13858"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45" w:history="1">
        <w:r w:rsidR="00D52B81" w:rsidRPr="00D17450">
          <w:rPr>
            <w:rStyle w:val="Hiperligao"/>
            <w:noProof/>
          </w:rPr>
          <w:t>Figura 32 - Motores de passo</w:t>
        </w:r>
        <w:r w:rsidR="00D52B81">
          <w:rPr>
            <w:noProof/>
            <w:webHidden/>
          </w:rPr>
          <w:tab/>
        </w:r>
        <w:r w:rsidR="00D52B81">
          <w:rPr>
            <w:noProof/>
            <w:webHidden/>
          </w:rPr>
          <w:fldChar w:fldCharType="begin"/>
        </w:r>
        <w:r w:rsidR="00D52B81">
          <w:rPr>
            <w:noProof/>
            <w:webHidden/>
          </w:rPr>
          <w:instrText xml:space="preserve"> PAGEREF _Toc32193145 \h </w:instrText>
        </w:r>
        <w:r w:rsidR="00D52B81">
          <w:rPr>
            <w:noProof/>
            <w:webHidden/>
          </w:rPr>
        </w:r>
        <w:r w:rsidR="00D52B81">
          <w:rPr>
            <w:noProof/>
            <w:webHidden/>
          </w:rPr>
          <w:fldChar w:fldCharType="separate"/>
        </w:r>
        <w:r w:rsidR="00192666">
          <w:rPr>
            <w:noProof/>
            <w:webHidden/>
          </w:rPr>
          <w:t>33</w:t>
        </w:r>
        <w:r w:rsidR="00D52B81">
          <w:rPr>
            <w:noProof/>
            <w:webHidden/>
          </w:rPr>
          <w:fldChar w:fldCharType="end"/>
        </w:r>
      </w:hyperlink>
    </w:p>
    <w:p w14:paraId="42AB2E52" w14:textId="7088E101"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46" w:history="1">
        <w:r w:rsidR="00D52B81" w:rsidRPr="00D17450">
          <w:rPr>
            <w:rStyle w:val="Hiperligao"/>
            <w:noProof/>
          </w:rPr>
          <w:t>Figura 33 - Motores lineares C.A.</w:t>
        </w:r>
        <w:r w:rsidR="00D52B81">
          <w:rPr>
            <w:noProof/>
            <w:webHidden/>
          </w:rPr>
          <w:tab/>
        </w:r>
        <w:r w:rsidR="00D52B81">
          <w:rPr>
            <w:noProof/>
            <w:webHidden/>
          </w:rPr>
          <w:fldChar w:fldCharType="begin"/>
        </w:r>
        <w:r w:rsidR="00D52B81">
          <w:rPr>
            <w:noProof/>
            <w:webHidden/>
          </w:rPr>
          <w:instrText xml:space="preserve"> PAGEREF _Toc32193146 \h </w:instrText>
        </w:r>
        <w:r w:rsidR="00D52B81">
          <w:rPr>
            <w:noProof/>
            <w:webHidden/>
          </w:rPr>
        </w:r>
        <w:r w:rsidR="00D52B81">
          <w:rPr>
            <w:noProof/>
            <w:webHidden/>
          </w:rPr>
          <w:fldChar w:fldCharType="separate"/>
        </w:r>
        <w:r w:rsidR="00192666">
          <w:rPr>
            <w:noProof/>
            <w:webHidden/>
          </w:rPr>
          <w:t>34</w:t>
        </w:r>
        <w:r w:rsidR="00D52B81">
          <w:rPr>
            <w:noProof/>
            <w:webHidden/>
          </w:rPr>
          <w:fldChar w:fldCharType="end"/>
        </w:r>
      </w:hyperlink>
    </w:p>
    <w:p w14:paraId="3C1CC59F" w14:textId="282665D3" w:rsidR="00D52B81" w:rsidRDefault="00B23AB1">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193147" w:history="1">
        <w:r w:rsidR="00D52B81" w:rsidRPr="00D17450">
          <w:rPr>
            <w:rStyle w:val="Hiperligao"/>
            <w:noProof/>
          </w:rPr>
          <w:t>Figura 34 – Descrição física de um Solenoide</w:t>
        </w:r>
        <w:r w:rsidR="00D52B81">
          <w:rPr>
            <w:noProof/>
            <w:webHidden/>
          </w:rPr>
          <w:tab/>
        </w:r>
        <w:r w:rsidR="00D52B81">
          <w:rPr>
            <w:noProof/>
            <w:webHidden/>
          </w:rPr>
          <w:fldChar w:fldCharType="begin"/>
        </w:r>
        <w:r w:rsidR="00D52B81">
          <w:rPr>
            <w:noProof/>
            <w:webHidden/>
          </w:rPr>
          <w:instrText xml:space="preserve"> PAGEREF _Toc32193147 \h </w:instrText>
        </w:r>
        <w:r w:rsidR="00D52B81">
          <w:rPr>
            <w:noProof/>
            <w:webHidden/>
          </w:rPr>
        </w:r>
        <w:r w:rsidR="00D52B81">
          <w:rPr>
            <w:noProof/>
            <w:webHidden/>
          </w:rPr>
          <w:fldChar w:fldCharType="separate"/>
        </w:r>
        <w:r w:rsidR="00192666">
          <w:rPr>
            <w:noProof/>
            <w:webHidden/>
          </w:rPr>
          <w:t>35</w:t>
        </w:r>
        <w:r w:rsidR="00D52B81">
          <w:rPr>
            <w:noProof/>
            <w:webHidden/>
          </w:rPr>
          <w:fldChar w:fldCharType="end"/>
        </w:r>
      </w:hyperlink>
    </w:p>
    <w:p w14:paraId="4E2CA1FA" w14:textId="09B1104A" w:rsidR="009B3840" w:rsidRPr="00D56E18" w:rsidRDefault="009B3840">
      <w:pPr>
        <w:rPr>
          <w:rFonts w:ascii="Calibri" w:hAnsi="Calibri" w:cs="Calibri"/>
          <w:lang w:val="pt-PT"/>
        </w:rPr>
      </w:pPr>
      <w:r w:rsidRPr="00D56E18">
        <w:rPr>
          <w:rFonts w:ascii="Calibri" w:hAnsi="Calibri" w:cs="Calibri"/>
          <w:lang w:val="pt-PT"/>
        </w:rPr>
        <w:fldChar w:fldCharType="end"/>
      </w:r>
    </w:p>
    <w:p w14:paraId="6F93C447" w14:textId="77777777" w:rsidR="009B3840" w:rsidRDefault="009B3840">
      <w:pPr>
        <w:rPr>
          <w:rFonts w:ascii="Calibri" w:hAnsi="Calibri" w:cs="Calibri"/>
          <w:lang w:val="pt-PT"/>
        </w:rPr>
      </w:pPr>
    </w:p>
    <w:p w14:paraId="602D8BFD" w14:textId="77777777" w:rsidR="00D52B81" w:rsidRDefault="00D52B81">
      <w:pPr>
        <w:rPr>
          <w:rFonts w:ascii="Calibri" w:hAnsi="Calibri" w:cs="Calibri"/>
          <w:lang w:val="pt-PT"/>
        </w:rPr>
      </w:pPr>
    </w:p>
    <w:p w14:paraId="66F560E9" w14:textId="12DDC079" w:rsidR="00D52B81" w:rsidRPr="00D56E18" w:rsidRDefault="00D52B81">
      <w:pPr>
        <w:rPr>
          <w:rFonts w:ascii="Calibri" w:hAnsi="Calibri" w:cs="Calibri"/>
          <w:lang w:val="pt-PT"/>
        </w:rPr>
        <w:sectPr w:rsidR="00D52B81" w:rsidRPr="00D56E18">
          <w:footerReference w:type="first" r:id="rId22"/>
          <w:type w:val="oddPage"/>
          <w:pgSz w:w="11906" w:h="16838" w:code="9"/>
          <w:pgMar w:top="1440" w:right="1797" w:bottom="1440" w:left="1797" w:header="709" w:footer="709" w:gutter="0"/>
          <w:pgNumType w:fmt="lowerRoman"/>
          <w:cols w:space="708"/>
          <w:titlePg/>
          <w:docGrid w:linePitch="360"/>
        </w:sectPr>
      </w:pPr>
    </w:p>
    <w:p w14:paraId="1FB090E7" w14:textId="77777777" w:rsidR="009B3840" w:rsidRPr="00D56E18" w:rsidRDefault="009B3840">
      <w:pPr>
        <w:pStyle w:val="Ttulo1"/>
        <w:rPr>
          <w:rFonts w:ascii="Calibri" w:hAnsi="Calibri" w:cs="Calibri"/>
        </w:rPr>
      </w:pPr>
      <w:bookmarkStart w:id="4" w:name="_Toc47336404"/>
      <w:bookmarkStart w:id="5" w:name="_Toc47423000"/>
      <w:bookmarkStart w:id="6" w:name="_Toc49672454"/>
      <w:bookmarkStart w:id="7" w:name="_Toc49674183"/>
      <w:bookmarkStart w:id="8" w:name="_Toc49850870"/>
      <w:bookmarkStart w:id="9" w:name="_Toc50340658"/>
      <w:bookmarkStart w:id="10" w:name="_Toc50340747"/>
      <w:r w:rsidRPr="00D56E18">
        <w:rPr>
          <w:rFonts w:ascii="Calibri" w:hAnsi="Calibri" w:cs="Calibri"/>
        </w:rPr>
        <w:lastRenderedPageBreak/>
        <w:t>Introdução</w:t>
      </w:r>
      <w:bookmarkEnd w:id="4"/>
      <w:bookmarkEnd w:id="5"/>
      <w:bookmarkEnd w:id="6"/>
      <w:bookmarkEnd w:id="7"/>
      <w:bookmarkEnd w:id="8"/>
      <w:bookmarkEnd w:id="9"/>
      <w:bookmarkEnd w:id="10"/>
    </w:p>
    <w:p w14:paraId="0EAFCDB8" w14:textId="28A2B680" w:rsidR="009B3840" w:rsidRDefault="000947F5" w:rsidP="0056092D">
      <w:pPr>
        <w:rPr>
          <w:rFonts w:ascii="Calibri" w:hAnsi="Calibri" w:cs="Calibri"/>
          <w:lang w:val="pt-PT"/>
        </w:rPr>
      </w:pPr>
      <w:bookmarkStart w:id="11" w:name="_Toc46052783"/>
      <w:r>
        <w:rPr>
          <w:rFonts w:ascii="Calibri" w:hAnsi="Calibri" w:cs="Calibri"/>
          <w:lang w:val="pt-PT"/>
        </w:rPr>
        <w:t xml:space="preserve">Este trabalho foi realizado no âmbito da unidade curricular de </w:t>
      </w:r>
      <w:r w:rsidR="00DA3989">
        <w:rPr>
          <w:rFonts w:ascii="Calibri" w:hAnsi="Calibri" w:cs="Calibri"/>
          <w:lang w:val="pt-PT"/>
        </w:rPr>
        <w:t xml:space="preserve">Automação Avançada </w:t>
      </w:r>
      <w:r w:rsidR="00035E01">
        <w:rPr>
          <w:rFonts w:ascii="Calibri" w:hAnsi="Calibri" w:cs="Calibri"/>
          <w:lang w:val="pt-PT"/>
        </w:rPr>
        <w:t xml:space="preserve">presente no plano curricular do Mestrado em Engenharia Eletrónica e de Computadores da Escola Superior de Tecnologia do Instituto Politécnico do Cávado e do Ave. E consiste na </w:t>
      </w:r>
      <w:r w:rsidR="00E004DF">
        <w:rPr>
          <w:rFonts w:ascii="Calibri" w:hAnsi="Calibri" w:cs="Calibri"/>
          <w:lang w:val="pt-PT"/>
        </w:rPr>
        <w:t>análise</w:t>
      </w:r>
      <w:r w:rsidR="00035E01">
        <w:rPr>
          <w:rFonts w:ascii="Calibri" w:hAnsi="Calibri" w:cs="Calibri"/>
          <w:lang w:val="pt-PT"/>
        </w:rPr>
        <w:t xml:space="preserve"> </w:t>
      </w:r>
      <w:r w:rsidR="007C6698">
        <w:rPr>
          <w:rFonts w:ascii="Calibri" w:hAnsi="Calibri" w:cs="Calibri"/>
          <w:lang w:val="pt-PT"/>
        </w:rPr>
        <w:t xml:space="preserve">da norma IEC </w:t>
      </w:r>
      <w:r w:rsidR="000D7AC1">
        <w:rPr>
          <w:rFonts w:ascii="Calibri" w:hAnsi="Calibri" w:cs="Calibri"/>
          <w:lang w:val="pt-PT"/>
        </w:rPr>
        <w:t>61131-3</w:t>
      </w:r>
      <w:r w:rsidR="00DA3989">
        <w:rPr>
          <w:rFonts w:ascii="Calibri" w:hAnsi="Calibri" w:cs="Calibri"/>
          <w:lang w:val="pt-PT"/>
        </w:rPr>
        <w:t xml:space="preserve">, </w:t>
      </w:r>
      <w:r w:rsidR="000D7AC1">
        <w:rPr>
          <w:rFonts w:ascii="Calibri" w:hAnsi="Calibri" w:cs="Calibri"/>
          <w:lang w:val="pt-PT"/>
        </w:rPr>
        <w:t>a sua criação, em que consiste e</w:t>
      </w:r>
      <w:r w:rsidR="008A6DF2">
        <w:rPr>
          <w:rFonts w:ascii="Calibri" w:hAnsi="Calibri" w:cs="Calibri"/>
          <w:lang w:val="pt-PT"/>
        </w:rPr>
        <w:t xml:space="preserve"> …</w:t>
      </w:r>
    </w:p>
    <w:p w14:paraId="4D49DFCC" w14:textId="77777777" w:rsidR="009B3840" w:rsidRPr="00D56E18" w:rsidRDefault="009B3840">
      <w:pPr>
        <w:rPr>
          <w:rFonts w:ascii="Calibri" w:hAnsi="Calibri" w:cs="Calibri"/>
          <w:lang w:val="pt-PT"/>
        </w:rPr>
      </w:pPr>
      <w:bookmarkStart w:id="12" w:name="_Toc46052786"/>
      <w:bookmarkStart w:id="13" w:name="_Toc36029069"/>
      <w:bookmarkEnd w:id="2"/>
      <w:bookmarkEnd w:id="11"/>
    </w:p>
    <w:p w14:paraId="261B70C0" w14:textId="77777777" w:rsidR="009B3840" w:rsidRPr="00D56E18" w:rsidRDefault="009B3840">
      <w:pPr>
        <w:rPr>
          <w:rFonts w:ascii="Calibri" w:hAnsi="Calibri" w:cs="Calibri"/>
          <w:lang w:val="pt-PT"/>
        </w:rPr>
        <w:sectPr w:rsidR="009B3840" w:rsidRPr="00D56E18">
          <w:headerReference w:type="default" r:id="rId23"/>
          <w:footerReference w:type="default" r:id="rId24"/>
          <w:footerReference w:type="first" r:id="rId25"/>
          <w:type w:val="oddPage"/>
          <w:pgSz w:w="11906" w:h="16838" w:code="9"/>
          <w:pgMar w:top="1440" w:right="1797" w:bottom="1440" w:left="1797" w:header="709" w:footer="709" w:gutter="0"/>
          <w:pgNumType w:start="1"/>
          <w:cols w:space="708"/>
          <w:docGrid w:linePitch="360"/>
        </w:sectPr>
      </w:pPr>
    </w:p>
    <w:bookmarkEnd w:id="12"/>
    <w:p w14:paraId="0263E02F" w14:textId="663B0589" w:rsidR="006B6597" w:rsidRDefault="006B6597" w:rsidP="006B6597">
      <w:pPr>
        <w:pStyle w:val="Ttulo1"/>
        <w:rPr>
          <w:rFonts w:ascii="Calibri" w:hAnsi="Calibri" w:cs="Calibri"/>
        </w:rPr>
      </w:pPr>
      <w:r>
        <w:rPr>
          <w:rFonts w:ascii="Calibri" w:hAnsi="Calibri" w:cs="Calibri"/>
        </w:rPr>
        <w:lastRenderedPageBreak/>
        <w:t>IEC 61131-3</w:t>
      </w:r>
    </w:p>
    <w:p w14:paraId="015050BC" w14:textId="66374ED6" w:rsidR="006B6597" w:rsidRDefault="00D85541" w:rsidP="006B6597">
      <w:pPr>
        <w:rPr>
          <w:lang w:val="pt-PT"/>
        </w:rPr>
      </w:pPr>
      <w:r>
        <w:rPr>
          <w:lang w:val="pt-PT"/>
        </w:rPr>
        <w:t>Como a evolução do mercado foram sendo criados vários tipos e modelos de equipamentos dedicados a automação industrial</w:t>
      </w:r>
      <w:r w:rsidR="002905CC">
        <w:rPr>
          <w:lang w:val="pt-PT"/>
        </w:rPr>
        <w:t xml:space="preserve"> gerando assim uma grande </w:t>
      </w:r>
      <w:r w:rsidR="005E552E">
        <w:rPr>
          <w:lang w:val="pt-PT"/>
        </w:rPr>
        <w:t>variedade</w:t>
      </w:r>
      <w:r w:rsidR="002905CC">
        <w:rPr>
          <w:lang w:val="pt-PT"/>
        </w:rPr>
        <w:t xml:space="preserve"> de equipamentos </w:t>
      </w:r>
      <w:r w:rsidR="005E552E">
        <w:rPr>
          <w:lang w:val="pt-PT"/>
        </w:rPr>
        <w:t xml:space="preserve">criando como consequência incompatibilidade </w:t>
      </w:r>
      <w:r w:rsidR="00A372CF">
        <w:rPr>
          <w:lang w:val="pt-PT"/>
        </w:rPr>
        <w:t>de características entro os diferentes modelos.</w:t>
      </w:r>
    </w:p>
    <w:p w14:paraId="72D85582" w14:textId="5BB439A1" w:rsidR="00A372CF" w:rsidRDefault="00B53928" w:rsidP="006B6597">
      <w:pPr>
        <w:rPr>
          <w:lang w:val="pt-PT"/>
        </w:rPr>
      </w:pPr>
      <w:r>
        <w:rPr>
          <w:lang w:val="pt-PT"/>
        </w:rPr>
        <w:t xml:space="preserve">De modo </w:t>
      </w:r>
      <w:r w:rsidR="002B121D">
        <w:rPr>
          <w:lang w:val="pt-PT"/>
        </w:rPr>
        <w:t xml:space="preserve">a resolver o problema de incompatibilidades entre os diferentes equipamentos e marcas, </w:t>
      </w:r>
      <w:r w:rsidR="00F12332">
        <w:rPr>
          <w:lang w:val="pt-PT"/>
        </w:rPr>
        <w:t xml:space="preserve">a </w:t>
      </w:r>
      <w:r w:rsidR="00F12332" w:rsidRPr="00F12332">
        <w:rPr>
          <w:lang w:val="pt-PT"/>
        </w:rPr>
        <w:t xml:space="preserve"> International Electrotechnical Commission (IEC)</w:t>
      </w:r>
      <w:r w:rsidR="00F12332">
        <w:rPr>
          <w:lang w:val="pt-PT"/>
        </w:rPr>
        <w:t xml:space="preserve"> decidiu </w:t>
      </w:r>
      <w:r w:rsidR="008C510C">
        <w:rPr>
          <w:lang w:val="pt-PT"/>
        </w:rPr>
        <w:t xml:space="preserve">criar um standard de desenvolvimento de modo a </w:t>
      </w:r>
      <w:r w:rsidR="00161370">
        <w:rPr>
          <w:lang w:val="pt-PT"/>
        </w:rPr>
        <w:t xml:space="preserve">regularizar </w:t>
      </w:r>
      <w:r w:rsidR="003D0127">
        <w:rPr>
          <w:lang w:val="pt-PT"/>
        </w:rPr>
        <w:t>os controladores lógicos programáveis, o hardware a ser utilizado</w:t>
      </w:r>
      <w:r w:rsidR="0096615C">
        <w:rPr>
          <w:lang w:val="pt-PT"/>
        </w:rPr>
        <w:t>, testes, documentação, programação e comunicação.</w:t>
      </w:r>
    </w:p>
    <w:p w14:paraId="2C13C715" w14:textId="20B2B4E3" w:rsidR="0096615C" w:rsidRDefault="0093592F" w:rsidP="006B6597">
      <w:pPr>
        <w:rPr>
          <w:lang w:val="pt-PT"/>
        </w:rPr>
      </w:pPr>
      <w:r>
        <w:rPr>
          <w:lang w:val="pt-PT"/>
        </w:rPr>
        <w:t>Depois de um grande estudo e</w:t>
      </w:r>
      <w:r w:rsidR="00155751">
        <w:rPr>
          <w:lang w:val="pt-PT"/>
        </w:rPr>
        <w:t xml:space="preserve"> concordância entre os diferentes desenvolvedores </w:t>
      </w:r>
      <w:r w:rsidR="00FF7B8D">
        <w:rPr>
          <w:lang w:val="pt-PT"/>
        </w:rPr>
        <w:t>de sistemas automáticos industriais, a versão 3</w:t>
      </w:r>
      <w:r w:rsidR="00271467">
        <w:rPr>
          <w:lang w:val="pt-PT"/>
        </w:rPr>
        <w:t xml:space="preserve"> do IEC 61131 teve o objetivo primaz de </w:t>
      </w:r>
      <w:r w:rsidR="00386A8C">
        <w:rPr>
          <w:lang w:val="pt-PT"/>
        </w:rPr>
        <w:t xml:space="preserve">desenvolver um novo padrão de linguagens de programação de controladores </w:t>
      </w:r>
      <w:r w:rsidR="00C004F6">
        <w:rPr>
          <w:lang w:val="pt-PT"/>
        </w:rPr>
        <w:t>programáveis. Foi o primeiro esforço internacional</w:t>
      </w:r>
      <w:r w:rsidR="00A776BC">
        <w:rPr>
          <w:lang w:val="pt-PT"/>
        </w:rPr>
        <w:t xml:space="preserve"> que teve resultados ao </w:t>
      </w:r>
      <w:r w:rsidR="009760D7">
        <w:rPr>
          <w:lang w:val="pt-PT"/>
        </w:rPr>
        <w:t xml:space="preserve">estabelecer um </w:t>
      </w:r>
      <w:r w:rsidR="00B06DA6">
        <w:rPr>
          <w:lang w:val="pt-PT"/>
        </w:rPr>
        <w:t>standard</w:t>
      </w:r>
      <w:r w:rsidR="009760D7">
        <w:rPr>
          <w:lang w:val="pt-PT"/>
        </w:rPr>
        <w:t xml:space="preserve"> para </w:t>
      </w:r>
      <w:r w:rsidR="00B06DA6">
        <w:rPr>
          <w:lang w:val="pt-PT"/>
        </w:rPr>
        <w:t xml:space="preserve">as linguagens de programação </w:t>
      </w:r>
      <w:r w:rsidR="000B39F4">
        <w:rPr>
          <w:lang w:val="pt-PT"/>
        </w:rPr>
        <w:t>da</w:t>
      </w:r>
      <w:r w:rsidR="00B06DA6">
        <w:rPr>
          <w:lang w:val="pt-PT"/>
        </w:rPr>
        <w:t xml:space="preserve"> automação industrial.</w:t>
      </w:r>
    </w:p>
    <w:p w14:paraId="744D0858" w14:textId="20A05508" w:rsidR="00007F10" w:rsidRDefault="0010577F" w:rsidP="006B6597">
      <w:pPr>
        <w:rPr>
          <w:lang w:val="pt-PT"/>
        </w:rPr>
      </w:pPr>
      <w:r>
        <w:rPr>
          <w:lang w:val="pt-PT"/>
        </w:rPr>
        <w:t xml:space="preserve">Na seguinte tabela 1 é apresentado </w:t>
      </w:r>
      <w:r w:rsidR="0031028B">
        <w:rPr>
          <w:lang w:val="pt-PT"/>
        </w:rPr>
        <w:t>as diferentes partes constituintes</w:t>
      </w:r>
      <w:r>
        <w:rPr>
          <w:lang w:val="pt-PT"/>
        </w:rPr>
        <w:t xml:space="preserve"> </w:t>
      </w:r>
      <w:r w:rsidR="00007F10">
        <w:rPr>
          <w:lang w:val="pt-PT"/>
        </w:rPr>
        <w:t xml:space="preserve">da norma </w:t>
      </w:r>
      <w:r w:rsidR="000C2674">
        <w:rPr>
          <w:lang w:val="pt-PT"/>
        </w:rPr>
        <w:t>I</w:t>
      </w:r>
      <w:r w:rsidR="00007F10">
        <w:rPr>
          <w:lang w:val="pt-PT"/>
        </w:rPr>
        <w:t>EC 61131.</w:t>
      </w:r>
    </w:p>
    <w:p w14:paraId="6D490B11" w14:textId="77777777" w:rsidR="00E96B55" w:rsidRDefault="00E96B55" w:rsidP="006B6597">
      <w:pPr>
        <w:rPr>
          <w:lang w:val="pt-PT"/>
        </w:rPr>
      </w:pPr>
    </w:p>
    <w:p w14:paraId="273BA214" w14:textId="5F04A556" w:rsidR="00E96B55" w:rsidRDefault="00E96B55" w:rsidP="00E96B55">
      <w:pPr>
        <w:pStyle w:val="Legenda"/>
        <w:keepNext/>
      </w:pPr>
      <w:r>
        <w:t xml:space="preserve">Tabela </w:t>
      </w:r>
      <w:fldSimple w:instr=" SEQ Tabela \* ARABIC ">
        <w:r w:rsidR="00582F84">
          <w:rPr>
            <w:noProof/>
          </w:rPr>
          <w:t>1</w:t>
        </w:r>
      </w:fldSimple>
      <w:r>
        <w:t xml:space="preserve"> - Partes da norma IEC 61131</w:t>
      </w:r>
    </w:p>
    <w:tbl>
      <w:tblPr>
        <w:tblStyle w:val="TabelacomGrelha"/>
        <w:tblW w:w="0" w:type="auto"/>
        <w:tblLook w:val="04A0" w:firstRow="1" w:lastRow="0" w:firstColumn="1" w:lastColumn="0" w:noHBand="0" w:noVBand="1"/>
      </w:tblPr>
      <w:tblGrid>
        <w:gridCol w:w="959"/>
        <w:gridCol w:w="2410"/>
        <w:gridCol w:w="3543"/>
        <w:gridCol w:w="1540"/>
      </w:tblGrid>
      <w:tr w:rsidR="00E46FF7" w14:paraId="66B30F45" w14:textId="77777777" w:rsidTr="00E96B55">
        <w:tc>
          <w:tcPr>
            <w:tcW w:w="959" w:type="dxa"/>
          </w:tcPr>
          <w:p w14:paraId="2A308A8D" w14:textId="5D537069" w:rsidR="00E46FF7" w:rsidRDefault="00E46FF7" w:rsidP="006B6597">
            <w:pPr>
              <w:rPr>
                <w:lang w:val="pt-PT"/>
              </w:rPr>
            </w:pPr>
            <w:r>
              <w:rPr>
                <w:lang w:val="pt-PT"/>
              </w:rPr>
              <w:t>Parte</w:t>
            </w:r>
          </w:p>
        </w:tc>
        <w:tc>
          <w:tcPr>
            <w:tcW w:w="2410" w:type="dxa"/>
          </w:tcPr>
          <w:p w14:paraId="23400649" w14:textId="6B939A80" w:rsidR="00E46FF7" w:rsidRDefault="00B31201" w:rsidP="006B6597">
            <w:pPr>
              <w:rPr>
                <w:lang w:val="pt-PT"/>
              </w:rPr>
            </w:pPr>
            <w:r>
              <w:rPr>
                <w:lang w:val="pt-PT"/>
              </w:rPr>
              <w:t>Título</w:t>
            </w:r>
          </w:p>
        </w:tc>
        <w:tc>
          <w:tcPr>
            <w:tcW w:w="3543" w:type="dxa"/>
          </w:tcPr>
          <w:p w14:paraId="6A3DE7CC" w14:textId="5A6E2264" w:rsidR="00E46FF7" w:rsidRDefault="00E46FF7" w:rsidP="006B6597">
            <w:pPr>
              <w:rPr>
                <w:lang w:val="pt-PT"/>
              </w:rPr>
            </w:pPr>
            <w:r>
              <w:rPr>
                <w:lang w:val="pt-PT"/>
              </w:rPr>
              <w:t>Descrição</w:t>
            </w:r>
          </w:p>
        </w:tc>
        <w:tc>
          <w:tcPr>
            <w:tcW w:w="1540" w:type="dxa"/>
          </w:tcPr>
          <w:p w14:paraId="63F26FAC" w14:textId="464F278F" w:rsidR="00E46FF7" w:rsidRDefault="00B31201" w:rsidP="006B6597">
            <w:pPr>
              <w:rPr>
                <w:lang w:val="pt-PT"/>
              </w:rPr>
            </w:pPr>
            <w:r>
              <w:rPr>
                <w:lang w:val="pt-PT"/>
              </w:rPr>
              <w:t>Data de publicação</w:t>
            </w:r>
          </w:p>
        </w:tc>
      </w:tr>
      <w:tr w:rsidR="00E46FF7" w14:paraId="2AB15C9A" w14:textId="77777777" w:rsidTr="00E96B55">
        <w:tc>
          <w:tcPr>
            <w:tcW w:w="959" w:type="dxa"/>
          </w:tcPr>
          <w:p w14:paraId="7E5DB895" w14:textId="5BC15D8D" w:rsidR="00E46FF7" w:rsidRDefault="00B31201" w:rsidP="006B6597">
            <w:pPr>
              <w:rPr>
                <w:lang w:val="pt-PT"/>
              </w:rPr>
            </w:pPr>
            <w:r>
              <w:rPr>
                <w:lang w:val="pt-PT"/>
              </w:rPr>
              <w:t>Parte 1</w:t>
            </w:r>
          </w:p>
        </w:tc>
        <w:tc>
          <w:tcPr>
            <w:tcW w:w="2410" w:type="dxa"/>
          </w:tcPr>
          <w:p w14:paraId="6C7F2942" w14:textId="0A0D84E1" w:rsidR="00E46FF7" w:rsidRDefault="00544C8E" w:rsidP="006B6597">
            <w:pPr>
              <w:rPr>
                <w:lang w:val="pt-PT"/>
              </w:rPr>
            </w:pPr>
            <w:r>
              <w:rPr>
                <w:lang w:val="pt-PT"/>
              </w:rPr>
              <w:t>General Information</w:t>
            </w:r>
          </w:p>
        </w:tc>
        <w:tc>
          <w:tcPr>
            <w:tcW w:w="3543" w:type="dxa"/>
          </w:tcPr>
          <w:p w14:paraId="655EB000" w14:textId="284B8C46" w:rsidR="00E46FF7" w:rsidRDefault="00544C8E" w:rsidP="006B6597">
            <w:pPr>
              <w:rPr>
                <w:lang w:val="pt-PT"/>
              </w:rPr>
            </w:pPr>
            <w:r>
              <w:rPr>
                <w:lang w:val="pt-PT"/>
              </w:rPr>
              <w:t>Definição da terminol</w:t>
            </w:r>
            <w:r w:rsidR="001B10D9">
              <w:rPr>
                <w:lang w:val="pt-PT"/>
              </w:rPr>
              <w:t>ogia e conceitos</w:t>
            </w:r>
          </w:p>
        </w:tc>
        <w:tc>
          <w:tcPr>
            <w:tcW w:w="1540" w:type="dxa"/>
          </w:tcPr>
          <w:p w14:paraId="7C92E6E8" w14:textId="4E946CD1" w:rsidR="00E46FF7" w:rsidRDefault="001B10D9" w:rsidP="006B6597">
            <w:pPr>
              <w:rPr>
                <w:lang w:val="pt-PT"/>
              </w:rPr>
            </w:pPr>
            <w:r>
              <w:rPr>
                <w:lang w:val="pt-PT"/>
              </w:rPr>
              <w:t>2003 (2ª Ed.)</w:t>
            </w:r>
          </w:p>
        </w:tc>
      </w:tr>
      <w:tr w:rsidR="00E46FF7" w14:paraId="401C2CB1" w14:textId="77777777" w:rsidTr="00E96B55">
        <w:tc>
          <w:tcPr>
            <w:tcW w:w="959" w:type="dxa"/>
          </w:tcPr>
          <w:p w14:paraId="713A3F68" w14:textId="6B20BC7B" w:rsidR="00E46FF7" w:rsidRDefault="00B31201" w:rsidP="006B6597">
            <w:pPr>
              <w:rPr>
                <w:lang w:val="pt-PT"/>
              </w:rPr>
            </w:pPr>
            <w:r>
              <w:rPr>
                <w:lang w:val="pt-PT"/>
              </w:rPr>
              <w:t>Parte 2</w:t>
            </w:r>
          </w:p>
        </w:tc>
        <w:tc>
          <w:tcPr>
            <w:tcW w:w="2410" w:type="dxa"/>
          </w:tcPr>
          <w:p w14:paraId="629F7336" w14:textId="3C723CFC" w:rsidR="00E46FF7" w:rsidRDefault="001B10D9" w:rsidP="006B6597">
            <w:pPr>
              <w:rPr>
                <w:lang w:val="pt-PT"/>
              </w:rPr>
            </w:pPr>
            <w:r>
              <w:rPr>
                <w:lang w:val="pt-PT"/>
              </w:rPr>
              <w:t>Equipment</w:t>
            </w:r>
            <w:r w:rsidR="00E972DC">
              <w:rPr>
                <w:lang w:val="pt-PT"/>
              </w:rPr>
              <w:t xml:space="preserve"> requirments and tests</w:t>
            </w:r>
          </w:p>
        </w:tc>
        <w:tc>
          <w:tcPr>
            <w:tcW w:w="3543" w:type="dxa"/>
          </w:tcPr>
          <w:p w14:paraId="1A13D754" w14:textId="5A0F3ECC" w:rsidR="00E46FF7" w:rsidRDefault="00E972DC" w:rsidP="006B6597">
            <w:pPr>
              <w:rPr>
                <w:lang w:val="pt-PT"/>
              </w:rPr>
            </w:pPr>
            <w:r>
              <w:rPr>
                <w:lang w:val="pt-PT"/>
              </w:rPr>
              <w:t xml:space="preserve">Testes de verificação e produção </w:t>
            </w:r>
            <w:r w:rsidR="001C275F">
              <w:rPr>
                <w:lang w:val="pt-PT"/>
              </w:rPr>
              <w:t>eletrónica e mecânica</w:t>
            </w:r>
            <w:r>
              <w:rPr>
                <w:lang w:val="pt-PT"/>
              </w:rPr>
              <w:t xml:space="preserve"> </w:t>
            </w:r>
          </w:p>
        </w:tc>
        <w:tc>
          <w:tcPr>
            <w:tcW w:w="1540" w:type="dxa"/>
          </w:tcPr>
          <w:p w14:paraId="06387CE6" w14:textId="7687C8DB" w:rsidR="00E46FF7" w:rsidRDefault="001C275F" w:rsidP="006B6597">
            <w:pPr>
              <w:rPr>
                <w:lang w:val="pt-PT"/>
              </w:rPr>
            </w:pPr>
            <w:r>
              <w:rPr>
                <w:lang w:val="pt-PT"/>
              </w:rPr>
              <w:t>2003 (2ª Ed.)</w:t>
            </w:r>
          </w:p>
        </w:tc>
      </w:tr>
      <w:tr w:rsidR="00E46FF7" w14:paraId="5834B652" w14:textId="77777777" w:rsidTr="00E96B55">
        <w:tc>
          <w:tcPr>
            <w:tcW w:w="959" w:type="dxa"/>
          </w:tcPr>
          <w:p w14:paraId="13EB516E" w14:textId="6ACAF32F" w:rsidR="00E46FF7" w:rsidRDefault="00B31201" w:rsidP="006B6597">
            <w:pPr>
              <w:rPr>
                <w:lang w:val="pt-PT"/>
              </w:rPr>
            </w:pPr>
            <w:r>
              <w:rPr>
                <w:lang w:val="pt-PT"/>
              </w:rPr>
              <w:t>Parte 3</w:t>
            </w:r>
          </w:p>
        </w:tc>
        <w:tc>
          <w:tcPr>
            <w:tcW w:w="2410" w:type="dxa"/>
          </w:tcPr>
          <w:p w14:paraId="459F953E" w14:textId="70453C31" w:rsidR="00E46FF7" w:rsidRDefault="001C275F" w:rsidP="006B6597">
            <w:pPr>
              <w:rPr>
                <w:lang w:val="pt-PT"/>
              </w:rPr>
            </w:pPr>
            <w:r>
              <w:rPr>
                <w:lang w:val="pt-PT"/>
              </w:rPr>
              <w:t>Progrmmable Languages</w:t>
            </w:r>
          </w:p>
        </w:tc>
        <w:tc>
          <w:tcPr>
            <w:tcW w:w="3543" w:type="dxa"/>
          </w:tcPr>
          <w:p w14:paraId="162D52C7" w14:textId="1AEAE584" w:rsidR="00E46FF7" w:rsidRDefault="00E26915" w:rsidP="006B6597">
            <w:pPr>
              <w:rPr>
                <w:lang w:val="pt-PT"/>
              </w:rPr>
            </w:pPr>
            <w:r>
              <w:rPr>
                <w:lang w:val="pt-PT"/>
              </w:rPr>
              <w:t>Estrutura de software do PLC, linguagens e execução de programa</w:t>
            </w:r>
            <w:r w:rsidR="005916CA">
              <w:rPr>
                <w:lang w:val="pt-PT"/>
              </w:rPr>
              <w:t>s</w:t>
            </w:r>
          </w:p>
        </w:tc>
        <w:tc>
          <w:tcPr>
            <w:tcW w:w="1540" w:type="dxa"/>
          </w:tcPr>
          <w:p w14:paraId="63CD5B4E" w14:textId="13651B73" w:rsidR="00E46FF7" w:rsidRDefault="001C275F" w:rsidP="006B6597">
            <w:pPr>
              <w:rPr>
                <w:lang w:val="pt-PT"/>
              </w:rPr>
            </w:pPr>
            <w:r>
              <w:rPr>
                <w:lang w:val="pt-PT"/>
              </w:rPr>
              <w:t>2003 (2ª Ed.)</w:t>
            </w:r>
          </w:p>
        </w:tc>
      </w:tr>
      <w:tr w:rsidR="00E46FF7" w14:paraId="10114E0E" w14:textId="77777777" w:rsidTr="00E96B55">
        <w:tc>
          <w:tcPr>
            <w:tcW w:w="959" w:type="dxa"/>
          </w:tcPr>
          <w:p w14:paraId="794352B5" w14:textId="77D9EDC3" w:rsidR="00E46FF7" w:rsidRDefault="00B31201" w:rsidP="006B6597">
            <w:pPr>
              <w:rPr>
                <w:lang w:val="pt-PT"/>
              </w:rPr>
            </w:pPr>
            <w:r>
              <w:rPr>
                <w:lang w:val="pt-PT"/>
              </w:rPr>
              <w:lastRenderedPageBreak/>
              <w:t>Parte 4</w:t>
            </w:r>
          </w:p>
        </w:tc>
        <w:tc>
          <w:tcPr>
            <w:tcW w:w="2410" w:type="dxa"/>
          </w:tcPr>
          <w:p w14:paraId="26C8F1AD" w14:textId="5A571EB8" w:rsidR="00E46FF7" w:rsidRDefault="005916CA" w:rsidP="006B6597">
            <w:pPr>
              <w:rPr>
                <w:lang w:val="pt-PT"/>
              </w:rPr>
            </w:pPr>
            <w:r>
              <w:rPr>
                <w:lang w:val="pt-PT"/>
              </w:rPr>
              <w:t>User guidelines</w:t>
            </w:r>
          </w:p>
        </w:tc>
        <w:tc>
          <w:tcPr>
            <w:tcW w:w="3543" w:type="dxa"/>
          </w:tcPr>
          <w:p w14:paraId="05EC4082" w14:textId="4E6D4DD0" w:rsidR="00E46FF7" w:rsidRDefault="00157FDA" w:rsidP="006B6597">
            <w:pPr>
              <w:rPr>
                <w:lang w:val="pt-PT"/>
              </w:rPr>
            </w:pPr>
            <w:r>
              <w:rPr>
                <w:lang w:val="pt-PT"/>
              </w:rPr>
              <w:t>Recomendação</w:t>
            </w:r>
            <w:r w:rsidR="00BE61BB">
              <w:rPr>
                <w:lang w:val="pt-PT"/>
              </w:rPr>
              <w:t xml:space="preserve"> para a seleção, instalação e manutenção dos PLCs</w:t>
            </w:r>
            <w:r>
              <w:rPr>
                <w:lang w:val="pt-PT"/>
              </w:rPr>
              <w:t xml:space="preserve">  </w:t>
            </w:r>
          </w:p>
        </w:tc>
        <w:tc>
          <w:tcPr>
            <w:tcW w:w="1540" w:type="dxa"/>
          </w:tcPr>
          <w:p w14:paraId="537379B7" w14:textId="4C7C2241" w:rsidR="00E46FF7" w:rsidRDefault="00BE61BB" w:rsidP="006B6597">
            <w:pPr>
              <w:rPr>
                <w:lang w:val="pt-PT"/>
              </w:rPr>
            </w:pPr>
            <w:r>
              <w:rPr>
                <w:lang w:val="pt-PT"/>
              </w:rPr>
              <w:t>2004 (2ª Ed.)</w:t>
            </w:r>
          </w:p>
        </w:tc>
      </w:tr>
      <w:tr w:rsidR="00E46FF7" w14:paraId="3FEBE6D3" w14:textId="77777777" w:rsidTr="00E96B55">
        <w:tc>
          <w:tcPr>
            <w:tcW w:w="959" w:type="dxa"/>
          </w:tcPr>
          <w:p w14:paraId="02EC2A22" w14:textId="41D70F0F" w:rsidR="00E46FF7" w:rsidRDefault="00B31201" w:rsidP="006B6597">
            <w:pPr>
              <w:rPr>
                <w:lang w:val="pt-PT"/>
              </w:rPr>
            </w:pPr>
            <w:r>
              <w:rPr>
                <w:lang w:val="pt-PT"/>
              </w:rPr>
              <w:t>Parte 5</w:t>
            </w:r>
          </w:p>
        </w:tc>
        <w:tc>
          <w:tcPr>
            <w:tcW w:w="2410" w:type="dxa"/>
          </w:tcPr>
          <w:p w14:paraId="391912EC" w14:textId="2ADF2481" w:rsidR="00E46FF7" w:rsidRDefault="00703EB2" w:rsidP="006B6597">
            <w:pPr>
              <w:rPr>
                <w:lang w:val="pt-PT"/>
              </w:rPr>
            </w:pPr>
            <w:r>
              <w:rPr>
                <w:lang w:val="pt-PT"/>
              </w:rPr>
              <w:t>Communications</w:t>
            </w:r>
          </w:p>
        </w:tc>
        <w:tc>
          <w:tcPr>
            <w:tcW w:w="3543" w:type="dxa"/>
          </w:tcPr>
          <w:p w14:paraId="11F7C6E6" w14:textId="6BB9D029" w:rsidR="00E46FF7" w:rsidRDefault="00624AC1" w:rsidP="00624AC1">
            <w:pPr>
              <w:rPr>
                <w:lang w:val="pt-PT"/>
              </w:rPr>
            </w:pPr>
            <w:r w:rsidRPr="00624AC1">
              <w:rPr>
                <w:lang w:val="pt-PT"/>
              </w:rPr>
              <w:t>Funcionalidades para comunicação com</w:t>
            </w:r>
            <w:r>
              <w:rPr>
                <w:lang w:val="pt-PT"/>
              </w:rPr>
              <w:t xml:space="preserve"> </w:t>
            </w:r>
            <w:r w:rsidRPr="00624AC1">
              <w:rPr>
                <w:lang w:val="pt-PT"/>
              </w:rPr>
              <w:t>outros dispositivos.</w:t>
            </w:r>
          </w:p>
        </w:tc>
        <w:tc>
          <w:tcPr>
            <w:tcW w:w="1540" w:type="dxa"/>
          </w:tcPr>
          <w:p w14:paraId="699623E5" w14:textId="6A365119" w:rsidR="00E46FF7" w:rsidRDefault="00624AC1" w:rsidP="006B6597">
            <w:pPr>
              <w:rPr>
                <w:lang w:val="pt-PT"/>
              </w:rPr>
            </w:pPr>
            <w:r>
              <w:t>2000 (1ª Ed.)</w:t>
            </w:r>
          </w:p>
        </w:tc>
      </w:tr>
      <w:tr w:rsidR="00E46FF7" w14:paraId="07BAD06D" w14:textId="77777777" w:rsidTr="00E96B55">
        <w:tc>
          <w:tcPr>
            <w:tcW w:w="959" w:type="dxa"/>
          </w:tcPr>
          <w:p w14:paraId="5803164D" w14:textId="072991D8" w:rsidR="00E46FF7" w:rsidRDefault="00B31201" w:rsidP="006B6597">
            <w:pPr>
              <w:rPr>
                <w:lang w:val="pt-PT"/>
              </w:rPr>
            </w:pPr>
            <w:r>
              <w:rPr>
                <w:lang w:val="pt-PT"/>
              </w:rPr>
              <w:t>Parte 6</w:t>
            </w:r>
          </w:p>
        </w:tc>
        <w:tc>
          <w:tcPr>
            <w:tcW w:w="2410" w:type="dxa"/>
          </w:tcPr>
          <w:p w14:paraId="097B6629" w14:textId="20DA292D" w:rsidR="00E46FF7" w:rsidRDefault="00624AC1" w:rsidP="006B6597">
            <w:pPr>
              <w:rPr>
                <w:lang w:val="pt-PT"/>
              </w:rPr>
            </w:pPr>
            <w:r>
              <w:rPr>
                <w:lang w:val="pt-PT"/>
              </w:rPr>
              <w:t>Reserved</w:t>
            </w:r>
          </w:p>
        </w:tc>
        <w:tc>
          <w:tcPr>
            <w:tcW w:w="3543" w:type="dxa"/>
          </w:tcPr>
          <w:p w14:paraId="5E0AF2BB" w14:textId="77777777" w:rsidR="00E46FF7" w:rsidRDefault="00E46FF7" w:rsidP="006B6597">
            <w:pPr>
              <w:rPr>
                <w:lang w:val="pt-PT"/>
              </w:rPr>
            </w:pPr>
          </w:p>
        </w:tc>
        <w:tc>
          <w:tcPr>
            <w:tcW w:w="1540" w:type="dxa"/>
          </w:tcPr>
          <w:p w14:paraId="650EE6D8" w14:textId="77777777" w:rsidR="00E46FF7" w:rsidRDefault="00E46FF7" w:rsidP="006B6597">
            <w:pPr>
              <w:rPr>
                <w:lang w:val="pt-PT"/>
              </w:rPr>
            </w:pPr>
          </w:p>
        </w:tc>
      </w:tr>
      <w:tr w:rsidR="008B7394" w14:paraId="3589B862" w14:textId="77777777" w:rsidTr="00E96B55">
        <w:tc>
          <w:tcPr>
            <w:tcW w:w="959" w:type="dxa"/>
          </w:tcPr>
          <w:p w14:paraId="24DAA4EA" w14:textId="326BF87C" w:rsidR="008B7394" w:rsidRDefault="008B7394" w:rsidP="008B7394">
            <w:pPr>
              <w:rPr>
                <w:lang w:val="pt-PT"/>
              </w:rPr>
            </w:pPr>
            <w:r>
              <w:rPr>
                <w:lang w:val="pt-PT"/>
              </w:rPr>
              <w:t>Parte 7</w:t>
            </w:r>
          </w:p>
        </w:tc>
        <w:tc>
          <w:tcPr>
            <w:tcW w:w="2410" w:type="dxa"/>
          </w:tcPr>
          <w:p w14:paraId="72F56B23" w14:textId="55916096" w:rsidR="008B7394" w:rsidRDefault="008B7394" w:rsidP="008B7394">
            <w:pPr>
              <w:rPr>
                <w:lang w:val="pt-PT"/>
              </w:rPr>
            </w:pPr>
            <w:r>
              <w:rPr>
                <w:lang w:val="pt-PT"/>
              </w:rPr>
              <w:t>Fuzzy Control Programming</w:t>
            </w:r>
          </w:p>
        </w:tc>
        <w:tc>
          <w:tcPr>
            <w:tcW w:w="3543" w:type="dxa"/>
          </w:tcPr>
          <w:p w14:paraId="4C1C1E84" w14:textId="521DBD00" w:rsidR="008B7394" w:rsidRPr="008B7394" w:rsidRDefault="008B7394" w:rsidP="008B7394">
            <w:pPr>
              <w:rPr>
                <w:lang w:val="pt-PT"/>
              </w:rPr>
            </w:pPr>
            <w:r w:rsidRPr="008B7394">
              <w:rPr>
                <w:lang w:val="pt-PT"/>
              </w:rPr>
              <w:t xml:space="preserve">Funcionalidades de software, incluindo blocos funcionais padrões para tratamento de lógica nebulosa dentro </w:t>
            </w:r>
            <w:r>
              <w:rPr>
                <w:lang w:val="pt-PT"/>
              </w:rPr>
              <w:t>dos PLCs</w:t>
            </w:r>
          </w:p>
        </w:tc>
        <w:tc>
          <w:tcPr>
            <w:tcW w:w="1540" w:type="dxa"/>
          </w:tcPr>
          <w:p w14:paraId="6DCB9115" w14:textId="185F77E1" w:rsidR="008B7394" w:rsidRDefault="008B7394" w:rsidP="008B7394">
            <w:pPr>
              <w:rPr>
                <w:lang w:val="pt-PT"/>
              </w:rPr>
            </w:pPr>
            <w:r>
              <w:t>2000 (1ª Ed.)</w:t>
            </w:r>
          </w:p>
        </w:tc>
      </w:tr>
      <w:tr w:rsidR="008B7394" w:rsidRPr="007205BE" w14:paraId="784E16C3" w14:textId="77777777" w:rsidTr="00E96B55">
        <w:tc>
          <w:tcPr>
            <w:tcW w:w="959" w:type="dxa"/>
          </w:tcPr>
          <w:p w14:paraId="1B5AD0BF" w14:textId="68ABFF79" w:rsidR="008B7394" w:rsidRDefault="008B7394" w:rsidP="008B7394">
            <w:pPr>
              <w:rPr>
                <w:lang w:val="pt-PT"/>
              </w:rPr>
            </w:pPr>
            <w:r>
              <w:rPr>
                <w:lang w:val="pt-PT"/>
              </w:rPr>
              <w:t>Parte 8</w:t>
            </w:r>
          </w:p>
        </w:tc>
        <w:tc>
          <w:tcPr>
            <w:tcW w:w="2410" w:type="dxa"/>
          </w:tcPr>
          <w:p w14:paraId="0606DEBF" w14:textId="6C8AE223" w:rsidR="008B7394" w:rsidRPr="007205BE" w:rsidRDefault="007205BE" w:rsidP="008B7394">
            <w:pPr>
              <w:rPr>
                <w:lang w:val="en-US"/>
              </w:rPr>
            </w:pPr>
            <w:r>
              <w:t>Guidelines for the Application and Implementation of Programming Languages</w:t>
            </w:r>
          </w:p>
        </w:tc>
        <w:tc>
          <w:tcPr>
            <w:tcW w:w="3543" w:type="dxa"/>
          </w:tcPr>
          <w:p w14:paraId="509BF112" w14:textId="27125313" w:rsidR="008B7394" w:rsidRPr="007205BE" w:rsidRDefault="007205BE" w:rsidP="008B7394">
            <w:pPr>
              <w:rPr>
                <w:lang w:val="pt-PT"/>
              </w:rPr>
            </w:pPr>
            <w:r w:rsidRPr="007205BE">
              <w:rPr>
                <w:lang w:val="pt-PT"/>
              </w:rPr>
              <w:t>Orientações para implementação das linguagens IEC 1131-3</w:t>
            </w:r>
          </w:p>
        </w:tc>
        <w:tc>
          <w:tcPr>
            <w:tcW w:w="1540" w:type="dxa"/>
          </w:tcPr>
          <w:p w14:paraId="097C1569" w14:textId="6B0CC0F9" w:rsidR="008B7394" w:rsidRPr="007205BE" w:rsidRDefault="00E96B55" w:rsidP="008B7394">
            <w:pPr>
              <w:rPr>
                <w:lang w:val="pt-PT"/>
              </w:rPr>
            </w:pPr>
            <w:r>
              <w:t>2003 (2ª Ed.)</w:t>
            </w:r>
          </w:p>
        </w:tc>
      </w:tr>
    </w:tbl>
    <w:p w14:paraId="01806F0A" w14:textId="77777777" w:rsidR="0031028B" w:rsidRPr="007205BE" w:rsidRDefault="0031028B" w:rsidP="006B6597">
      <w:pPr>
        <w:rPr>
          <w:lang w:val="pt-PT"/>
        </w:rPr>
      </w:pPr>
    </w:p>
    <w:p w14:paraId="02D23199" w14:textId="0F84CA2E" w:rsidR="000B39F4" w:rsidRPr="007205BE" w:rsidRDefault="0010577F" w:rsidP="006B6597">
      <w:pPr>
        <w:rPr>
          <w:lang w:val="pt-PT"/>
        </w:rPr>
      </w:pPr>
      <w:r w:rsidRPr="007205BE">
        <w:rPr>
          <w:lang w:val="pt-PT"/>
        </w:rPr>
        <w:t xml:space="preserve"> </w:t>
      </w:r>
    </w:p>
    <w:p w14:paraId="277CC3BE" w14:textId="1F0B6CC9" w:rsidR="00B06DA6" w:rsidRDefault="00783F5A" w:rsidP="00110330">
      <w:pPr>
        <w:rPr>
          <w:lang w:val="pt-PT"/>
        </w:rPr>
      </w:pPr>
      <w:r>
        <w:rPr>
          <w:lang w:val="pt-PT"/>
        </w:rPr>
        <w:t>A</w:t>
      </w:r>
      <w:r w:rsidR="003D6C2F">
        <w:rPr>
          <w:lang w:val="pt-PT"/>
        </w:rPr>
        <w:t xml:space="preserve"> parte 3 da norma IEC 61131 será aqui descrita</w:t>
      </w:r>
      <w:r w:rsidR="00C06288">
        <w:rPr>
          <w:lang w:val="pt-PT"/>
        </w:rPr>
        <w:t xml:space="preserve">, sendo então estudado a </w:t>
      </w:r>
      <w:r w:rsidR="00110330">
        <w:rPr>
          <w:lang w:val="pt-PT"/>
        </w:rPr>
        <w:t xml:space="preserve">Padronização </w:t>
      </w:r>
      <w:r w:rsidR="00110330" w:rsidRPr="00110330">
        <w:rPr>
          <w:lang w:val="pt-PT"/>
        </w:rPr>
        <w:t>Internacional de Linguagens, estrutura</w:t>
      </w:r>
      <w:r w:rsidR="00110330">
        <w:rPr>
          <w:lang w:val="pt-PT"/>
        </w:rPr>
        <w:t xml:space="preserve"> </w:t>
      </w:r>
      <w:r w:rsidR="00110330" w:rsidRPr="00110330">
        <w:rPr>
          <w:lang w:val="pt-PT"/>
        </w:rPr>
        <w:t xml:space="preserve">de software e execução de programas em </w:t>
      </w:r>
      <w:r w:rsidR="00110330">
        <w:rPr>
          <w:lang w:val="pt-PT"/>
        </w:rPr>
        <w:t>PLC</w:t>
      </w:r>
      <w:r w:rsidR="00110330" w:rsidRPr="00110330">
        <w:rPr>
          <w:lang w:val="pt-PT"/>
        </w:rPr>
        <w:t>s</w:t>
      </w:r>
      <w:r w:rsidR="00110330">
        <w:rPr>
          <w:lang w:val="pt-PT"/>
        </w:rPr>
        <w:t>.</w:t>
      </w:r>
    </w:p>
    <w:p w14:paraId="145911A5" w14:textId="68346F22" w:rsidR="00110330" w:rsidRDefault="00046F47" w:rsidP="00110330">
      <w:pPr>
        <w:rPr>
          <w:lang w:val="pt-PT"/>
        </w:rPr>
      </w:pPr>
      <w:r>
        <w:rPr>
          <w:lang w:val="pt-PT"/>
        </w:rPr>
        <w:t xml:space="preserve">De modo a entender </w:t>
      </w:r>
      <w:r w:rsidR="00340132">
        <w:rPr>
          <w:lang w:val="pt-PT"/>
        </w:rPr>
        <w:t>a evolução da</w:t>
      </w:r>
      <w:r w:rsidR="00E02303">
        <w:rPr>
          <w:lang w:val="pt-PT"/>
        </w:rPr>
        <w:t xml:space="preserve"> norma </w:t>
      </w:r>
      <w:r w:rsidR="00FD1229">
        <w:rPr>
          <w:lang w:val="pt-PT"/>
        </w:rPr>
        <w:t xml:space="preserve">é apresentado na seguinte figura 1 </w:t>
      </w:r>
      <w:r w:rsidR="00002F37">
        <w:rPr>
          <w:lang w:val="pt-PT"/>
        </w:rPr>
        <w:t>um cronograma temporal que expõem a evol</w:t>
      </w:r>
      <w:r w:rsidR="006F6549">
        <w:rPr>
          <w:lang w:val="pt-PT"/>
        </w:rPr>
        <w:t>ução da IEC 61131-3.</w:t>
      </w:r>
    </w:p>
    <w:p w14:paraId="39594508" w14:textId="77777777" w:rsidR="006F6549" w:rsidRDefault="006F6549" w:rsidP="006F6549">
      <w:pPr>
        <w:keepNext/>
      </w:pPr>
      <w:r>
        <w:rPr>
          <w:noProof/>
        </w:rPr>
        <w:lastRenderedPageBreak/>
        <w:drawing>
          <wp:inline distT="0" distB="0" distL="0" distR="0" wp14:anchorId="595E505D" wp14:editId="550C9345">
            <wp:extent cx="5278120" cy="27317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2731770"/>
                    </a:xfrm>
                    <a:prstGeom prst="rect">
                      <a:avLst/>
                    </a:prstGeom>
                  </pic:spPr>
                </pic:pic>
              </a:graphicData>
            </a:graphic>
          </wp:inline>
        </w:drawing>
      </w:r>
    </w:p>
    <w:p w14:paraId="3E986B68" w14:textId="14346724" w:rsidR="006F6549" w:rsidRDefault="006F6549" w:rsidP="006F6549">
      <w:pPr>
        <w:pStyle w:val="Legenda"/>
        <w:jc w:val="both"/>
        <w:rPr>
          <w:noProof/>
        </w:rPr>
      </w:pPr>
      <w:r>
        <w:t xml:space="preserve">Figura </w:t>
      </w:r>
      <w:fldSimple w:instr=" SEQ Figura \* ARABIC ">
        <w:r>
          <w:rPr>
            <w:noProof/>
          </w:rPr>
          <w:t>1</w:t>
        </w:r>
      </w:fldSimple>
      <w:r>
        <w:t xml:space="preserve"> - </w:t>
      </w:r>
      <w:r w:rsidR="00115F4E">
        <w:t>Ev</w:t>
      </w:r>
      <w:r>
        <w:rPr>
          <w:noProof/>
        </w:rPr>
        <w:t>olução d</w:t>
      </w:r>
      <w:r w:rsidR="00115F4E">
        <w:rPr>
          <w:noProof/>
        </w:rPr>
        <w:t>o</w:t>
      </w:r>
      <w:r>
        <w:rPr>
          <w:noProof/>
        </w:rPr>
        <w:t xml:space="preserve"> standerd das linguagens de programação</w:t>
      </w:r>
      <w:r w:rsidR="00115F4E">
        <w:rPr>
          <w:noProof/>
        </w:rPr>
        <w:t xml:space="preserve"> IEC 61131-3</w:t>
      </w:r>
    </w:p>
    <w:p w14:paraId="39658042" w14:textId="05F635F4" w:rsidR="00115F4E" w:rsidRDefault="00115F4E" w:rsidP="00115F4E">
      <w:pPr>
        <w:rPr>
          <w:lang w:val="pt-PT"/>
        </w:rPr>
      </w:pPr>
    </w:p>
    <w:p w14:paraId="51807A2D" w14:textId="11FB66ED" w:rsidR="00115F4E" w:rsidRDefault="00C14911" w:rsidP="0072200A">
      <w:pPr>
        <w:pStyle w:val="Ttulo2"/>
      </w:pPr>
      <w:bookmarkStart w:id="14" w:name="_Ref32355644"/>
      <w:r>
        <w:t>Linguagens de programação na IEC 61131</w:t>
      </w:r>
      <w:bookmarkEnd w:id="14"/>
    </w:p>
    <w:p w14:paraId="3C1F25D6" w14:textId="01BECBC8" w:rsidR="0072200A" w:rsidRDefault="00BE2FB3" w:rsidP="00115F4E">
      <w:pPr>
        <w:rPr>
          <w:lang w:val="pt-PT"/>
        </w:rPr>
      </w:pPr>
      <w:r>
        <w:rPr>
          <w:lang w:val="pt-PT"/>
        </w:rPr>
        <w:t xml:space="preserve">A norma IEC 61131-3 </w:t>
      </w:r>
      <w:r w:rsidR="000136A9">
        <w:rPr>
          <w:lang w:val="pt-PT"/>
        </w:rPr>
        <w:t xml:space="preserve">apresenta o standard de 5 </w:t>
      </w:r>
      <w:r w:rsidR="0094176A">
        <w:rPr>
          <w:lang w:val="pt-PT"/>
        </w:rPr>
        <w:t>tipos</w:t>
      </w:r>
      <w:r w:rsidR="00A01CE0">
        <w:rPr>
          <w:lang w:val="pt-PT"/>
        </w:rPr>
        <w:t xml:space="preserve"> básicos</w:t>
      </w:r>
      <w:r w:rsidR="0094176A">
        <w:rPr>
          <w:lang w:val="pt-PT"/>
        </w:rPr>
        <w:t xml:space="preserve"> de linguagens</w:t>
      </w:r>
      <w:r w:rsidR="00A01CE0">
        <w:rPr>
          <w:lang w:val="pt-PT"/>
        </w:rPr>
        <w:t xml:space="preserve"> </w:t>
      </w:r>
      <w:r w:rsidR="00A03FBE">
        <w:rPr>
          <w:lang w:val="pt-PT"/>
        </w:rPr>
        <w:t xml:space="preserve">que são encontradas </w:t>
      </w:r>
      <w:r w:rsidR="0079038B">
        <w:rPr>
          <w:lang w:val="pt-PT"/>
        </w:rPr>
        <w:t>nos controladores programáveis:</w:t>
      </w:r>
    </w:p>
    <w:p w14:paraId="0F9C77E0" w14:textId="0F063A5A" w:rsidR="0079038B" w:rsidRDefault="0079038B" w:rsidP="00B906CD">
      <w:pPr>
        <w:pStyle w:val="PargrafodaLista"/>
        <w:numPr>
          <w:ilvl w:val="0"/>
          <w:numId w:val="31"/>
        </w:numPr>
        <w:rPr>
          <w:lang w:val="pt-PT"/>
        </w:rPr>
      </w:pPr>
      <w:r w:rsidRPr="00B906CD">
        <w:rPr>
          <w:lang w:val="pt-PT"/>
        </w:rPr>
        <w:t>Linguagens Te</w:t>
      </w:r>
      <w:r w:rsidR="00B906CD" w:rsidRPr="00B906CD">
        <w:rPr>
          <w:lang w:val="pt-PT"/>
        </w:rPr>
        <w:t>xtuais</w:t>
      </w:r>
    </w:p>
    <w:p w14:paraId="7CF9392D" w14:textId="57583AD8" w:rsidR="00B906CD" w:rsidRDefault="00B906CD" w:rsidP="00B906CD">
      <w:pPr>
        <w:pStyle w:val="PargrafodaLista"/>
        <w:numPr>
          <w:ilvl w:val="1"/>
          <w:numId w:val="31"/>
        </w:numPr>
        <w:rPr>
          <w:lang w:val="en-US"/>
        </w:rPr>
      </w:pPr>
      <w:r w:rsidRPr="007C5698">
        <w:rPr>
          <w:lang w:val="en-US"/>
        </w:rPr>
        <w:t xml:space="preserve">Texto </w:t>
      </w:r>
      <w:r w:rsidRPr="00D64C29">
        <w:rPr>
          <w:lang w:val="en-US"/>
        </w:rPr>
        <w:t>Estruturado</w:t>
      </w:r>
      <w:r w:rsidRPr="007C5698">
        <w:rPr>
          <w:lang w:val="en-US"/>
        </w:rPr>
        <w:t xml:space="preserve"> (Stru</w:t>
      </w:r>
      <w:r w:rsidR="007C5698">
        <w:rPr>
          <w:lang w:val="en-US"/>
        </w:rPr>
        <w:t>c</w:t>
      </w:r>
      <w:r w:rsidR="007C5698" w:rsidRPr="007C5698">
        <w:rPr>
          <w:lang w:val="en-US"/>
        </w:rPr>
        <w:t xml:space="preserve">tured Text </w:t>
      </w:r>
      <w:r w:rsidR="007C5698">
        <w:rPr>
          <w:lang w:val="en-US"/>
        </w:rPr>
        <w:t>–</w:t>
      </w:r>
      <w:r w:rsidR="007C5698" w:rsidRPr="007C5698">
        <w:rPr>
          <w:lang w:val="en-US"/>
        </w:rPr>
        <w:t xml:space="preserve"> ST</w:t>
      </w:r>
      <w:r w:rsidR="007C5698">
        <w:rPr>
          <w:lang w:val="en-US"/>
        </w:rPr>
        <w:t>)</w:t>
      </w:r>
    </w:p>
    <w:p w14:paraId="763E83EE" w14:textId="3CE90B97" w:rsidR="007C5698" w:rsidRDefault="00ED3EAC" w:rsidP="00B906CD">
      <w:pPr>
        <w:pStyle w:val="PargrafodaLista"/>
        <w:numPr>
          <w:ilvl w:val="1"/>
          <w:numId w:val="31"/>
        </w:numPr>
        <w:rPr>
          <w:lang w:val="pt-PT"/>
        </w:rPr>
      </w:pPr>
      <w:r>
        <w:rPr>
          <w:lang w:val="pt-PT"/>
        </w:rPr>
        <w:t>Lista de Instruções (Instruction List – IL)</w:t>
      </w:r>
    </w:p>
    <w:p w14:paraId="536E75B9" w14:textId="1D27327B" w:rsidR="00ED3EAC" w:rsidRDefault="00ED3EAC" w:rsidP="00ED3EAC">
      <w:pPr>
        <w:pStyle w:val="PargrafodaLista"/>
        <w:numPr>
          <w:ilvl w:val="0"/>
          <w:numId w:val="31"/>
        </w:numPr>
        <w:rPr>
          <w:lang w:val="pt-PT"/>
        </w:rPr>
      </w:pPr>
      <w:r>
        <w:rPr>
          <w:lang w:val="pt-PT"/>
        </w:rPr>
        <w:t>Linguagens Gráficas</w:t>
      </w:r>
    </w:p>
    <w:p w14:paraId="03C84C7F" w14:textId="7832DE21" w:rsidR="00ED3EAC" w:rsidRDefault="00853821" w:rsidP="00ED3EAC">
      <w:pPr>
        <w:pStyle w:val="PargrafodaLista"/>
        <w:numPr>
          <w:ilvl w:val="1"/>
          <w:numId w:val="31"/>
        </w:numPr>
        <w:rPr>
          <w:lang w:val="pt-PT"/>
        </w:rPr>
      </w:pPr>
      <w:r>
        <w:rPr>
          <w:lang w:val="pt-PT"/>
        </w:rPr>
        <w:t>Diagrama Ladder (LD)</w:t>
      </w:r>
    </w:p>
    <w:p w14:paraId="528081A3" w14:textId="49F8408C" w:rsidR="00853821" w:rsidRDefault="00853821" w:rsidP="00ED3EAC">
      <w:pPr>
        <w:pStyle w:val="PargrafodaLista"/>
        <w:numPr>
          <w:ilvl w:val="1"/>
          <w:numId w:val="31"/>
        </w:numPr>
        <w:rPr>
          <w:lang w:val="pt-PT"/>
        </w:rPr>
      </w:pPr>
      <w:r>
        <w:rPr>
          <w:lang w:val="pt-PT"/>
        </w:rPr>
        <w:t xml:space="preserve">Diagrama </w:t>
      </w:r>
      <w:r w:rsidR="00DC0C1E">
        <w:rPr>
          <w:lang w:val="pt-PT"/>
        </w:rPr>
        <w:t xml:space="preserve">de </w:t>
      </w:r>
      <w:r>
        <w:rPr>
          <w:lang w:val="pt-PT"/>
        </w:rPr>
        <w:t>Blocos Funcionais (Functional Block Diagram -FBD)</w:t>
      </w:r>
    </w:p>
    <w:p w14:paraId="48B91263" w14:textId="7A09DAEE" w:rsidR="00861F8E" w:rsidRDefault="0073544B" w:rsidP="0073544B">
      <w:pPr>
        <w:pStyle w:val="PargrafodaLista"/>
        <w:numPr>
          <w:ilvl w:val="0"/>
          <w:numId w:val="31"/>
        </w:numPr>
        <w:rPr>
          <w:lang w:val="pt-PT"/>
        </w:rPr>
      </w:pPr>
      <w:r>
        <w:rPr>
          <w:lang w:val="pt-PT"/>
        </w:rPr>
        <w:t>Linguagem Sequencial</w:t>
      </w:r>
    </w:p>
    <w:p w14:paraId="6720D59E" w14:textId="06839FD2" w:rsidR="0073544B" w:rsidRDefault="0073544B" w:rsidP="0073544B">
      <w:pPr>
        <w:pStyle w:val="PargrafodaLista"/>
        <w:numPr>
          <w:ilvl w:val="1"/>
          <w:numId w:val="31"/>
        </w:numPr>
        <w:rPr>
          <w:lang w:val="pt-PT"/>
        </w:rPr>
      </w:pPr>
      <w:r>
        <w:rPr>
          <w:lang w:val="pt-PT"/>
        </w:rPr>
        <w:t>Sequ</w:t>
      </w:r>
      <w:r w:rsidR="003111C4">
        <w:rPr>
          <w:lang w:val="pt-PT"/>
        </w:rPr>
        <w:t>ê</w:t>
      </w:r>
      <w:r>
        <w:rPr>
          <w:lang w:val="pt-PT"/>
        </w:rPr>
        <w:t xml:space="preserve">ncia gráfica de funções </w:t>
      </w:r>
      <w:r w:rsidR="007E69D4">
        <w:rPr>
          <w:lang w:val="pt-PT"/>
        </w:rPr>
        <w:t>(Sequential Function Chart – SFC)</w:t>
      </w:r>
    </w:p>
    <w:p w14:paraId="1AB53F74" w14:textId="70BA5487" w:rsidR="002A5CDA" w:rsidRDefault="002A5CDA">
      <w:pPr>
        <w:spacing w:before="0" w:line="240" w:lineRule="auto"/>
        <w:jc w:val="left"/>
        <w:rPr>
          <w:lang w:val="pt-PT"/>
        </w:rPr>
      </w:pPr>
      <w:r>
        <w:rPr>
          <w:lang w:val="pt-PT"/>
        </w:rPr>
        <w:br w:type="page"/>
      </w:r>
    </w:p>
    <w:p w14:paraId="2F0C44BF" w14:textId="5D8C23F6" w:rsidR="00AE62CE" w:rsidRDefault="00734335" w:rsidP="00AE62CE">
      <w:pPr>
        <w:pStyle w:val="Ttulo3"/>
      </w:pPr>
      <w:r>
        <w:lastRenderedPageBreak/>
        <w:t>Texto Estr</w:t>
      </w:r>
      <w:r w:rsidR="00AE62CE">
        <w:t>uturado – ST</w:t>
      </w:r>
    </w:p>
    <w:p w14:paraId="644C7E17" w14:textId="71E6D3DB" w:rsidR="000150A4" w:rsidRDefault="000150A4" w:rsidP="000150A4">
      <w:pPr>
        <w:rPr>
          <w:lang w:val="pt-PT"/>
        </w:rPr>
      </w:pPr>
      <w:r w:rsidRPr="000150A4">
        <w:rPr>
          <w:lang w:val="pt-PT"/>
        </w:rPr>
        <w:t>É uma linguagem de alto nível muito poderosa, com raízes em Pascal e “C”.</w:t>
      </w:r>
      <w:r>
        <w:rPr>
          <w:lang w:val="pt-PT"/>
        </w:rPr>
        <w:t xml:space="preserve"> </w:t>
      </w:r>
      <w:r w:rsidRPr="000150A4">
        <w:rPr>
          <w:lang w:val="pt-PT"/>
        </w:rPr>
        <w:t>Contém todos os elementos essências de uma linguagem de programação moderna,</w:t>
      </w:r>
      <w:r>
        <w:rPr>
          <w:lang w:val="pt-PT"/>
        </w:rPr>
        <w:t xml:space="preserve"> </w:t>
      </w:r>
      <w:r w:rsidRPr="000150A4">
        <w:rPr>
          <w:lang w:val="pt-PT"/>
        </w:rPr>
        <w:t>incluindo condicionais (IF-THEN-ELSE e CASE OF) e iterações (FOR, WHILE e</w:t>
      </w:r>
      <w:r>
        <w:rPr>
          <w:lang w:val="pt-PT"/>
        </w:rPr>
        <w:t xml:space="preserve"> </w:t>
      </w:r>
      <w:r w:rsidRPr="000150A4">
        <w:rPr>
          <w:lang w:val="pt-PT"/>
        </w:rPr>
        <w:t>REPEAT).</w:t>
      </w:r>
    </w:p>
    <w:p w14:paraId="3F5A7E75" w14:textId="63586E4C" w:rsidR="000150A4" w:rsidRPr="000150A4" w:rsidRDefault="002B5EF4" w:rsidP="002B5EF4">
      <w:pPr>
        <w:jc w:val="center"/>
        <w:rPr>
          <w:lang w:val="pt-PT"/>
        </w:rPr>
      </w:pPr>
      <w:r>
        <w:rPr>
          <w:noProof/>
        </w:rPr>
        <w:drawing>
          <wp:inline distT="0" distB="0" distL="0" distR="0" wp14:anchorId="528C4FD8" wp14:editId="6BE0036F">
            <wp:extent cx="3409950" cy="33051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9950" cy="3305175"/>
                    </a:xfrm>
                    <a:prstGeom prst="rect">
                      <a:avLst/>
                    </a:prstGeom>
                  </pic:spPr>
                </pic:pic>
              </a:graphicData>
            </a:graphic>
          </wp:inline>
        </w:drawing>
      </w:r>
    </w:p>
    <w:p w14:paraId="08CDFE24" w14:textId="0DB218C3" w:rsidR="00AE62CE" w:rsidRDefault="00AE62CE" w:rsidP="005C05C6">
      <w:pPr>
        <w:pStyle w:val="Ttulo3"/>
      </w:pPr>
      <w:r>
        <w:t>Lista de Instruções</w:t>
      </w:r>
      <w:r w:rsidR="00DC0C1E">
        <w:t xml:space="preserve"> – IL</w:t>
      </w:r>
    </w:p>
    <w:p w14:paraId="046CA48B" w14:textId="607AE641" w:rsidR="000150A4" w:rsidRDefault="003742BD" w:rsidP="000150A4">
      <w:pPr>
        <w:rPr>
          <w:lang w:val="pt-PT"/>
        </w:rPr>
      </w:pPr>
      <w:r w:rsidRPr="003742BD">
        <w:rPr>
          <w:lang w:val="pt-PT"/>
        </w:rPr>
        <w:t>Consiste de uma seqüência de comandos padronizados correspondentes a funções. Assemelha-se a linguagem Assembler. O programa representado pela linguagem descritiva “Se as entradas E00 e E01 estiverem ligadas, então ligar saída S80” Pode ser representado em lista de instruções por:</w:t>
      </w:r>
    </w:p>
    <w:p w14:paraId="65E0461E" w14:textId="67EEEC6D" w:rsidR="003742BD" w:rsidRDefault="003742BD" w:rsidP="000150A4">
      <w:pPr>
        <w:rPr>
          <w:lang w:val="pt-PT"/>
        </w:rPr>
      </w:pPr>
    </w:p>
    <w:p w14:paraId="53F0F148" w14:textId="3E903E60" w:rsidR="003742BD" w:rsidRPr="003742BD" w:rsidRDefault="003742BD" w:rsidP="000150A4">
      <w:pPr>
        <w:rPr>
          <w:lang w:val="pt-PT"/>
        </w:rPr>
      </w:pPr>
      <w:r>
        <w:rPr>
          <w:noProof/>
        </w:rPr>
        <w:lastRenderedPageBreak/>
        <w:drawing>
          <wp:inline distT="0" distB="0" distL="0" distR="0" wp14:anchorId="3EB5D11A" wp14:editId="466AD9C6">
            <wp:extent cx="5278120" cy="3686175"/>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8120" cy="3686175"/>
                    </a:xfrm>
                    <a:prstGeom prst="rect">
                      <a:avLst/>
                    </a:prstGeom>
                  </pic:spPr>
                </pic:pic>
              </a:graphicData>
            </a:graphic>
          </wp:inline>
        </w:drawing>
      </w:r>
    </w:p>
    <w:p w14:paraId="1F1F5F3B" w14:textId="0C3150A9" w:rsidR="00DC0C1E" w:rsidRDefault="00DC0C1E" w:rsidP="005C05C6">
      <w:pPr>
        <w:pStyle w:val="Ttulo3"/>
      </w:pPr>
      <w:r>
        <w:t>Diagrama Ladder – LD</w:t>
      </w:r>
    </w:p>
    <w:p w14:paraId="5AF011B3" w14:textId="4E652740" w:rsidR="003742BD" w:rsidRPr="009F0042" w:rsidRDefault="009F0042" w:rsidP="003742BD">
      <w:pPr>
        <w:rPr>
          <w:lang w:val="pt-PT"/>
        </w:rPr>
      </w:pPr>
      <w:r w:rsidRPr="009F0042">
        <w:rPr>
          <w:lang w:val="pt-PT"/>
        </w:rPr>
        <w:t>A linguagem Ladder é, conforme mencionado anteriormente, a linguagem de programação de PLCs mais comum e a mais difundida, é também conhecida como lógica de diagrama de contatos, pois se assemelha à tradicional notação de diagramas elétricos e de painéis de control</w:t>
      </w:r>
      <w:r w:rsidR="00526CA8">
        <w:rPr>
          <w:lang w:val="pt-PT"/>
        </w:rPr>
        <w:t>o</w:t>
      </w:r>
      <w:r w:rsidRPr="009F0042">
        <w:rPr>
          <w:lang w:val="pt-PT"/>
        </w:rPr>
        <w:t xml:space="preserve"> a relés. O mesmo esquema elétrico apresentado no exemplo anterior pode ser representado em diagrama Ladder por:</w:t>
      </w:r>
    </w:p>
    <w:p w14:paraId="2F9F9A82" w14:textId="4EBD1FCC" w:rsidR="003742BD" w:rsidRDefault="009F0042" w:rsidP="003742BD">
      <w:pPr>
        <w:rPr>
          <w:lang w:val="pt-PT"/>
        </w:rPr>
      </w:pPr>
      <w:r>
        <w:rPr>
          <w:lang w:val="pt-PT"/>
        </w:rPr>
        <w:t>Fig ladder</w:t>
      </w:r>
    </w:p>
    <w:p w14:paraId="6190A74B" w14:textId="77777777" w:rsidR="003742BD" w:rsidRPr="003742BD" w:rsidRDefault="003742BD" w:rsidP="003742BD">
      <w:pPr>
        <w:rPr>
          <w:lang w:val="pt-PT"/>
        </w:rPr>
      </w:pPr>
    </w:p>
    <w:p w14:paraId="0F69844C" w14:textId="1396367C" w:rsidR="00DC0C1E" w:rsidRDefault="00DC0C1E" w:rsidP="005C05C6">
      <w:pPr>
        <w:pStyle w:val="Ttulo3"/>
      </w:pPr>
      <w:r>
        <w:t xml:space="preserve">Diagrama de </w:t>
      </w:r>
      <w:r w:rsidR="00DE090B">
        <w:t xml:space="preserve">Blocos Funcionais </w:t>
      </w:r>
      <w:r w:rsidR="00ED700C">
        <w:t>–</w:t>
      </w:r>
      <w:r w:rsidR="00DE090B">
        <w:t xml:space="preserve"> FBD</w:t>
      </w:r>
    </w:p>
    <w:p w14:paraId="144CAFCE" w14:textId="7DCD3C1E" w:rsidR="00ED700C" w:rsidRDefault="00ED700C" w:rsidP="00ED700C">
      <w:pPr>
        <w:rPr>
          <w:lang w:val="pt-PT"/>
        </w:rPr>
      </w:pPr>
      <w:r w:rsidRPr="00ED700C">
        <w:rPr>
          <w:lang w:val="pt-PT"/>
        </w:rPr>
        <w:t>O diagrama funcional é uma forma gráfica de representação de instruções ou comandos que devem ser executados. É baseado em blocos funcionais, por exemplo, uma porta AND. Estes blocos são em geral utilizados dentro de lógicas ladder. O programa representado pela linguagem descritiva “Se as entradas E00 e E01 estiverem ligadas, então ligar saída S80” pode ser representado em blocos funcionais por:</w:t>
      </w:r>
    </w:p>
    <w:p w14:paraId="458851EB" w14:textId="40D651BA" w:rsidR="00ED700C" w:rsidRPr="00ED700C" w:rsidRDefault="00ED700C" w:rsidP="00ED700C">
      <w:pPr>
        <w:rPr>
          <w:lang w:val="pt-PT"/>
        </w:rPr>
      </w:pPr>
      <w:r>
        <w:rPr>
          <w:lang w:val="pt-PT"/>
        </w:rPr>
        <w:t>Fig BT</w:t>
      </w:r>
    </w:p>
    <w:p w14:paraId="63B800D1" w14:textId="20637587" w:rsidR="00E61F90" w:rsidRDefault="00734335" w:rsidP="003111C4">
      <w:pPr>
        <w:pStyle w:val="Ttulo3"/>
      </w:pPr>
      <w:r>
        <w:lastRenderedPageBreak/>
        <w:t xml:space="preserve">Sequência gráfica de funções </w:t>
      </w:r>
      <w:r w:rsidR="003111C4">
        <w:t>– SFC</w:t>
      </w:r>
    </w:p>
    <w:p w14:paraId="2445DE35" w14:textId="175ABDCA" w:rsidR="003111C4" w:rsidRDefault="003111C4" w:rsidP="00E61F90">
      <w:pPr>
        <w:rPr>
          <w:lang w:val="pt-PT"/>
        </w:rPr>
      </w:pPr>
    </w:p>
    <w:p w14:paraId="73FA5546" w14:textId="1049C0AF" w:rsidR="005373D4" w:rsidRDefault="005373D4" w:rsidP="005373D4">
      <w:pPr>
        <w:rPr>
          <w:lang w:val="pt-PT"/>
        </w:rPr>
      </w:pPr>
      <w:r w:rsidRPr="005373D4">
        <w:rPr>
          <w:lang w:val="pt-PT"/>
        </w:rPr>
        <w:t xml:space="preserve">O SFC descreve graficamente o comportamento </w:t>
      </w:r>
      <w:r>
        <w:rPr>
          <w:lang w:val="pt-PT"/>
        </w:rPr>
        <w:t>sequencial</w:t>
      </w:r>
      <w:r w:rsidRPr="005373D4">
        <w:rPr>
          <w:lang w:val="pt-PT"/>
        </w:rPr>
        <w:t xml:space="preserve"> de um programa de</w:t>
      </w:r>
      <w:r>
        <w:rPr>
          <w:lang w:val="pt-PT"/>
        </w:rPr>
        <w:t xml:space="preserve"> controlo</w:t>
      </w:r>
      <w:r w:rsidRPr="005373D4">
        <w:rPr>
          <w:lang w:val="pt-PT"/>
        </w:rPr>
        <w:t xml:space="preserve"> e é derivado das técnicas de modelagem por Redes de Petri e da norma IEC</w:t>
      </w:r>
      <w:r>
        <w:rPr>
          <w:lang w:val="pt-PT"/>
        </w:rPr>
        <w:t xml:space="preserve"> </w:t>
      </w:r>
      <w:r w:rsidRPr="005373D4">
        <w:rPr>
          <w:lang w:val="pt-PT"/>
        </w:rPr>
        <w:t xml:space="preserve">848 que define o padrão Grafcet. </w:t>
      </w:r>
    </w:p>
    <w:p w14:paraId="7871B2F7" w14:textId="01F46AA8" w:rsidR="00813029" w:rsidRDefault="00813029" w:rsidP="005373D4">
      <w:pPr>
        <w:rPr>
          <w:lang w:val="pt-PT"/>
        </w:rPr>
      </w:pPr>
      <w:r>
        <w:rPr>
          <w:lang w:val="pt-PT"/>
        </w:rPr>
        <w:t>O SFC tem as características necessárias para uma conversão eficaz de um modelo com um padrão de representação num conjunto de elementos de controlo de execução adequados a projetos de automação.</w:t>
      </w:r>
    </w:p>
    <w:p w14:paraId="18AC607D" w14:textId="1B6E2469" w:rsidR="00813029" w:rsidRDefault="00813029" w:rsidP="005373D4">
      <w:pPr>
        <w:rPr>
          <w:lang w:val="pt-PT"/>
        </w:rPr>
      </w:pPr>
      <w:r>
        <w:rPr>
          <w:lang w:val="pt-PT"/>
        </w:rPr>
        <w:t>No global o SFC consiste em passos interligados com blocos de ações e transições. Cada passo representa um estado do sistema. Cada elemento ou programa nesta linguagem pode ser programado em qualquer linguagem textual ou gráfica.</w:t>
      </w:r>
    </w:p>
    <w:p w14:paraId="6B77954D" w14:textId="3C02BA59" w:rsidR="00813029" w:rsidRDefault="00813029" w:rsidP="005373D4">
      <w:pPr>
        <w:rPr>
          <w:lang w:val="pt-PT"/>
        </w:rPr>
      </w:pPr>
      <w:r>
        <w:rPr>
          <w:lang w:val="pt-PT"/>
        </w:rPr>
        <w:t>Como a estrutura do SFC é mais adequada a projetos de automação com programas de alto porte, o SFC funciona também como uma ferramenta de comunicação entre as equipas de projeto, fazendo com que pessoas com diferentes formações, departamentos, e até países comuniquem com uma linguagem que é facilmente entendida por todos.</w:t>
      </w:r>
    </w:p>
    <w:p w14:paraId="52A7E1DA" w14:textId="1F6E88C9" w:rsidR="00813029" w:rsidRPr="00645936" w:rsidRDefault="00645936" w:rsidP="005373D4">
      <w:pPr>
        <w:rPr>
          <w:u w:val="single"/>
          <w:lang w:val="pt-PT"/>
        </w:rPr>
      </w:pPr>
      <w:r w:rsidRPr="00645936">
        <w:rPr>
          <w:highlight w:val="yellow"/>
          <w:u w:val="single"/>
          <w:lang w:val="pt-PT"/>
        </w:rPr>
        <w:t>(colocar imagem)</w:t>
      </w:r>
    </w:p>
    <w:p w14:paraId="0D39C596" w14:textId="50CEB807" w:rsidR="006A62B9" w:rsidRDefault="006A62B9">
      <w:pPr>
        <w:spacing w:before="0" w:line="240" w:lineRule="auto"/>
        <w:jc w:val="left"/>
        <w:rPr>
          <w:lang w:val="pt-PT"/>
        </w:rPr>
      </w:pPr>
      <w:r>
        <w:rPr>
          <w:lang w:val="pt-PT"/>
        </w:rPr>
        <w:br w:type="page"/>
      </w:r>
    </w:p>
    <w:p w14:paraId="5ABCC161" w14:textId="65D9CB87" w:rsidR="006A62B9" w:rsidRDefault="006A62B9" w:rsidP="006A62B9">
      <w:pPr>
        <w:pStyle w:val="Ttulo2"/>
      </w:pPr>
      <w:r>
        <w:lastRenderedPageBreak/>
        <w:t>Estrutura do software e execução dos programas na IEC 61131</w:t>
      </w:r>
    </w:p>
    <w:p w14:paraId="6F61E6E9" w14:textId="4C8031B1" w:rsidR="006A62B9" w:rsidRDefault="006A62B9" w:rsidP="006A62B9">
      <w:pPr>
        <w:rPr>
          <w:lang w:val="pt-PT"/>
        </w:rPr>
      </w:pPr>
      <w:r>
        <w:rPr>
          <w:lang w:val="pt-PT"/>
        </w:rPr>
        <w:t xml:space="preserve">Alguns elementos na norma são usados por todas as linguagens de programação IEC 61131 referidas na seção </w:t>
      </w:r>
      <w:r>
        <w:rPr>
          <w:lang w:val="pt-PT"/>
        </w:rPr>
        <w:fldChar w:fldCharType="begin"/>
      </w:r>
      <w:r>
        <w:rPr>
          <w:lang w:val="pt-PT"/>
        </w:rPr>
        <w:instrText xml:space="preserve"> REF _Ref32355644 \r \h </w:instrText>
      </w:r>
      <w:r>
        <w:rPr>
          <w:lang w:val="pt-PT"/>
        </w:rPr>
      </w:r>
      <w:r>
        <w:rPr>
          <w:lang w:val="pt-PT"/>
        </w:rPr>
        <w:fldChar w:fldCharType="separate"/>
      </w:r>
      <w:r>
        <w:rPr>
          <w:lang w:val="pt-PT"/>
        </w:rPr>
        <w:t>2.1</w:t>
      </w:r>
      <w:r>
        <w:rPr>
          <w:lang w:val="pt-PT"/>
        </w:rPr>
        <w:fldChar w:fldCharType="end"/>
      </w:r>
      <w:r>
        <w:rPr>
          <w:lang w:val="pt-PT"/>
        </w:rPr>
        <w:t>. Uma das coisas mais importantes na programação de qualquer sistema é a capacidade de separar o software em vários componentes.</w:t>
      </w:r>
    </w:p>
    <w:p w14:paraId="6CFF3F92" w14:textId="21B9571F" w:rsidR="006A62B9" w:rsidRDefault="006A62B9" w:rsidP="006A62B9">
      <w:pPr>
        <w:rPr>
          <w:lang w:val="pt-PT"/>
        </w:rPr>
      </w:pPr>
      <w:r>
        <w:rPr>
          <w:lang w:val="pt-PT"/>
        </w:rPr>
        <w:t xml:space="preserve">A norma prevê a possibilidade de serem desenvolvidos ambiente de programação ou IDEs capazes de decompor os programas em diferentes </w:t>
      </w:r>
      <w:r w:rsidR="00645936">
        <w:rPr>
          <w:lang w:val="pt-PT"/>
        </w:rPr>
        <w:t>módulos</w:t>
      </w:r>
      <w:r>
        <w:rPr>
          <w:lang w:val="pt-PT"/>
        </w:rPr>
        <w:t xml:space="preserve">, os quais devem seguir um padrão na interface de comunicação </w:t>
      </w:r>
      <w:r w:rsidR="00645936">
        <w:rPr>
          <w:lang w:val="pt-PT"/>
        </w:rPr>
        <w:t>entre os vários módulos ou componentes. O modelo de software consiste num conjunto de conceitos que definem uma infraestrutura para a decomposição dos módulos do projeto de automação.</w:t>
      </w:r>
    </w:p>
    <w:p w14:paraId="093DC13B" w14:textId="2A84D790" w:rsidR="00645936" w:rsidRDefault="00645936" w:rsidP="006A62B9">
      <w:pPr>
        <w:rPr>
          <w:lang w:val="pt-PT"/>
        </w:rPr>
      </w:pPr>
      <w:r>
        <w:rPr>
          <w:lang w:val="pt-PT"/>
        </w:rPr>
        <w:t>A programação baseada na norma IEC é orientada ao desenvolvimento de programas que seguem tanto uma abordagem top-down como botton-up.</w:t>
      </w:r>
    </w:p>
    <w:p w14:paraId="454E6E07" w14:textId="6CDFDDA7" w:rsidR="00645936" w:rsidRDefault="00645936" w:rsidP="006A62B9">
      <w:pPr>
        <w:rPr>
          <w:lang w:val="pt-PT"/>
        </w:rPr>
      </w:pPr>
    </w:p>
    <w:p w14:paraId="63474B13" w14:textId="2D8DB900" w:rsidR="00645936" w:rsidRDefault="00645936" w:rsidP="006A62B9">
      <w:pPr>
        <w:rPr>
          <w:lang w:val="pt-PT"/>
        </w:rPr>
      </w:pPr>
      <w:r w:rsidRPr="00645936">
        <w:rPr>
          <w:highlight w:val="yellow"/>
          <w:lang w:val="pt-PT"/>
        </w:rPr>
        <w:t>(colocar imagem)</w:t>
      </w:r>
    </w:p>
    <w:p w14:paraId="30FEFCB5" w14:textId="237094A2" w:rsidR="00645936" w:rsidRDefault="00645936" w:rsidP="006A62B9">
      <w:pPr>
        <w:rPr>
          <w:lang w:val="pt-PT"/>
        </w:rPr>
      </w:pPr>
    </w:p>
    <w:p w14:paraId="561AB6D6" w14:textId="3723C866" w:rsidR="00645936" w:rsidRDefault="00645936" w:rsidP="00645936">
      <w:pPr>
        <w:pStyle w:val="Ttulo2"/>
      </w:pPr>
      <w:r>
        <w:t>Modelo de Software</w:t>
      </w:r>
    </w:p>
    <w:p w14:paraId="441F710B" w14:textId="07E050AA" w:rsidR="0049392A" w:rsidRDefault="00645936" w:rsidP="00645936">
      <w:pPr>
        <w:rPr>
          <w:lang w:val="pt-PT"/>
        </w:rPr>
      </w:pPr>
      <w:r>
        <w:rPr>
          <w:lang w:val="pt-PT"/>
        </w:rPr>
        <w:t xml:space="preserve">No contexto de um programa para um </w:t>
      </w:r>
      <w:r w:rsidR="0049392A">
        <w:rPr>
          <w:lang w:val="pt-PT"/>
        </w:rPr>
        <w:t>PLC, todo o programa tem de interagir com o ambiente onde está inserido, ou seja, não é possível definir a estrutura de um PLC sem o conhecimento das interfaces e como vai ser feito o controlo dos atuadores.</w:t>
      </w:r>
    </w:p>
    <w:p w14:paraId="72CBC918" w14:textId="6266D72F" w:rsidR="00645936" w:rsidRDefault="00DD2C7C" w:rsidP="00645936">
      <w:pPr>
        <w:rPr>
          <w:lang w:val="pt-PT"/>
        </w:rPr>
      </w:pPr>
      <w:r>
        <w:rPr>
          <w:lang w:val="pt-PT"/>
        </w:rPr>
        <w:t>Quando o PLC está em modo de execução (run mode), são necessárias as seguintes interfaces:</w:t>
      </w:r>
    </w:p>
    <w:p w14:paraId="051D4237" w14:textId="65EE2FC1" w:rsidR="00DD2C7C" w:rsidRDefault="00DD2C7C" w:rsidP="00DD2C7C">
      <w:pPr>
        <w:pStyle w:val="PargrafodaLista"/>
        <w:numPr>
          <w:ilvl w:val="0"/>
          <w:numId w:val="33"/>
        </w:numPr>
        <w:rPr>
          <w:lang w:val="pt-PT"/>
        </w:rPr>
      </w:pPr>
      <w:r w:rsidRPr="00DD2C7C">
        <w:rPr>
          <w:b/>
          <w:bCs/>
          <w:lang w:val="pt-PT"/>
        </w:rPr>
        <w:t>Interfaces de Input/Output</w:t>
      </w:r>
      <w:r>
        <w:rPr>
          <w:lang w:val="pt-PT"/>
        </w:rPr>
        <w:t>: permitem o acesso aos dispositivos ou cartas de I/O para a leitura de sinais como: pressões, níveis, temperaturas, etc…, assim como comandar os atuadores.</w:t>
      </w:r>
    </w:p>
    <w:p w14:paraId="7DAAF63F" w14:textId="3084B5FF" w:rsidR="00DD2C7C" w:rsidRDefault="00DD2C7C" w:rsidP="00DD2C7C">
      <w:pPr>
        <w:pStyle w:val="PargrafodaLista"/>
        <w:numPr>
          <w:ilvl w:val="0"/>
          <w:numId w:val="33"/>
        </w:numPr>
        <w:rPr>
          <w:lang w:val="pt-PT"/>
        </w:rPr>
      </w:pPr>
      <w:r w:rsidRPr="00DD2C7C">
        <w:rPr>
          <w:b/>
          <w:bCs/>
          <w:lang w:val="pt-PT"/>
        </w:rPr>
        <w:t>Interfaces de comunicação</w:t>
      </w:r>
      <w:r>
        <w:rPr>
          <w:lang w:val="pt-PT"/>
        </w:rPr>
        <w:t>: utilizadas quando sistemas externos precisão de comunicar com o PLC, como HMI’s, cameras, ou outros PLC.</w:t>
      </w:r>
    </w:p>
    <w:p w14:paraId="6E46BAFF" w14:textId="77B564F7" w:rsidR="00DD2C7C" w:rsidRDefault="00DD2C7C" w:rsidP="00DD2C7C">
      <w:pPr>
        <w:pStyle w:val="PargrafodaLista"/>
        <w:numPr>
          <w:ilvl w:val="0"/>
          <w:numId w:val="33"/>
        </w:numPr>
        <w:rPr>
          <w:lang w:val="pt-PT"/>
        </w:rPr>
      </w:pPr>
      <w:r w:rsidRPr="00DD2C7C">
        <w:rPr>
          <w:b/>
          <w:bCs/>
          <w:lang w:val="pt-PT"/>
        </w:rPr>
        <w:t>Interfaces de sistema</w:t>
      </w:r>
      <w:r>
        <w:rPr>
          <w:lang w:val="pt-PT"/>
        </w:rPr>
        <w:t>: corresponde à interface entre o programa do PLC e o hardware do mesmo.</w:t>
      </w:r>
    </w:p>
    <w:p w14:paraId="04EF4D4C" w14:textId="491C74E4" w:rsidR="00DD2C7C" w:rsidRDefault="00DD2C7C" w:rsidP="00DD2C7C">
      <w:pPr>
        <w:rPr>
          <w:lang w:val="pt-PT"/>
        </w:rPr>
      </w:pPr>
      <w:r>
        <w:rPr>
          <w:lang w:val="pt-PT"/>
        </w:rPr>
        <w:t>A seguinte figura mostra o modelo do software IEC 61131.</w:t>
      </w:r>
    </w:p>
    <w:p w14:paraId="63BD3B06" w14:textId="00100E62" w:rsidR="00DD2C7C" w:rsidRDefault="00DD2C7C" w:rsidP="00DD2C7C">
      <w:pPr>
        <w:rPr>
          <w:lang w:val="pt-PT"/>
        </w:rPr>
      </w:pPr>
      <w:r w:rsidRPr="00DD2C7C">
        <w:rPr>
          <w:highlight w:val="yellow"/>
          <w:lang w:val="pt-PT"/>
        </w:rPr>
        <w:lastRenderedPageBreak/>
        <w:t>(colocar a figura)</w:t>
      </w:r>
    </w:p>
    <w:p w14:paraId="030481C6" w14:textId="77777777" w:rsidR="00DD2C7C" w:rsidRPr="00DD2C7C" w:rsidRDefault="00DD2C7C" w:rsidP="00DD2C7C">
      <w:pPr>
        <w:rPr>
          <w:lang w:val="pt-PT"/>
        </w:rPr>
      </w:pPr>
    </w:p>
    <w:p w14:paraId="0D9C6C25" w14:textId="4FAEA0CC" w:rsidR="00DD2C7C" w:rsidRDefault="00DD2C7C" w:rsidP="00DD2C7C">
      <w:pPr>
        <w:pStyle w:val="Ttulo2"/>
      </w:pPr>
      <w:r>
        <w:t>Configuração</w:t>
      </w:r>
    </w:p>
    <w:p w14:paraId="795B93D0" w14:textId="104A9A11" w:rsidR="00DD2C7C" w:rsidRDefault="00DD2C7C" w:rsidP="00DD2C7C">
      <w:pPr>
        <w:rPr>
          <w:lang w:val="pt-PT"/>
        </w:rPr>
      </w:pPr>
      <w:r>
        <w:rPr>
          <w:lang w:val="pt-PT"/>
        </w:rPr>
        <w:t>Num nível superior, o software de um sistema de controlo tem uma determinada configuração. Cada configuração corresponde ao software necessário para um único PLC. No entanto, nos sistemas mais complexos é possível existir várias configurações, ou apenas uma configuração para vários PLCs, os quais interagem entre si com interfaces de comunicação padrão definido pela norma.</w:t>
      </w:r>
    </w:p>
    <w:p w14:paraId="19052F8E" w14:textId="3EE42B8F" w:rsidR="00DD2C7C" w:rsidRPr="00DD2C7C" w:rsidRDefault="00DD2C7C" w:rsidP="00DD2C7C">
      <w:pPr>
        <w:rPr>
          <w:lang w:val="pt-PT"/>
        </w:rPr>
      </w:pPr>
      <w:r>
        <w:rPr>
          <w:lang w:val="pt-PT"/>
        </w:rPr>
        <w:t xml:space="preserve">A </w:t>
      </w:r>
      <w:r w:rsidR="00846926">
        <w:rPr>
          <w:lang w:val="pt-PT"/>
        </w:rPr>
        <w:t>“</w:t>
      </w:r>
      <w:r>
        <w:rPr>
          <w:lang w:val="pt-PT"/>
        </w:rPr>
        <w:t>configuração</w:t>
      </w:r>
      <w:r w:rsidR="00846926">
        <w:rPr>
          <w:lang w:val="pt-PT"/>
        </w:rPr>
        <w:t>”</w:t>
      </w:r>
      <w:r>
        <w:rPr>
          <w:lang w:val="pt-PT"/>
        </w:rPr>
        <w:t xml:space="preserve"> no âmbito da norma IEC não</w:t>
      </w:r>
      <w:r w:rsidR="00846926">
        <w:rPr>
          <w:lang w:val="pt-PT"/>
        </w:rPr>
        <w:t xml:space="preserve"> são os passos para a definição de parâmetros de um sistema, ou seja, configuração/setup de um sistema.</w:t>
      </w:r>
    </w:p>
    <w:p w14:paraId="08D68DC3" w14:textId="35709FBF" w:rsidR="00846926" w:rsidRDefault="00846926" w:rsidP="00846926">
      <w:pPr>
        <w:pStyle w:val="Ttulo2"/>
      </w:pPr>
      <w:r>
        <w:t>Recursos</w:t>
      </w:r>
    </w:p>
    <w:p w14:paraId="58A3DBEC" w14:textId="63B7486A" w:rsidR="00846926" w:rsidRPr="00846926" w:rsidRDefault="00846926" w:rsidP="00846926">
      <w:pPr>
        <w:rPr>
          <w:lang w:val="pt-PT"/>
        </w:rPr>
      </w:pPr>
      <w:r>
        <w:rPr>
          <w:lang w:val="pt-PT"/>
        </w:rPr>
        <w:t>Dentro de cada configuração podem existir um ou mais recursos. Um recurso é basicamente qualquer elemento com a capacidade de processamento, responsável pela execução dos programas. Uma característica dos recursos é que eles definem a divisão do software em módulos, mas também podem definir uma divisão no hardware. Cada recurso deve ser independente, não necessitando de outros recursos para funcionar corretamente.</w:t>
      </w:r>
    </w:p>
    <w:p w14:paraId="29609583" w14:textId="79BE7A5B" w:rsidR="00846926" w:rsidRDefault="00846926" w:rsidP="00846926">
      <w:pPr>
        <w:pStyle w:val="Ttulo2"/>
      </w:pPr>
      <w:r>
        <w:t>Programas</w:t>
      </w:r>
    </w:p>
    <w:p w14:paraId="1B690094" w14:textId="33CA8982" w:rsidR="00846926" w:rsidRDefault="00846926" w:rsidP="00846926">
      <w:pPr>
        <w:rPr>
          <w:lang w:val="pt-PT"/>
        </w:rPr>
      </w:pPr>
      <w:r>
        <w:rPr>
          <w:lang w:val="pt-PT"/>
        </w:rPr>
        <w:t>Um programa IEC pode ser ter por vários componentes de software estritos em qualquer uma das diferentes linguagens da norma.</w:t>
      </w:r>
    </w:p>
    <w:p w14:paraId="7C0A0E99" w14:textId="123D7054" w:rsidR="00846926" w:rsidRDefault="00846926" w:rsidP="00846926">
      <w:pPr>
        <w:rPr>
          <w:lang w:val="pt-PT"/>
        </w:rPr>
      </w:pPr>
      <w:r>
        <w:rPr>
          <w:lang w:val="pt-PT"/>
        </w:rPr>
        <w:t xml:space="preserve">Tipicamente, um programa consiste num código executável, capaz de fazer a troca de dados entre outros programas. Um programa pode aceder às variáveis do PLC e comunicar com outros programas. A execução de diferentes partes de um programa pode ser controlada utilizando </w:t>
      </w:r>
      <w:r w:rsidRPr="00846926">
        <w:rPr>
          <w:i/>
          <w:iCs/>
          <w:lang w:val="pt-PT"/>
        </w:rPr>
        <w:t>Tasks</w:t>
      </w:r>
      <w:r>
        <w:rPr>
          <w:lang w:val="pt-PT"/>
        </w:rPr>
        <w:t>.</w:t>
      </w:r>
    </w:p>
    <w:p w14:paraId="012F5652" w14:textId="2D7A1912" w:rsidR="00781FD5" w:rsidRDefault="00781FD5" w:rsidP="00781FD5">
      <w:pPr>
        <w:pStyle w:val="Ttulo2"/>
      </w:pPr>
      <w:r>
        <w:t>Blocos Funcionais</w:t>
      </w:r>
    </w:p>
    <w:p w14:paraId="4020A2BA" w14:textId="4BD9E8F6" w:rsidR="00781FD5" w:rsidRDefault="00781FD5" w:rsidP="00781FD5">
      <w:pPr>
        <w:rPr>
          <w:lang w:val="pt-PT"/>
        </w:rPr>
      </w:pPr>
      <w:r>
        <w:rPr>
          <w:lang w:val="pt-PT"/>
        </w:rPr>
        <w:t>O conceito de blocos funcionais é um dos conceitos mais importantes da norma IEC61131, que permite estruturar de forma hierárquica o software.</w:t>
      </w:r>
    </w:p>
    <w:p w14:paraId="01CB06C7" w14:textId="77BFA4FF" w:rsidR="00781FD5" w:rsidRDefault="00781FD5" w:rsidP="00781FD5">
      <w:pPr>
        <w:rPr>
          <w:lang w:val="pt-PT"/>
        </w:rPr>
      </w:pPr>
      <w:r>
        <w:rPr>
          <w:lang w:val="pt-PT"/>
        </w:rPr>
        <w:lastRenderedPageBreak/>
        <w:t>A utilização de blocos de software facilita a reutilização dos mesmos. As principais características dos blocos funcionais são que os blocos têm um conjunto de dados, os quais podem ser alterados por um algoritmo interno. Apenas alguns dados são mantidos em memória para uma determinada instância do bloco funcional.</w:t>
      </w:r>
    </w:p>
    <w:p w14:paraId="62A732FA" w14:textId="15B8E1B2" w:rsidR="00781FD5" w:rsidRDefault="00781FD5" w:rsidP="00781FD5">
      <w:pPr>
        <w:pStyle w:val="Ttulo2"/>
      </w:pPr>
      <w:r>
        <w:t>Funções</w:t>
      </w:r>
    </w:p>
    <w:p w14:paraId="70B72634" w14:textId="452DBAAC" w:rsidR="00781FD5" w:rsidRDefault="00781FD5" w:rsidP="00781FD5">
      <w:pPr>
        <w:rPr>
          <w:lang w:val="pt-PT"/>
        </w:rPr>
      </w:pPr>
      <w:r>
        <w:rPr>
          <w:lang w:val="pt-PT"/>
        </w:rPr>
        <w:t xml:space="preserve">As funções são elementos do software que não possuem persistência, existindo apenas durante o tempo de execução, ou seja, produzem sempre o mesmo resultado. </w:t>
      </w:r>
    </w:p>
    <w:p w14:paraId="065F35D9" w14:textId="3FDF086E" w:rsidR="00781FD5" w:rsidRPr="00781FD5" w:rsidRDefault="00781FD5" w:rsidP="00781FD5">
      <w:pPr>
        <w:rPr>
          <w:lang w:val="pt-PT"/>
        </w:rPr>
      </w:pPr>
      <w:r>
        <w:rPr>
          <w:lang w:val="pt-PT"/>
        </w:rPr>
        <w:t>As funções t</w:t>
      </w:r>
      <w:r w:rsidR="00F56C49">
        <w:rPr>
          <w:lang w:val="pt-PT"/>
        </w:rPr>
        <w:t>ê</w:t>
      </w:r>
      <w:r>
        <w:rPr>
          <w:lang w:val="pt-PT"/>
        </w:rPr>
        <w:t xml:space="preserve">m apenas um output (não considerando a saída </w:t>
      </w:r>
      <w:r w:rsidRPr="00781FD5">
        <w:rPr>
          <w:highlight w:val="yellow"/>
          <w:lang w:val="pt-PT"/>
        </w:rPr>
        <w:t>ENO</w:t>
      </w:r>
      <w:r>
        <w:rPr>
          <w:lang w:val="pt-PT"/>
        </w:rPr>
        <w:t xml:space="preserve"> para o controlo da execução). O resultado das funções pode ser de um tipo de dados simples, mas com múltiplos elementos, como arrays, </w:t>
      </w:r>
      <w:r w:rsidR="00F56C49">
        <w:rPr>
          <w:lang w:val="pt-PT"/>
        </w:rPr>
        <w:t>vetores ou estruturas</w:t>
      </w:r>
      <w:r>
        <w:rPr>
          <w:lang w:val="pt-PT"/>
        </w:rPr>
        <w:t>.</w:t>
      </w:r>
    </w:p>
    <w:p w14:paraId="0BBE2995" w14:textId="1CB4D53C" w:rsidR="00245823" w:rsidRDefault="00245823" w:rsidP="00245823">
      <w:pPr>
        <w:pStyle w:val="Ttulo2"/>
      </w:pPr>
      <w:r>
        <w:t>Reutilização de Programas, Blocos Funcionais e Funções</w:t>
      </w:r>
    </w:p>
    <w:p w14:paraId="60652D8B" w14:textId="69A4761B" w:rsidR="00245823" w:rsidRDefault="005B38C8" w:rsidP="00245823">
      <w:pPr>
        <w:rPr>
          <w:lang w:val="pt-PT"/>
        </w:rPr>
      </w:pPr>
      <w:r>
        <w:rPr>
          <w:lang w:val="pt-PT"/>
        </w:rPr>
        <w:t>Pela norma, programas, blocos funcionais e funções são considerados POUs</w:t>
      </w:r>
      <w:r w:rsidR="00582F84">
        <w:rPr>
          <w:lang w:val="pt-PT"/>
        </w:rPr>
        <w:t>. A principal finalidade destes elementos é a possibilidade da reutilização através de instâncias. Desta forma, a reutilização pode ser em macro, por programas, ou em microescala por blocos funcionais. A recursividade não é permitida dentro de uma POU por motivos de estabilidade e de segurança da aplicação.</w:t>
      </w:r>
    </w:p>
    <w:p w14:paraId="6553E0A5" w14:textId="28E2F650" w:rsidR="00582F84" w:rsidRDefault="00582F84" w:rsidP="00245823">
      <w:pPr>
        <w:rPr>
          <w:lang w:val="pt-PT"/>
        </w:rPr>
      </w:pPr>
      <w:r>
        <w:rPr>
          <w:lang w:val="pt-PT"/>
        </w:rPr>
        <w:t>A utilização de Function Blocks e standard functions é feita através de bibliotecas fornecidas pelo fabricante do PLC, ou pela criação de blocos e funções especificas definidas pelo utilizador.</w:t>
      </w:r>
    </w:p>
    <w:p w14:paraId="152B1F66" w14:textId="1A8A7465" w:rsidR="00582F84" w:rsidRDefault="00582F84" w:rsidP="00582F84">
      <w:pPr>
        <w:pStyle w:val="Legenda"/>
        <w:keepNext/>
      </w:pPr>
      <w:r>
        <w:t xml:space="preserve">Tabela </w:t>
      </w:r>
      <w:fldSimple w:instr=" SEQ Tabela \* ARABIC ">
        <w:r>
          <w:rPr>
            <w:noProof/>
          </w:rPr>
          <w:t>2</w:t>
        </w:r>
      </w:fldSimple>
      <w:r>
        <w:t xml:space="preserve"> - Exemplo de Reutilização de POUs</w:t>
      </w:r>
    </w:p>
    <w:tbl>
      <w:tblPr>
        <w:tblStyle w:val="TabelacomGrelha"/>
        <w:tblW w:w="0" w:type="auto"/>
        <w:tblLook w:val="04A0" w:firstRow="1" w:lastRow="0" w:firstColumn="1" w:lastColumn="0" w:noHBand="0" w:noVBand="1"/>
      </w:tblPr>
      <w:tblGrid>
        <w:gridCol w:w="2817"/>
        <w:gridCol w:w="2817"/>
        <w:gridCol w:w="2818"/>
      </w:tblGrid>
      <w:tr w:rsidR="00582F84" w14:paraId="6443DBEE" w14:textId="77777777" w:rsidTr="00582F84">
        <w:tc>
          <w:tcPr>
            <w:tcW w:w="2817" w:type="dxa"/>
          </w:tcPr>
          <w:p w14:paraId="3786D127" w14:textId="41BB2301" w:rsidR="00582F84" w:rsidRDefault="00582F84" w:rsidP="00245823">
            <w:pPr>
              <w:rPr>
                <w:lang w:val="pt-PT"/>
              </w:rPr>
            </w:pPr>
            <w:r>
              <w:rPr>
                <w:lang w:val="pt-PT"/>
              </w:rPr>
              <w:t>Tipo</w:t>
            </w:r>
          </w:p>
        </w:tc>
        <w:tc>
          <w:tcPr>
            <w:tcW w:w="2817" w:type="dxa"/>
          </w:tcPr>
          <w:p w14:paraId="4A12A587" w14:textId="3F3085FB" w:rsidR="00582F84" w:rsidRDefault="00582F84" w:rsidP="00245823">
            <w:pPr>
              <w:rPr>
                <w:lang w:val="pt-PT"/>
              </w:rPr>
            </w:pPr>
            <w:r>
              <w:rPr>
                <w:lang w:val="pt-PT"/>
              </w:rPr>
              <w:t>POU aplicada como</w:t>
            </w:r>
          </w:p>
        </w:tc>
        <w:tc>
          <w:tcPr>
            <w:tcW w:w="2818" w:type="dxa"/>
          </w:tcPr>
          <w:p w14:paraId="4864F626" w14:textId="232ABA4E" w:rsidR="00582F84" w:rsidRDefault="00582F84" w:rsidP="00245823">
            <w:pPr>
              <w:rPr>
                <w:lang w:val="pt-PT"/>
              </w:rPr>
            </w:pPr>
            <w:r>
              <w:rPr>
                <w:lang w:val="pt-PT"/>
              </w:rPr>
              <w:t>Descrição</w:t>
            </w:r>
          </w:p>
        </w:tc>
      </w:tr>
      <w:tr w:rsidR="00582F84" w:rsidRPr="00D64C29" w14:paraId="10ED7CE2" w14:textId="77777777" w:rsidTr="00582F84">
        <w:tc>
          <w:tcPr>
            <w:tcW w:w="2817" w:type="dxa"/>
          </w:tcPr>
          <w:p w14:paraId="1A592848" w14:textId="175AD09F" w:rsidR="00582F84" w:rsidRDefault="00582F84" w:rsidP="00245823">
            <w:pPr>
              <w:rPr>
                <w:lang w:val="pt-PT"/>
              </w:rPr>
            </w:pPr>
            <w:r>
              <w:rPr>
                <w:lang w:val="pt-PT"/>
              </w:rPr>
              <w:t>Programa</w:t>
            </w:r>
          </w:p>
        </w:tc>
        <w:tc>
          <w:tcPr>
            <w:tcW w:w="2817" w:type="dxa"/>
          </w:tcPr>
          <w:p w14:paraId="696B1E6E" w14:textId="1CD25BA2" w:rsidR="00582F84" w:rsidRDefault="00582F84" w:rsidP="00245823">
            <w:pPr>
              <w:rPr>
                <w:lang w:val="pt-PT"/>
              </w:rPr>
            </w:pPr>
            <w:r>
              <w:rPr>
                <w:lang w:val="pt-PT"/>
              </w:rPr>
              <w:t>Instância de um Programa</w:t>
            </w:r>
          </w:p>
        </w:tc>
        <w:tc>
          <w:tcPr>
            <w:tcW w:w="2818" w:type="dxa"/>
          </w:tcPr>
          <w:p w14:paraId="4D7B5EB7" w14:textId="3F841231" w:rsidR="00582F84" w:rsidRDefault="00582F84" w:rsidP="00245823">
            <w:pPr>
              <w:rPr>
                <w:lang w:val="pt-PT"/>
              </w:rPr>
            </w:pPr>
            <w:r>
              <w:rPr>
                <w:lang w:val="pt-PT"/>
              </w:rPr>
              <w:t>Permite a reutilização ao novel macro.</w:t>
            </w:r>
          </w:p>
        </w:tc>
      </w:tr>
      <w:tr w:rsidR="00582F84" w:rsidRPr="00D64C29" w14:paraId="14D8BF30" w14:textId="77777777" w:rsidTr="00582F84">
        <w:tc>
          <w:tcPr>
            <w:tcW w:w="2817" w:type="dxa"/>
          </w:tcPr>
          <w:p w14:paraId="01DC9AE2" w14:textId="6DE82575" w:rsidR="00582F84" w:rsidRDefault="00582F84" w:rsidP="00245823">
            <w:pPr>
              <w:rPr>
                <w:lang w:val="pt-PT"/>
              </w:rPr>
            </w:pPr>
            <w:r>
              <w:rPr>
                <w:lang w:val="pt-PT"/>
              </w:rPr>
              <w:t>Bloco Funcional</w:t>
            </w:r>
          </w:p>
        </w:tc>
        <w:tc>
          <w:tcPr>
            <w:tcW w:w="2817" w:type="dxa"/>
          </w:tcPr>
          <w:p w14:paraId="072E8D19" w14:textId="3E0C2D5C" w:rsidR="00582F84" w:rsidRDefault="00582F84" w:rsidP="00245823">
            <w:pPr>
              <w:rPr>
                <w:lang w:val="pt-PT"/>
              </w:rPr>
            </w:pPr>
            <w:r>
              <w:rPr>
                <w:lang w:val="pt-PT"/>
              </w:rPr>
              <w:t>Instância de um Bloco Funcional</w:t>
            </w:r>
          </w:p>
        </w:tc>
        <w:tc>
          <w:tcPr>
            <w:tcW w:w="2818" w:type="dxa"/>
          </w:tcPr>
          <w:p w14:paraId="1FE7A605" w14:textId="428D85CE" w:rsidR="00582F84" w:rsidRDefault="00582F84" w:rsidP="00245823">
            <w:pPr>
              <w:rPr>
                <w:lang w:val="pt-PT"/>
              </w:rPr>
            </w:pPr>
            <w:r>
              <w:rPr>
                <w:lang w:val="pt-PT"/>
              </w:rPr>
              <w:t>Permite a reutilização de estratégia de controlo e algoritmos, como o controlo de PID, filtros, motores, etc.</w:t>
            </w:r>
          </w:p>
        </w:tc>
      </w:tr>
      <w:tr w:rsidR="00582F84" w:rsidRPr="00D64C29" w14:paraId="67EBBAC3" w14:textId="77777777" w:rsidTr="00582F84">
        <w:tc>
          <w:tcPr>
            <w:tcW w:w="2817" w:type="dxa"/>
          </w:tcPr>
          <w:p w14:paraId="5A2B5390" w14:textId="255BC2C3" w:rsidR="00582F84" w:rsidRDefault="00582F84" w:rsidP="00245823">
            <w:pPr>
              <w:rPr>
                <w:lang w:val="pt-PT"/>
              </w:rPr>
            </w:pPr>
            <w:r>
              <w:rPr>
                <w:lang w:val="pt-PT"/>
              </w:rPr>
              <w:t>Funçao</w:t>
            </w:r>
          </w:p>
        </w:tc>
        <w:tc>
          <w:tcPr>
            <w:tcW w:w="2817" w:type="dxa"/>
          </w:tcPr>
          <w:p w14:paraId="4B31A992" w14:textId="3B62F3BF" w:rsidR="00582F84" w:rsidRDefault="00582F84" w:rsidP="00245823">
            <w:pPr>
              <w:rPr>
                <w:lang w:val="pt-PT"/>
              </w:rPr>
            </w:pPr>
            <w:r>
              <w:rPr>
                <w:lang w:val="pt-PT"/>
              </w:rPr>
              <w:t>Função</w:t>
            </w:r>
          </w:p>
        </w:tc>
        <w:tc>
          <w:tcPr>
            <w:tcW w:w="2818" w:type="dxa"/>
          </w:tcPr>
          <w:p w14:paraId="4B431790" w14:textId="6575B1A4" w:rsidR="00582F84" w:rsidRDefault="00582F84" w:rsidP="00245823">
            <w:pPr>
              <w:rPr>
                <w:lang w:val="pt-PT"/>
              </w:rPr>
            </w:pPr>
            <w:r>
              <w:rPr>
                <w:lang w:val="pt-PT"/>
              </w:rPr>
              <w:t xml:space="preserve">Usada para tratamento </w:t>
            </w:r>
            <w:r>
              <w:rPr>
                <w:lang w:val="pt-PT"/>
              </w:rPr>
              <w:lastRenderedPageBreak/>
              <w:t>comum de dados, como a lógica And, Or, seno, cosseno, soma, etc.</w:t>
            </w:r>
          </w:p>
        </w:tc>
      </w:tr>
    </w:tbl>
    <w:p w14:paraId="26103295" w14:textId="33F584EA" w:rsidR="00582F84" w:rsidRDefault="00582F84" w:rsidP="00245823">
      <w:pPr>
        <w:rPr>
          <w:lang w:val="pt-PT"/>
        </w:rPr>
      </w:pPr>
    </w:p>
    <w:p w14:paraId="237E5183" w14:textId="6DD30A93" w:rsidR="00582F84" w:rsidRDefault="00582F84" w:rsidP="00582F84">
      <w:pPr>
        <w:pStyle w:val="Ttulo2"/>
      </w:pPr>
      <w:r>
        <w:t>Tasks</w:t>
      </w:r>
    </w:p>
    <w:p w14:paraId="5DD0FFC4" w14:textId="66ED557E" w:rsidR="00582F84" w:rsidRPr="00582F84" w:rsidRDefault="00582F84" w:rsidP="00582F84">
      <w:pPr>
        <w:rPr>
          <w:lang w:val="pt-PT"/>
        </w:rPr>
      </w:pPr>
      <w:r>
        <w:rPr>
          <w:lang w:val="pt-PT"/>
        </w:rPr>
        <w:t>Uma Ta</w:t>
      </w:r>
      <w:r w:rsidR="00D64C29">
        <w:rPr>
          <w:lang w:val="pt-PT"/>
        </w:rPr>
        <w:t>s</w:t>
      </w:r>
      <w:r>
        <w:rPr>
          <w:lang w:val="pt-PT"/>
        </w:rPr>
        <w:t xml:space="preserve">k é um mecanismo muito útil para sistema de tempo real, onde os programas ou blocos </w:t>
      </w:r>
      <w:r w:rsidR="00680676">
        <w:rPr>
          <w:lang w:val="pt-PT"/>
        </w:rPr>
        <w:t>funcionais</w:t>
      </w:r>
      <w:r>
        <w:rPr>
          <w:lang w:val="pt-PT"/>
        </w:rPr>
        <w:t xml:space="preserve"> são executados periodicamente</w:t>
      </w:r>
      <w:r w:rsidR="00680676">
        <w:rPr>
          <w:lang w:val="pt-PT"/>
        </w:rPr>
        <w:t>, ou em resposta a um evento (mudança de estado de alguma variável), permitindo a execução de programas com diferentes ciclos.</w:t>
      </w:r>
      <w:r>
        <w:rPr>
          <w:lang w:val="pt-PT"/>
        </w:rPr>
        <w:t xml:space="preserve"> </w:t>
      </w:r>
    </w:p>
    <w:p w14:paraId="6CF8E537" w14:textId="37F750ED" w:rsidR="00582F84" w:rsidRDefault="00680676" w:rsidP="00245823">
      <w:pPr>
        <w:rPr>
          <w:lang w:val="pt-PT"/>
        </w:rPr>
      </w:pPr>
      <w:r>
        <w:rPr>
          <w:lang w:val="pt-PT"/>
        </w:rPr>
        <w:t>O objetivo de executar programas com taxas diferentes é atender às exigências do tempo de resposta de um processo controlado e de otimizar o uso da capacidade de processamento do PLC.</w:t>
      </w:r>
    </w:p>
    <w:p w14:paraId="25E86DCA" w14:textId="381191EA" w:rsidR="00680676" w:rsidRDefault="00680676" w:rsidP="00245823">
      <w:pPr>
        <w:rPr>
          <w:lang w:val="pt-PT"/>
        </w:rPr>
      </w:pPr>
      <w:r>
        <w:rPr>
          <w:lang w:val="pt-PT"/>
        </w:rPr>
        <w:t>A norma IEC assume que as tasks em diferentes recursos são executadas de forma independente. No entanto, em alguma implementação pode ser necessário a utilização de mecanismos de sincronização.</w:t>
      </w:r>
    </w:p>
    <w:p w14:paraId="15178CC3" w14:textId="278C49B4" w:rsidR="00680676" w:rsidRDefault="00680676" w:rsidP="00245823">
      <w:pPr>
        <w:rPr>
          <w:lang w:val="pt-PT"/>
        </w:rPr>
      </w:pPr>
      <w:r>
        <w:rPr>
          <w:lang w:val="pt-PT"/>
        </w:rPr>
        <w:t>A norma IEC não define nenhum mecanismo implícito para a execução de programas, ou seja, um programa só é executado se for associado a alguma Task ativa que corra periodicamente, ou por um determinado evento (trigger).</w:t>
      </w:r>
    </w:p>
    <w:p w14:paraId="7E2CA20B" w14:textId="54B710F2" w:rsidR="00582F84" w:rsidRDefault="00680676" w:rsidP="00245823">
      <w:pPr>
        <w:rPr>
          <w:lang w:val="pt-PT"/>
        </w:rPr>
      </w:pPr>
      <w:r>
        <w:rPr>
          <w:lang w:val="pt-PT"/>
        </w:rPr>
        <w:t xml:space="preserve">Existem 2 tipo de Tasks: </w:t>
      </w:r>
    </w:p>
    <w:p w14:paraId="0E11E5D0" w14:textId="18E8EFFE" w:rsidR="00B23AB1" w:rsidRDefault="00B23AB1" w:rsidP="00B23AB1">
      <w:pPr>
        <w:pStyle w:val="PargrafodaLista"/>
        <w:numPr>
          <w:ilvl w:val="0"/>
          <w:numId w:val="34"/>
        </w:numPr>
        <w:rPr>
          <w:lang w:val="pt-PT"/>
        </w:rPr>
      </w:pPr>
      <w:r>
        <w:rPr>
          <w:lang w:val="pt-PT"/>
        </w:rPr>
        <w:t>Não-preemptiva</w:t>
      </w:r>
    </w:p>
    <w:p w14:paraId="3B4BA476" w14:textId="3D6DEEC5" w:rsidR="00B23AB1" w:rsidRDefault="00B23AB1" w:rsidP="00B23AB1">
      <w:pPr>
        <w:ind w:left="720"/>
        <w:rPr>
          <w:lang w:val="pt-PT"/>
        </w:rPr>
      </w:pPr>
      <w:r>
        <w:rPr>
          <w:lang w:val="pt-PT"/>
        </w:rPr>
        <w:t xml:space="preserve">É uma task que </w:t>
      </w:r>
      <w:r w:rsidR="005D664E">
        <w:rPr>
          <w:lang w:val="pt-PT"/>
        </w:rPr>
        <w:t>termina sempre o seu processamento independentemente se sofre interrupções ao longo da execução. O inervado entre execução destas tasks pode varir.</w:t>
      </w:r>
    </w:p>
    <w:p w14:paraId="3D6DC838" w14:textId="439D8015" w:rsidR="005D664E" w:rsidRDefault="005D664E" w:rsidP="005D664E">
      <w:pPr>
        <w:pStyle w:val="PargrafodaLista"/>
        <w:numPr>
          <w:ilvl w:val="0"/>
          <w:numId w:val="34"/>
        </w:numPr>
        <w:rPr>
          <w:lang w:val="pt-PT"/>
        </w:rPr>
      </w:pPr>
      <w:r>
        <w:rPr>
          <w:lang w:val="pt-PT"/>
        </w:rPr>
        <w:t>Preemptiva</w:t>
      </w:r>
    </w:p>
    <w:p w14:paraId="0C478E4F" w14:textId="7FBCA9B9" w:rsidR="005D664E" w:rsidRDefault="005D664E" w:rsidP="005D664E">
      <w:pPr>
        <w:ind w:left="720"/>
        <w:rPr>
          <w:lang w:val="pt-PT"/>
        </w:rPr>
      </w:pPr>
      <w:r>
        <w:rPr>
          <w:lang w:val="pt-PT"/>
        </w:rPr>
        <w:t>É uma Task recomendada para sistemas que necessitam de apresentar comportamentos determinísticos no tempo.</w:t>
      </w:r>
    </w:p>
    <w:p w14:paraId="680CFF5D" w14:textId="01BA1C9D" w:rsidR="005D664E" w:rsidRDefault="005D664E" w:rsidP="005D664E">
      <w:pPr>
        <w:ind w:left="720"/>
        <w:rPr>
          <w:lang w:val="pt-PT"/>
        </w:rPr>
      </w:pPr>
      <w:r>
        <w:rPr>
          <w:lang w:val="pt-PT"/>
        </w:rPr>
        <w:t xml:space="preserve">Neste tipo de sistema de Tasks quando o intervalo de uma Task de maior prioridade vence, a Task em execução é suspensa e a nova Task de maior </w:t>
      </w:r>
      <w:r>
        <w:rPr>
          <w:lang w:val="pt-PT"/>
        </w:rPr>
        <w:lastRenderedPageBreak/>
        <w:t>prioridade passa a ser executada de imediato. Logo que a Task de maior prioridade termine a Task suspensa continua a sua execução.</w:t>
      </w:r>
    </w:p>
    <w:p w14:paraId="6229B83B" w14:textId="77777777" w:rsidR="005D664E" w:rsidRPr="005D664E" w:rsidRDefault="005D664E" w:rsidP="005D664E">
      <w:pPr>
        <w:ind w:left="720"/>
        <w:rPr>
          <w:lang w:val="pt-PT"/>
        </w:rPr>
      </w:pPr>
    </w:p>
    <w:p w14:paraId="29BDFC4C" w14:textId="7884AC99" w:rsidR="0064537D" w:rsidRDefault="0064537D" w:rsidP="0064537D">
      <w:pPr>
        <w:pStyle w:val="Ttulo2"/>
      </w:pPr>
      <w:r>
        <w:t>Declaração de Variáveis</w:t>
      </w:r>
    </w:p>
    <w:p w14:paraId="4152645A" w14:textId="77777777" w:rsidR="0064537D" w:rsidRDefault="0064537D" w:rsidP="00781FD5">
      <w:pPr>
        <w:rPr>
          <w:lang w:val="pt-PT"/>
        </w:rPr>
      </w:pPr>
    </w:p>
    <w:p w14:paraId="53758358" w14:textId="3853B5EA" w:rsidR="0064537D" w:rsidRPr="0064537D" w:rsidRDefault="0064537D" w:rsidP="0064537D">
      <w:pPr>
        <w:rPr>
          <w:lang w:val="pt-PT"/>
        </w:rPr>
      </w:pPr>
      <w:r>
        <w:rPr>
          <w:lang w:val="pt-PT"/>
        </w:rPr>
        <w:t xml:space="preserve">Podem ser declaradas variáveis Locais ou Globais, </w:t>
      </w:r>
      <w:r w:rsidRPr="0064537D">
        <w:rPr>
          <w:lang w:val="pt-PT"/>
        </w:rPr>
        <w:t>A norma exige a declaração de variáveis dentro de diferentes elementos de</w:t>
      </w:r>
      <w:r>
        <w:rPr>
          <w:lang w:val="pt-PT"/>
        </w:rPr>
        <w:t xml:space="preserve"> </w:t>
      </w:r>
      <w:r w:rsidRPr="0064537D">
        <w:rPr>
          <w:lang w:val="pt-PT"/>
        </w:rPr>
        <w:t>software,</w:t>
      </w:r>
      <w:r>
        <w:rPr>
          <w:lang w:val="pt-PT"/>
        </w:rPr>
        <w:t xml:space="preserve"> </w:t>
      </w:r>
      <w:r w:rsidRPr="0064537D">
        <w:rPr>
          <w:lang w:val="pt-PT"/>
        </w:rPr>
        <w:t>como Programas e Blocos Funcionais. As variáveis podem utilizar</w:t>
      </w:r>
      <w:r>
        <w:rPr>
          <w:lang w:val="pt-PT"/>
        </w:rPr>
        <w:t xml:space="preserve"> </w:t>
      </w:r>
      <w:r w:rsidRPr="0064537D">
        <w:rPr>
          <w:lang w:val="pt-PT"/>
        </w:rPr>
        <w:t xml:space="preserve">nomes com significado </w:t>
      </w:r>
      <w:r>
        <w:rPr>
          <w:lang w:val="pt-PT"/>
        </w:rPr>
        <w:t xml:space="preserve">idênticos </w:t>
      </w:r>
      <w:r w:rsidRPr="0064537D">
        <w:rPr>
          <w:lang w:val="pt-PT"/>
        </w:rPr>
        <w:t>e serem de diferentes tipos de dados</w:t>
      </w:r>
      <w:r>
        <w:rPr>
          <w:lang w:val="pt-PT"/>
        </w:rPr>
        <w:t>.</w:t>
      </w:r>
    </w:p>
    <w:p w14:paraId="0190427C" w14:textId="77777777" w:rsidR="0064537D" w:rsidRDefault="0064537D" w:rsidP="0064537D">
      <w:pPr>
        <w:rPr>
          <w:lang w:val="pt-PT"/>
        </w:rPr>
      </w:pPr>
      <w:r w:rsidRPr="0064537D">
        <w:rPr>
          <w:lang w:val="pt-PT"/>
        </w:rPr>
        <w:t>Podem ser de alocação dinâmica ou associadas a posições de memória</w:t>
      </w:r>
      <w:r>
        <w:rPr>
          <w:lang w:val="pt-PT"/>
        </w:rPr>
        <w:t xml:space="preserve"> </w:t>
      </w:r>
      <w:r w:rsidRPr="0064537D">
        <w:rPr>
          <w:lang w:val="pt-PT"/>
        </w:rPr>
        <w:t xml:space="preserve">(representação direta). O </w:t>
      </w:r>
      <w:r>
        <w:rPr>
          <w:lang w:val="pt-PT"/>
        </w:rPr>
        <w:t>scope</w:t>
      </w:r>
      <w:r w:rsidRPr="0064537D">
        <w:rPr>
          <w:lang w:val="pt-PT"/>
        </w:rPr>
        <w:t xml:space="preserve"> das variáveis é local ao elemento de software que as</w:t>
      </w:r>
      <w:r>
        <w:rPr>
          <w:lang w:val="pt-PT"/>
        </w:rPr>
        <w:t xml:space="preserve"> tem </w:t>
      </w:r>
      <w:r w:rsidRPr="0064537D">
        <w:rPr>
          <w:lang w:val="pt-PT"/>
        </w:rPr>
        <w:t>declar</w:t>
      </w:r>
      <w:r>
        <w:rPr>
          <w:lang w:val="pt-PT"/>
        </w:rPr>
        <w:t>ada</w:t>
      </w:r>
      <w:r w:rsidRPr="0064537D">
        <w:rPr>
          <w:lang w:val="pt-PT"/>
        </w:rPr>
        <w:t xml:space="preserve"> permitindo acesso dentro do próprio elemento que pode ser uma</w:t>
      </w:r>
      <w:r>
        <w:rPr>
          <w:lang w:val="pt-PT"/>
        </w:rPr>
        <w:t xml:space="preserve"> </w:t>
      </w:r>
      <w:r w:rsidRPr="0064537D">
        <w:rPr>
          <w:lang w:val="pt-PT"/>
        </w:rPr>
        <w:t xml:space="preserve">Configuração, Recurso, Programa, Bloco Funcional ou Função. </w:t>
      </w:r>
    </w:p>
    <w:p w14:paraId="0E29BF9A" w14:textId="7F1C63FD" w:rsidR="00781FD5" w:rsidRDefault="0064537D" w:rsidP="0064537D">
      <w:pPr>
        <w:rPr>
          <w:lang w:val="pt-PT"/>
        </w:rPr>
      </w:pPr>
      <w:r>
        <w:rPr>
          <w:lang w:val="pt-PT"/>
        </w:rPr>
        <w:t>As v</w:t>
      </w:r>
      <w:r w:rsidRPr="0064537D">
        <w:rPr>
          <w:lang w:val="pt-PT"/>
        </w:rPr>
        <w:t>ariáveis também</w:t>
      </w:r>
      <w:r>
        <w:rPr>
          <w:lang w:val="pt-PT"/>
        </w:rPr>
        <w:t xml:space="preserve"> </w:t>
      </w:r>
      <w:r w:rsidRPr="0064537D">
        <w:rPr>
          <w:lang w:val="pt-PT"/>
        </w:rPr>
        <w:t xml:space="preserve">podem ser de </w:t>
      </w:r>
      <w:r>
        <w:rPr>
          <w:lang w:val="pt-PT"/>
        </w:rPr>
        <w:t>scope</w:t>
      </w:r>
      <w:r w:rsidRPr="0064537D">
        <w:rPr>
          <w:lang w:val="pt-PT"/>
        </w:rPr>
        <w:t xml:space="preserve"> global, sendo </w:t>
      </w:r>
      <w:r>
        <w:rPr>
          <w:lang w:val="pt-PT"/>
        </w:rPr>
        <w:t>acedidas</w:t>
      </w:r>
      <w:r w:rsidRPr="0064537D">
        <w:rPr>
          <w:lang w:val="pt-PT"/>
        </w:rPr>
        <w:t xml:space="preserve"> por todos os elementos</w:t>
      </w:r>
      <w:r>
        <w:rPr>
          <w:lang w:val="pt-PT"/>
        </w:rPr>
        <w:t>.</w:t>
      </w:r>
    </w:p>
    <w:p w14:paraId="7F34E082" w14:textId="2A95E851" w:rsidR="0064537D" w:rsidRDefault="0064537D" w:rsidP="0064537D">
      <w:pPr>
        <w:rPr>
          <w:lang w:val="pt-PT"/>
        </w:rPr>
      </w:pPr>
    </w:p>
    <w:p w14:paraId="53FE4676" w14:textId="2384B0FD" w:rsidR="0064537D" w:rsidRDefault="0064537D" w:rsidP="0064537D">
      <w:pPr>
        <w:pStyle w:val="Ttulo2"/>
      </w:pPr>
      <w:r>
        <w:t>Caminhos de Acesso</w:t>
      </w:r>
    </w:p>
    <w:p w14:paraId="79BB5A50" w14:textId="5877A3E5" w:rsidR="0064537D" w:rsidRDefault="00526CA8" w:rsidP="00526CA8">
      <w:pPr>
        <w:rPr>
          <w:lang w:val="pt-PT"/>
        </w:rPr>
      </w:pPr>
      <w:r w:rsidRPr="00526CA8">
        <w:rPr>
          <w:lang w:val="pt-PT"/>
        </w:rPr>
        <w:t>Os caminhos de acesso permitem a transferência de dados entre diferentes</w:t>
      </w:r>
      <w:r>
        <w:rPr>
          <w:lang w:val="pt-PT"/>
        </w:rPr>
        <w:t xml:space="preserve"> </w:t>
      </w:r>
      <w:r w:rsidRPr="00526CA8">
        <w:rPr>
          <w:lang w:val="pt-PT"/>
        </w:rPr>
        <w:t>configurações. Cada configuração pode definir um número de variáveis para acesso</w:t>
      </w:r>
      <w:r>
        <w:rPr>
          <w:lang w:val="pt-PT"/>
        </w:rPr>
        <w:t xml:space="preserve"> </w:t>
      </w:r>
      <w:r w:rsidRPr="00526CA8">
        <w:rPr>
          <w:lang w:val="pt-PT"/>
        </w:rPr>
        <w:t>por configurações remotas. A norma assume que estarão disponíveis mecanismos de</w:t>
      </w:r>
      <w:r>
        <w:rPr>
          <w:lang w:val="pt-PT"/>
        </w:rPr>
        <w:t xml:space="preserve"> </w:t>
      </w:r>
      <w:r w:rsidRPr="00526CA8">
        <w:rPr>
          <w:lang w:val="pt-PT"/>
        </w:rPr>
        <w:t>comunicação para troca de informações, não abordando a forma a ser adotada</w:t>
      </w:r>
      <w:r>
        <w:rPr>
          <w:rFonts w:ascii="Helvetica" w:hAnsi="Helvetica" w:cs="Helvetica"/>
          <w:sz w:val="22"/>
          <w:szCs w:val="22"/>
          <w:lang w:val="pt-PT" w:eastAsia="pt-PT"/>
        </w:rPr>
        <w:t>.</w:t>
      </w:r>
    </w:p>
    <w:p w14:paraId="1A089FBF" w14:textId="52D4EF1A" w:rsidR="00526CA8" w:rsidRDefault="00526CA8" w:rsidP="00526CA8">
      <w:pPr>
        <w:pStyle w:val="Ttulo2"/>
      </w:pPr>
      <w:r>
        <w:t>Fluxo de Controlo</w:t>
      </w:r>
    </w:p>
    <w:p w14:paraId="2DA022B9" w14:textId="77777777" w:rsidR="00526CA8" w:rsidRDefault="00526CA8" w:rsidP="00526CA8">
      <w:pPr>
        <w:pStyle w:val="PargrafodaLista"/>
        <w:rPr>
          <w:lang w:val="pt-PT"/>
        </w:rPr>
      </w:pPr>
    </w:p>
    <w:p w14:paraId="1C9F142C" w14:textId="64589ABD" w:rsidR="00526CA8" w:rsidRPr="00526CA8" w:rsidRDefault="00526CA8" w:rsidP="00526CA8">
      <w:pPr>
        <w:autoSpaceDE w:val="0"/>
        <w:autoSpaceDN w:val="0"/>
        <w:adjustRightInd w:val="0"/>
        <w:spacing w:before="0" w:line="240" w:lineRule="auto"/>
        <w:rPr>
          <w:lang w:val="pt-PT"/>
        </w:rPr>
      </w:pPr>
      <w:r w:rsidRPr="00526CA8">
        <w:rPr>
          <w:lang w:val="pt-PT"/>
        </w:rPr>
        <w:t>A norma IEC não define os mecanismos para</w:t>
      </w:r>
      <w:r>
        <w:rPr>
          <w:lang w:val="pt-PT"/>
        </w:rPr>
        <w:t xml:space="preserve"> o</w:t>
      </w:r>
      <w:r w:rsidRPr="00526CA8">
        <w:rPr>
          <w:lang w:val="pt-PT"/>
        </w:rPr>
        <w:t xml:space="preserve"> control</w:t>
      </w:r>
      <w:r>
        <w:rPr>
          <w:lang w:val="pt-PT"/>
        </w:rPr>
        <w:t>o</w:t>
      </w:r>
      <w:r w:rsidRPr="00526CA8">
        <w:rPr>
          <w:lang w:val="pt-PT"/>
        </w:rPr>
        <w:t xml:space="preserve"> de execução dos</w:t>
      </w:r>
      <w:r w:rsidRPr="00526CA8">
        <w:rPr>
          <w:lang w:val="pt-PT"/>
        </w:rPr>
        <w:t xml:space="preserve"> </w:t>
      </w:r>
      <w:r w:rsidRPr="00526CA8">
        <w:rPr>
          <w:lang w:val="pt-PT"/>
        </w:rPr>
        <w:t>elementos de software, os quais são dependentes da implementação. Entretanto, são</w:t>
      </w:r>
      <w:r w:rsidRPr="00526CA8">
        <w:rPr>
          <w:lang w:val="pt-PT"/>
        </w:rPr>
        <w:t xml:space="preserve"> </w:t>
      </w:r>
      <w:r w:rsidRPr="00526CA8">
        <w:rPr>
          <w:lang w:val="pt-PT"/>
        </w:rPr>
        <w:t>definidos os comportamentos na partida e parada do sistema:</w:t>
      </w:r>
    </w:p>
    <w:p w14:paraId="156F9891" w14:textId="77777777" w:rsidR="00526CA8" w:rsidRPr="00526CA8" w:rsidRDefault="00526CA8" w:rsidP="00526CA8">
      <w:pPr>
        <w:autoSpaceDE w:val="0"/>
        <w:autoSpaceDN w:val="0"/>
        <w:adjustRightInd w:val="0"/>
        <w:spacing w:before="0" w:line="240" w:lineRule="auto"/>
        <w:jc w:val="left"/>
        <w:rPr>
          <w:lang w:val="pt-PT"/>
        </w:rPr>
      </w:pPr>
    </w:p>
    <w:p w14:paraId="1DD5ABA3" w14:textId="77777777" w:rsidR="00526CA8" w:rsidRPr="00526CA8" w:rsidRDefault="00526CA8" w:rsidP="00526CA8">
      <w:pPr>
        <w:pStyle w:val="PargrafodaLista"/>
        <w:numPr>
          <w:ilvl w:val="0"/>
          <w:numId w:val="34"/>
        </w:numPr>
        <w:autoSpaceDE w:val="0"/>
        <w:autoSpaceDN w:val="0"/>
        <w:adjustRightInd w:val="0"/>
        <w:spacing w:before="0" w:line="240" w:lineRule="auto"/>
        <w:jc w:val="left"/>
        <w:rPr>
          <w:lang w:val="pt-PT"/>
        </w:rPr>
      </w:pPr>
      <w:r w:rsidRPr="00526CA8">
        <w:rPr>
          <w:lang w:val="pt-PT"/>
        </w:rPr>
        <w:t>Partida:</w:t>
      </w:r>
    </w:p>
    <w:p w14:paraId="3BE1D56A" w14:textId="552270FB" w:rsidR="00526CA8" w:rsidRPr="00526CA8" w:rsidRDefault="00526CA8" w:rsidP="00526CA8">
      <w:pPr>
        <w:autoSpaceDE w:val="0"/>
        <w:autoSpaceDN w:val="0"/>
        <w:adjustRightInd w:val="0"/>
        <w:spacing w:before="0" w:line="240" w:lineRule="auto"/>
        <w:ind w:firstLine="720"/>
        <w:rPr>
          <w:lang w:val="pt-PT"/>
        </w:rPr>
      </w:pPr>
      <w:r w:rsidRPr="00526CA8">
        <w:rPr>
          <w:lang w:val="pt-PT"/>
        </w:rPr>
        <w:t>Quando uma configuração parte, todas as variáveis globais são inicializadas e</w:t>
      </w:r>
      <w:r w:rsidRPr="00526CA8">
        <w:rPr>
          <w:lang w:val="pt-PT"/>
        </w:rPr>
        <w:t xml:space="preserve"> </w:t>
      </w:r>
      <w:r w:rsidRPr="00526CA8">
        <w:rPr>
          <w:lang w:val="pt-PT"/>
        </w:rPr>
        <w:t xml:space="preserve">todos os recursos são </w:t>
      </w:r>
      <w:r>
        <w:rPr>
          <w:lang w:val="pt-PT"/>
        </w:rPr>
        <w:t>iniciados</w:t>
      </w:r>
      <w:r w:rsidRPr="00526CA8">
        <w:rPr>
          <w:lang w:val="pt-PT"/>
        </w:rPr>
        <w:t>.</w:t>
      </w:r>
    </w:p>
    <w:p w14:paraId="5E633AC6" w14:textId="007B1700" w:rsidR="00526CA8" w:rsidRPr="00526CA8" w:rsidRDefault="00526CA8" w:rsidP="00526CA8">
      <w:pPr>
        <w:autoSpaceDE w:val="0"/>
        <w:autoSpaceDN w:val="0"/>
        <w:adjustRightInd w:val="0"/>
        <w:spacing w:before="0" w:line="240" w:lineRule="auto"/>
        <w:rPr>
          <w:lang w:val="pt-PT"/>
        </w:rPr>
      </w:pPr>
      <w:r w:rsidRPr="00526CA8">
        <w:rPr>
          <w:lang w:val="pt-PT"/>
        </w:rPr>
        <w:lastRenderedPageBreak/>
        <w:t>Quando um recurso parte, todas as variáveis dentro do recurso são</w:t>
      </w:r>
      <w:r w:rsidRPr="00526CA8">
        <w:rPr>
          <w:lang w:val="pt-PT"/>
        </w:rPr>
        <w:t xml:space="preserve"> </w:t>
      </w:r>
      <w:r w:rsidRPr="00526CA8">
        <w:rPr>
          <w:lang w:val="pt-PT"/>
        </w:rPr>
        <w:t>inicializadas e todas tarefas são habilitadas.</w:t>
      </w:r>
    </w:p>
    <w:p w14:paraId="710624D8" w14:textId="695D4223" w:rsidR="00526CA8" w:rsidRPr="00526CA8" w:rsidRDefault="00526CA8" w:rsidP="00526CA8">
      <w:pPr>
        <w:autoSpaceDE w:val="0"/>
        <w:autoSpaceDN w:val="0"/>
        <w:adjustRightInd w:val="0"/>
        <w:spacing w:before="0" w:line="240" w:lineRule="auto"/>
        <w:rPr>
          <w:lang w:val="pt-PT"/>
        </w:rPr>
      </w:pPr>
      <w:r w:rsidRPr="00526CA8">
        <w:rPr>
          <w:lang w:val="pt-PT"/>
        </w:rPr>
        <w:t xml:space="preserve">Uma vez </w:t>
      </w:r>
      <w:r w:rsidRPr="00526CA8">
        <w:rPr>
          <w:lang w:val="pt-PT"/>
        </w:rPr>
        <w:t>ativadas</w:t>
      </w:r>
      <w:r w:rsidRPr="00526CA8">
        <w:rPr>
          <w:lang w:val="pt-PT"/>
        </w:rPr>
        <w:t xml:space="preserve"> as tarefas, todos os programas e blocos funcionais</w:t>
      </w:r>
      <w:r w:rsidRPr="00526CA8">
        <w:rPr>
          <w:lang w:val="pt-PT"/>
        </w:rPr>
        <w:t xml:space="preserve"> </w:t>
      </w:r>
      <w:r w:rsidRPr="00526CA8">
        <w:rPr>
          <w:lang w:val="pt-PT"/>
        </w:rPr>
        <w:t>associados às mesmas executarão quando a tarefa estiver ativa.</w:t>
      </w:r>
    </w:p>
    <w:p w14:paraId="72D5BC24" w14:textId="77777777" w:rsidR="00526CA8" w:rsidRPr="00526CA8" w:rsidRDefault="00526CA8" w:rsidP="00526CA8">
      <w:pPr>
        <w:autoSpaceDE w:val="0"/>
        <w:autoSpaceDN w:val="0"/>
        <w:adjustRightInd w:val="0"/>
        <w:spacing w:before="0" w:line="240" w:lineRule="auto"/>
        <w:rPr>
          <w:lang w:val="pt-PT"/>
        </w:rPr>
      </w:pPr>
    </w:p>
    <w:p w14:paraId="13C0572D" w14:textId="39BF16AD" w:rsidR="00526CA8" w:rsidRPr="00526CA8" w:rsidRDefault="00526CA8" w:rsidP="00526CA8">
      <w:pPr>
        <w:pStyle w:val="PargrafodaLista"/>
        <w:numPr>
          <w:ilvl w:val="0"/>
          <w:numId w:val="34"/>
        </w:numPr>
        <w:autoSpaceDE w:val="0"/>
        <w:autoSpaceDN w:val="0"/>
        <w:adjustRightInd w:val="0"/>
        <w:spacing w:before="0" w:line="240" w:lineRule="auto"/>
        <w:jc w:val="left"/>
        <w:rPr>
          <w:lang w:val="pt-PT"/>
        </w:rPr>
      </w:pPr>
      <w:r w:rsidRPr="00526CA8">
        <w:rPr>
          <w:lang w:val="pt-PT"/>
        </w:rPr>
        <w:t>Parada:</w:t>
      </w:r>
    </w:p>
    <w:p w14:paraId="54DD119E" w14:textId="77777777" w:rsidR="00526CA8" w:rsidRPr="00526CA8" w:rsidRDefault="00526CA8" w:rsidP="00526CA8">
      <w:pPr>
        <w:autoSpaceDE w:val="0"/>
        <w:autoSpaceDN w:val="0"/>
        <w:adjustRightInd w:val="0"/>
        <w:spacing w:before="0" w:line="240" w:lineRule="auto"/>
        <w:ind w:firstLine="360"/>
        <w:rPr>
          <w:lang w:val="pt-PT"/>
        </w:rPr>
      </w:pPr>
      <w:r w:rsidRPr="00526CA8">
        <w:rPr>
          <w:lang w:val="pt-PT"/>
        </w:rPr>
        <w:t>Quando uma configuração para, todos os recursos da mesma param.</w:t>
      </w:r>
    </w:p>
    <w:p w14:paraId="6BE2DE8B" w14:textId="729D60F9" w:rsidR="00526CA8" w:rsidRPr="00526CA8" w:rsidRDefault="00526CA8" w:rsidP="00526CA8">
      <w:pPr>
        <w:autoSpaceDE w:val="0"/>
        <w:autoSpaceDN w:val="0"/>
        <w:adjustRightInd w:val="0"/>
        <w:spacing w:before="0" w:line="240" w:lineRule="auto"/>
        <w:rPr>
          <w:lang w:val="pt-PT"/>
        </w:rPr>
      </w:pPr>
      <w:r w:rsidRPr="00526CA8">
        <w:rPr>
          <w:lang w:val="pt-PT"/>
        </w:rPr>
        <w:t xml:space="preserve">Quando um recurso </w:t>
      </w:r>
      <w:r w:rsidRPr="00526CA8">
        <w:rPr>
          <w:lang w:val="pt-PT"/>
        </w:rPr>
        <w:t>para</w:t>
      </w:r>
      <w:r w:rsidRPr="00526CA8">
        <w:rPr>
          <w:lang w:val="pt-PT"/>
        </w:rPr>
        <w:t>, todas as tarefas são desabilitadas, interrompendo a</w:t>
      </w:r>
      <w:r>
        <w:rPr>
          <w:lang w:val="pt-PT"/>
        </w:rPr>
        <w:t xml:space="preserve"> </w:t>
      </w:r>
      <w:r w:rsidRPr="00526CA8">
        <w:rPr>
          <w:lang w:val="pt-PT"/>
        </w:rPr>
        <w:t>execução dos programas e blocos funcionais.</w:t>
      </w:r>
    </w:p>
    <w:p w14:paraId="6C534D9A" w14:textId="2E44B9C2" w:rsidR="00526CA8" w:rsidRDefault="00526CA8" w:rsidP="00526CA8">
      <w:pPr>
        <w:autoSpaceDE w:val="0"/>
        <w:autoSpaceDN w:val="0"/>
        <w:adjustRightInd w:val="0"/>
        <w:spacing w:before="0" w:line="240" w:lineRule="auto"/>
        <w:rPr>
          <w:lang w:val="pt-PT"/>
        </w:rPr>
      </w:pPr>
      <w:r w:rsidRPr="00526CA8">
        <w:rPr>
          <w:lang w:val="pt-PT"/>
        </w:rPr>
        <w:t>Deve ser observado que um programa somente controla a execução dos</w:t>
      </w:r>
      <w:r w:rsidRPr="00526CA8">
        <w:rPr>
          <w:lang w:val="pt-PT"/>
        </w:rPr>
        <w:t xml:space="preserve"> </w:t>
      </w:r>
      <w:r w:rsidRPr="00526CA8">
        <w:rPr>
          <w:lang w:val="pt-PT"/>
        </w:rPr>
        <w:t>blocos funcionais associados à mesma tarefa. Entretanto, os blocos funcionais podem</w:t>
      </w:r>
      <w:r w:rsidRPr="00526CA8">
        <w:rPr>
          <w:lang w:val="pt-PT"/>
        </w:rPr>
        <w:t xml:space="preserve"> </w:t>
      </w:r>
      <w:r w:rsidRPr="00526CA8">
        <w:rPr>
          <w:lang w:val="pt-PT"/>
        </w:rPr>
        <w:t>ser associados a tarefas distintas, não sendo necessariamente sincronizados com os</w:t>
      </w:r>
      <w:r w:rsidRPr="00526CA8">
        <w:rPr>
          <w:lang w:val="pt-PT"/>
        </w:rPr>
        <w:t xml:space="preserve"> </w:t>
      </w:r>
      <w:r w:rsidRPr="00526CA8">
        <w:rPr>
          <w:lang w:val="pt-PT"/>
        </w:rPr>
        <w:t>programas.</w:t>
      </w:r>
    </w:p>
    <w:p w14:paraId="6FFCFBBE" w14:textId="77777777" w:rsidR="00781FD5" w:rsidRPr="00781FD5" w:rsidRDefault="00781FD5" w:rsidP="00781FD5">
      <w:pPr>
        <w:rPr>
          <w:lang w:val="pt-PT"/>
        </w:rPr>
      </w:pPr>
    </w:p>
    <w:p w14:paraId="3102DE66" w14:textId="77777777" w:rsidR="00645936" w:rsidRDefault="00645936" w:rsidP="00526CA8">
      <w:pPr>
        <w:ind w:left="720" w:hanging="720"/>
        <w:rPr>
          <w:lang w:val="pt-PT"/>
        </w:rPr>
      </w:pPr>
    </w:p>
    <w:p w14:paraId="5D6B50F7" w14:textId="77777777" w:rsidR="00645936" w:rsidRPr="006A62B9" w:rsidRDefault="00645936" w:rsidP="006A62B9">
      <w:pPr>
        <w:rPr>
          <w:lang w:val="pt-PT"/>
        </w:rPr>
      </w:pPr>
    </w:p>
    <w:p w14:paraId="2576D457" w14:textId="77777777" w:rsidR="00813029" w:rsidRDefault="00813029" w:rsidP="005373D4">
      <w:pPr>
        <w:rPr>
          <w:lang w:val="pt-PT"/>
        </w:rPr>
      </w:pPr>
    </w:p>
    <w:p w14:paraId="0F2FABC1" w14:textId="54E0C2D6" w:rsidR="002A5CDA" w:rsidRDefault="005373D4" w:rsidP="005373D4">
      <w:pPr>
        <w:rPr>
          <w:lang w:val="pt-PT"/>
        </w:rPr>
      </w:pPr>
      <w:r w:rsidRPr="005373D4">
        <w:rPr>
          <w:lang w:val="pt-PT"/>
        </w:rPr>
        <w:cr/>
      </w:r>
    </w:p>
    <w:p w14:paraId="4D9F6B5A" w14:textId="77E62CD7" w:rsidR="00B84989" w:rsidRDefault="00B84989" w:rsidP="005373D4">
      <w:pPr>
        <w:rPr>
          <w:lang w:val="pt-PT"/>
        </w:rPr>
      </w:pPr>
    </w:p>
    <w:p w14:paraId="54532971" w14:textId="1569BF47" w:rsidR="00B84989" w:rsidRDefault="00B84989" w:rsidP="005373D4">
      <w:pPr>
        <w:rPr>
          <w:lang w:val="pt-PT"/>
        </w:rPr>
      </w:pPr>
    </w:p>
    <w:p w14:paraId="14DBB780" w14:textId="77777777" w:rsidR="00B84989" w:rsidRPr="00E61F90" w:rsidRDefault="00B84989" w:rsidP="005373D4">
      <w:pPr>
        <w:rPr>
          <w:lang w:val="pt-PT"/>
        </w:rPr>
      </w:pPr>
    </w:p>
    <w:p w14:paraId="0706178A" w14:textId="0365F439" w:rsidR="00853821" w:rsidRDefault="00853821" w:rsidP="00CA40D8">
      <w:pPr>
        <w:rPr>
          <w:lang w:val="pt-PT"/>
        </w:rPr>
      </w:pPr>
    </w:p>
    <w:p w14:paraId="7956F0A4" w14:textId="77777777" w:rsidR="002A5CDA" w:rsidRPr="00CA40D8" w:rsidRDefault="002A5CDA" w:rsidP="00CA40D8">
      <w:pPr>
        <w:rPr>
          <w:lang w:val="pt-PT"/>
        </w:rPr>
      </w:pPr>
    </w:p>
    <w:p w14:paraId="26181B6D" w14:textId="77777777" w:rsidR="00B906CD" w:rsidRPr="00ED3EAC" w:rsidRDefault="00B906CD" w:rsidP="00115F4E">
      <w:pPr>
        <w:rPr>
          <w:lang w:val="pt-PT"/>
        </w:rPr>
      </w:pPr>
    </w:p>
    <w:p w14:paraId="75FAE1F1" w14:textId="77777777" w:rsidR="00C14911" w:rsidRPr="00ED3EAC" w:rsidRDefault="00C14911" w:rsidP="00115F4E">
      <w:pPr>
        <w:rPr>
          <w:lang w:val="pt-PT"/>
        </w:rPr>
      </w:pPr>
    </w:p>
    <w:p w14:paraId="3963371D" w14:textId="188D573C" w:rsidR="004040FB" w:rsidRPr="00ED3EAC" w:rsidRDefault="004040FB">
      <w:pPr>
        <w:rPr>
          <w:rFonts w:ascii="Calibri" w:hAnsi="Calibri" w:cs="Calibri"/>
          <w:lang w:val="pt-PT"/>
        </w:rPr>
      </w:pPr>
      <w:bookmarkStart w:id="15" w:name="_Toc71351364"/>
      <w:bookmarkStart w:id="16" w:name="_Toc71351366"/>
      <w:bookmarkStart w:id="17" w:name="_Toc71351367"/>
      <w:bookmarkStart w:id="18" w:name="_Toc71351369"/>
      <w:bookmarkStart w:id="19" w:name="_Toc71351370"/>
      <w:bookmarkStart w:id="20" w:name="_Toc71351378"/>
      <w:bookmarkStart w:id="21" w:name="_Toc71351387"/>
      <w:bookmarkStart w:id="22" w:name="_Toc71351393"/>
      <w:bookmarkStart w:id="23" w:name="_Toc71351419"/>
      <w:bookmarkStart w:id="24" w:name="_Toc71351424"/>
      <w:bookmarkStart w:id="25" w:name="_Toc71351440"/>
      <w:bookmarkEnd w:id="15"/>
      <w:bookmarkEnd w:id="16"/>
      <w:bookmarkEnd w:id="17"/>
      <w:bookmarkEnd w:id="18"/>
      <w:bookmarkEnd w:id="19"/>
      <w:bookmarkEnd w:id="20"/>
      <w:bookmarkEnd w:id="21"/>
      <w:bookmarkEnd w:id="22"/>
      <w:bookmarkEnd w:id="23"/>
      <w:bookmarkEnd w:id="24"/>
      <w:bookmarkEnd w:id="25"/>
    </w:p>
    <w:p w14:paraId="30D211B0" w14:textId="647BCFE9" w:rsidR="00F67502" w:rsidRPr="00ED3EAC" w:rsidRDefault="00F67502" w:rsidP="0051201E">
      <w:pPr>
        <w:rPr>
          <w:rFonts w:ascii="Calibri" w:hAnsi="Calibri" w:cs="Calibri"/>
          <w:lang w:val="pt-PT"/>
        </w:rPr>
        <w:sectPr w:rsidR="00F67502" w:rsidRPr="00ED3EAC">
          <w:type w:val="oddPage"/>
          <w:pgSz w:w="11906" w:h="16838" w:code="9"/>
          <w:pgMar w:top="1440" w:right="1797" w:bottom="1440" w:left="1797" w:header="709" w:footer="709" w:gutter="0"/>
          <w:cols w:space="708"/>
          <w:docGrid w:linePitch="360"/>
        </w:sectPr>
      </w:pPr>
    </w:p>
    <w:p w14:paraId="05FD49A2" w14:textId="33903BE4" w:rsidR="009B3840" w:rsidRDefault="009B3840">
      <w:pPr>
        <w:pStyle w:val="Ttulo1"/>
        <w:rPr>
          <w:rFonts w:ascii="Calibri" w:hAnsi="Calibri" w:cs="Calibri"/>
        </w:rPr>
      </w:pPr>
      <w:bookmarkStart w:id="26" w:name="_Toc46052793"/>
      <w:r w:rsidRPr="00D56E18">
        <w:rPr>
          <w:rFonts w:ascii="Calibri" w:hAnsi="Calibri" w:cs="Calibri"/>
        </w:rPr>
        <w:lastRenderedPageBreak/>
        <w:t>Conclus</w:t>
      </w:r>
      <w:bookmarkEnd w:id="26"/>
      <w:r w:rsidRPr="00D56E18">
        <w:rPr>
          <w:rFonts w:ascii="Calibri" w:hAnsi="Calibri" w:cs="Calibri"/>
        </w:rPr>
        <w:t>ões</w:t>
      </w:r>
    </w:p>
    <w:p w14:paraId="3AEE41C6" w14:textId="13759DB4" w:rsidR="0051201E" w:rsidRDefault="0051201E" w:rsidP="00E004DF">
      <w:pPr>
        <w:rPr>
          <w:lang w:val="pt-PT"/>
        </w:rPr>
      </w:pPr>
      <w:r>
        <w:rPr>
          <w:lang w:val="pt-PT"/>
        </w:rPr>
        <w:t xml:space="preserve">No final desta pesquisa foram aqui identificados os principais </w:t>
      </w:r>
      <w:r w:rsidR="00526CA8">
        <w:rPr>
          <w:lang w:val="pt-PT"/>
        </w:rPr>
        <w:t xml:space="preserve">pontos focados na norma IEC 61131-3. Verificou-se que a norma 61131-3 </w:t>
      </w:r>
      <w:r w:rsidR="00FA52F6">
        <w:rPr>
          <w:lang w:val="pt-PT"/>
        </w:rPr>
        <w:t xml:space="preserve">identifica as linguagens de programação a serem utilizadas, o tipo de variáveis que deve ser utilizado, a estrutura do software e execução dos programas, o modelo de Software entre outros aspetos relacionados com o desenvolvimento de software para PLC. </w:t>
      </w:r>
    </w:p>
    <w:p w14:paraId="5F6F6049" w14:textId="222FAEC0" w:rsidR="00E004DF" w:rsidRPr="00E004DF" w:rsidRDefault="00E004DF" w:rsidP="00E004DF">
      <w:pPr>
        <w:rPr>
          <w:lang w:val="pt-PT"/>
        </w:rPr>
      </w:pPr>
    </w:p>
    <w:p w14:paraId="05AE19BE" w14:textId="77777777" w:rsidR="009B3840" w:rsidRPr="00D56E18" w:rsidRDefault="009B3840">
      <w:pPr>
        <w:rPr>
          <w:rFonts w:ascii="Calibri" w:hAnsi="Calibri" w:cs="Calibri"/>
          <w:lang w:val="pt-PT"/>
        </w:rPr>
      </w:pPr>
    </w:p>
    <w:p w14:paraId="031E421A" w14:textId="77777777" w:rsidR="009B3840" w:rsidRPr="00D56E18" w:rsidRDefault="009B3840">
      <w:pPr>
        <w:rPr>
          <w:rFonts w:ascii="Calibri" w:hAnsi="Calibri" w:cs="Calibri"/>
          <w:lang w:val="pt-PT"/>
        </w:rPr>
        <w:sectPr w:rsidR="009B3840" w:rsidRPr="00D56E18">
          <w:type w:val="oddPage"/>
          <w:pgSz w:w="11906" w:h="16838" w:code="9"/>
          <w:pgMar w:top="1440" w:right="1797" w:bottom="1440" w:left="1797" w:header="709" w:footer="709" w:gutter="0"/>
          <w:cols w:space="708"/>
          <w:docGrid w:linePitch="360"/>
        </w:sectPr>
      </w:pPr>
    </w:p>
    <w:p w14:paraId="3ADA9C23" w14:textId="77777777" w:rsidR="009B3840" w:rsidRPr="003C753F" w:rsidRDefault="009B3840">
      <w:pPr>
        <w:pStyle w:val="indice"/>
        <w:rPr>
          <w:rFonts w:ascii="Calibri" w:hAnsi="Calibri" w:cs="Calibri"/>
        </w:rPr>
      </w:pPr>
      <w:bookmarkStart w:id="27" w:name="_Toc32193113"/>
      <w:bookmarkStart w:id="28" w:name="_Toc46052795"/>
      <w:r w:rsidRPr="003C753F">
        <w:rPr>
          <w:rFonts w:ascii="Calibri" w:hAnsi="Calibri" w:cs="Calibri"/>
        </w:rPr>
        <w:lastRenderedPageBreak/>
        <w:t>Bibliografia</w:t>
      </w:r>
      <w:bookmarkEnd w:id="27"/>
    </w:p>
    <w:p w14:paraId="32FE4436" w14:textId="1158C43D" w:rsidR="005A0D06" w:rsidRPr="00DA3989" w:rsidRDefault="00DC1D15" w:rsidP="00FA52F6">
      <w:pPr>
        <w:widowControl w:val="0"/>
        <w:autoSpaceDE w:val="0"/>
        <w:autoSpaceDN w:val="0"/>
        <w:adjustRightInd w:val="0"/>
        <w:ind w:left="640" w:hanging="640"/>
        <w:rPr>
          <w:rFonts w:ascii="Calibri" w:hAnsi="Calibri" w:cs="Calibri"/>
          <w:noProof/>
          <w:lang w:val="pt-PT"/>
        </w:rPr>
      </w:pPr>
      <w:r>
        <w:rPr>
          <w:rFonts w:ascii="Calibri" w:hAnsi="Calibri" w:cs="Calibri"/>
          <w:lang w:val="pt-PT"/>
        </w:rPr>
        <w:fldChar w:fldCharType="begin" w:fldLock="1"/>
      </w:r>
      <w:r w:rsidRPr="001E64F3">
        <w:rPr>
          <w:rFonts w:ascii="Calibri" w:hAnsi="Calibri" w:cs="Calibri"/>
          <w:lang w:val="pt-PT"/>
        </w:rPr>
        <w:instrText xml:space="preserve">ADDIN Mendeley Bibliography CSL_BIBLIOGRAPHY </w:instrText>
      </w:r>
      <w:r>
        <w:rPr>
          <w:rFonts w:ascii="Calibri" w:hAnsi="Calibri" w:cs="Calibri"/>
          <w:lang w:val="pt-PT"/>
        </w:rPr>
        <w:fldChar w:fldCharType="separate"/>
      </w:r>
      <w:r w:rsidR="005A0D06" w:rsidRPr="001E64F3">
        <w:rPr>
          <w:rFonts w:ascii="Calibri" w:hAnsi="Calibri" w:cs="Calibri"/>
          <w:noProof/>
          <w:lang w:val="pt-PT"/>
        </w:rPr>
        <w:t>[1]</w:t>
      </w:r>
      <w:r w:rsidR="005A0D06" w:rsidRPr="001E64F3">
        <w:rPr>
          <w:rFonts w:ascii="Calibri" w:hAnsi="Calibri" w:cs="Calibri"/>
          <w:noProof/>
          <w:lang w:val="pt-PT"/>
        </w:rPr>
        <w:tab/>
      </w:r>
      <w:r w:rsidR="00FA52F6" w:rsidRPr="00FA52F6">
        <w:rPr>
          <w:rFonts w:ascii="Calibri" w:hAnsi="Calibri" w:cs="Calibri"/>
          <w:noProof/>
          <w:lang w:val="pt-PT"/>
        </w:rPr>
        <w:t>A Norma IEC 61131</w:t>
      </w:r>
      <w:r w:rsidR="003C1F04" w:rsidRPr="001E64F3">
        <w:rPr>
          <w:rFonts w:ascii="Calibri" w:hAnsi="Calibri" w:cs="Calibri"/>
          <w:noProof/>
          <w:lang w:val="pt-PT"/>
        </w:rPr>
        <w:t>, D Thamazi</w:t>
      </w:r>
      <w:r w:rsidR="001E64F3" w:rsidRPr="001E64F3">
        <w:rPr>
          <w:rFonts w:ascii="Calibri" w:hAnsi="Calibri" w:cs="Calibri"/>
          <w:noProof/>
          <w:lang w:val="pt-PT"/>
        </w:rPr>
        <w:t>ni, Pedro Urbano Braga de Albuquerque</w:t>
      </w:r>
      <w:r w:rsidR="005A0D06" w:rsidRPr="00DA3989">
        <w:rPr>
          <w:rFonts w:ascii="Calibri" w:hAnsi="Calibri" w:cs="Calibri"/>
          <w:noProof/>
          <w:lang w:val="pt-PT"/>
        </w:rPr>
        <w:t>. [</w:t>
      </w:r>
      <w:r w:rsidR="00EC7433">
        <w:rPr>
          <w:rFonts w:ascii="Calibri" w:hAnsi="Calibri" w:cs="Calibri"/>
          <w:noProof/>
          <w:lang w:val="pt-PT"/>
        </w:rPr>
        <w:t>5</w:t>
      </w:r>
      <w:r w:rsidR="007B0139">
        <w:rPr>
          <w:rFonts w:ascii="Calibri" w:hAnsi="Calibri" w:cs="Calibri"/>
          <w:noProof/>
          <w:lang w:val="pt-PT"/>
        </w:rPr>
        <w:t>ª Edição</w:t>
      </w:r>
      <w:r w:rsidR="005A0D06" w:rsidRPr="00DA3989">
        <w:rPr>
          <w:rFonts w:ascii="Calibri" w:hAnsi="Calibri" w:cs="Calibri"/>
          <w:noProof/>
          <w:lang w:val="pt-PT"/>
        </w:rPr>
        <w:t xml:space="preserve">: </w:t>
      </w:r>
      <w:r w:rsidR="00D44796">
        <w:rPr>
          <w:rFonts w:ascii="Calibri" w:hAnsi="Calibri" w:cs="Calibri"/>
          <w:noProof/>
          <w:lang w:val="pt-PT"/>
        </w:rPr>
        <w:t>2005</w:t>
      </w:r>
      <w:r w:rsidR="005A0D06" w:rsidRPr="00DA3989">
        <w:rPr>
          <w:rFonts w:ascii="Calibri" w:hAnsi="Calibri" w:cs="Calibri"/>
          <w:noProof/>
          <w:lang w:val="pt-PT"/>
        </w:rPr>
        <w:t>].</w:t>
      </w:r>
      <w:bookmarkStart w:id="29" w:name="_GoBack"/>
      <w:bookmarkEnd w:id="29"/>
    </w:p>
    <w:p w14:paraId="5F8B927F" w14:textId="09A13E8C" w:rsidR="00C828AC" w:rsidRPr="003C753F" w:rsidRDefault="00C828AC" w:rsidP="00235F45">
      <w:pPr>
        <w:widowControl w:val="0"/>
        <w:autoSpaceDE w:val="0"/>
        <w:autoSpaceDN w:val="0"/>
        <w:adjustRightInd w:val="0"/>
        <w:rPr>
          <w:rFonts w:ascii="Calibri" w:hAnsi="Calibri" w:cs="Calibri"/>
          <w:noProof/>
          <w:lang w:val="pt-PT"/>
        </w:rPr>
      </w:pPr>
    </w:p>
    <w:p w14:paraId="2A04D13F" w14:textId="5F5EB945" w:rsidR="009B3840" w:rsidRPr="00D56E18" w:rsidRDefault="00DC1D15" w:rsidP="000B55DD">
      <w:r>
        <w:rPr>
          <w:rFonts w:ascii="Calibri" w:hAnsi="Calibri" w:cs="Calibri"/>
          <w:lang w:val="pt-PT"/>
        </w:rPr>
        <w:fldChar w:fldCharType="end"/>
      </w:r>
      <w:bookmarkEnd w:id="13"/>
      <w:bookmarkEnd w:id="28"/>
    </w:p>
    <w:sectPr w:rsidR="009B3840" w:rsidRPr="00D56E18" w:rsidSect="005417B7">
      <w:type w:val="oddPage"/>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C833D" w14:textId="77777777" w:rsidR="00AB2C05" w:rsidRDefault="00AB2C05">
      <w:r>
        <w:separator/>
      </w:r>
    </w:p>
  </w:endnote>
  <w:endnote w:type="continuationSeparator" w:id="0">
    <w:p w14:paraId="503E28A4" w14:textId="77777777" w:rsidR="00AB2C05" w:rsidRDefault="00AB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826E1" w14:textId="77777777" w:rsidR="00B23AB1" w:rsidRDefault="00B23AB1">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7C4B7" w14:textId="77777777" w:rsidR="00B23AB1" w:rsidRDefault="00B23AB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EBF4E" w14:textId="77777777" w:rsidR="00B23AB1" w:rsidRDefault="00B23AB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14E2" w14:textId="77777777" w:rsidR="00B23AB1" w:rsidRDefault="00B23AB1">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F8787" w14:textId="77777777" w:rsidR="00B23AB1" w:rsidRDefault="00B23AB1">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noProof/>
      </w:rPr>
      <w:t>vii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8EA71" w14:textId="77777777" w:rsidR="00B23AB1" w:rsidRDefault="00B23AB1">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noProof/>
      </w:rPr>
      <w:t>xiii</w:t>
    </w:r>
    <w:r>
      <w:rPr>
        <w:rStyle w:val="Nmerodepgina"/>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4ED8F" w14:textId="1EE87B38" w:rsidR="00B23AB1" w:rsidRDefault="00B23AB1">
    <w:pPr>
      <w:pStyle w:val="Rodap"/>
      <w:pBdr>
        <w:top w:val="single" w:sz="4" w:space="1" w:color="auto"/>
      </w:pBdr>
      <w:tabs>
        <w:tab w:val="clear" w:pos="8306"/>
        <w:tab w:val="left" w:pos="6795"/>
        <w:tab w:val="right" w:pos="8100"/>
      </w:tabs>
      <w:jc w:val="left"/>
    </w:pPr>
    <w:r>
      <w:rPr>
        <w:rStyle w:val="Nmerodepgina"/>
      </w:rPr>
      <w:t>José Rodrigues e Ricardo Rodrigues</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62EED" w14:textId="77777777" w:rsidR="00B23AB1" w:rsidRDefault="00B23AB1">
    <w:pPr>
      <w:pStyle w:val="Rodap"/>
      <w:pBdr>
        <w:top w:val="single" w:sz="4" w:space="1" w:color="auto"/>
      </w:pBdr>
      <w:tabs>
        <w:tab w:val="clear" w:pos="8306"/>
        <w:tab w:val="left" w:pos="6795"/>
        <w:tab w:val="right" w:pos="8100"/>
      </w:tabs>
      <w:jc w:val="left"/>
    </w:pPr>
    <w:r>
      <w:rPr>
        <w:rStyle w:val="Nmerodepgina"/>
      </w:rPr>
      <w:t>«autor»</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21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F6180" w14:textId="77777777" w:rsidR="00AB2C05" w:rsidRDefault="00AB2C05">
      <w:r>
        <w:separator/>
      </w:r>
    </w:p>
  </w:footnote>
  <w:footnote w:type="continuationSeparator" w:id="0">
    <w:p w14:paraId="18FC6BA7" w14:textId="77777777" w:rsidR="00AB2C05" w:rsidRDefault="00AB2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4A8B8" w14:textId="77777777" w:rsidR="00B23AB1" w:rsidRDefault="00B23AB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1FD78" w14:textId="77777777" w:rsidR="00B23AB1" w:rsidRDefault="00B23AB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C55E1" w14:textId="0AB02958" w:rsidR="00B23AB1" w:rsidRDefault="00B23AB1" w:rsidP="004040FB">
    <w:pPr>
      <w:pStyle w:val="Cabealho"/>
      <w:pBdr>
        <w:bottom w:val="single" w:sz="4" w:space="1" w:color="auto"/>
      </w:pBdr>
    </w:pPr>
    <w:r>
      <w:t>Sensores e atuadores</w:t>
    </w:r>
  </w:p>
  <w:p w14:paraId="141FF098" w14:textId="77777777" w:rsidR="00B23AB1" w:rsidRDefault="00B23AB1">
    <w:pPr>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1A362" w14:textId="77777777" w:rsidR="00B23AB1" w:rsidRDefault="00B23AB1" w:rsidP="0089442C">
    <w:pPr>
      <w:pStyle w:val="Cabealho"/>
      <w:pBdr>
        <w:bottom w:val="single" w:sz="4" w:space="1" w:color="auto"/>
      </w:pBdr>
    </w:pPr>
    <w:r>
      <w:t>Sensores e atuadores</w:t>
    </w:r>
  </w:p>
  <w:p w14:paraId="56D4F400" w14:textId="77777777" w:rsidR="00B23AB1" w:rsidRDefault="00B23AB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4A144" w14:textId="329FC8B6" w:rsidR="00B23AB1" w:rsidRDefault="00B23AB1" w:rsidP="0089442C">
    <w:pPr>
      <w:pStyle w:val="Cabealho"/>
      <w:pBdr>
        <w:bottom w:val="single" w:sz="4" w:space="1" w:color="auto"/>
      </w:pBdr>
    </w:pPr>
    <w:r>
      <w:t>IEC 61131-3</w:t>
    </w:r>
  </w:p>
  <w:p w14:paraId="7BCB9836" w14:textId="6E5BB67C" w:rsidR="00B23AB1" w:rsidRPr="0089442C" w:rsidRDefault="00B23AB1" w:rsidP="0089442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D44"/>
    <w:multiLevelType w:val="hybridMultilevel"/>
    <w:tmpl w:val="687CBF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0EE6978"/>
    <w:multiLevelType w:val="hybridMultilevel"/>
    <w:tmpl w:val="E42898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1F969FE"/>
    <w:multiLevelType w:val="multilevel"/>
    <w:tmpl w:val="D9E4B03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02FF2503"/>
    <w:multiLevelType w:val="hybridMultilevel"/>
    <w:tmpl w:val="5D1449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5E0205D"/>
    <w:multiLevelType w:val="hybridMultilevel"/>
    <w:tmpl w:val="7D8E100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60640E8"/>
    <w:multiLevelType w:val="hybridMultilevel"/>
    <w:tmpl w:val="8A22DCB6"/>
    <w:lvl w:ilvl="0" w:tplc="2180A1CE">
      <w:start w:val="1"/>
      <w:numFmt w:val="decimal"/>
      <w:lvlText w:val="%1."/>
      <w:lvlJc w:val="left"/>
      <w:pPr>
        <w:tabs>
          <w:tab w:val="num" w:pos="720"/>
        </w:tabs>
        <w:ind w:left="720" w:hanging="360"/>
      </w:pPr>
    </w:lvl>
    <w:lvl w:ilvl="1" w:tplc="FBE662E0" w:tentative="1">
      <w:start w:val="1"/>
      <w:numFmt w:val="lowerLetter"/>
      <w:lvlText w:val="%2."/>
      <w:lvlJc w:val="left"/>
      <w:pPr>
        <w:tabs>
          <w:tab w:val="num" w:pos="1440"/>
        </w:tabs>
        <w:ind w:left="1440" w:hanging="360"/>
      </w:pPr>
    </w:lvl>
    <w:lvl w:ilvl="2" w:tplc="C4BE455C" w:tentative="1">
      <w:start w:val="1"/>
      <w:numFmt w:val="lowerRoman"/>
      <w:lvlText w:val="%3."/>
      <w:lvlJc w:val="right"/>
      <w:pPr>
        <w:tabs>
          <w:tab w:val="num" w:pos="2160"/>
        </w:tabs>
        <w:ind w:left="2160" w:hanging="180"/>
      </w:pPr>
    </w:lvl>
    <w:lvl w:ilvl="3" w:tplc="56102746" w:tentative="1">
      <w:start w:val="1"/>
      <w:numFmt w:val="decimal"/>
      <w:lvlText w:val="%4."/>
      <w:lvlJc w:val="left"/>
      <w:pPr>
        <w:tabs>
          <w:tab w:val="num" w:pos="2880"/>
        </w:tabs>
        <w:ind w:left="2880" w:hanging="360"/>
      </w:pPr>
    </w:lvl>
    <w:lvl w:ilvl="4" w:tplc="07D4998A" w:tentative="1">
      <w:start w:val="1"/>
      <w:numFmt w:val="lowerLetter"/>
      <w:lvlText w:val="%5."/>
      <w:lvlJc w:val="left"/>
      <w:pPr>
        <w:tabs>
          <w:tab w:val="num" w:pos="3600"/>
        </w:tabs>
        <w:ind w:left="3600" w:hanging="360"/>
      </w:pPr>
    </w:lvl>
    <w:lvl w:ilvl="5" w:tplc="CAE8AEF0" w:tentative="1">
      <w:start w:val="1"/>
      <w:numFmt w:val="lowerRoman"/>
      <w:lvlText w:val="%6."/>
      <w:lvlJc w:val="right"/>
      <w:pPr>
        <w:tabs>
          <w:tab w:val="num" w:pos="4320"/>
        </w:tabs>
        <w:ind w:left="4320" w:hanging="180"/>
      </w:pPr>
    </w:lvl>
    <w:lvl w:ilvl="6" w:tplc="D292CBEC" w:tentative="1">
      <w:start w:val="1"/>
      <w:numFmt w:val="decimal"/>
      <w:lvlText w:val="%7."/>
      <w:lvlJc w:val="left"/>
      <w:pPr>
        <w:tabs>
          <w:tab w:val="num" w:pos="5040"/>
        </w:tabs>
        <w:ind w:left="5040" w:hanging="360"/>
      </w:pPr>
    </w:lvl>
    <w:lvl w:ilvl="7" w:tplc="A9C8FD76" w:tentative="1">
      <w:start w:val="1"/>
      <w:numFmt w:val="lowerLetter"/>
      <w:lvlText w:val="%8."/>
      <w:lvlJc w:val="left"/>
      <w:pPr>
        <w:tabs>
          <w:tab w:val="num" w:pos="5760"/>
        </w:tabs>
        <w:ind w:left="5760" w:hanging="360"/>
      </w:pPr>
    </w:lvl>
    <w:lvl w:ilvl="8" w:tplc="3812847C" w:tentative="1">
      <w:start w:val="1"/>
      <w:numFmt w:val="lowerRoman"/>
      <w:lvlText w:val="%9."/>
      <w:lvlJc w:val="right"/>
      <w:pPr>
        <w:tabs>
          <w:tab w:val="num" w:pos="6480"/>
        </w:tabs>
        <w:ind w:left="6480" w:hanging="180"/>
      </w:pPr>
    </w:lvl>
  </w:abstractNum>
  <w:abstractNum w:abstractNumId="6" w15:restartNumberingAfterBreak="0">
    <w:nsid w:val="0B1F56BC"/>
    <w:multiLevelType w:val="hybridMultilevel"/>
    <w:tmpl w:val="7BFCE1E8"/>
    <w:lvl w:ilvl="0" w:tplc="4A2AC458">
      <w:start w:val="1"/>
      <w:numFmt w:val="bullet"/>
      <w:lvlText w:val=""/>
      <w:lvlJc w:val="left"/>
      <w:pPr>
        <w:tabs>
          <w:tab w:val="num" w:pos="720"/>
        </w:tabs>
        <w:ind w:left="720" w:hanging="360"/>
      </w:pPr>
      <w:rPr>
        <w:rFonts w:ascii="Symbol" w:hAnsi="Symbol" w:hint="default"/>
      </w:rPr>
    </w:lvl>
    <w:lvl w:ilvl="1" w:tplc="015ED228" w:tentative="1">
      <w:start w:val="1"/>
      <w:numFmt w:val="bullet"/>
      <w:lvlText w:val="o"/>
      <w:lvlJc w:val="left"/>
      <w:pPr>
        <w:tabs>
          <w:tab w:val="num" w:pos="1440"/>
        </w:tabs>
        <w:ind w:left="1440" w:hanging="360"/>
      </w:pPr>
      <w:rPr>
        <w:rFonts w:ascii="Courier New" w:hAnsi="Courier New" w:cs="Courier New" w:hint="default"/>
      </w:rPr>
    </w:lvl>
    <w:lvl w:ilvl="2" w:tplc="C816823C" w:tentative="1">
      <w:start w:val="1"/>
      <w:numFmt w:val="bullet"/>
      <w:lvlText w:val=""/>
      <w:lvlJc w:val="left"/>
      <w:pPr>
        <w:tabs>
          <w:tab w:val="num" w:pos="2160"/>
        </w:tabs>
        <w:ind w:left="2160" w:hanging="360"/>
      </w:pPr>
      <w:rPr>
        <w:rFonts w:ascii="Wingdings" w:hAnsi="Wingdings" w:hint="default"/>
      </w:rPr>
    </w:lvl>
    <w:lvl w:ilvl="3" w:tplc="B9FC95FC" w:tentative="1">
      <w:start w:val="1"/>
      <w:numFmt w:val="bullet"/>
      <w:lvlText w:val=""/>
      <w:lvlJc w:val="left"/>
      <w:pPr>
        <w:tabs>
          <w:tab w:val="num" w:pos="2880"/>
        </w:tabs>
        <w:ind w:left="2880" w:hanging="360"/>
      </w:pPr>
      <w:rPr>
        <w:rFonts w:ascii="Symbol" w:hAnsi="Symbol" w:hint="default"/>
      </w:rPr>
    </w:lvl>
    <w:lvl w:ilvl="4" w:tplc="6CB84A1C" w:tentative="1">
      <w:start w:val="1"/>
      <w:numFmt w:val="bullet"/>
      <w:lvlText w:val="o"/>
      <w:lvlJc w:val="left"/>
      <w:pPr>
        <w:tabs>
          <w:tab w:val="num" w:pos="3600"/>
        </w:tabs>
        <w:ind w:left="3600" w:hanging="360"/>
      </w:pPr>
      <w:rPr>
        <w:rFonts w:ascii="Courier New" w:hAnsi="Courier New" w:cs="Courier New" w:hint="default"/>
      </w:rPr>
    </w:lvl>
    <w:lvl w:ilvl="5" w:tplc="6ECC18B6" w:tentative="1">
      <w:start w:val="1"/>
      <w:numFmt w:val="bullet"/>
      <w:lvlText w:val=""/>
      <w:lvlJc w:val="left"/>
      <w:pPr>
        <w:tabs>
          <w:tab w:val="num" w:pos="4320"/>
        </w:tabs>
        <w:ind w:left="4320" w:hanging="360"/>
      </w:pPr>
      <w:rPr>
        <w:rFonts w:ascii="Wingdings" w:hAnsi="Wingdings" w:hint="default"/>
      </w:rPr>
    </w:lvl>
    <w:lvl w:ilvl="6" w:tplc="4B265082" w:tentative="1">
      <w:start w:val="1"/>
      <w:numFmt w:val="bullet"/>
      <w:lvlText w:val=""/>
      <w:lvlJc w:val="left"/>
      <w:pPr>
        <w:tabs>
          <w:tab w:val="num" w:pos="5040"/>
        </w:tabs>
        <w:ind w:left="5040" w:hanging="360"/>
      </w:pPr>
      <w:rPr>
        <w:rFonts w:ascii="Symbol" w:hAnsi="Symbol" w:hint="default"/>
      </w:rPr>
    </w:lvl>
    <w:lvl w:ilvl="7" w:tplc="DE88962C" w:tentative="1">
      <w:start w:val="1"/>
      <w:numFmt w:val="bullet"/>
      <w:lvlText w:val="o"/>
      <w:lvlJc w:val="left"/>
      <w:pPr>
        <w:tabs>
          <w:tab w:val="num" w:pos="5760"/>
        </w:tabs>
        <w:ind w:left="5760" w:hanging="360"/>
      </w:pPr>
      <w:rPr>
        <w:rFonts w:ascii="Courier New" w:hAnsi="Courier New" w:cs="Courier New" w:hint="default"/>
      </w:rPr>
    </w:lvl>
    <w:lvl w:ilvl="8" w:tplc="A04C1B5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8848E6"/>
    <w:multiLevelType w:val="hybridMultilevel"/>
    <w:tmpl w:val="A47814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18D75A1"/>
    <w:multiLevelType w:val="hybridMultilevel"/>
    <w:tmpl w:val="CED0C020"/>
    <w:lvl w:ilvl="0" w:tplc="62CA4A9A">
      <w:start w:val="1"/>
      <w:numFmt w:val="bullet"/>
      <w:lvlText w:val=""/>
      <w:lvlJc w:val="left"/>
      <w:pPr>
        <w:tabs>
          <w:tab w:val="num" w:pos="720"/>
        </w:tabs>
        <w:ind w:left="720" w:hanging="360"/>
      </w:pPr>
      <w:rPr>
        <w:rFonts w:ascii="Symbol" w:hAnsi="Symbol" w:hint="default"/>
      </w:rPr>
    </w:lvl>
    <w:lvl w:ilvl="1" w:tplc="82D0D4B8" w:tentative="1">
      <w:start w:val="1"/>
      <w:numFmt w:val="bullet"/>
      <w:lvlText w:val="o"/>
      <w:lvlJc w:val="left"/>
      <w:pPr>
        <w:tabs>
          <w:tab w:val="num" w:pos="1440"/>
        </w:tabs>
        <w:ind w:left="1440" w:hanging="360"/>
      </w:pPr>
      <w:rPr>
        <w:rFonts w:ascii="Courier New" w:hAnsi="Courier New" w:cs="Courier New" w:hint="default"/>
      </w:rPr>
    </w:lvl>
    <w:lvl w:ilvl="2" w:tplc="4D785CC6" w:tentative="1">
      <w:start w:val="1"/>
      <w:numFmt w:val="bullet"/>
      <w:lvlText w:val=""/>
      <w:lvlJc w:val="left"/>
      <w:pPr>
        <w:tabs>
          <w:tab w:val="num" w:pos="2160"/>
        </w:tabs>
        <w:ind w:left="2160" w:hanging="360"/>
      </w:pPr>
      <w:rPr>
        <w:rFonts w:ascii="Wingdings" w:hAnsi="Wingdings" w:hint="default"/>
      </w:rPr>
    </w:lvl>
    <w:lvl w:ilvl="3" w:tplc="A54622C0" w:tentative="1">
      <w:start w:val="1"/>
      <w:numFmt w:val="bullet"/>
      <w:lvlText w:val=""/>
      <w:lvlJc w:val="left"/>
      <w:pPr>
        <w:tabs>
          <w:tab w:val="num" w:pos="2880"/>
        </w:tabs>
        <w:ind w:left="2880" w:hanging="360"/>
      </w:pPr>
      <w:rPr>
        <w:rFonts w:ascii="Symbol" w:hAnsi="Symbol" w:hint="default"/>
      </w:rPr>
    </w:lvl>
    <w:lvl w:ilvl="4" w:tplc="6F7449B8" w:tentative="1">
      <w:start w:val="1"/>
      <w:numFmt w:val="bullet"/>
      <w:lvlText w:val="o"/>
      <w:lvlJc w:val="left"/>
      <w:pPr>
        <w:tabs>
          <w:tab w:val="num" w:pos="3600"/>
        </w:tabs>
        <w:ind w:left="3600" w:hanging="360"/>
      </w:pPr>
      <w:rPr>
        <w:rFonts w:ascii="Courier New" w:hAnsi="Courier New" w:cs="Courier New" w:hint="default"/>
      </w:rPr>
    </w:lvl>
    <w:lvl w:ilvl="5" w:tplc="930EED8E" w:tentative="1">
      <w:start w:val="1"/>
      <w:numFmt w:val="bullet"/>
      <w:lvlText w:val=""/>
      <w:lvlJc w:val="left"/>
      <w:pPr>
        <w:tabs>
          <w:tab w:val="num" w:pos="4320"/>
        </w:tabs>
        <w:ind w:left="4320" w:hanging="360"/>
      </w:pPr>
      <w:rPr>
        <w:rFonts w:ascii="Wingdings" w:hAnsi="Wingdings" w:hint="default"/>
      </w:rPr>
    </w:lvl>
    <w:lvl w:ilvl="6" w:tplc="06E61BB2" w:tentative="1">
      <w:start w:val="1"/>
      <w:numFmt w:val="bullet"/>
      <w:lvlText w:val=""/>
      <w:lvlJc w:val="left"/>
      <w:pPr>
        <w:tabs>
          <w:tab w:val="num" w:pos="5040"/>
        </w:tabs>
        <w:ind w:left="5040" w:hanging="360"/>
      </w:pPr>
      <w:rPr>
        <w:rFonts w:ascii="Symbol" w:hAnsi="Symbol" w:hint="default"/>
      </w:rPr>
    </w:lvl>
    <w:lvl w:ilvl="7" w:tplc="E79A7B7A" w:tentative="1">
      <w:start w:val="1"/>
      <w:numFmt w:val="bullet"/>
      <w:lvlText w:val="o"/>
      <w:lvlJc w:val="left"/>
      <w:pPr>
        <w:tabs>
          <w:tab w:val="num" w:pos="5760"/>
        </w:tabs>
        <w:ind w:left="5760" w:hanging="360"/>
      </w:pPr>
      <w:rPr>
        <w:rFonts w:ascii="Courier New" w:hAnsi="Courier New" w:cs="Courier New" w:hint="default"/>
      </w:rPr>
    </w:lvl>
    <w:lvl w:ilvl="8" w:tplc="92AAF27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3934C4"/>
    <w:multiLevelType w:val="hybridMultilevel"/>
    <w:tmpl w:val="0CC64ACE"/>
    <w:lvl w:ilvl="0" w:tplc="8A08EBA2">
      <w:start w:val="1"/>
      <w:numFmt w:val="bullet"/>
      <w:pStyle w:val="Listacommarcas4"/>
      <w:lvlText w:val=""/>
      <w:lvlJc w:val="left"/>
      <w:pPr>
        <w:tabs>
          <w:tab w:val="num" w:pos="720"/>
        </w:tabs>
        <w:ind w:left="720" w:hanging="360"/>
      </w:pPr>
      <w:rPr>
        <w:rFonts w:ascii="Symbol" w:hAnsi="Symbol" w:hint="default"/>
      </w:rPr>
    </w:lvl>
    <w:lvl w:ilvl="1" w:tplc="5EFED07A" w:tentative="1">
      <w:start w:val="1"/>
      <w:numFmt w:val="bullet"/>
      <w:lvlText w:val="o"/>
      <w:lvlJc w:val="left"/>
      <w:pPr>
        <w:tabs>
          <w:tab w:val="num" w:pos="1440"/>
        </w:tabs>
        <w:ind w:left="1440" w:hanging="360"/>
      </w:pPr>
      <w:rPr>
        <w:rFonts w:ascii="Courier New" w:hAnsi="Courier New" w:cs="Courier New" w:hint="default"/>
      </w:rPr>
    </w:lvl>
    <w:lvl w:ilvl="2" w:tplc="8A6E2BEA" w:tentative="1">
      <w:start w:val="1"/>
      <w:numFmt w:val="bullet"/>
      <w:lvlText w:val=""/>
      <w:lvlJc w:val="left"/>
      <w:pPr>
        <w:tabs>
          <w:tab w:val="num" w:pos="2160"/>
        </w:tabs>
        <w:ind w:left="2160" w:hanging="360"/>
      </w:pPr>
      <w:rPr>
        <w:rFonts w:ascii="Wingdings" w:hAnsi="Wingdings" w:hint="default"/>
      </w:rPr>
    </w:lvl>
    <w:lvl w:ilvl="3" w:tplc="35BCB6E6" w:tentative="1">
      <w:start w:val="1"/>
      <w:numFmt w:val="bullet"/>
      <w:lvlText w:val=""/>
      <w:lvlJc w:val="left"/>
      <w:pPr>
        <w:tabs>
          <w:tab w:val="num" w:pos="2880"/>
        </w:tabs>
        <w:ind w:left="2880" w:hanging="360"/>
      </w:pPr>
      <w:rPr>
        <w:rFonts w:ascii="Symbol" w:hAnsi="Symbol" w:hint="default"/>
      </w:rPr>
    </w:lvl>
    <w:lvl w:ilvl="4" w:tplc="4E72CE7E" w:tentative="1">
      <w:start w:val="1"/>
      <w:numFmt w:val="bullet"/>
      <w:lvlText w:val="o"/>
      <w:lvlJc w:val="left"/>
      <w:pPr>
        <w:tabs>
          <w:tab w:val="num" w:pos="3600"/>
        </w:tabs>
        <w:ind w:left="3600" w:hanging="360"/>
      </w:pPr>
      <w:rPr>
        <w:rFonts w:ascii="Courier New" w:hAnsi="Courier New" w:cs="Courier New" w:hint="default"/>
      </w:rPr>
    </w:lvl>
    <w:lvl w:ilvl="5" w:tplc="548E27E4" w:tentative="1">
      <w:start w:val="1"/>
      <w:numFmt w:val="bullet"/>
      <w:lvlText w:val=""/>
      <w:lvlJc w:val="left"/>
      <w:pPr>
        <w:tabs>
          <w:tab w:val="num" w:pos="4320"/>
        </w:tabs>
        <w:ind w:left="4320" w:hanging="360"/>
      </w:pPr>
      <w:rPr>
        <w:rFonts w:ascii="Wingdings" w:hAnsi="Wingdings" w:hint="default"/>
      </w:rPr>
    </w:lvl>
    <w:lvl w:ilvl="6" w:tplc="A87654D4" w:tentative="1">
      <w:start w:val="1"/>
      <w:numFmt w:val="bullet"/>
      <w:lvlText w:val=""/>
      <w:lvlJc w:val="left"/>
      <w:pPr>
        <w:tabs>
          <w:tab w:val="num" w:pos="5040"/>
        </w:tabs>
        <w:ind w:left="5040" w:hanging="360"/>
      </w:pPr>
      <w:rPr>
        <w:rFonts w:ascii="Symbol" w:hAnsi="Symbol" w:hint="default"/>
      </w:rPr>
    </w:lvl>
    <w:lvl w:ilvl="7" w:tplc="D0EEEE6C" w:tentative="1">
      <w:start w:val="1"/>
      <w:numFmt w:val="bullet"/>
      <w:lvlText w:val="o"/>
      <w:lvlJc w:val="left"/>
      <w:pPr>
        <w:tabs>
          <w:tab w:val="num" w:pos="5760"/>
        </w:tabs>
        <w:ind w:left="5760" w:hanging="360"/>
      </w:pPr>
      <w:rPr>
        <w:rFonts w:ascii="Courier New" w:hAnsi="Courier New" w:cs="Courier New" w:hint="default"/>
      </w:rPr>
    </w:lvl>
    <w:lvl w:ilvl="8" w:tplc="2AA0C25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AE1AF9"/>
    <w:multiLevelType w:val="hybridMultilevel"/>
    <w:tmpl w:val="DD4A0E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B8A1869"/>
    <w:multiLevelType w:val="multilevel"/>
    <w:tmpl w:val="4AA4E776"/>
    <w:lvl w:ilvl="0">
      <w:start w:val="1"/>
      <w:numFmt w:val="decimal"/>
      <w:pStyle w:val="anexoheading1"/>
      <w:lvlText w:val="Anexo %1"/>
      <w:lvlJc w:val="left"/>
      <w:pPr>
        <w:tabs>
          <w:tab w:val="num" w:pos="432"/>
        </w:tabs>
        <w:ind w:left="432" w:hanging="432"/>
      </w:pPr>
      <w:rPr>
        <w:rFonts w:hint="default"/>
      </w:rPr>
    </w:lvl>
    <w:lvl w:ilvl="1">
      <w:start w:val="1"/>
      <w:numFmt w:val="decimal"/>
      <w:pStyle w:val="Anexoheading2"/>
      <w:lvlText w:val="%1.%2"/>
      <w:lvlJc w:val="left"/>
      <w:pPr>
        <w:tabs>
          <w:tab w:val="num" w:pos="576"/>
        </w:tabs>
        <w:ind w:left="576" w:hanging="576"/>
      </w:pPr>
      <w:rPr>
        <w:rFonts w:hint="default"/>
      </w:rPr>
    </w:lvl>
    <w:lvl w:ilvl="2">
      <w:start w:val="1"/>
      <w:numFmt w:val="decimal"/>
      <w:pStyle w:val="anexoheading3"/>
      <w:lvlText w:val="%1.%2.%3"/>
      <w:lvlJc w:val="left"/>
      <w:pPr>
        <w:tabs>
          <w:tab w:val="num" w:pos="720"/>
        </w:tabs>
        <w:ind w:left="720" w:hanging="720"/>
      </w:pPr>
      <w:rPr>
        <w:rFonts w:hint="default"/>
      </w:rPr>
    </w:lvl>
    <w:lvl w:ilvl="3">
      <w:start w:val="1"/>
      <w:numFmt w:val="decimal"/>
      <w:pStyle w:val="Anexo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E6819F2"/>
    <w:multiLevelType w:val="hybridMultilevel"/>
    <w:tmpl w:val="1A7A2F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C122F23"/>
    <w:multiLevelType w:val="hybridMultilevel"/>
    <w:tmpl w:val="343C3C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0DA3F1B"/>
    <w:multiLevelType w:val="hybridMultilevel"/>
    <w:tmpl w:val="D7B490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56E4C9A"/>
    <w:multiLevelType w:val="hybridMultilevel"/>
    <w:tmpl w:val="F74A903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15:restartNumberingAfterBreak="0">
    <w:nsid w:val="488F6124"/>
    <w:multiLevelType w:val="hybridMultilevel"/>
    <w:tmpl w:val="C94CF8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7F21B95"/>
    <w:multiLevelType w:val="hybridMultilevel"/>
    <w:tmpl w:val="AFA4D31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8" w15:restartNumberingAfterBreak="0">
    <w:nsid w:val="5B9709F4"/>
    <w:multiLevelType w:val="hybridMultilevel"/>
    <w:tmpl w:val="2FD2FD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CAD1D22"/>
    <w:multiLevelType w:val="hybridMultilevel"/>
    <w:tmpl w:val="9418C4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FA91D46"/>
    <w:multiLevelType w:val="hybridMultilevel"/>
    <w:tmpl w:val="193ECB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019615D"/>
    <w:multiLevelType w:val="hybridMultilevel"/>
    <w:tmpl w:val="687CBF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54D7DE7"/>
    <w:multiLevelType w:val="hybridMultilevel"/>
    <w:tmpl w:val="C9B83AA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65CD30C5"/>
    <w:multiLevelType w:val="hybridMultilevel"/>
    <w:tmpl w:val="88CA2194"/>
    <w:lvl w:ilvl="0" w:tplc="A08EFE0E">
      <w:start w:val="1"/>
      <w:numFmt w:val="decimal"/>
      <w:lvlText w:val="%1."/>
      <w:lvlJc w:val="left"/>
      <w:pPr>
        <w:tabs>
          <w:tab w:val="num" w:pos="720"/>
        </w:tabs>
        <w:ind w:left="720" w:hanging="360"/>
      </w:pPr>
    </w:lvl>
    <w:lvl w:ilvl="1" w:tplc="0E82CF7E" w:tentative="1">
      <w:start w:val="1"/>
      <w:numFmt w:val="lowerLetter"/>
      <w:lvlText w:val="%2."/>
      <w:lvlJc w:val="left"/>
      <w:pPr>
        <w:tabs>
          <w:tab w:val="num" w:pos="1440"/>
        </w:tabs>
        <w:ind w:left="1440" w:hanging="360"/>
      </w:pPr>
    </w:lvl>
    <w:lvl w:ilvl="2" w:tplc="939C6262" w:tentative="1">
      <w:start w:val="1"/>
      <w:numFmt w:val="lowerRoman"/>
      <w:lvlText w:val="%3."/>
      <w:lvlJc w:val="right"/>
      <w:pPr>
        <w:tabs>
          <w:tab w:val="num" w:pos="2160"/>
        </w:tabs>
        <w:ind w:left="2160" w:hanging="180"/>
      </w:pPr>
    </w:lvl>
    <w:lvl w:ilvl="3" w:tplc="C9346CEC" w:tentative="1">
      <w:start w:val="1"/>
      <w:numFmt w:val="decimal"/>
      <w:lvlText w:val="%4."/>
      <w:lvlJc w:val="left"/>
      <w:pPr>
        <w:tabs>
          <w:tab w:val="num" w:pos="2880"/>
        </w:tabs>
        <w:ind w:left="2880" w:hanging="360"/>
      </w:pPr>
    </w:lvl>
    <w:lvl w:ilvl="4" w:tplc="F6D60586" w:tentative="1">
      <w:start w:val="1"/>
      <w:numFmt w:val="lowerLetter"/>
      <w:lvlText w:val="%5."/>
      <w:lvlJc w:val="left"/>
      <w:pPr>
        <w:tabs>
          <w:tab w:val="num" w:pos="3600"/>
        </w:tabs>
        <w:ind w:left="3600" w:hanging="360"/>
      </w:pPr>
    </w:lvl>
    <w:lvl w:ilvl="5" w:tplc="3BC2FB04" w:tentative="1">
      <w:start w:val="1"/>
      <w:numFmt w:val="lowerRoman"/>
      <w:lvlText w:val="%6."/>
      <w:lvlJc w:val="right"/>
      <w:pPr>
        <w:tabs>
          <w:tab w:val="num" w:pos="4320"/>
        </w:tabs>
        <w:ind w:left="4320" w:hanging="180"/>
      </w:pPr>
    </w:lvl>
    <w:lvl w:ilvl="6" w:tplc="65E20EFC" w:tentative="1">
      <w:start w:val="1"/>
      <w:numFmt w:val="decimal"/>
      <w:lvlText w:val="%7."/>
      <w:lvlJc w:val="left"/>
      <w:pPr>
        <w:tabs>
          <w:tab w:val="num" w:pos="5040"/>
        </w:tabs>
        <w:ind w:left="5040" w:hanging="360"/>
      </w:pPr>
    </w:lvl>
    <w:lvl w:ilvl="7" w:tplc="14903120" w:tentative="1">
      <w:start w:val="1"/>
      <w:numFmt w:val="lowerLetter"/>
      <w:lvlText w:val="%8."/>
      <w:lvlJc w:val="left"/>
      <w:pPr>
        <w:tabs>
          <w:tab w:val="num" w:pos="5760"/>
        </w:tabs>
        <w:ind w:left="5760" w:hanging="360"/>
      </w:pPr>
    </w:lvl>
    <w:lvl w:ilvl="8" w:tplc="1FBCB43A" w:tentative="1">
      <w:start w:val="1"/>
      <w:numFmt w:val="lowerRoman"/>
      <w:lvlText w:val="%9."/>
      <w:lvlJc w:val="right"/>
      <w:pPr>
        <w:tabs>
          <w:tab w:val="num" w:pos="6480"/>
        </w:tabs>
        <w:ind w:left="6480" w:hanging="180"/>
      </w:pPr>
    </w:lvl>
  </w:abstractNum>
  <w:abstractNum w:abstractNumId="24" w15:restartNumberingAfterBreak="0">
    <w:nsid w:val="68C77903"/>
    <w:multiLevelType w:val="hybridMultilevel"/>
    <w:tmpl w:val="9A10BD98"/>
    <w:lvl w:ilvl="0" w:tplc="7B58435A">
      <w:start w:val="1"/>
      <w:numFmt w:val="bullet"/>
      <w:lvlText w:val=""/>
      <w:lvlJc w:val="left"/>
      <w:pPr>
        <w:tabs>
          <w:tab w:val="num" w:pos="360"/>
        </w:tabs>
        <w:ind w:left="360" w:hanging="360"/>
      </w:pPr>
      <w:rPr>
        <w:rFonts w:ascii="Symbol" w:hAnsi="Symbol" w:hint="default"/>
      </w:rPr>
    </w:lvl>
    <w:lvl w:ilvl="1" w:tplc="1EBA2960" w:tentative="1">
      <w:start w:val="1"/>
      <w:numFmt w:val="bullet"/>
      <w:lvlText w:val="o"/>
      <w:lvlJc w:val="left"/>
      <w:pPr>
        <w:tabs>
          <w:tab w:val="num" w:pos="1440"/>
        </w:tabs>
        <w:ind w:left="1440" w:hanging="360"/>
      </w:pPr>
      <w:rPr>
        <w:rFonts w:ascii="Courier New" w:hAnsi="Courier New" w:cs="Courier New" w:hint="default"/>
      </w:rPr>
    </w:lvl>
    <w:lvl w:ilvl="2" w:tplc="A5BA84F2" w:tentative="1">
      <w:start w:val="1"/>
      <w:numFmt w:val="bullet"/>
      <w:lvlText w:val=""/>
      <w:lvlJc w:val="left"/>
      <w:pPr>
        <w:tabs>
          <w:tab w:val="num" w:pos="2160"/>
        </w:tabs>
        <w:ind w:left="2160" w:hanging="360"/>
      </w:pPr>
      <w:rPr>
        <w:rFonts w:ascii="Wingdings" w:hAnsi="Wingdings" w:hint="default"/>
      </w:rPr>
    </w:lvl>
    <w:lvl w:ilvl="3" w:tplc="96E8D2F4" w:tentative="1">
      <w:start w:val="1"/>
      <w:numFmt w:val="bullet"/>
      <w:lvlText w:val=""/>
      <w:lvlJc w:val="left"/>
      <w:pPr>
        <w:tabs>
          <w:tab w:val="num" w:pos="2880"/>
        </w:tabs>
        <w:ind w:left="2880" w:hanging="360"/>
      </w:pPr>
      <w:rPr>
        <w:rFonts w:ascii="Symbol" w:hAnsi="Symbol" w:hint="default"/>
      </w:rPr>
    </w:lvl>
    <w:lvl w:ilvl="4" w:tplc="646E40DE" w:tentative="1">
      <w:start w:val="1"/>
      <w:numFmt w:val="bullet"/>
      <w:lvlText w:val="o"/>
      <w:lvlJc w:val="left"/>
      <w:pPr>
        <w:tabs>
          <w:tab w:val="num" w:pos="3600"/>
        </w:tabs>
        <w:ind w:left="3600" w:hanging="360"/>
      </w:pPr>
      <w:rPr>
        <w:rFonts w:ascii="Courier New" w:hAnsi="Courier New" w:cs="Courier New" w:hint="default"/>
      </w:rPr>
    </w:lvl>
    <w:lvl w:ilvl="5" w:tplc="E52EB2BA" w:tentative="1">
      <w:start w:val="1"/>
      <w:numFmt w:val="bullet"/>
      <w:lvlText w:val=""/>
      <w:lvlJc w:val="left"/>
      <w:pPr>
        <w:tabs>
          <w:tab w:val="num" w:pos="4320"/>
        </w:tabs>
        <w:ind w:left="4320" w:hanging="360"/>
      </w:pPr>
      <w:rPr>
        <w:rFonts w:ascii="Wingdings" w:hAnsi="Wingdings" w:hint="default"/>
      </w:rPr>
    </w:lvl>
    <w:lvl w:ilvl="6" w:tplc="22CC632E" w:tentative="1">
      <w:start w:val="1"/>
      <w:numFmt w:val="bullet"/>
      <w:lvlText w:val=""/>
      <w:lvlJc w:val="left"/>
      <w:pPr>
        <w:tabs>
          <w:tab w:val="num" w:pos="5040"/>
        </w:tabs>
        <w:ind w:left="5040" w:hanging="360"/>
      </w:pPr>
      <w:rPr>
        <w:rFonts w:ascii="Symbol" w:hAnsi="Symbol" w:hint="default"/>
      </w:rPr>
    </w:lvl>
    <w:lvl w:ilvl="7" w:tplc="6F9C49BA" w:tentative="1">
      <w:start w:val="1"/>
      <w:numFmt w:val="bullet"/>
      <w:lvlText w:val="o"/>
      <w:lvlJc w:val="left"/>
      <w:pPr>
        <w:tabs>
          <w:tab w:val="num" w:pos="5760"/>
        </w:tabs>
        <w:ind w:left="5760" w:hanging="360"/>
      </w:pPr>
      <w:rPr>
        <w:rFonts w:ascii="Courier New" w:hAnsi="Courier New" w:cs="Courier New" w:hint="default"/>
      </w:rPr>
    </w:lvl>
    <w:lvl w:ilvl="8" w:tplc="B9B4BA0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2E6503"/>
    <w:multiLevelType w:val="hybridMultilevel"/>
    <w:tmpl w:val="CF08F2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B4A3666"/>
    <w:multiLevelType w:val="hybridMultilevel"/>
    <w:tmpl w:val="60B8001E"/>
    <w:lvl w:ilvl="0" w:tplc="F378EE7E">
      <w:start w:val="1"/>
      <w:numFmt w:val="decimal"/>
      <w:lvlText w:val="%1."/>
      <w:lvlJc w:val="left"/>
      <w:pPr>
        <w:tabs>
          <w:tab w:val="num" w:pos="720"/>
        </w:tabs>
        <w:ind w:left="720" w:hanging="360"/>
      </w:pPr>
    </w:lvl>
    <w:lvl w:ilvl="1" w:tplc="D9A0767C" w:tentative="1">
      <w:start w:val="1"/>
      <w:numFmt w:val="lowerLetter"/>
      <w:lvlText w:val="%2."/>
      <w:lvlJc w:val="left"/>
      <w:pPr>
        <w:tabs>
          <w:tab w:val="num" w:pos="1440"/>
        </w:tabs>
        <w:ind w:left="1440" w:hanging="360"/>
      </w:pPr>
    </w:lvl>
    <w:lvl w:ilvl="2" w:tplc="FAD20850" w:tentative="1">
      <w:start w:val="1"/>
      <w:numFmt w:val="lowerRoman"/>
      <w:lvlText w:val="%3."/>
      <w:lvlJc w:val="right"/>
      <w:pPr>
        <w:tabs>
          <w:tab w:val="num" w:pos="2160"/>
        </w:tabs>
        <w:ind w:left="2160" w:hanging="180"/>
      </w:pPr>
    </w:lvl>
    <w:lvl w:ilvl="3" w:tplc="2E5CC40E" w:tentative="1">
      <w:start w:val="1"/>
      <w:numFmt w:val="decimal"/>
      <w:lvlText w:val="%4."/>
      <w:lvlJc w:val="left"/>
      <w:pPr>
        <w:tabs>
          <w:tab w:val="num" w:pos="2880"/>
        </w:tabs>
        <w:ind w:left="2880" w:hanging="360"/>
      </w:pPr>
    </w:lvl>
    <w:lvl w:ilvl="4" w:tplc="F7701B54" w:tentative="1">
      <w:start w:val="1"/>
      <w:numFmt w:val="lowerLetter"/>
      <w:lvlText w:val="%5."/>
      <w:lvlJc w:val="left"/>
      <w:pPr>
        <w:tabs>
          <w:tab w:val="num" w:pos="3600"/>
        </w:tabs>
        <w:ind w:left="3600" w:hanging="360"/>
      </w:pPr>
    </w:lvl>
    <w:lvl w:ilvl="5" w:tplc="B71AFBA6" w:tentative="1">
      <w:start w:val="1"/>
      <w:numFmt w:val="lowerRoman"/>
      <w:lvlText w:val="%6."/>
      <w:lvlJc w:val="right"/>
      <w:pPr>
        <w:tabs>
          <w:tab w:val="num" w:pos="4320"/>
        </w:tabs>
        <w:ind w:left="4320" w:hanging="180"/>
      </w:pPr>
    </w:lvl>
    <w:lvl w:ilvl="6" w:tplc="CE7C17F6" w:tentative="1">
      <w:start w:val="1"/>
      <w:numFmt w:val="decimal"/>
      <w:lvlText w:val="%7."/>
      <w:lvlJc w:val="left"/>
      <w:pPr>
        <w:tabs>
          <w:tab w:val="num" w:pos="5040"/>
        </w:tabs>
        <w:ind w:left="5040" w:hanging="360"/>
      </w:pPr>
    </w:lvl>
    <w:lvl w:ilvl="7" w:tplc="B1B60F4A" w:tentative="1">
      <w:start w:val="1"/>
      <w:numFmt w:val="lowerLetter"/>
      <w:lvlText w:val="%8."/>
      <w:lvlJc w:val="left"/>
      <w:pPr>
        <w:tabs>
          <w:tab w:val="num" w:pos="5760"/>
        </w:tabs>
        <w:ind w:left="5760" w:hanging="360"/>
      </w:pPr>
    </w:lvl>
    <w:lvl w:ilvl="8" w:tplc="FB0A4AF2" w:tentative="1">
      <w:start w:val="1"/>
      <w:numFmt w:val="lowerRoman"/>
      <w:lvlText w:val="%9."/>
      <w:lvlJc w:val="right"/>
      <w:pPr>
        <w:tabs>
          <w:tab w:val="num" w:pos="6480"/>
        </w:tabs>
        <w:ind w:left="6480" w:hanging="180"/>
      </w:pPr>
    </w:lvl>
  </w:abstractNum>
  <w:abstractNum w:abstractNumId="27" w15:restartNumberingAfterBreak="0">
    <w:nsid w:val="6D2E42EB"/>
    <w:multiLevelType w:val="hybridMultilevel"/>
    <w:tmpl w:val="C23C33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1B8671E"/>
    <w:multiLevelType w:val="hybridMultilevel"/>
    <w:tmpl w:val="83D62222"/>
    <w:lvl w:ilvl="0" w:tplc="60B69A3C">
      <w:start w:val="1"/>
      <w:numFmt w:val="bullet"/>
      <w:lvlText w:val=""/>
      <w:lvlJc w:val="left"/>
      <w:pPr>
        <w:tabs>
          <w:tab w:val="num" w:pos="720"/>
        </w:tabs>
        <w:ind w:left="720" w:hanging="360"/>
      </w:pPr>
      <w:rPr>
        <w:rFonts w:ascii="Symbol" w:hAnsi="Symbol" w:hint="default"/>
      </w:rPr>
    </w:lvl>
    <w:lvl w:ilvl="1" w:tplc="6A12CACA" w:tentative="1">
      <w:start w:val="1"/>
      <w:numFmt w:val="bullet"/>
      <w:lvlText w:val="o"/>
      <w:lvlJc w:val="left"/>
      <w:pPr>
        <w:tabs>
          <w:tab w:val="num" w:pos="1440"/>
        </w:tabs>
        <w:ind w:left="1440" w:hanging="360"/>
      </w:pPr>
      <w:rPr>
        <w:rFonts w:ascii="Courier New" w:hAnsi="Courier New" w:cs="Courier New" w:hint="default"/>
      </w:rPr>
    </w:lvl>
    <w:lvl w:ilvl="2" w:tplc="5D32B9E8" w:tentative="1">
      <w:start w:val="1"/>
      <w:numFmt w:val="bullet"/>
      <w:lvlText w:val=""/>
      <w:lvlJc w:val="left"/>
      <w:pPr>
        <w:tabs>
          <w:tab w:val="num" w:pos="2160"/>
        </w:tabs>
        <w:ind w:left="2160" w:hanging="360"/>
      </w:pPr>
      <w:rPr>
        <w:rFonts w:ascii="Wingdings" w:hAnsi="Wingdings" w:hint="default"/>
      </w:rPr>
    </w:lvl>
    <w:lvl w:ilvl="3" w:tplc="9B08E924" w:tentative="1">
      <w:start w:val="1"/>
      <w:numFmt w:val="bullet"/>
      <w:lvlText w:val=""/>
      <w:lvlJc w:val="left"/>
      <w:pPr>
        <w:tabs>
          <w:tab w:val="num" w:pos="2880"/>
        </w:tabs>
        <w:ind w:left="2880" w:hanging="360"/>
      </w:pPr>
      <w:rPr>
        <w:rFonts w:ascii="Symbol" w:hAnsi="Symbol" w:hint="default"/>
      </w:rPr>
    </w:lvl>
    <w:lvl w:ilvl="4" w:tplc="C7D0050E" w:tentative="1">
      <w:start w:val="1"/>
      <w:numFmt w:val="bullet"/>
      <w:lvlText w:val="o"/>
      <w:lvlJc w:val="left"/>
      <w:pPr>
        <w:tabs>
          <w:tab w:val="num" w:pos="3600"/>
        </w:tabs>
        <w:ind w:left="3600" w:hanging="360"/>
      </w:pPr>
      <w:rPr>
        <w:rFonts w:ascii="Courier New" w:hAnsi="Courier New" w:cs="Courier New" w:hint="default"/>
      </w:rPr>
    </w:lvl>
    <w:lvl w:ilvl="5" w:tplc="29668A18" w:tentative="1">
      <w:start w:val="1"/>
      <w:numFmt w:val="bullet"/>
      <w:lvlText w:val=""/>
      <w:lvlJc w:val="left"/>
      <w:pPr>
        <w:tabs>
          <w:tab w:val="num" w:pos="4320"/>
        </w:tabs>
        <w:ind w:left="4320" w:hanging="360"/>
      </w:pPr>
      <w:rPr>
        <w:rFonts w:ascii="Wingdings" w:hAnsi="Wingdings" w:hint="default"/>
      </w:rPr>
    </w:lvl>
    <w:lvl w:ilvl="6" w:tplc="5EFAFC74" w:tentative="1">
      <w:start w:val="1"/>
      <w:numFmt w:val="bullet"/>
      <w:lvlText w:val=""/>
      <w:lvlJc w:val="left"/>
      <w:pPr>
        <w:tabs>
          <w:tab w:val="num" w:pos="5040"/>
        </w:tabs>
        <w:ind w:left="5040" w:hanging="360"/>
      </w:pPr>
      <w:rPr>
        <w:rFonts w:ascii="Symbol" w:hAnsi="Symbol" w:hint="default"/>
      </w:rPr>
    </w:lvl>
    <w:lvl w:ilvl="7" w:tplc="7C0C5152" w:tentative="1">
      <w:start w:val="1"/>
      <w:numFmt w:val="bullet"/>
      <w:lvlText w:val="o"/>
      <w:lvlJc w:val="left"/>
      <w:pPr>
        <w:tabs>
          <w:tab w:val="num" w:pos="5760"/>
        </w:tabs>
        <w:ind w:left="5760" w:hanging="360"/>
      </w:pPr>
      <w:rPr>
        <w:rFonts w:ascii="Courier New" w:hAnsi="Courier New" w:cs="Courier New" w:hint="default"/>
      </w:rPr>
    </w:lvl>
    <w:lvl w:ilvl="8" w:tplc="0B68D33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667D55"/>
    <w:multiLevelType w:val="hybridMultilevel"/>
    <w:tmpl w:val="083413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7F5429C"/>
    <w:multiLevelType w:val="hybridMultilevel"/>
    <w:tmpl w:val="2EACFB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23"/>
  </w:num>
  <w:num w:numId="4">
    <w:abstractNumId w:val="6"/>
  </w:num>
  <w:num w:numId="5">
    <w:abstractNumId w:val="5"/>
  </w:num>
  <w:num w:numId="6">
    <w:abstractNumId w:val="8"/>
  </w:num>
  <w:num w:numId="7">
    <w:abstractNumId w:val="28"/>
  </w:num>
  <w:num w:numId="8">
    <w:abstractNumId w:val="2"/>
  </w:num>
  <w:num w:numId="9">
    <w:abstractNumId w:val="11"/>
  </w:num>
  <w:num w:numId="10">
    <w:abstractNumId w:val="24"/>
  </w:num>
  <w:num w:numId="11">
    <w:abstractNumId w:val="27"/>
  </w:num>
  <w:num w:numId="12">
    <w:abstractNumId w:val="12"/>
  </w:num>
  <w:num w:numId="13">
    <w:abstractNumId w:val="21"/>
  </w:num>
  <w:num w:numId="14">
    <w:abstractNumId w:val="15"/>
  </w:num>
  <w:num w:numId="15">
    <w:abstractNumId w:val="22"/>
  </w:num>
  <w:num w:numId="16">
    <w:abstractNumId w:val="0"/>
  </w:num>
  <w:num w:numId="17">
    <w:abstractNumId w:val="14"/>
  </w:num>
  <w:num w:numId="18">
    <w:abstractNumId w:val="19"/>
  </w:num>
  <w:num w:numId="19">
    <w:abstractNumId w:val="13"/>
  </w:num>
  <w:num w:numId="20">
    <w:abstractNumId w:val="18"/>
  </w:num>
  <w:num w:numId="21">
    <w:abstractNumId w:val="17"/>
  </w:num>
  <w:num w:numId="22">
    <w:abstractNumId w:val="7"/>
  </w:num>
  <w:num w:numId="23">
    <w:abstractNumId w:val="16"/>
  </w:num>
  <w:num w:numId="24">
    <w:abstractNumId w:val="1"/>
  </w:num>
  <w:num w:numId="25">
    <w:abstractNumId w:val="30"/>
  </w:num>
  <w:num w:numId="26">
    <w:abstractNumId w:val="2"/>
  </w:num>
  <w:num w:numId="27">
    <w:abstractNumId w:val="25"/>
  </w:num>
  <w:num w:numId="28">
    <w:abstractNumId w:val="10"/>
  </w:num>
  <w:num w:numId="29">
    <w:abstractNumId w:val="29"/>
  </w:num>
  <w:num w:numId="30">
    <w:abstractNumId w:val="2"/>
  </w:num>
  <w:num w:numId="31">
    <w:abstractNumId w:val="4"/>
  </w:num>
  <w:num w:numId="32">
    <w:abstractNumId w:val="2"/>
  </w:num>
  <w:num w:numId="33">
    <w:abstractNumId w:val="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1FDB"/>
    <w:rsid w:val="00002F37"/>
    <w:rsid w:val="00007F10"/>
    <w:rsid w:val="0001137C"/>
    <w:rsid w:val="000136A9"/>
    <w:rsid w:val="000150A4"/>
    <w:rsid w:val="00035E01"/>
    <w:rsid w:val="0004024C"/>
    <w:rsid w:val="00046F47"/>
    <w:rsid w:val="00052A46"/>
    <w:rsid w:val="00062154"/>
    <w:rsid w:val="000654EB"/>
    <w:rsid w:val="0008001E"/>
    <w:rsid w:val="00091800"/>
    <w:rsid w:val="00093DC3"/>
    <w:rsid w:val="000947F5"/>
    <w:rsid w:val="000A2CA3"/>
    <w:rsid w:val="000B39F4"/>
    <w:rsid w:val="000B55DD"/>
    <w:rsid w:val="000C2674"/>
    <w:rsid w:val="000D132A"/>
    <w:rsid w:val="000D7AC1"/>
    <w:rsid w:val="000E7369"/>
    <w:rsid w:val="0010577F"/>
    <w:rsid w:val="00110330"/>
    <w:rsid w:val="0011233B"/>
    <w:rsid w:val="00115F4E"/>
    <w:rsid w:val="00142E7F"/>
    <w:rsid w:val="001538D5"/>
    <w:rsid w:val="00155751"/>
    <w:rsid w:val="00157FDA"/>
    <w:rsid w:val="00161370"/>
    <w:rsid w:val="00186C68"/>
    <w:rsid w:val="00190AD3"/>
    <w:rsid w:val="00192666"/>
    <w:rsid w:val="001B10D9"/>
    <w:rsid w:val="001B6B86"/>
    <w:rsid w:val="001C187E"/>
    <w:rsid w:val="001C275F"/>
    <w:rsid w:val="001D2C5B"/>
    <w:rsid w:val="001D63D1"/>
    <w:rsid w:val="001E0727"/>
    <w:rsid w:val="001E0A27"/>
    <w:rsid w:val="001E64F3"/>
    <w:rsid w:val="001F062D"/>
    <w:rsid w:val="001F0A8D"/>
    <w:rsid w:val="001F3B01"/>
    <w:rsid w:val="002265F3"/>
    <w:rsid w:val="00235F45"/>
    <w:rsid w:val="00245823"/>
    <w:rsid w:val="002477C0"/>
    <w:rsid w:val="00247B87"/>
    <w:rsid w:val="00254AEA"/>
    <w:rsid w:val="00271467"/>
    <w:rsid w:val="002905CC"/>
    <w:rsid w:val="0029142F"/>
    <w:rsid w:val="002A5CDA"/>
    <w:rsid w:val="002B121D"/>
    <w:rsid w:val="002B5EF4"/>
    <w:rsid w:val="002C008F"/>
    <w:rsid w:val="002D4B99"/>
    <w:rsid w:val="002D68B6"/>
    <w:rsid w:val="002E6F86"/>
    <w:rsid w:val="002F37DC"/>
    <w:rsid w:val="002F4F07"/>
    <w:rsid w:val="0030030A"/>
    <w:rsid w:val="00302099"/>
    <w:rsid w:val="0031028B"/>
    <w:rsid w:val="003111C4"/>
    <w:rsid w:val="00312CD5"/>
    <w:rsid w:val="003220EA"/>
    <w:rsid w:val="00340132"/>
    <w:rsid w:val="00365105"/>
    <w:rsid w:val="003742BD"/>
    <w:rsid w:val="0037575F"/>
    <w:rsid w:val="00376766"/>
    <w:rsid w:val="00386A8C"/>
    <w:rsid w:val="003C1F04"/>
    <w:rsid w:val="003C417B"/>
    <w:rsid w:val="003C53A1"/>
    <w:rsid w:val="003C753F"/>
    <w:rsid w:val="003D0127"/>
    <w:rsid w:val="003D4FFF"/>
    <w:rsid w:val="003D6C2F"/>
    <w:rsid w:val="003E1FA5"/>
    <w:rsid w:val="003E21C3"/>
    <w:rsid w:val="003E2C4A"/>
    <w:rsid w:val="004040FB"/>
    <w:rsid w:val="004079F3"/>
    <w:rsid w:val="00415D91"/>
    <w:rsid w:val="00451BBF"/>
    <w:rsid w:val="00460CCB"/>
    <w:rsid w:val="00464527"/>
    <w:rsid w:val="00471F36"/>
    <w:rsid w:val="00475056"/>
    <w:rsid w:val="00481256"/>
    <w:rsid w:val="0049392A"/>
    <w:rsid w:val="004A0D4C"/>
    <w:rsid w:val="004A164E"/>
    <w:rsid w:val="004B40C3"/>
    <w:rsid w:val="004C4075"/>
    <w:rsid w:val="004D352E"/>
    <w:rsid w:val="004D4D68"/>
    <w:rsid w:val="004E2ADA"/>
    <w:rsid w:val="0051201E"/>
    <w:rsid w:val="00526CA8"/>
    <w:rsid w:val="005373D4"/>
    <w:rsid w:val="00537579"/>
    <w:rsid w:val="005417B7"/>
    <w:rsid w:val="00544C8E"/>
    <w:rsid w:val="00550E2D"/>
    <w:rsid w:val="00556046"/>
    <w:rsid w:val="0056092D"/>
    <w:rsid w:val="00561CDA"/>
    <w:rsid w:val="00565995"/>
    <w:rsid w:val="00575F8D"/>
    <w:rsid w:val="00582F84"/>
    <w:rsid w:val="005916CA"/>
    <w:rsid w:val="005A0D06"/>
    <w:rsid w:val="005A4AB7"/>
    <w:rsid w:val="005B38C8"/>
    <w:rsid w:val="005C05C6"/>
    <w:rsid w:val="005C5979"/>
    <w:rsid w:val="005D0C60"/>
    <w:rsid w:val="005D2466"/>
    <w:rsid w:val="005D3EE1"/>
    <w:rsid w:val="005D664E"/>
    <w:rsid w:val="005E552E"/>
    <w:rsid w:val="005E7426"/>
    <w:rsid w:val="005F3947"/>
    <w:rsid w:val="005F6994"/>
    <w:rsid w:val="00602C42"/>
    <w:rsid w:val="00623C8D"/>
    <w:rsid w:val="00624AC1"/>
    <w:rsid w:val="00634DAD"/>
    <w:rsid w:val="0064537D"/>
    <w:rsid w:val="00645936"/>
    <w:rsid w:val="00652E61"/>
    <w:rsid w:val="00655EE6"/>
    <w:rsid w:val="00656EB6"/>
    <w:rsid w:val="00662AE5"/>
    <w:rsid w:val="00663125"/>
    <w:rsid w:val="00663285"/>
    <w:rsid w:val="006678A8"/>
    <w:rsid w:val="006679E9"/>
    <w:rsid w:val="00667C98"/>
    <w:rsid w:val="00671D5C"/>
    <w:rsid w:val="00671FE2"/>
    <w:rsid w:val="006758F0"/>
    <w:rsid w:val="00680676"/>
    <w:rsid w:val="00681607"/>
    <w:rsid w:val="00684E52"/>
    <w:rsid w:val="00690BA4"/>
    <w:rsid w:val="006A62B9"/>
    <w:rsid w:val="006A6394"/>
    <w:rsid w:val="006A7DB6"/>
    <w:rsid w:val="006B6597"/>
    <w:rsid w:val="006C43A7"/>
    <w:rsid w:val="006E432B"/>
    <w:rsid w:val="006E7360"/>
    <w:rsid w:val="006F3EB1"/>
    <w:rsid w:val="006F6549"/>
    <w:rsid w:val="00703EB2"/>
    <w:rsid w:val="0071591B"/>
    <w:rsid w:val="00717F47"/>
    <w:rsid w:val="007205BE"/>
    <w:rsid w:val="0072200A"/>
    <w:rsid w:val="00726AE1"/>
    <w:rsid w:val="00734335"/>
    <w:rsid w:val="0073544B"/>
    <w:rsid w:val="00753CD3"/>
    <w:rsid w:val="0076233E"/>
    <w:rsid w:val="00773B5A"/>
    <w:rsid w:val="00781FD5"/>
    <w:rsid w:val="00783F5A"/>
    <w:rsid w:val="0079038B"/>
    <w:rsid w:val="007A032A"/>
    <w:rsid w:val="007B0139"/>
    <w:rsid w:val="007C055B"/>
    <w:rsid w:val="007C22DE"/>
    <w:rsid w:val="007C25C9"/>
    <w:rsid w:val="007C29D9"/>
    <w:rsid w:val="007C5698"/>
    <w:rsid w:val="007C6698"/>
    <w:rsid w:val="007E69D4"/>
    <w:rsid w:val="00800B55"/>
    <w:rsid w:val="008070D6"/>
    <w:rsid w:val="00813029"/>
    <w:rsid w:val="008214FA"/>
    <w:rsid w:val="00846926"/>
    <w:rsid w:val="00853821"/>
    <w:rsid w:val="00853A16"/>
    <w:rsid w:val="00861F8E"/>
    <w:rsid w:val="0089442C"/>
    <w:rsid w:val="008A52FD"/>
    <w:rsid w:val="008A6DF2"/>
    <w:rsid w:val="008B578F"/>
    <w:rsid w:val="008B7394"/>
    <w:rsid w:val="008C510C"/>
    <w:rsid w:val="008E583E"/>
    <w:rsid w:val="008F580F"/>
    <w:rsid w:val="009229C3"/>
    <w:rsid w:val="0093592F"/>
    <w:rsid w:val="0094176A"/>
    <w:rsid w:val="009461F4"/>
    <w:rsid w:val="009625D1"/>
    <w:rsid w:val="0096615C"/>
    <w:rsid w:val="009760D7"/>
    <w:rsid w:val="00983F3C"/>
    <w:rsid w:val="009A32AB"/>
    <w:rsid w:val="009B3840"/>
    <w:rsid w:val="009C04C5"/>
    <w:rsid w:val="009D3176"/>
    <w:rsid w:val="009F0042"/>
    <w:rsid w:val="009F00A6"/>
    <w:rsid w:val="00A01CE0"/>
    <w:rsid w:val="00A03FBE"/>
    <w:rsid w:val="00A372CF"/>
    <w:rsid w:val="00A776BC"/>
    <w:rsid w:val="00A97974"/>
    <w:rsid w:val="00AB2C05"/>
    <w:rsid w:val="00AB49C2"/>
    <w:rsid w:val="00AC6808"/>
    <w:rsid w:val="00AD648B"/>
    <w:rsid w:val="00AE3147"/>
    <w:rsid w:val="00AE62CE"/>
    <w:rsid w:val="00B03479"/>
    <w:rsid w:val="00B06DA6"/>
    <w:rsid w:val="00B070E0"/>
    <w:rsid w:val="00B23AB1"/>
    <w:rsid w:val="00B31201"/>
    <w:rsid w:val="00B45078"/>
    <w:rsid w:val="00B53928"/>
    <w:rsid w:val="00B5688F"/>
    <w:rsid w:val="00B6460D"/>
    <w:rsid w:val="00B648EF"/>
    <w:rsid w:val="00B84989"/>
    <w:rsid w:val="00B906CD"/>
    <w:rsid w:val="00BC1BE8"/>
    <w:rsid w:val="00BC6A4B"/>
    <w:rsid w:val="00BC7641"/>
    <w:rsid w:val="00BE2FB3"/>
    <w:rsid w:val="00BE4EFB"/>
    <w:rsid w:val="00BE61BB"/>
    <w:rsid w:val="00BF249D"/>
    <w:rsid w:val="00BF33ED"/>
    <w:rsid w:val="00BF66BC"/>
    <w:rsid w:val="00BF6B32"/>
    <w:rsid w:val="00C004F6"/>
    <w:rsid w:val="00C03B34"/>
    <w:rsid w:val="00C06288"/>
    <w:rsid w:val="00C14911"/>
    <w:rsid w:val="00C1653C"/>
    <w:rsid w:val="00C17097"/>
    <w:rsid w:val="00C62FC3"/>
    <w:rsid w:val="00C828AC"/>
    <w:rsid w:val="00C87E33"/>
    <w:rsid w:val="00CA40D8"/>
    <w:rsid w:val="00CC4E70"/>
    <w:rsid w:val="00CC78C4"/>
    <w:rsid w:val="00CF08CA"/>
    <w:rsid w:val="00D23F3C"/>
    <w:rsid w:val="00D44796"/>
    <w:rsid w:val="00D52B81"/>
    <w:rsid w:val="00D53F27"/>
    <w:rsid w:val="00D56E18"/>
    <w:rsid w:val="00D64C29"/>
    <w:rsid w:val="00D66499"/>
    <w:rsid w:val="00D67779"/>
    <w:rsid w:val="00D85541"/>
    <w:rsid w:val="00DA3989"/>
    <w:rsid w:val="00DC0C1E"/>
    <w:rsid w:val="00DC1D15"/>
    <w:rsid w:val="00DC33CA"/>
    <w:rsid w:val="00DD2C7C"/>
    <w:rsid w:val="00DE090B"/>
    <w:rsid w:val="00E004DF"/>
    <w:rsid w:val="00E02303"/>
    <w:rsid w:val="00E26915"/>
    <w:rsid w:val="00E35AF1"/>
    <w:rsid w:val="00E45228"/>
    <w:rsid w:val="00E45D81"/>
    <w:rsid w:val="00E46FF7"/>
    <w:rsid w:val="00E47699"/>
    <w:rsid w:val="00E61F90"/>
    <w:rsid w:val="00E93A9B"/>
    <w:rsid w:val="00E96B55"/>
    <w:rsid w:val="00E972DC"/>
    <w:rsid w:val="00EA3C83"/>
    <w:rsid w:val="00EA646D"/>
    <w:rsid w:val="00EB3A41"/>
    <w:rsid w:val="00EB4F46"/>
    <w:rsid w:val="00EC6CA7"/>
    <w:rsid w:val="00EC7433"/>
    <w:rsid w:val="00ED3EAC"/>
    <w:rsid w:val="00ED5473"/>
    <w:rsid w:val="00ED700C"/>
    <w:rsid w:val="00EF4E41"/>
    <w:rsid w:val="00F11130"/>
    <w:rsid w:val="00F12332"/>
    <w:rsid w:val="00F177DF"/>
    <w:rsid w:val="00F2794F"/>
    <w:rsid w:val="00F34456"/>
    <w:rsid w:val="00F4017A"/>
    <w:rsid w:val="00F47177"/>
    <w:rsid w:val="00F542BB"/>
    <w:rsid w:val="00F56C49"/>
    <w:rsid w:val="00F56EDD"/>
    <w:rsid w:val="00F67502"/>
    <w:rsid w:val="00FA52F6"/>
    <w:rsid w:val="00FC1FDB"/>
    <w:rsid w:val="00FD1229"/>
    <w:rsid w:val="00FD2D9E"/>
    <w:rsid w:val="00FE3B67"/>
    <w:rsid w:val="00FF7B8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A4BC33"/>
  <w15:docId w15:val="{A8C70CBE-58F9-4D82-8975-2782CE7B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1201E"/>
    <w:pPr>
      <w:spacing w:before="120" w:line="360" w:lineRule="auto"/>
      <w:jc w:val="both"/>
    </w:pPr>
    <w:rPr>
      <w:sz w:val="24"/>
      <w:szCs w:val="24"/>
      <w:lang w:val="en-GB" w:eastAsia="en-US"/>
    </w:rPr>
  </w:style>
  <w:style w:type="paragraph" w:styleId="Ttulo1">
    <w:name w:val="heading 1"/>
    <w:basedOn w:val="Normal"/>
    <w:next w:val="Normal"/>
    <w:qFormat/>
    <w:pPr>
      <w:keepNext/>
      <w:numPr>
        <w:numId w:val="8"/>
      </w:numPr>
      <w:outlineLvl w:val="0"/>
    </w:pPr>
    <w:rPr>
      <w:rFonts w:ascii="Arial" w:hAnsi="Arial" w:cs="Arial"/>
      <w:b/>
      <w:bCs/>
      <w:sz w:val="40"/>
      <w:lang w:val="pt-PT"/>
    </w:rPr>
  </w:style>
  <w:style w:type="paragraph" w:styleId="Ttulo2">
    <w:name w:val="heading 2"/>
    <w:basedOn w:val="Normal"/>
    <w:next w:val="Normal"/>
    <w:link w:val="Ttulo2Carter"/>
    <w:qFormat/>
    <w:pPr>
      <w:keepNext/>
      <w:numPr>
        <w:ilvl w:val="1"/>
        <w:numId w:val="8"/>
      </w:numPr>
      <w:spacing w:before="240" w:after="60"/>
      <w:outlineLvl w:val="1"/>
    </w:pPr>
    <w:rPr>
      <w:rFonts w:ascii="Arial" w:hAnsi="Arial" w:cs="Arial"/>
      <w:b/>
      <w:bCs/>
      <w:sz w:val="28"/>
      <w:szCs w:val="28"/>
      <w:lang w:val="pt-PT"/>
    </w:rPr>
  </w:style>
  <w:style w:type="paragraph" w:styleId="Ttulo3">
    <w:name w:val="heading 3"/>
    <w:basedOn w:val="Normal"/>
    <w:next w:val="Normal"/>
    <w:link w:val="Ttulo3Carter"/>
    <w:qFormat/>
    <w:pPr>
      <w:keepNext/>
      <w:numPr>
        <w:ilvl w:val="2"/>
        <w:numId w:val="8"/>
      </w:numPr>
      <w:outlineLvl w:val="2"/>
    </w:pPr>
    <w:rPr>
      <w:rFonts w:ascii="Arial" w:hAnsi="Arial" w:cs="Arial"/>
      <w:b/>
      <w:bCs/>
      <w:lang w:val="pt-PT"/>
    </w:rPr>
  </w:style>
  <w:style w:type="paragraph" w:styleId="Ttulo4">
    <w:name w:val="heading 4"/>
    <w:basedOn w:val="Normal"/>
    <w:next w:val="Normal"/>
    <w:qFormat/>
    <w:pPr>
      <w:keepNext/>
      <w:numPr>
        <w:ilvl w:val="3"/>
        <w:numId w:val="8"/>
      </w:numPr>
      <w:outlineLvl w:val="3"/>
    </w:pPr>
    <w:rPr>
      <w:rFonts w:ascii="Arial" w:hAnsi="Arial" w:cs="Arial"/>
      <w:bCs/>
      <w:lang w:val="pt-PT"/>
    </w:rPr>
  </w:style>
  <w:style w:type="paragraph" w:styleId="Ttulo5">
    <w:name w:val="heading 5"/>
    <w:basedOn w:val="Normal"/>
    <w:next w:val="Normal"/>
    <w:qFormat/>
    <w:pPr>
      <w:keepNext/>
      <w:numPr>
        <w:ilvl w:val="4"/>
        <w:numId w:val="8"/>
      </w:numPr>
      <w:outlineLvl w:val="4"/>
    </w:pPr>
    <w:rPr>
      <w:rFonts w:ascii="Arial" w:hAnsi="Arial" w:cs="Arial"/>
      <w:b/>
      <w:bCs/>
      <w:sz w:val="18"/>
    </w:rPr>
  </w:style>
  <w:style w:type="paragraph" w:styleId="Ttulo6">
    <w:name w:val="heading 6"/>
    <w:basedOn w:val="Normal"/>
    <w:next w:val="Normal"/>
    <w:qFormat/>
    <w:pPr>
      <w:numPr>
        <w:ilvl w:val="5"/>
        <w:numId w:val="8"/>
      </w:numPr>
      <w:spacing w:before="240" w:after="60"/>
      <w:outlineLvl w:val="5"/>
    </w:pPr>
    <w:rPr>
      <w:b/>
      <w:bCs/>
      <w:sz w:val="22"/>
      <w:szCs w:val="22"/>
    </w:rPr>
  </w:style>
  <w:style w:type="paragraph" w:styleId="Ttulo7">
    <w:name w:val="heading 7"/>
    <w:basedOn w:val="Normal"/>
    <w:next w:val="Normal"/>
    <w:qFormat/>
    <w:pPr>
      <w:numPr>
        <w:ilvl w:val="6"/>
        <w:numId w:val="8"/>
      </w:numPr>
      <w:spacing w:before="240" w:after="60"/>
      <w:outlineLvl w:val="6"/>
    </w:pPr>
  </w:style>
  <w:style w:type="paragraph" w:styleId="Ttulo8">
    <w:name w:val="heading 8"/>
    <w:basedOn w:val="Normal"/>
    <w:next w:val="Normal"/>
    <w:qFormat/>
    <w:pPr>
      <w:numPr>
        <w:ilvl w:val="7"/>
        <w:numId w:val="8"/>
      </w:numPr>
      <w:spacing w:before="240" w:after="60"/>
      <w:outlineLvl w:val="7"/>
    </w:pPr>
    <w:rPr>
      <w:i/>
      <w:iCs/>
    </w:rPr>
  </w:style>
  <w:style w:type="paragraph" w:styleId="Ttulo9">
    <w:name w:val="heading 9"/>
    <w:basedOn w:val="Normal"/>
    <w:next w:val="Normal"/>
    <w:qFormat/>
    <w:pPr>
      <w:numPr>
        <w:ilvl w:val="8"/>
        <w:numId w:val="8"/>
      </w:num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Pr>
      <w:rFonts w:ascii="Arial" w:hAnsi="Arial" w:cs="Arial"/>
      <w:lang w:val="pt-PT"/>
    </w:rPr>
  </w:style>
  <w:style w:type="paragraph" w:styleId="Corpodetexto2">
    <w:name w:val="Body Text 2"/>
    <w:basedOn w:val="Normal"/>
    <w:pPr>
      <w:jc w:val="center"/>
    </w:pPr>
  </w:style>
  <w:style w:type="paragraph" w:styleId="Legenda">
    <w:name w:val="caption"/>
    <w:basedOn w:val="Normal"/>
    <w:next w:val="Normal"/>
    <w:qFormat/>
    <w:pPr>
      <w:tabs>
        <w:tab w:val="left" w:pos="1440"/>
      </w:tabs>
      <w:jc w:val="center"/>
    </w:pPr>
    <w:rPr>
      <w:rFonts w:cs="Arial"/>
      <w:i/>
      <w:iCs/>
      <w:lang w:val="pt-PT"/>
    </w:rPr>
  </w:style>
  <w:style w:type="paragraph" w:customStyle="1" w:styleId="capa1">
    <w:name w:val="capa 1"/>
    <w:basedOn w:val="Ttulo1"/>
    <w:pPr>
      <w:numPr>
        <w:numId w:val="0"/>
      </w:numPr>
    </w:pPr>
    <w:rPr>
      <w:rFonts w:ascii="Palatino Linotype" w:hAnsi="Palatino Linotype"/>
    </w:rPr>
  </w:style>
  <w:style w:type="paragraph" w:customStyle="1" w:styleId="capa2">
    <w:name w:val="capa 2"/>
    <w:basedOn w:val="Ttulo1"/>
    <w:pPr>
      <w:numPr>
        <w:numId w:val="0"/>
      </w:numPr>
    </w:pPr>
    <w:rPr>
      <w:rFonts w:ascii="Palatino Linotype" w:hAnsi="Palatino Linotype"/>
      <w:b w:val="0"/>
      <w:bCs w:val="0"/>
    </w:rPr>
  </w:style>
  <w:style w:type="paragraph" w:styleId="ndice1">
    <w:name w:val="toc 1"/>
    <w:basedOn w:val="Normal"/>
    <w:next w:val="Normal"/>
    <w:autoRedefine/>
    <w:uiPriority w:val="39"/>
    <w:pPr>
      <w:jc w:val="left"/>
    </w:pPr>
    <w:rPr>
      <w:b/>
      <w:bCs/>
      <w:i/>
      <w:iCs/>
    </w:rPr>
  </w:style>
  <w:style w:type="paragraph" w:styleId="ndice2">
    <w:name w:val="toc 2"/>
    <w:basedOn w:val="Normal"/>
    <w:next w:val="Normal"/>
    <w:autoRedefine/>
    <w:uiPriority w:val="39"/>
    <w:pPr>
      <w:ind w:left="240"/>
      <w:jc w:val="left"/>
    </w:pPr>
    <w:rPr>
      <w:b/>
      <w:bCs/>
      <w:sz w:val="22"/>
      <w:szCs w:val="22"/>
    </w:rPr>
  </w:style>
  <w:style w:type="paragraph" w:styleId="ndice3">
    <w:name w:val="toc 3"/>
    <w:basedOn w:val="Normal"/>
    <w:next w:val="Normal"/>
    <w:autoRedefine/>
    <w:uiPriority w:val="39"/>
    <w:pPr>
      <w:ind w:left="480"/>
      <w:jc w:val="left"/>
    </w:pPr>
    <w:rPr>
      <w:sz w:val="20"/>
      <w:szCs w:val="20"/>
    </w:rPr>
  </w:style>
  <w:style w:type="paragraph" w:styleId="ndice4">
    <w:name w:val="toc 4"/>
    <w:basedOn w:val="Normal"/>
    <w:next w:val="Normal"/>
    <w:autoRedefine/>
    <w:semiHidden/>
    <w:pPr>
      <w:ind w:left="720"/>
      <w:jc w:val="left"/>
    </w:pPr>
    <w:rPr>
      <w:sz w:val="20"/>
      <w:szCs w:val="20"/>
    </w:rPr>
  </w:style>
  <w:style w:type="paragraph" w:styleId="ndice5">
    <w:name w:val="toc 5"/>
    <w:basedOn w:val="Normal"/>
    <w:next w:val="Normal"/>
    <w:autoRedefine/>
    <w:semiHidden/>
    <w:pPr>
      <w:ind w:left="960"/>
      <w:jc w:val="left"/>
    </w:pPr>
    <w:rPr>
      <w:sz w:val="20"/>
      <w:szCs w:val="20"/>
    </w:rPr>
  </w:style>
  <w:style w:type="paragraph" w:styleId="ndice6">
    <w:name w:val="toc 6"/>
    <w:basedOn w:val="Normal"/>
    <w:next w:val="Normal"/>
    <w:autoRedefine/>
    <w:semiHidden/>
    <w:pPr>
      <w:ind w:left="1200"/>
      <w:jc w:val="left"/>
    </w:pPr>
    <w:rPr>
      <w:sz w:val="20"/>
      <w:szCs w:val="20"/>
    </w:rPr>
  </w:style>
  <w:style w:type="paragraph" w:styleId="ndice7">
    <w:name w:val="toc 7"/>
    <w:basedOn w:val="Normal"/>
    <w:next w:val="Normal"/>
    <w:autoRedefine/>
    <w:semiHidden/>
    <w:pPr>
      <w:ind w:left="1440"/>
      <w:jc w:val="left"/>
    </w:pPr>
    <w:rPr>
      <w:sz w:val="20"/>
      <w:szCs w:val="20"/>
    </w:rPr>
  </w:style>
  <w:style w:type="paragraph" w:styleId="ndice8">
    <w:name w:val="toc 8"/>
    <w:basedOn w:val="Normal"/>
    <w:next w:val="Normal"/>
    <w:autoRedefine/>
    <w:semiHidden/>
    <w:pPr>
      <w:ind w:left="1680"/>
      <w:jc w:val="left"/>
    </w:pPr>
    <w:rPr>
      <w:sz w:val="20"/>
      <w:szCs w:val="20"/>
    </w:rPr>
  </w:style>
  <w:style w:type="paragraph" w:styleId="ndice9">
    <w:name w:val="toc 9"/>
    <w:basedOn w:val="Normal"/>
    <w:next w:val="Normal"/>
    <w:autoRedefine/>
    <w:semiHidden/>
    <w:pPr>
      <w:ind w:left="1920"/>
      <w:jc w:val="left"/>
    </w:pPr>
    <w:rPr>
      <w:sz w:val="20"/>
      <w:szCs w:val="20"/>
    </w:rPr>
  </w:style>
  <w:style w:type="character" w:styleId="Hiperligao">
    <w:name w:val="Hyperlink"/>
    <w:uiPriority w:val="99"/>
    <w:rPr>
      <w:color w:val="0000FF"/>
      <w:u w:val="single"/>
    </w:rPr>
  </w:style>
  <w:style w:type="paragraph" w:customStyle="1" w:styleId="indice">
    <w:name w:val="indice"/>
    <w:basedOn w:val="Normal"/>
    <w:next w:val="Normal"/>
    <w:rPr>
      <w:rFonts w:ascii="Arial" w:hAnsi="Arial" w:cs="Arial"/>
      <w:b/>
      <w:bCs/>
      <w:sz w:val="40"/>
      <w:lang w:val="pt-PT"/>
    </w:rPr>
  </w:style>
  <w:style w:type="paragraph" w:customStyle="1" w:styleId="capatitulo">
    <w:name w:val="capa_titulo"/>
    <w:basedOn w:val="Normal"/>
    <w:pPr>
      <w:spacing w:line="240" w:lineRule="auto"/>
      <w:jc w:val="center"/>
    </w:pPr>
    <w:rPr>
      <w:b/>
      <w:sz w:val="40"/>
    </w:rPr>
  </w:style>
  <w:style w:type="paragraph" w:styleId="ndicedeilustraes">
    <w:name w:val="table of figures"/>
    <w:basedOn w:val="Normal"/>
    <w:next w:val="Normal"/>
    <w:uiPriority w:val="99"/>
    <w:pPr>
      <w:jc w:val="left"/>
    </w:pPr>
    <w:rPr>
      <w:i/>
      <w:iCs/>
      <w:sz w:val="20"/>
      <w:szCs w:val="20"/>
    </w:rPr>
  </w:style>
  <w:style w:type="paragraph" w:styleId="Cabealho">
    <w:name w:val="header"/>
    <w:basedOn w:val="Normal"/>
    <w:link w:val="CabealhoCarter"/>
    <w:uiPriority w:val="99"/>
    <w:pPr>
      <w:tabs>
        <w:tab w:val="center" w:pos="4153"/>
        <w:tab w:val="right" w:pos="8306"/>
      </w:tabs>
      <w:jc w:val="right"/>
    </w:pPr>
    <w:rPr>
      <w:rFonts w:ascii="Arial" w:hAnsi="Arial"/>
      <w:sz w:val="18"/>
      <w:szCs w:val="18"/>
      <w:lang w:val="pt-PT"/>
    </w:rPr>
  </w:style>
  <w:style w:type="paragraph" w:styleId="Rodap">
    <w:name w:val="footer"/>
    <w:basedOn w:val="Normal"/>
    <w:pPr>
      <w:tabs>
        <w:tab w:val="center" w:pos="4153"/>
        <w:tab w:val="right" w:pos="8306"/>
      </w:tabs>
      <w:jc w:val="right"/>
    </w:pPr>
    <w:rPr>
      <w:rFonts w:ascii="Arial" w:hAnsi="Arial"/>
      <w:sz w:val="18"/>
    </w:rPr>
  </w:style>
  <w:style w:type="character" w:styleId="Nmerodepgina">
    <w:name w:val="page number"/>
    <w:basedOn w:val="Tipodeletrapredefinidodopargrafo"/>
  </w:style>
  <w:style w:type="paragraph" w:styleId="Corpodetexto3">
    <w:name w:val="Body Text 3"/>
    <w:basedOn w:val="Normal"/>
    <w:rPr>
      <w:rFonts w:ascii="Arial" w:hAnsi="Arial" w:cs="Arial"/>
      <w:sz w:val="22"/>
      <w:lang w:val="pt-PT"/>
    </w:rPr>
  </w:style>
  <w:style w:type="paragraph" w:customStyle="1" w:styleId="Imagem">
    <w:name w:val="Imagem"/>
    <w:basedOn w:val="Normal"/>
    <w:pPr>
      <w:keepNext/>
      <w:spacing w:before="240" w:after="120"/>
      <w:jc w:val="center"/>
    </w:pPr>
    <w:rPr>
      <w:szCs w:val="20"/>
      <w:lang w:val="pt-PT"/>
    </w:rPr>
  </w:style>
  <w:style w:type="paragraph" w:styleId="ndiceremissivo9">
    <w:name w:val="index 9"/>
    <w:basedOn w:val="Normal"/>
    <w:next w:val="Normal"/>
    <w:autoRedefine/>
    <w:semiHidden/>
    <w:pPr>
      <w:ind w:left="2160" w:hanging="240"/>
    </w:pPr>
    <w:rPr>
      <w:rFonts w:ascii="Arial" w:hAnsi="Arial"/>
    </w:rPr>
  </w:style>
  <w:style w:type="character" w:customStyle="1" w:styleId="codigoFonteChar">
    <w:name w:val="codigoFonte Char"/>
    <w:rPr>
      <w:rFonts w:ascii="Courier New" w:hAnsi="Courier New" w:cs="Courier New"/>
      <w:noProof w:val="0"/>
      <w:sz w:val="22"/>
      <w:szCs w:val="24"/>
      <w:lang w:val="pt-PT" w:eastAsia="en-US" w:bidi="ar-SA"/>
    </w:rPr>
  </w:style>
  <w:style w:type="paragraph" w:customStyle="1" w:styleId="TableofTables">
    <w:name w:val="Table of Tables"/>
    <w:basedOn w:val="ndicedeilustraes"/>
    <w:pPr>
      <w:ind w:left="482" w:hanging="482"/>
      <w:jc w:val="center"/>
    </w:pPr>
    <w:rPr>
      <w:rFonts w:ascii="Arial" w:hAnsi="Arial" w:cs="Arial"/>
      <w:i w:val="0"/>
      <w:iCs w:val="0"/>
      <w:lang w:val="pt-PT"/>
    </w:rPr>
  </w:style>
  <w:style w:type="character" w:styleId="Refdecomentrio">
    <w:name w:val="annotation reference"/>
    <w:semiHidden/>
    <w:rPr>
      <w:sz w:val="16"/>
      <w:szCs w:val="16"/>
    </w:rPr>
  </w:style>
  <w:style w:type="paragraph" w:styleId="Textodecomentrio">
    <w:name w:val="annotation text"/>
    <w:basedOn w:val="Normal"/>
    <w:semiHidden/>
    <w:rPr>
      <w:rFonts w:ascii="Arial" w:hAnsi="Arial"/>
      <w:sz w:val="20"/>
      <w:szCs w:val="20"/>
    </w:rPr>
  </w:style>
  <w:style w:type="paragraph" w:styleId="Listacommarcas4">
    <w:name w:val="List Bullet 4"/>
    <w:basedOn w:val="Normal"/>
    <w:autoRedefine/>
    <w:pPr>
      <w:numPr>
        <w:numId w:val="2"/>
      </w:numPr>
    </w:pPr>
    <w:rPr>
      <w:szCs w:val="20"/>
      <w:lang w:val="pt-PT"/>
    </w:rPr>
  </w:style>
  <w:style w:type="paragraph" w:customStyle="1" w:styleId="codigoFonte">
    <w:name w:val="codigoFonte"/>
    <w:basedOn w:val="Normal"/>
    <w:rPr>
      <w:rFonts w:ascii="Courier New" w:hAnsi="Courier New" w:cs="Courier New"/>
      <w:sz w:val="22"/>
      <w:lang w:val="pt-PT"/>
    </w:rPr>
  </w:style>
  <w:style w:type="paragraph" w:styleId="Textodebalo">
    <w:name w:val="Balloon Text"/>
    <w:basedOn w:val="Normal"/>
    <w:semiHidden/>
    <w:rPr>
      <w:rFonts w:ascii="Tahoma" w:hAnsi="Tahoma" w:cs="Tahoma"/>
      <w:sz w:val="16"/>
      <w:szCs w:val="16"/>
    </w:rPr>
  </w:style>
  <w:style w:type="paragraph" w:styleId="Assuntodecomentrio">
    <w:name w:val="annotation subject"/>
    <w:basedOn w:val="Textodecomentrio"/>
    <w:next w:val="Textodecomentrio"/>
    <w:semiHidden/>
    <w:pPr>
      <w:jc w:val="left"/>
    </w:pPr>
    <w:rPr>
      <w:rFonts w:ascii="Times New Roman" w:hAnsi="Times New Roman"/>
      <w:b/>
      <w:bCs/>
    </w:rPr>
  </w:style>
  <w:style w:type="paragraph" w:customStyle="1" w:styleId="ficheiro">
    <w:name w:val="ficheiro"/>
    <w:basedOn w:val="Normal"/>
    <w:rPr>
      <w:rFonts w:ascii="Century Gothic" w:eastAsia="Batang" w:hAnsi="Century Gothic" w:cs="Arial"/>
      <w:sz w:val="22"/>
      <w:lang w:val="pt-PT"/>
    </w:rPr>
  </w:style>
  <w:style w:type="paragraph" w:customStyle="1" w:styleId="capaempresa">
    <w:name w:val="capa_empresa"/>
    <w:basedOn w:val="Normal"/>
    <w:pPr>
      <w:spacing w:line="240" w:lineRule="auto"/>
      <w:jc w:val="center"/>
    </w:pPr>
    <w:rPr>
      <w:lang w:val="pt-PT"/>
    </w:rPr>
  </w:style>
  <w:style w:type="paragraph" w:customStyle="1" w:styleId="dedicatoria">
    <w:name w:val="dedicatoria"/>
    <w:basedOn w:val="indice"/>
    <w:pPr>
      <w:spacing w:before="8000"/>
      <w:jc w:val="right"/>
    </w:pPr>
    <w:rPr>
      <w:rFonts w:ascii="Lucida Handwriting" w:hAnsi="Lucida Handwriting"/>
      <w:b w:val="0"/>
      <w:sz w:val="22"/>
      <w:szCs w:val="22"/>
    </w:rPr>
  </w:style>
  <w:style w:type="paragraph" w:customStyle="1" w:styleId="capadata">
    <w:name w:val="capa_data"/>
    <w:basedOn w:val="Normal"/>
    <w:pPr>
      <w:spacing w:line="240" w:lineRule="auto"/>
      <w:jc w:val="center"/>
    </w:pPr>
    <w:rPr>
      <w:sz w:val="32"/>
    </w:rPr>
  </w:style>
  <w:style w:type="paragraph" w:customStyle="1" w:styleId="Stylecapa2Bold">
    <w:name w:val="Style capa 2 + Bold"/>
    <w:basedOn w:val="capa2"/>
    <w:rPr>
      <w:b/>
      <w:bCs/>
    </w:rPr>
  </w:style>
  <w:style w:type="paragraph" w:customStyle="1" w:styleId="referencia">
    <w:name w:val="referencia"/>
    <w:basedOn w:val="Normal"/>
    <w:pPr>
      <w:ind w:left="720" w:hanging="720"/>
    </w:pPr>
  </w:style>
  <w:style w:type="paragraph" w:customStyle="1" w:styleId="capaaluno">
    <w:name w:val="capa_aluno"/>
    <w:basedOn w:val="Normal"/>
    <w:pPr>
      <w:spacing w:line="240" w:lineRule="auto"/>
      <w:jc w:val="center"/>
    </w:pPr>
    <w:rPr>
      <w:b/>
      <w:lang w:val="pt-PT"/>
    </w:rPr>
  </w:style>
  <w:style w:type="paragraph" w:customStyle="1" w:styleId="anexoheading1">
    <w:name w:val="anexo heading 1"/>
    <w:basedOn w:val="Ttulo1"/>
    <w:next w:val="Normal"/>
    <w:pPr>
      <w:numPr>
        <w:numId w:val="9"/>
      </w:numPr>
    </w:pPr>
  </w:style>
  <w:style w:type="paragraph" w:customStyle="1" w:styleId="Anexoheading2">
    <w:name w:val="Anexo heading 2"/>
    <w:basedOn w:val="Ttulo2"/>
    <w:next w:val="Normal"/>
    <w:pPr>
      <w:numPr>
        <w:numId w:val="9"/>
      </w:numPr>
    </w:pPr>
  </w:style>
  <w:style w:type="paragraph" w:customStyle="1" w:styleId="anexoheading3">
    <w:name w:val="anexo heading 3"/>
    <w:basedOn w:val="Ttulo3"/>
    <w:next w:val="Normal"/>
    <w:pPr>
      <w:numPr>
        <w:numId w:val="9"/>
      </w:numPr>
    </w:pPr>
  </w:style>
  <w:style w:type="paragraph" w:customStyle="1" w:styleId="Anexoheading4">
    <w:name w:val="Anexo heading 4"/>
    <w:basedOn w:val="Ttulo4"/>
    <w:next w:val="Normal"/>
    <w:pPr>
      <w:numPr>
        <w:numId w:val="9"/>
      </w:numPr>
    </w:pPr>
  </w:style>
  <w:style w:type="character" w:customStyle="1" w:styleId="codigoFonteChar1">
    <w:name w:val="codigoFonte Char1"/>
    <w:rPr>
      <w:rFonts w:ascii="Courier New" w:hAnsi="Courier New" w:cs="Courier New"/>
      <w:noProof w:val="0"/>
      <w:sz w:val="22"/>
      <w:szCs w:val="24"/>
      <w:lang w:val="pt-PT" w:eastAsia="en-US" w:bidi="ar-SA"/>
    </w:rPr>
  </w:style>
  <w:style w:type="paragraph" w:customStyle="1" w:styleId="nota">
    <w:name w:val="nota"/>
    <w:basedOn w:val="Normal"/>
    <w:next w:val="Normal"/>
    <w:pPr>
      <w:tabs>
        <w:tab w:val="left" w:pos="851"/>
      </w:tabs>
      <w:ind w:left="851" w:hanging="851"/>
    </w:pPr>
    <w:rPr>
      <w:lang w:val="pt-PT"/>
    </w:rPr>
  </w:style>
  <w:style w:type="paragraph" w:styleId="SemEspaamento">
    <w:name w:val="No Spacing"/>
    <w:link w:val="SemEspaamentoCarter"/>
    <w:uiPriority w:val="1"/>
    <w:qFormat/>
    <w:rsid w:val="00D56E18"/>
    <w:rPr>
      <w:rFonts w:ascii="Calibri" w:hAnsi="Calibri"/>
      <w:sz w:val="22"/>
      <w:szCs w:val="22"/>
    </w:rPr>
  </w:style>
  <w:style w:type="character" w:customStyle="1" w:styleId="SemEspaamentoCarter">
    <w:name w:val="Sem Espaçamento Caráter"/>
    <w:link w:val="SemEspaamento"/>
    <w:uiPriority w:val="1"/>
    <w:rsid w:val="00D56E18"/>
    <w:rPr>
      <w:rFonts w:ascii="Calibri" w:hAnsi="Calibri"/>
      <w:sz w:val="22"/>
      <w:szCs w:val="22"/>
    </w:rPr>
  </w:style>
  <w:style w:type="character" w:customStyle="1" w:styleId="CabealhoCarter">
    <w:name w:val="Cabeçalho Caráter"/>
    <w:basedOn w:val="Tipodeletrapredefinidodopargrafo"/>
    <w:link w:val="Cabealho"/>
    <w:uiPriority w:val="99"/>
    <w:rsid w:val="006678A8"/>
    <w:rPr>
      <w:rFonts w:ascii="Arial" w:hAnsi="Arial"/>
      <w:sz w:val="18"/>
      <w:szCs w:val="18"/>
      <w:lang w:eastAsia="en-US"/>
    </w:rPr>
  </w:style>
  <w:style w:type="paragraph" w:styleId="PargrafodaLista">
    <w:name w:val="List Paragraph"/>
    <w:basedOn w:val="Normal"/>
    <w:uiPriority w:val="34"/>
    <w:qFormat/>
    <w:rsid w:val="005F6994"/>
    <w:pPr>
      <w:ind w:left="720"/>
      <w:contextualSpacing/>
    </w:pPr>
  </w:style>
  <w:style w:type="character" w:styleId="nfase">
    <w:name w:val="Emphasis"/>
    <w:basedOn w:val="Tipodeletrapredefinidodopargrafo"/>
    <w:uiPriority w:val="20"/>
    <w:qFormat/>
    <w:rsid w:val="00091800"/>
    <w:rPr>
      <w:i/>
      <w:iCs/>
    </w:rPr>
  </w:style>
  <w:style w:type="character" w:styleId="Forte">
    <w:name w:val="Strong"/>
    <w:basedOn w:val="Tipodeletrapredefinidodopargrafo"/>
    <w:qFormat/>
    <w:rsid w:val="00AB49C2"/>
    <w:rPr>
      <w:b/>
      <w:bCs/>
    </w:rPr>
  </w:style>
  <w:style w:type="character" w:customStyle="1" w:styleId="e24kjd">
    <w:name w:val="e24kjd"/>
    <w:basedOn w:val="Tipodeletrapredefinidodopargrafo"/>
    <w:rsid w:val="00671FE2"/>
  </w:style>
  <w:style w:type="character" w:styleId="TextodoMarcadordePosio">
    <w:name w:val="Placeholder Text"/>
    <w:basedOn w:val="Tipodeletrapredefinidodopargrafo"/>
    <w:uiPriority w:val="99"/>
    <w:semiHidden/>
    <w:rsid w:val="0051201E"/>
    <w:rPr>
      <w:color w:val="808080"/>
    </w:rPr>
  </w:style>
  <w:style w:type="table" w:styleId="TabelacomGrelha">
    <w:name w:val="Table Grid"/>
    <w:basedOn w:val="Tabelanormal"/>
    <w:rsid w:val="00512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120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2">
    <w:name w:val="Plain Table 2"/>
    <w:basedOn w:val="Tabelanormal"/>
    <w:uiPriority w:val="42"/>
    <w:rsid w:val="0051201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5120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ter">
    <w:name w:val="Título 3 Caráter"/>
    <w:basedOn w:val="Tipodeletrapredefinidodopargrafo"/>
    <w:link w:val="Ttulo3"/>
    <w:rsid w:val="0051201E"/>
    <w:rPr>
      <w:rFonts w:ascii="Arial" w:hAnsi="Arial" w:cs="Arial"/>
      <w:b/>
      <w:bCs/>
      <w:sz w:val="24"/>
      <w:szCs w:val="24"/>
      <w:lang w:eastAsia="en-US"/>
    </w:rPr>
  </w:style>
  <w:style w:type="character" w:customStyle="1" w:styleId="Ttulo2Carter">
    <w:name w:val="Título 2 Caráter"/>
    <w:basedOn w:val="Tipodeletrapredefinidodopargrafo"/>
    <w:link w:val="Ttulo2"/>
    <w:rsid w:val="006A62B9"/>
    <w:rPr>
      <w:rFonts w:ascii="Arial" w:hAnsi="Arial" w:cs="Arial"/>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0698">
      <w:bodyDiv w:val="1"/>
      <w:marLeft w:val="0"/>
      <w:marRight w:val="0"/>
      <w:marTop w:val="0"/>
      <w:marBottom w:val="0"/>
      <w:divBdr>
        <w:top w:val="none" w:sz="0" w:space="0" w:color="auto"/>
        <w:left w:val="none" w:sz="0" w:space="0" w:color="auto"/>
        <w:bottom w:val="none" w:sz="0" w:space="0" w:color="auto"/>
        <w:right w:val="none" w:sz="0" w:space="0" w:color="auto"/>
      </w:divBdr>
    </w:div>
    <w:div w:id="1164005263">
      <w:bodyDiv w:val="1"/>
      <w:marLeft w:val="0"/>
      <w:marRight w:val="0"/>
      <w:marTop w:val="0"/>
      <w:marBottom w:val="0"/>
      <w:divBdr>
        <w:top w:val="none" w:sz="0" w:space="0" w:color="auto"/>
        <w:left w:val="none" w:sz="0" w:space="0" w:color="auto"/>
        <w:bottom w:val="none" w:sz="0" w:space="0" w:color="auto"/>
        <w:right w:val="none" w:sz="0" w:space="0" w:color="auto"/>
      </w:divBdr>
    </w:div>
    <w:div w:id="1661763422">
      <w:bodyDiv w:val="1"/>
      <w:marLeft w:val="0"/>
      <w:marRight w:val="0"/>
      <w:marTop w:val="0"/>
      <w:marBottom w:val="0"/>
      <w:divBdr>
        <w:top w:val="none" w:sz="0" w:space="0" w:color="auto"/>
        <w:left w:val="none" w:sz="0" w:space="0" w:color="auto"/>
        <w:bottom w:val="none" w:sz="0" w:space="0" w:color="auto"/>
        <w:right w:val="none" w:sz="0" w:space="0" w:color="auto"/>
      </w:divBdr>
    </w:div>
    <w:div w:id="175277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image" Target="media/image3.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74B986A8614C65A221E1DFDA7DAB29"/>
        <w:category>
          <w:name w:val="Geral"/>
          <w:gallery w:val="placeholder"/>
        </w:category>
        <w:types>
          <w:type w:val="bbPlcHdr"/>
        </w:types>
        <w:behaviors>
          <w:behavior w:val="content"/>
        </w:behaviors>
        <w:guid w:val="{C2C8899F-FF29-44CD-B863-C824DB82A0D7}"/>
      </w:docPartPr>
      <w:docPartBody>
        <w:p w:rsidR="002F38B3" w:rsidRDefault="00EE725C" w:rsidP="00EE725C">
          <w:pPr>
            <w:pStyle w:val="7074B986A8614C65A221E1DFDA7DAB29"/>
          </w:pPr>
          <w:r>
            <w:rPr>
              <w:rFonts w:asciiTheme="majorHAnsi" w:eastAsiaTheme="majorEastAsia" w:hAnsiTheme="majorHAnsi" w:cstheme="majorBidi"/>
              <w:sz w:val="72"/>
              <w:szCs w:val="72"/>
            </w:rPr>
            <w:t>[Escreva o 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725C"/>
    <w:rsid w:val="000A51C2"/>
    <w:rsid w:val="00101EA8"/>
    <w:rsid w:val="002F38B3"/>
    <w:rsid w:val="003C2733"/>
    <w:rsid w:val="0053664C"/>
    <w:rsid w:val="00587167"/>
    <w:rsid w:val="006B6837"/>
    <w:rsid w:val="008F2E9B"/>
    <w:rsid w:val="00B53FFC"/>
    <w:rsid w:val="00C0005A"/>
    <w:rsid w:val="00EE72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074B986A8614C65A221E1DFDA7DAB29">
    <w:name w:val="7074B986A8614C65A221E1DFDA7DAB29"/>
    <w:rsid w:val="00EE725C"/>
  </w:style>
  <w:style w:type="paragraph" w:customStyle="1" w:styleId="A37B413230BE4A6EB4338C8C107166BB">
    <w:name w:val="A37B413230BE4A6EB4338C8C107166BB"/>
    <w:rsid w:val="00EE725C"/>
  </w:style>
  <w:style w:type="paragraph" w:customStyle="1" w:styleId="D064369981914C458FDCC7609CB2781F">
    <w:name w:val="D064369981914C458FDCC7609CB2781F"/>
    <w:rsid w:val="00EE725C"/>
  </w:style>
  <w:style w:type="paragraph" w:customStyle="1" w:styleId="6F8CF26021514F4BBB3DB5137DD7644C">
    <w:name w:val="6F8CF26021514F4BBB3DB5137DD7644C"/>
    <w:rsid w:val="00EE725C"/>
  </w:style>
  <w:style w:type="paragraph" w:customStyle="1" w:styleId="87B50D42CCC44C1680C24848257F5DDA">
    <w:name w:val="87B50D42CCC44C1680C24848257F5DDA"/>
    <w:rsid w:val="00EE725C"/>
  </w:style>
  <w:style w:type="paragraph" w:customStyle="1" w:styleId="4911359FD90F46D8BE472D6A22907149">
    <w:name w:val="4911359FD90F46D8BE472D6A22907149"/>
    <w:rsid w:val="002F38B3"/>
  </w:style>
  <w:style w:type="character" w:styleId="TextodoMarcadordePosio">
    <w:name w:val="Placeholder Text"/>
    <w:basedOn w:val="Tipodeletrapredefinidodopargrafo"/>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2012-09-01T00:00:00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BF9909DBB18342BA3D37A73289C7ED" ma:contentTypeVersion="7" ma:contentTypeDescription="Create a new document." ma:contentTypeScope="" ma:versionID="30c852dbee5a0103e05d503b7213e3d1">
  <xsd:schema xmlns:xsd="http://www.w3.org/2001/XMLSchema" xmlns:xs="http://www.w3.org/2001/XMLSchema" xmlns:p="http://schemas.microsoft.com/office/2006/metadata/properties" xmlns:ns3="9f963e91-c0f4-4298-bb0c-7bb9507c5e18" xmlns:ns4="db006b27-4b88-4572-9342-4d1a49e9d75a" targetNamespace="http://schemas.microsoft.com/office/2006/metadata/properties" ma:root="true" ma:fieldsID="b600c15b2ef41a47d5698401b13f76bb" ns3:_="" ns4:_="">
    <xsd:import namespace="9f963e91-c0f4-4298-bb0c-7bb9507c5e18"/>
    <xsd:import namespace="db006b27-4b88-4572-9342-4d1a49e9d7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63e91-c0f4-4298-bb0c-7bb9507c5e1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006b27-4b88-4572-9342-4d1a49e9d75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69A2D-3D4B-458F-A8E8-318091889A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5E6644-748E-4A97-B0A4-2DC0077321B1}">
  <ds:schemaRefs>
    <ds:schemaRef ds:uri="http://schemas.microsoft.com/sharepoint/v3/contenttype/forms"/>
  </ds:schemaRefs>
</ds:datastoreItem>
</file>

<file path=customXml/itemProps4.xml><?xml version="1.0" encoding="utf-8"?>
<ds:datastoreItem xmlns:ds="http://schemas.openxmlformats.org/officeDocument/2006/customXml" ds:itemID="{71DB1875-6F45-4D35-9BCC-F26A28F92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963e91-c0f4-4298-bb0c-7bb9507c5e18"/>
    <ds:schemaRef ds:uri="db006b27-4b88-4572-9342-4d1a49e9d7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0F298DC-7B2B-4970-A7F3-FE89BD0FD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25</Pages>
  <Words>3634</Words>
  <Characters>19628</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Norma IEC61131-3</vt:lpstr>
      <vt:lpstr>Guião de Relatório de Projeto / Estágio</vt:lpstr>
    </vt:vector>
  </TitlesOfParts>
  <Manager>ACC</Manager>
  <Company>Instituto Politécnico do Cávado e do Ave</Company>
  <LinksUpToDate>false</LinksUpToDate>
  <CharactersWithSpaces>23216</CharactersWithSpaces>
  <SharedDoc>false</SharedDoc>
  <HyperlinkBase/>
  <HLinks>
    <vt:vector size="234" baseType="variant">
      <vt:variant>
        <vt:i4>5767189</vt:i4>
      </vt:variant>
      <vt:variant>
        <vt:i4>230</vt:i4>
      </vt:variant>
      <vt:variant>
        <vt:i4>0</vt:i4>
      </vt:variant>
      <vt:variant>
        <vt:i4>5</vt:i4>
      </vt:variant>
      <vt:variant>
        <vt:lpwstr>Z:\home\acc\Documents\LEI\LEI1112\PESTI\PESTI-GuiaElabRel.doc</vt:lpwstr>
      </vt:variant>
      <vt:variant>
        <vt:lpwstr>_Toc313398618</vt:lpwstr>
      </vt:variant>
      <vt:variant>
        <vt:i4>5767189</vt:i4>
      </vt:variant>
      <vt:variant>
        <vt:i4>224</vt:i4>
      </vt:variant>
      <vt:variant>
        <vt:i4>0</vt:i4>
      </vt:variant>
      <vt:variant>
        <vt:i4>5</vt:i4>
      </vt:variant>
      <vt:variant>
        <vt:lpwstr>Z:\home\acc\Documents\LEI\LEI1112\PESTI\PESTI-GuiaElabRel.doc</vt:lpwstr>
      </vt:variant>
      <vt:variant>
        <vt:lpwstr>_Toc313398617</vt:lpwstr>
      </vt:variant>
      <vt:variant>
        <vt:i4>5832725</vt:i4>
      </vt:variant>
      <vt:variant>
        <vt:i4>215</vt:i4>
      </vt:variant>
      <vt:variant>
        <vt:i4>0</vt:i4>
      </vt:variant>
      <vt:variant>
        <vt:i4>5</vt:i4>
      </vt:variant>
      <vt:variant>
        <vt:lpwstr>Z:\home\acc\Documents\LEI\LEI1112\PESTI\PESTI-GuiaElabRel.doc</vt:lpwstr>
      </vt:variant>
      <vt:variant>
        <vt:lpwstr>_Toc313398609</vt:lpwstr>
      </vt:variant>
      <vt:variant>
        <vt:i4>5832725</vt:i4>
      </vt:variant>
      <vt:variant>
        <vt:i4>209</vt:i4>
      </vt:variant>
      <vt:variant>
        <vt:i4>0</vt:i4>
      </vt:variant>
      <vt:variant>
        <vt:i4>5</vt:i4>
      </vt:variant>
      <vt:variant>
        <vt:lpwstr>Z:\home\acc\Documents\LEI\LEI1112\PESTI\PESTI-GuiaElabRel.doc</vt:lpwstr>
      </vt:variant>
      <vt:variant>
        <vt:lpwstr>_Toc313398608</vt:lpwstr>
      </vt:variant>
      <vt:variant>
        <vt:i4>720960</vt:i4>
      </vt:variant>
      <vt:variant>
        <vt:i4>200</vt:i4>
      </vt:variant>
      <vt:variant>
        <vt:i4>0</vt:i4>
      </vt:variant>
      <vt:variant>
        <vt:i4>5</vt:i4>
      </vt:variant>
      <vt:variant>
        <vt:lpwstr>Z:\home\acc\Documents\LEI\LEI1112\PESTI\PESTI-GuiaElabRel-v2.doc</vt:lpwstr>
      </vt:variant>
      <vt:variant>
        <vt:lpwstr>_Toc96424500</vt:lpwstr>
      </vt:variant>
      <vt:variant>
        <vt:i4>196681</vt:i4>
      </vt:variant>
      <vt:variant>
        <vt:i4>194</vt:i4>
      </vt:variant>
      <vt:variant>
        <vt:i4>0</vt:i4>
      </vt:variant>
      <vt:variant>
        <vt:i4>5</vt:i4>
      </vt:variant>
      <vt:variant>
        <vt:lpwstr>Z:\home\acc\Documents\LEI\LEI1112\PESTI\PESTI-GuiaElabRel-v2.doc</vt:lpwstr>
      </vt:variant>
      <vt:variant>
        <vt:lpwstr>_Toc96424499</vt:lpwstr>
      </vt:variant>
      <vt:variant>
        <vt:i4>131145</vt:i4>
      </vt:variant>
      <vt:variant>
        <vt:i4>188</vt:i4>
      </vt:variant>
      <vt:variant>
        <vt:i4>0</vt:i4>
      </vt:variant>
      <vt:variant>
        <vt:i4>5</vt:i4>
      </vt:variant>
      <vt:variant>
        <vt:lpwstr>Z:\home\acc\Documents\LEI\LEI1112\PESTI\PESTI-GuiaElabRel-v2.doc</vt:lpwstr>
      </vt:variant>
      <vt:variant>
        <vt:lpwstr>_Toc96424498</vt:lpwstr>
      </vt:variant>
      <vt:variant>
        <vt:i4>852041</vt:i4>
      </vt:variant>
      <vt:variant>
        <vt:i4>182</vt:i4>
      </vt:variant>
      <vt:variant>
        <vt:i4>0</vt:i4>
      </vt:variant>
      <vt:variant>
        <vt:i4>5</vt:i4>
      </vt:variant>
      <vt:variant>
        <vt:lpwstr>Z:\home\acc\Documents\LEI\LEI1112\PESTI\PESTI-GuiaElabRel-v2.doc</vt:lpwstr>
      </vt:variant>
      <vt:variant>
        <vt:lpwstr>_Toc96424497</vt:lpwstr>
      </vt:variant>
      <vt:variant>
        <vt:i4>786505</vt:i4>
      </vt:variant>
      <vt:variant>
        <vt:i4>176</vt:i4>
      </vt:variant>
      <vt:variant>
        <vt:i4>0</vt:i4>
      </vt:variant>
      <vt:variant>
        <vt:i4>5</vt:i4>
      </vt:variant>
      <vt:variant>
        <vt:lpwstr>Z:\home\acc\Documents\LEI\LEI1112\PESTI\PESTI-GuiaElabRel-v2.doc</vt:lpwstr>
      </vt:variant>
      <vt:variant>
        <vt:lpwstr>_Toc96424496</vt:lpwstr>
      </vt:variant>
      <vt:variant>
        <vt:i4>983113</vt:i4>
      </vt:variant>
      <vt:variant>
        <vt:i4>170</vt:i4>
      </vt:variant>
      <vt:variant>
        <vt:i4>0</vt:i4>
      </vt:variant>
      <vt:variant>
        <vt:i4>5</vt:i4>
      </vt:variant>
      <vt:variant>
        <vt:lpwstr>Z:\home\acc\Documents\LEI\LEI1112\PESTI\PESTI-GuiaElabRel-v2.doc</vt:lpwstr>
      </vt:variant>
      <vt:variant>
        <vt:lpwstr>_Toc96424495</vt:lpwstr>
      </vt:variant>
      <vt:variant>
        <vt:i4>917577</vt:i4>
      </vt:variant>
      <vt:variant>
        <vt:i4>164</vt:i4>
      </vt:variant>
      <vt:variant>
        <vt:i4>0</vt:i4>
      </vt:variant>
      <vt:variant>
        <vt:i4>5</vt:i4>
      </vt:variant>
      <vt:variant>
        <vt:lpwstr>Z:\home\acc\Documents\LEI\LEI1112\PESTI\PESTI-GuiaElabRel-v2.doc</vt:lpwstr>
      </vt:variant>
      <vt:variant>
        <vt:lpwstr>_Toc96424494</vt:lpwstr>
      </vt:variant>
      <vt:variant>
        <vt:i4>589897</vt:i4>
      </vt:variant>
      <vt:variant>
        <vt:i4>158</vt:i4>
      </vt:variant>
      <vt:variant>
        <vt:i4>0</vt:i4>
      </vt:variant>
      <vt:variant>
        <vt:i4>5</vt:i4>
      </vt:variant>
      <vt:variant>
        <vt:lpwstr>Z:\home\acc\Documents\LEI\LEI1112\PESTI\PESTI-GuiaElabRel-v2.doc</vt:lpwstr>
      </vt:variant>
      <vt:variant>
        <vt:lpwstr>_Toc96424493</vt:lpwstr>
      </vt:variant>
      <vt:variant>
        <vt:i4>524361</vt:i4>
      </vt:variant>
      <vt:variant>
        <vt:i4>152</vt:i4>
      </vt:variant>
      <vt:variant>
        <vt:i4>0</vt:i4>
      </vt:variant>
      <vt:variant>
        <vt:i4>5</vt:i4>
      </vt:variant>
      <vt:variant>
        <vt:lpwstr>Z:\home\acc\Documents\LEI\LEI1112\PESTI\PESTI-GuiaElabRel-v2.doc</vt:lpwstr>
      </vt:variant>
      <vt:variant>
        <vt:lpwstr>_Toc96424492</vt:lpwstr>
      </vt:variant>
      <vt:variant>
        <vt:i4>720969</vt:i4>
      </vt:variant>
      <vt:variant>
        <vt:i4>146</vt:i4>
      </vt:variant>
      <vt:variant>
        <vt:i4>0</vt:i4>
      </vt:variant>
      <vt:variant>
        <vt:i4>5</vt:i4>
      </vt:variant>
      <vt:variant>
        <vt:lpwstr>Z:\home\acc\Documents\LEI\LEI1112\PESTI\PESTI-GuiaElabRel-v2.doc</vt:lpwstr>
      </vt:variant>
      <vt:variant>
        <vt:lpwstr>_Toc96424491</vt:lpwstr>
      </vt:variant>
      <vt:variant>
        <vt:i4>655433</vt:i4>
      </vt:variant>
      <vt:variant>
        <vt:i4>140</vt:i4>
      </vt:variant>
      <vt:variant>
        <vt:i4>0</vt:i4>
      </vt:variant>
      <vt:variant>
        <vt:i4>5</vt:i4>
      </vt:variant>
      <vt:variant>
        <vt:lpwstr>Z:\home\acc\Documents\LEI\LEI1112\PESTI\PESTI-GuiaElabRel-v2.doc</vt:lpwstr>
      </vt:variant>
      <vt:variant>
        <vt:lpwstr>_Toc96424490</vt:lpwstr>
      </vt:variant>
      <vt:variant>
        <vt:i4>196680</vt:i4>
      </vt:variant>
      <vt:variant>
        <vt:i4>134</vt:i4>
      </vt:variant>
      <vt:variant>
        <vt:i4>0</vt:i4>
      </vt:variant>
      <vt:variant>
        <vt:i4>5</vt:i4>
      </vt:variant>
      <vt:variant>
        <vt:lpwstr>Z:\home\acc\Documents\LEI\LEI1112\PESTI\PESTI-GuiaElabRel-v2.doc</vt:lpwstr>
      </vt:variant>
      <vt:variant>
        <vt:lpwstr>_Toc96424489</vt:lpwstr>
      </vt:variant>
      <vt:variant>
        <vt:i4>131144</vt:i4>
      </vt:variant>
      <vt:variant>
        <vt:i4>128</vt:i4>
      </vt:variant>
      <vt:variant>
        <vt:i4>0</vt:i4>
      </vt:variant>
      <vt:variant>
        <vt:i4>5</vt:i4>
      </vt:variant>
      <vt:variant>
        <vt:lpwstr>Z:\home\acc\Documents\LEI\LEI1112\PESTI\PESTI-GuiaElabRel-v2.doc</vt:lpwstr>
      </vt:variant>
      <vt:variant>
        <vt:lpwstr>_Toc96424488</vt:lpwstr>
      </vt:variant>
      <vt:variant>
        <vt:i4>852040</vt:i4>
      </vt:variant>
      <vt:variant>
        <vt:i4>122</vt:i4>
      </vt:variant>
      <vt:variant>
        <vt:i4>0</vt:i4>
      </vt:variant>
      <vt:variant>
        <vt:i4>5</vt:i4>
      </vt:variant>
      <vt:variant>
        <vt:lpwstr>Z:\home\acc\Documents\LEI\LEI1112\PESTI\PESTI-GuiaElabRel-v2.doc</vt:lpwstr>
      </vt:variant>
      <vt:variant>
        <vt:lpwstr>_Toc96424487</vt:lpwstr>
      </vt:variant>
      <vt:variant>
        <vt:i4>786504</vt:i4>
      </vt:variant>
      <vt:variant>
        <vt:i4>116</vt:i4>
      </vt:variant>
      <vt:variant>
        <vt:i4>0</vt:i4>
      </vt:variant>
      <vt:variant>
        <vt:i4>5</vt:i4>
      </vt:variant>
      <vt:variant>
        <vt:lpwstr>Z:\home\acc\Documents\LEI\LEI1112\PESTI\PESTI-GuiaElabRel-v2.doc</vt:lpwstr>
      </vt:variant>
      <vt:variant>
        <vt:lpwstr>_Toc96424486</vt:lpwstr>
      </vt:variant>
      <vt:variant>
        <vt:i4>983112</vt:i4>
      </vt:variant>
      <vt:variant>
        <vt:i4>110</vt:i4>
      </vt:variant>
      <vt:variant>
        <vt:i4>0</vt:i4>
      </vt:variant>
      <vt:variant>
        <vt:i4>5</vt:i4>
      </vt:variant>
      <vt:variant>
        <vt:lpwstr>Z:\home\acc\Documents\LEI\LEI1112\PESTI\PESTI-GuiaElabRel-v2.doc</vt:lpwstr>
      </vt:variant>
      <vt:variant>
        <vt:lpwstr>_Toc96424485</vt:lpwstr>
      </vt:variant>
      <vt:variant>
        <vt:i4>917576</vt:i4>
      </vt:variant>
      <vt:variant>
        <vt:i4>104</vt:i4>
      </vt:variant>
      <vt:variant>
        <vt:i4>0</vt:i4>
      </vt:variant>
      <vt:variant>
        <vt:i4>5</vt:i4>
      </vt:variant>
      <vt:variant>
        <vt:lpwstr>Z:\home\acc\Documents\LEI\LEI1112\PESTI\PESTI-GuiaElabRel-v2.doc</vt:lpwstr>
      </vt:variant>
      <vt:variant>
        <vt:lpwstr>_Toc96424484</vt:lpwstr>
      </vt:variant>
      <vt:variant>
        <vt:i4>589896</vt:i4>
      </vt:variant>
      <vt:variant>
        <vt:i4>98</vt:i4>
      </vt:variant>
      <vt:variant>
        <vt:i4>0</vt:i4>
      </vt:variant>
      <vt:variant>
        <vt:i4>5</vt:i4>
      </vt:variant>
      <vt:variant>
        <vt:lpwstr>Z:\home\acc\Documents\LEI\LEI1112\PESTI\PESTI-GuiaElabRel-v2.doc</vt:lpwstr>
      </vt:variant>
      <vt:variant>
        <vt:lpwstr>_Toc96424483</vt:lpwstr>
      </vt:variant>
      <vt:variant>
        <vt:i4>524360</vt:i4>
      </vt:variant>
      <vt:variant>
        <vt:i4>92</vt:i4>
      </vt:variant>
      <vt:variant>
        <vt:i4>0</vt:i4>
      </vt:variant>
      <vt:variant>
        <vt:i4>5</vt:i4>
      </vt:variant>
      <vt:variant>
        <vt:lpwstr>Z:\home\acc\Documents\LEI\LEI1112\PESTI\PESTI-GuiaElabRel-v2.doc</vt:lpwstr>
      </vt:variant>
      <vt:variant>
        <vt:lpwstr>_Toc96424482</vt:lpwstr>
      </vt:variant>
      <vt:variant>
        <vt:i4>720968</vt:i4>
      </vt:variant>
      <vt:variant>
        <vt:i4>86</vt:i4>
      </vt:variant>
      <vt:variant>
        <vt:i4>0</vt:i4>
      </vt:variant>
      <vt:variant>
        <vt:i4>5</vt:i4>
      </vt:variant>
      <vt:variant>
        <vt:lpwstr>Z:\home\acc\Documents\LEI\LEI1112\PESTI\PESTI-GuiaElabRel-v2.doc</vt:lpwstr>
      </vt:variant>
      <vt:variant>
        <vt:lpwstr>_Toc96424481</vt:lpwstr>
      </vt:variant>
      <vt:variant>
        <vt:i4>655432</vt:i4>
      </vt:variant>
      <vt:variant>
        <vt:i4>80</vt:i4>
      </vt:variant>
      <vt:variant>
        <vt:i4>0</vt:i4>
      </vt:variant>
      <vt:variant>
        <vt:i4>5</vt:i4>
      </vt:variant>
      <vt:variant>
        <vt:lpwstr>Z:\home\acc\Documents\LEI\LEI1112\PESTI\PESTI-GuiaElabRel-v2.doc</vt:lpwstr>
      </vt:variant>
      <vt:variant>
        <vt:lpwstr>_Toc96424480</vt:lpwstr>
      </vt:variant>
      <vt:variant>
        <vt:i4>196679</vt:i4>
      </vt:variant>
      <vt:variant>
        <vt:i4>74</vt:i4>
      </vt:variant>
      <vt:variant>
        <vt:i4>0</vt:i4>
      </vt:variant>
      <vt:variant>
        <vt:i4>5</vt:i4>
      </vt:variant>
      <vt:variant>
        <vt:lpwstr>Z:\home\acc\Documents\LEI\LEI1112\PESTI\PESTI-GuiaElabRel-v2.doc</vt:lpwstr>
      </vt:variant>
      <vt:variant>
        <vt:lpwstr>_Toc96424479</vt:lpwstr>
      </vt:variant>
      <vt:variant>
        <vt:i4>131143</vt:i4>
      </vt:variant>
      <vt:variant>
        <vt:i4>68</vt:i4>
      </vt:variant>
      <vt:variant>
        <vt:i4>0</vt:i4>
      </vt:variant>
      <vt:variant>
        <vt:i4>5</vt:i4>
      </vt:variant>
      <vt:variant>
        <vt:lpwstr>Z:\home\acc\Documents\LEI\LEI1112\PESTI\PESTI-GuiaElabRel-v2.doc</vt:lpwstr>
      </vt:variant>
      <vt:variant>
        <vt:lpwstr>_Toc96424478</vt:lpwstr>
      </vt:variant>
      <vt:variant>
        <vt:i4>852039</vt:i4>
      </vt:variant>
      <vt:variant>
        <vt:i4>62</vt:i4>
      </vt:variant>
      <vt:variant>
        <vt:i4>0</vt:i4>
      </vt:variant>
      <vt:variant>
        <vt:i4>5</vt:i4>
      </vt:variant>
      <vt:variant>
        <vt:lpwstr>Z:\home\acc\Documents\LEI\LEI1112\PESTI\PESTI-GuiaElabRel-v2.doc</vt:lpwstr>
      </vt:variant>
      <vt:variant>
        <vt:lpwstr>_Toc96424477</vt:lpwstr>
      </vt:variant>
      <vt:variant>
        <vt:i4>786503</vt:i4>
      </vt:variant>
      <vt:variant>
        <vt:i4>56</vt:i4>
      </vt:variant>
      <vt:variant>
        <vt:i4>0</vt:i4>
      </vt:variant>
      <vt:variant>
        <vt:i4>5</vt:i4>
      </vt:variant>
      <vt:variant>
        <vt:lpwstr>Z:\home\acc\Documents\LEI\LEI1112\PESTI\PESTI-GuiaElabRel-v2.doc</vt:lpwstr>
      </vt:variant>
      <vt:variant>
        <vt:lpwstr>_Toc96424476</vt:lpwstr>
      </vt:variant>
      <vt:variant>
        <vt:i4>983111</vt:i4>
      </vt:variant>
      <vt:variant>
        <vt:i4>50</vt:i4>
      </vt:variant>
      <vt:variant>
        <vt:i4>0</vt:i4>
      </vt:variant>
      <vt:variant>
        <vt:i4>5</vt:i4>
      </vt:variant>
      <vt:variant>
        <vt:lpwstr>Z:\home\acc\Documents\LEI\LEI1112\PESTI\PESTI-GuiaElabRel-v2.doc</vt:lpwstr>
      </vt:variant>
      <vt:variant>
        <vt:lpwstr>_Toc96424475</vt:lpwstr>
      </vt:variant>
      <vt:variant>
        <vt:i4>917575</vt:i4>
      </vt:variant>
      <vt:variant>
        <vt:i4>44</vt:i4>
      </vt:variant>
      <vt:variant>
        <vt:i4>0</vt:i4>
      </vt:variant>
      <vt:variant>
        <vt:i4>5</vt:i4>
      </vt:variant>
      <vt:variant>
        <vt:lpwstr>Z:\home\acc\Documents\LEI\LEI1112\PESTI\PESTI-GuiaElabRel-v2.doc</vt:lpwstr>
      </vt:variant>
      <vt:variant>
        <vt:lpwstr>_Toc96424474</vt:lpwstr>
      </vt:variant>
      <vt:variant>
        <vt:i4>589895</vt:i4>
      </vt:variant>
      <vt:variant>
        <vt:i4>38</vt:i4>
      </vt:variant>
      <vt:variant>
        <vt:i4>0</vt:i4>
      </vt:variant>
      <vt:variant>
        <vt:i4>5</vt:i4>
      </vt:variant>
      <vt:variant>
        <vt:lpwstr>Z:\home\acc\Documents\LEI\LEI1112\PESTI\PESTI-GuiaElabRel-v2.doc</vt:lpwstr>
      </vt:variant>
      <vt:variant>
        <vt:lpwstr>_Toc96424473</vt:lpwstr>
      </vt:variant>
      <vt:variant>
        <vt:i4>524359</vt:i4>
      </vt:variant>
      <vt:variant>
        <vt:i4>32</vt:i4>
      </vt:variant>
      <vt:variant>
        <vt:i4>0</vt:i4>
      </vt:variant>
      <vt:variant>
        <vt:i4>5</vt:i4>
      </vt:variant>
      <vt:variant>
        <vt:lpwstr>Z:\home\acc\Documents\LEI\LEI1112\PESTI\PESTI-GuiaElabRel-v2.doc</vt:lpwstr>
      </vt:variant>
      <vt:variant>
        <vt:lpwstr>_Toc96424472</vt:lpwstr>
      </vt:variant>
      <vt:variant>
        <vt:i4>720967</vt:i4>
      </vt:variant>
      <vt:variant>
        <vt:i4>26</vt:i4>
      </vt:variant>
      <vt:variant>
        <vt:i4>0</vt:i4>
      </vt:variant>
      <vt:variant>
        <vt:i4>5</vt:i4>
      </vt:variant>
      <vt:variant>
        <vt:lpwstr>Z:\home\acc\Documents\LEI\LEI1112\PESTI\PESTI-GuiaElabRel-v2.doc</vt:lpwstr>
      </vt:variant>
      <vt:variant>
        <vt:lpwstr>_Toc96424471</vt:lpwstr>
      </vt:variant>
      <vt:variant>
        <vt:i4>655431</vt:i4>
      </vt:variant>
      <vt:variant>
        <vt:i4>20</vt:i4>
      </vt:variant>
      <vt:variant>
        <vt:i4>0</vt:i4>
      </vt:variant>
      <vt:variant>
        <vt:i4>5</vt:i4>
      </vt:variant>
      <vt:variant>
        <vt:lpwstr>Z:\home\acc\Documents\LEI\LEI1112\PESTI\PESTI-GuiaElabRel-v2.doc</vt:lpwstr>
      </vt:variant>
      <vt:variant>
        <vt:lpwstr>_Toc96424470</vt:lpwstr>
      </vt:variant>
      <vt:variant>
        <vt:i4>196678</vt:i4>
      </vt:variant>
      <vt:variant>
        <vt:i4>14</vt:i4>
      </vt:variant>
      <vt:variant>
        <vt:i4>0</vt:i4>
      </vt:variant>
      <vt:variant>
        <vt:i4>5</vt:i4>
      </vt:variant>
      <vt:variant>
        <vt:lpwstr>Z:\home\acc\Documents\LEI\LEI1112\PESTI\PESTI-GuiaElabRel-v2.doc</vt:lpwstr>
      </vt:variant>
      <vt:variant>
        <vt:lpwstr>_Toc96424469</vt:lpwstr>
      </vt:variant>
      <vt:variant>
        <vt:i4>131142</vt:i4>
      </vt:variant>
      <vt:variant>
        <vt:i4>8</vt:i4>
      </vt:variant>
      <vt:variant>
        <vt:i4>0</vt:i4>
      </vt:variant>
      <vt:variant>
        <vt:i4>5</vt:i4>
      </vt:variant>
      <vt:variant>
        <vt:lpwstr>Z:\home\acc\Documents\LEI\LEI1112\PESTI\PESTI-GuiaElabRel-v2.doc</vt:lpwstr>
      </vt:variant>
      <vt:variant>
        <vt:lpwstr>_Toc96424468</vt:lpwstr>
      </vt:variant>
      <vt:variant>
        <vt:i4>852038</vt:i4>
      </vt:variant>
      <vt:variant>
        <vt:i4>2</vt:i4>
      </vt:variant>
      <vt:variant>
        <vt:i4>0</vt:i4>
      </vt:variant>
      <vt:variant>
        <vt:i4>5</vt:i4>
      </vt:variant>
      <vt:variant>
        <vt:lpwstr>Z:\home\acc\Documents\LEI\LEI1112\PESTI\PESTI-GuiaElabRel-v2.doc</vt:lpwstr>
      </vt:variant>
      <vt:variant>
        <vt:lpwstr>_Toc96424467</vt:lpwstr>
      </vt:variant>
      <vt:variant>
        <vt:i4>6357113</vt:i4>
      </vt:variant>
      <vt:variant>
        <vt:i4>-1</vt:i4>
      </vt:variant>
      <vt:variant>
        <vt:i4>1141</vt:i4>
      </vt:variant>
      <vt:variant>
        <vt:i4>1</vt:i4>
      </vt:variant>
      <vt:variant>
        <vt:lpwstr>http://2.bp.blogspot.com/--3x2_-gkGdQ/TbH-UOW-NyI/AAAAAAAAANc/14DtA7wE1nE/s1600/logo_est_normal_5.png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 IEC61131-3</dc:title>
  <dc:subject>Unidade Curricular</dc:subject>
  <dc:creator>Nome do Autor</dc:creator>
  <cp:keywords/>
  <dc:description/>
  <cp:lastModifiedBy>Miguel Rodrigues</cp:lastModifiedBy>
  <cp:revision>3</cp:revision>
  <cp:lastPrinted>2020-02-10T02:19:00Z</cp:lastPrinted>
  <dcterms:created xsi:type="dcterms:W3CDTF">2020-02-12T01:47:00Z</dcterms:created>
  <dcterms:modified xsi:type="dcterms:W3CDTF">2020-02-12T02:28:00Z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eba405c2-eb32-3ccb-9c86-9ac15f9e2165</vt:lpwstr>
  </property>
  <property fmtid="{D5CDD505-2E9C-101B-9397-08002B2CF9AE}" pid="24" name="Mendeley Citation Style_1">
    <vt:lpwstr>http://www.zotero.org/styles/ieee</vt:lpwstr>
  </property>
  <property fmtid="{D5CDD505-2E9C-101B-9397-08002B2CF9AE}" pid="25" name="ContentTypeId">
    <vt:lpwstr>0x0101003EBF9909DBB18342BA3D37A73289C7ED</vt:lpwstr>
  </property>
</Properties>
</file>