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D8">
      <w:pPr>
        <w:pStyle w:val="7"/>
        <w:rPr>
          <w:rFonts w:ascii="Times New Roman"/>
          <w:sz w:val="20"/>
        </w:rPr>
      </w:pPr>
    </w:p>
    <w:p w14:paraId="3492BFFE">
      <w:pPr>
        <w:pStyle w:val="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59264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35560</wp:posOffset>
            </wp:positionV>
            <wp:extent cx="7125970" cy="7249160"/>
            <wp:effectExtent l="0" t="0" r="17780" b="889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N2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5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6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110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 w:val="0"/>
          <w:bCs/>
          <w:spacing w:val="-6"/>
          <w:sz w:val="24"/>
          <w:lang w:val="en-US"/>
        </w:rPr>
        <w:t>10</w:t>
      </w:r>
      <w:r>
        <w:rPr>
          <w:b w:val="0"/>
          <w:bCs/>
          <w:spacing w:val="-2"/>
          <w:sz w:val="24"/>
        </w:rPr>
        <w:t>/</w:t>
      </w:r>
      <w:r>
        <w:rPr>
          <w:rFonts w:hint="default"/>
          <w:b w:val="0"/>
          <w:bCs/>
          <w:spacing w:val="-2"/>
          <w:sz w:val="24"/>
          <w:lang w:val="en-US"/>
        </w:rPr>
        <w:t>11</w:t>
      </w:r>
      <w:r>
        <w:rPr>
          <w:b w:val="0"/>
          <w:bCs/>
          <w:spacing w:val="-2"/>
          <w:sz w:val="24"/>
        </w:rPr>
        <w:t>/202</w:t>
      </w:r>
      <w:r>
        <w:rPr>
          <w:rFonts w:hint="default"/>
          <w:b w:val="0"/>
          <w:bCs/>
          <w:spacing w:val="-2"/>
          <w:sz w:val="24"/>
          <w:lang w:val="en-US"/>
        </w:rPr>
        <w:t>5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0044302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Avdhoot Technocrats Pvt.Ltd.</w:t>
      </w:r>
    </w:p>
    <w:p w14:paraId="69E33C4F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F-16,MIDC,Ambad,Nashik.</w:t>
      </w:r>
    </w:p>
    <w:p w14:paraId="7BEA22F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  <w:t>Pin-422010</w:t>
      </w:r>
    </w:p>
    <w:p w14:paraId="218EEC55">
      <w:pPr>
        <w:pStyle w:val="7"/>
        <w:rPr>
          <w:b/>
          <w:sz w:val="40"/>
        </w:rPr>
      </w:pPr>
    </w:p>
    <w:p w14:paraId="18AE2BA2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b/>
          <w:sz w:val="24"/>
        </w:rPr>
        <w:t>Kind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 xml:space="preserve">  Mr Prashant Sawant</w:t>
      </w:r>
    </w:p>
    <w:p w14:paraId="361839A4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     </w:t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(</w:t>
      </w:r>
      <w:r>
        <w:rPr>
          <w:rFonts w:ascii="Calibri Light" w:hAnsi="Calibri Light" w:eastAsia="Calibri Light" w:cs="Calibri Light"/>
          <w:i w:val="0"/>
          <w:iCs w:val="0"/>
          <w:caps w:val="0"/>
          <w:color w:val="002060"/>
          <w:spacing w:val="0"/>
          <w:sz w:val="24"/>
          <w:szCs w:val="24"/>
          <w:shd w:val="clear" w:fill="FFFFFF"/>
        </w:rPr>
        <w:t xml:space="preserve">Manager- </w:t>
      </w:r>
      <w:r>
        <w:rPr>
          <w:rFonts w:hint="default" w:ascii="Calibri Light" w:hAnsi="Calibri Light" w:eastAsia="Calibri Light" w:cs="Calibri Light"/>
          <w:i w:val="0"/>
          <w:iCs w:val="0"/>
          <w:caps w:val="0"/>
          <w:color w:val="002060"/>
          <w:spacing w:val="0"/>
          <w:sz w:val="24"/>
          <w:szCs w:val="24"/>
          <w:shd w:val="clear" w:fill="FFFFFF"/>
          <w:lang w:val="en-US"/>
        </w:rPr>
        <w:t>Process Technologist Operations</w:t>
      </w:r>
      <w:r>
        <w:rPr>
          <w:rFonts w:hint="default"/>
          <w:spacing w:val="-2"/>
          <w:sz w:val="24"/>
          <w:lang w:val="en-US"/>
        </w:rPr>
        <w:t>)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10</w:t>
      </w:r>
      <w:r>
        <w:t>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99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 xml:space="preserve">Mr. </w:t>
      </w:r>
      <w:r>
        <w:rPr>
          <w:rFonts w:hint="default"/>
          <w:sz w:val="24"/>
          <w:lang w:val="en-US"/>
        </w:rPr>
        <w:t>Prashant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0AAD67DD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0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59458093">
      <w:pPr>
        <w:pStyle w:val="10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7C256DA4">
      <w:pPr>
        <w:pStyle w:val="7"/>
      </w:pP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20</w:t>
      </w:r>
      <w:r>
        <w:t xml:space="preserve"> years of experience in the subject &amp; about </w:t>
      </w:r>
      <w:r>
        <w:rPr>
          <w:rFonts w:hint="default"/>
          <w:lang w:val="en-US"/>
        </w:rPr>
        <w:t>35</w:t>
      </w:r>
      <w:r>
        <w:t>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6BE3AFDC">
      <w:pPr>
        <w:pStyle w:val="7"/>
        <w:ind w:left="1439" w:right="1555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-490220</wp:posOffset>
            </wp:positionV>
            <wp:extent cx="6877685" cy="9067165"/>
            <wp:effectExtent l="0" t="0" r="18415" b="635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906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6DEE1017">
      <w:pPr>
        <w:pStyle w:val="10"/>
        <w:numPr>
          <w:numId w:val="0"/>
        </w:numPr>
        <w:tabs>
          <w:tab w:val="left" w:pos="2159"/>
          <w:tab w:val="left" w:pos="2160"/>
        </w:tabs>
        <w:spacing w:before="0" w:after="0" w:line="240" w:lineRule="auto"/>
        <w:ind w:left="1799" w:leftChars="0" w:right="0" w:rightChars="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99.9</w:t>
      </w:r>
      <w:r>
        <w:rPr>
          <w:rFonts w:hint="default"/>
          <w:highlight w:val="none"/>
          <w:lang w:val="en-US"/>
        </w:rPr>
        <w:t>9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57272F39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10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10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1302764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101840A6">
      <w:pPr>
        <w:pStyle w:val="7"/>
        <w:spacing w:before="1"/>
        <w:ind w:left="1439" w:right="621"/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3B7FED9">
      <w:pPr>
        <w:pStyle w:val="7"/>
        <w:spacing w:before="6"/>
        <w:rPr>
          <w:sz w:val="11"/>
        </w:rPr>
      </w:pP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0FB5A2D0">
      <w:pPr>
        <w:pStyle w:val="7"/>
        <w:spacing w:before="6"/>
        <w:rPr>
          <w:b/>
          <w:sz w:val="15"/>
        </w:rPr>
      </w:pP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>Avdhoot Technocrats.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10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10/APC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10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99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>0.</w:t>
      </w:r>
      <w:r>
        <w:rPr>
          <w:rFonts w:hint="default"/>
          <w:lang w:val="en-US"/>
        </w:rPr>
        <w:t>0</w:t>
      </w:r>
      <w:r>
        <w:t xml:space="preserve">1% </w:t>
      </w:r>
    </w:p>
    <w:p w14:paraId="31C55873">
      <w:pPr>
        <w:pStyle w:val="7"/>
        <w:spacing w:before="1"/>
        <w:ind w:left="1439" w:right="8244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527685</wp:posOffset>
            </wp:positionH>
            <wp:positionV relativeFrom="paragraph">
              <wp:posOffset>-609600</wp:posOffset>
            </wp:positionV>
            <wp:extent cx="6630035" cy="9514205"/>
            <wp:effectExtent l="0" t="0" r="18415" b="10795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95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10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b/>
          <w:spacing w:val="-2"/>
          <w:sz w:val="23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4D4FBE25">
      <w:pPr>
        <w:pStyle w:val="7"/>
        <w:ind w:left="1439"/>
        <w:jc w:val="both"/>
      </w:pPr>
      <w:r>
        <w:t>Wet</w:t>
      </w:r>
      <w:r>
        <w:rPr>
          <w:spacing w:val="-5"/>
        </w:rPr>
        <w:t xml:space="preserve"> </w:t>
      </w:r>
      <w:r>
        <w:t>Air</w:t>
      </w:r>
      <w:r>
        <w:rPr>
          <w:spacing w:val="-1"/>
        </w:rPr>
        <w:t xml:space="preserve"> </w:t>
      </w:r>
      <w:r>
        <w:t>Receiver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Drain</w:t>
      </w:r>
      <w:r>
        <w:rPr>
          <w:spacing w:val="-4"/>
        </w:rPr>
        <w:t xml:space="preserve"> </w:t>
      </w:r>
      <w:r>
        <w:rPr>
          <w:spacing w:val="-2"/>
        </w:rPr>
        <w:t>Valve.</w:t>
      </w:r>
    </w:p>
    <w:p w14:paraId="4EC28CE5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363CA051">
      <w:pPr>
        <w:pStyle w:val="7"/>
        <w:spacing w:before="3"/>
        <w:ind w:left="1439"/>
        <w:jc w:val="both"/>
      </w:pPr>
      <w:r>
        <w:t>Moisture</w:t>
      </w:r>
      <w:r>
        <w:rPr>
          <w:spacing w:val="-3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rFonts w:hint="default"/>
          <w:lang w:val="en-US"/>
        </w:rPr>
        <w:t>Filter</w:t>
      </w:r>
      <w:r>
        <w:rPr>
          <w:spacing w:val="-4"/>
        </w:rPr>
        <w:t xml:space="preserve"> Type</w:t>
      </w: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20F792C4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9D3FA3F">
      <w:pPr>
        <w:pStyle w:val="7"/>
        <w:spacing w:before="2"/>
        <w:ind w:left="1439"/>
        <w:jc w:val="both"/>
      </w:pPr>
      <w:r>
        <w:t>Pre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</w:pPr>
      <w:r>
        <w:t>After</w:t>
      </w:r>
      <w:r>
        <w:rPr>
          <w:spacing w:val="-2"/>
        </w:rPr>
        <w:t xml:space="preserve"> Filter</w:t>
      </w: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  <w:rPr>
          <w:sz w:val="20"/>
        </w:rPr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381662F5">
      <w:pPr>
        <w:pStyle w:val="4"/>
        <w:spacing w:line="305" w:lineRule="exact"/>
        <w:rPr>
          <w:spacing w:val="-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422275</wp:posOffset>
            </wp:positionH>
            <wp:positionV relativeFrom="paragraph">
              <wp:posOffset>-598170</wp:posOffset>
            </wp:positionV>
            <wp:extent cx="6743700" cy="9286240"/>
            <wp:effectExtent l="0" t="0" r="0" b="1016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14595A40">
      <w:pPr>
        <w:pStyle w:val="4"/>
        <w:spacing w:line="305" w:lineRule="exact"/>
        <w:rPr>
          <w:spacing w:val="-2"/>
        </w:rPr>
      </w:pPr>
    </w:p>
    <w:p w14:paraId="2FB16865">
      <w:pPr>
        <w:pStyle w:val="7"/>
        <w:ind w:left="1439" w:right="1576"/>
      </w:pPr>
      <w:r>
        <w:t>We have considered to supply an on line percentage oxygen analyzer in the product Nitrogen gas line. This analyzer shall have 2 alarm relays (one for alarm and the Other for activating Vent Valve),</w:t>
      </w:r>
      <w:r>
        <w:rPr>
          <w:spacing w:val="-1"/>
        </w:rPr>
        <w:t xml:space="preserve"> </w:t>
      </w:r>
      <w:r>
        <w:t>one of the relay is interlocked with the</w:t>
      </w:r>
      <w:r>
        <w:rPr>
          <w:spacing w:val="-2"/>
        </w:rPr>
        <w:t xml:space="preserve"> </w:t>
      </w:r>
      <w:r>
        <w:t>3rd port of a Vent valve, provided in the product nitrogen gas line in a fashion that the 3rd port Shall</w:t>
      </w:r>
      <w:r>
        <w:rPr>
          <w:spacing w:val="-5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atmosphere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purity</w:t>
      </w:r>
      <w:r>
        <w:rPr>
          <w:spacing w:val="-1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F786064">
      <w:pPr>
        <w:pStyle w:val="10"/>
        <w:numPr>
          <w:ilvl w:val="0"/>
          <w:numId w:val="0"/>
        </w:numPr>
        <w:tabs>
          <w:tab w:val="left" w:pos="2159"/>
          <w:tab w:val="left" w:pos="2160"/>
          <w:tab w:val="left" w:pos="7199"/>
        </w:tabs>
        <w:spacing w:before="1" w:after="0" w:line="240" w:lineRule="auto"/>
        <w:ind w:left="1799" w:leftChars="0" w:right="2749" w:rightChars="0"/>
        <w:jc w:val="left"/>
        <w:rPr>
          <w:rFonts w:ascii="Symbol" w:hAnsi="Symbol"/>
          <w:sz w:val="23"/>
        </w:rPr>
      </w:pPr>
    </w:p>
    <w:p w14:paraId="619DD555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4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Screw Air Compressor-11KW</w:t>
      </w:r>
      <w:r>
        <w:rPr>
          <w:spacing w:val="-1"/>
          <w:sz w:val="23"/>
          <w:highlight w:val="none"/>
        </w:rPr>
        <w:t xml:space="preserve"> </w:t>
      </w:r>
      <w:r>
        <w:rPr>
          <w:rFonts w:hint="default"/>
          <w:spacing w:val="-1"/>
          <w:sz w:val="23"/>
          <w:highlight w:val="none"/>
          <w:lang w:val="en-US"/>
        </w:rPr>
        <w:tab/>
      </w:r>
      <w:r>
        <w:rPr>
          <w:spacing w:val="-2"/>
          <w:sz w:val="23"/>
        </w:rPr>
        <w:t>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>Make- APC/Compare/lom</w:t>
      </w:r>
    </w:p>
    <w:p w14:paraId="2A28C151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4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 xml:space="preserve">M.S </w:t>
      </w:r>
      <w:r>
        <w:rPr>
          <w:sz w:val="23"/>
        </w:rPr>
        <w:t>Wet</w:t>
      </w:r>
      <w:r>
        <w:rPr>
          <w:spacing w:val="-4"/>
          <w:sz w:val="23"/>
        </w:rPr>
        <w:t xml:space="preserve"> </w:t>
      </w:r>
      <w:r>
        <w:rPr>
          <w:sz w:val="23"/>
        </w:rPr>
        <w:t>Air</w:t>
      </w:r>
      <w:r>
        <w:rPr>
          <w:spacing w:val="-2"/>
          <w:sz w:val="23"/>
        </w:rPr>
        <w:t xml:space="preserve"> </w:t>
      </w:r>
      <w:r>
        <w:rPr>
          <w:sz w:val="23"/>
        </w:rPr>
        <w:t>Receiver-</w:t>
      </w:r>
      <w:r>
        <w:rPr>
          <w:spacing w:val="-1"/>
          <w:sz w:val="23"/>
          <w:highlight w:val="none"/>
        </w:rPr>
        <w:t xml:space="preserve"> </w:t>
      </w:r>
      <w:r>
        <w:rPr>
          <w:rFonts w:hint="default"/>
          <w:spacing w:val="-1"/>
          <w:sz w:val="23"/>
          <w:highlight w:val="none"/>
          <w:lang w:val="en-US"/>
        </w:rPr>
        <w:tab/>
      </w:r>
      <w:r>
        <w:rPr>
          <w:spacing w:val="-2"/>
          <w:sz w:val="23"/>
        </w:rPr>
        <w:t>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>Make- APC</w:t>
      </w:r>
    </w:p>
    <w:p w14:paraId="2F289223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19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  <w:r>
        <w:rPr>
          <w:sz w:val="23"/>
        </w:rPr>
        <w:tab/>
      </w:r>
    </w:p>
    <w:p w14:paraId="36E1A9D8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filters</w:t>
      </w:r>
      <w:r>
        <w:rPr>
          <w:rFonts w:hint="default"/>
          <w:spacing w:val="-2"/>
          <w:sz w:val="23"/>
          <w:lang w:val="en-US"/>
        </w:rPr>
        <w:t xml:space="preserve">-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2331613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   </w:t>
      </w:r>
      <w:r>
        <w:rPr>
          <w:rFonts w:hint="default"/>
          <w:sz w:val="23"/>
          <w:lang w:val="en-US"/>
        </w:rPr>
        <w:t>(Make-APC)</w:t>
      </w:r>
    </w:p>
    <w:p w14:paraId="6B6A3DE5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EE0D40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222" w:right="2207" w:hanging="423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CMS10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(Make-AGE)</w:t>
      </w:r>
    </w:p>
    <w:p w14:paraId="458861F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 xml:space="preserve"> (Make-GE)</w:t>
      </w:r>
    </w:p>
    <w:p w14:paraId="5050B83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(Make-Germni)</w:t>
      </w:r>
    </w:p>
    <w:p w14:paraId="0908F9B3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(Make-APC)</w:t>
      </w:r>
    </w:p>
    <w:p w14:paraId="6E2FCC84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(Make-NUCON/Emicon/apc)</w:t>
      </w:r>
    </w:p>
    <w:p w14:paraId="4E0DE22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3887698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Rota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3"/>
          <w:sz w:val="23"/>
        </w:rPr>
        <w:t xml:space="preserve"> </w:t>
      </w:r>
      <w:r>
        <w:rPr>
          <w:sz w:val="23"/>
        </w:rPr>
        <w:t>(Metal</w:t>
      </w:r>
      <w:r>
        <w:rPr>
          <w:spacing w:val="-4"/>
          <w:sz w:val="23"/>
        </w:rPr>
        <w:t xml:space="preserve"> </w:t>
      </w:r>
      <w:r>
        <w:rPr>
          <w:sz w:val="23"/>
        </w:rPr>
        <w:t>Tube) with by-</w:t>
      </w:r>
      <w:r>
        <w:rPr>
          <w:spacing w:val="-1"/>
          <w:sz w:val="23"/>
        </w:rPr>
        <w:t xml:space="preserve"> </w:t>
      </w:r>
      <w:r>
        <w:rPr>
          <w:sz w:val="23"/>
        </w:rPr>
        <w:t>pass</w:t>
      </w:r>
      <w:r>
        <w:rPr>
          <w:spacing w:val="-4"/>
          <w:sz w:val="23"/>
        </w:rPr>
        <w:t xml:space="preserve"> </w:t>
      </w:r>
      <w:r>
        <w:rPr>
          <w:sz w:val="23"/>
        </w:rPr>
        <w:t>facility</w:t>
      </w:r>
      <w:r>
        <w:rPr>
          <w:spacing w:val="-3"/>
          <w:sz w:val="23"/>
        </w:rPr>
        <w:t xml:space="preserve"> </w:t>
      </w:r>
      <w:r>
        <w:rPr>
          <w:sz w:val="23"/>
        </w:rPr>
        <w:t>in raw</w:t>
      </w:r>
      <w:r>
        <w:rPr>
          <w:spacing w:val="1"/>
          <w:sz w:val="23"/>
        </w:rPr>
        <w:t xml:space="preserve"> </w:t>
      </w:r>
      <w:r>
        <w:rPr>
          <w:sz w:val="23"/>
        </w:rPr>
        <w:t>nitrogen</w:t>
      </w:r>
      <w:r>
        <w:rPr>
          <w:spacing w:val="-5"/>
          <w:sz w:val="23"/>
        </w:rPr>
        <w:t xml:space="preserve"> </w:t>
      </w:r>
      <w:r>
        <w:rPr>
          <w:sz w:val="23"/>
        </w:rPr>
        <w:t>gas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line.</w:t>
      </w:r>
    </w:p>
    <w:p w14:paraId="208B06B2">
      <w:pPr>
        <w:pStyle w:val="10"/>
        <w:numPr>
          <w:ilvl w:val="1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2222" w:right="0" w:hanging="423"/>
        <w:jc w:val="left"/>
        <w:rPr>
          <w:rFonts w:ascii="Symbol" w:hAnsi="Symbol"/>
          <w:sz w:val="23"/>
        </w:rPr>
      </w:pPr>
      <w:r>
        <w:rPr>
          <w:b/>
          <w:sz w:val="23"/>
          <w:u w:val="single"/>
        </w:rPr>
        <w:t>Centralized</w:t>
      </w:r>
      <w:r>
        <w:rPr>
          <w:b/>
          <w:spacing w:val="-6"/>
          <w:sz w:val="23"/>
          <w:u w:val="single"/>
        </w:rPr>
        <w:t xml:space="preserve"> </w:t>
      </w:r>
      <w:r>
        <w:rPr>
          <w:b/>
          <w:sz w:val="23"/>
          <w:u w:val="single"/>
        </w:rPr>
        <w:t>electric</w:t>
      </w:r>
      <w:r>
        <w:rPr>
          <w:b/>
          <w:spacing w:val="-2"/>
          <w:sz w:val="23"/>
          <w:u w:val="single"/>
        </w:rPr>
        <w:t xml:space="preserve"> </w:t>
      </w:r>
      <w:r>
        <w:rPr>
          <w:b/>
          <w:sz w:val="23"/>
          <w:u w:val="single"/>
        </w:rPr>
        <w:t>control panel</w:t>
      </w:r>
      <w:r>
        <w:rPr>
          <w:b/>
          <w:spacing w:val="-3"/>
          <w:sz w:val="23"/>
          <w:u w:val="single"/>
        </w:rPr>
        <w:t xml:space="preserve"> </w:t>
      </w:r>
      <w:r>
        <w:rPr>
          <w:b/>
          <w:sz w:val="23"/>
          <w:u w:val="single"/>
        </w:rPr>
        <w:t>with</w:t>
      </w:r>
      <w:r>
        <w:rPr>
          <w:b/>
          <w:spacing w:val="-4"/>
          <w:sz w:val="23"/>
          <w:u w:val="single"/>
        </w:rPr>
        <w:t xml:space="preserve"> </w:t>
      </w:r>
      <w:r>
        <w:rPr>
          <w:b/>
          <w:sz w:val="23"/>
          <w:u w:val="single"/>
        </w:rPr>
        <w:t>following</w:t>
      </w:r>
      <w:r>
        <w:rPr>
          <w:b/>
          <w:spacing w:val="-5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features:</w:t>
      </w:r>
    </w:p>
    <w:p w14:paraId="19F1B0C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4192892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114DF231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2030" w:hanging="360"/>
        <w:jc w:val="left"/>
        <w:rPr>
          <w:rFonts w:ascii="Symbol" w:hAnsi="Symbol"/>
          <w:sz w:val="23"/>
        </w:rPr>
      </w:pPr>
      <w:r>
        <w:rPr>
          <w:sz w:val="23"/>
        </w:rPr>
        <w:t>Nitrogen Gas storage tank</w:t>
      </w:r>
      <w:r>
        <w:rPr>
          <w:rFonts w:hint="default"/>
          <w:sz w:val="23"/>
          <w:lang w:val="en-US"/>
        </w:rPr>
        <w:t>-5nm3</w:t>
      </w:r>
      <w:r>
        <w:rPr>
          <w:sz w:val="23"/>
        </w:rPr>
        <w:t xml:space="preserve">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D36DA78">
      <w:pPr>
        <w:pStyle w:val="7"/>
        <w:spacing w:before="8"/>
        <w:rPr>
          <w:b/>
          <w:sz w:val="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652145</wp:posOffset>
            </wp:positionH>
            <wp:positionV relativeFrom="paragraph">
              <wp:posOffset>-413385</wp:posOffset>
            </wp:positionV>
            <wp:extent cx="6696075" cy="8153400"/>
            <wp:effectExtent l="0" t="0" r="9525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0"/>
        <w:numPr>
          <w:ilvl w:val="2"/>
          <w:numId w:val="1"/>
        </w:numPr>
        <w:tabs>
          <w:tab w:val="left" w:pos="2396"/>
        </w:tabs>
        <w:spacing w:before="0" w:after="0" w:line="240" w:lineRule="auto"/>
        <w:ind w:left="1997" w:leftChars="0" w:right="0" w:hanging="237" w:firstLineChars="0"/>
        <w:jc w:val="left"/>
        <w:rPr>
          <w:b/>
          <w:sz w:val="23"/>
        </w:rPr>
      </w:pP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pacing w:val="-4"/>
          <w:sz w:val="23"/>
          <w:lang w:val="en-US"/>
        </w:rPr>
        <w:t>63A(4P)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1EF17089">
      <w:pPr>
        <w:pStyle w:val="10"/>
        <w:numPr>
          <w:ilvl w:val="2"/>
          <w:numId w:val="1"/>
        </w:numPr>
        <w:tabs>
          <w:tab w:val="left" w:pos="2396"/>
        </w:tabs>
        <w:spacing w:before="0" w:after="0" w:line="305" w:lineRule="exact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Connected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Lead</w:t>
      </w:r>
      <w:r>
        <w:rPr>
          <w:b/>
          <w:spacing w:val="-4"/>
          <w:sz w:val="23"/>
        </w:rPr>
        <w:t xml:space="preserve"> </w:t>
      </w:r>
      <w:r>
        <w:rPr>
          <w:rFonts w:hint="default"/>
          <w:sz w:val="23"/>
          <w:lang w:val="en-US"/>
        </w:rPr>
        <w:t>11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Kw</w:t>
      </w:r>
    </w:p>
    <w:p w14:paraId="61D0433E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57ADBBC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pacing w:val="-2"/>
          <w:sz w:val="22"/>
        </w:rPr>
        <w:t xml:space="preserve"> 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>Earthing and In Comer Cabling as for Load</w:t>
      </w:r>
    </w:p>
    <w:p w14:paraId="720E9219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CD72095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F18DCD7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3A909D6C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68F1029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46D1511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right="0" w:rightChars="0"/>
        <w:jc w:val="left"/>
        <w:rPr>
          <w:sz w:val="23"/>
        </w:rPr>
      </w:pPr>
    </w:p>
    <w:p w14:paraId="024D7A32">
      <w:pPr>
        <w:pStyle w:val="7"/>
      </w:pPr>
    </w:p>
    <w:p w14:paraId="545F16A3">
      <w:pPr>
        <w:pStyle w:val="4"/>
        <w:spacing w:line="305" w:lineRule="exact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4326E585">
      <w:pPr>
        <w:pStyle w:val="7"/>
        <w:tabs>
          <w:tab w:val="left" w:pos="5039"/>
        </w:tabs>
        <w:ind w:left="2159" w:right="5691"/>
        <w:jc w:val="both"/>
        <w:rPr>
          <w:sz w:val="30"/>
        </w:rPr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4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5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t>3.5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587A5688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>Approx. 750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sz w:val="23"/>
        </w:rPr>
        <w:t>1000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pgSz w:w="12240" w:h="15840"/>
          <w:pgMar w:top="1820" w:right="620" w:bottom="280" w:left="0" w:header="720" w:footer="720" w:gutter="0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bookmarkStart w:id="0" w:name="_GoBack"/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556895</wp:posOffset>
            </wp:positionH>
            <wp:positionV relativeFrom="paragraph">
              <wp:posOffset>-358140</wp:posOffset>
            </wp:positionV>
            <wp:extent cx="6791325" cy="8390890"/>
            <wp:effectExtent l="0" t="0" r="9525" b="1016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3BACC8BE">
      <w:pPr>
        <w:pStyle w:val="3"/>
        <w:rPr>
          <w:rFonts w:hint="default"/>
          <w:highlight w:val="yellow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Avdhoot Technocrats Pvt.Ltd.</w:t>
      </w:r>
    </w:p>
    <w:p w14:paraId="29F45201">
      <w:pPr>
        <w:pStyle w:val="7"/>
        <w:spacing w:before="1"/>
        <w:rPr>
          <w:b/>
          <w:sz w:val="24"/>
        </w:rPr>
      </w:pP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10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08’’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10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99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0"/>
        <w:numPr>
          <w:ilvl w:val="1"/>
          <w:numId w:val="2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>Screw Air Compressor with Filter Unit</w:t>
      </w:r>
      <w:r>
        <w:rPr>
          <w:rFonts w:hint="default"/>
          <w:b/>
          <w:sz w:val="22"/>
          <w:lang w:val="en-US"/>
        </w:rPr>
        <w:tab/>
        <w:t/>
      </w:r>
      <w:r>
        <w:rPr>
          <w:rFonts w:hint="default"/>
          <w:b/>
          <w:sz w:val="22"/>
          <w:lang w:val="en-US"/>
        </w:rPr>
        <w:tab/>
        <w:t>4,30,000.00</w:t>
      </w:r>
    </w:p>
    <w:p w14:paraId="12D86C09">
      <w:pPr>
        <w:pStyle w:val="7"/>
        <w:rPr>
          <w:b/>
          <w:sz w:val="22"/>
        </w:rPr>
      </w:pPr>
    </w:p>
    <w:p w14:paraId="409F5708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Screw Air Compressor-11KW.</w:t>
      </w:r>
      <w:r>
        <w:rPr>
          <w:rFonts w:hint="default"/>
          <w:spacing w:val="-2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2CE85DEE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Wet Air Receiver-01 No.</w:t>
      </w:r>
      <w:r>
        <w:rPr>
          <w:rFonts w:hint="default"/>
          <w:spacing w:val="-2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D4867EE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2500B543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31DBC8B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Element-01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7200534C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Station-02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1BC32275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07850B9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</w:p>
    <w:p w14:paraId="4DCB6695">
      <w:pPr>
        <w:pStyle w:val="7"/>
        <w:rPr>
          <w:sz w:val="22"/>
        </w:rPr>
      </w:pPr>
    </w:p>
    <w:p w14:paraId="4E1FCB9A">
      <w:pPr>
        <w:pStyle w:val="10"/>
        <w:numPr>
          <w:ilvl w:val="1"/>
          <w:numId w:val="2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CMS10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>Along</w:t>
      </w:r>
      <w:r>
        <w:rPr>
          <w:rFonts w:hint="default"/>
          <w:b/>
          <w:sz w:val="22"/>
          <w:lang w:val="en-US"/>
        </w:rPr>
        <w:tab/>
        <w:t>4,50,000.00</w:t>
      </w:r>
      <w:r>
        <w:rPr>
          <w:rFonts w:hint="default"/>
          <w:b/>
          <w:sz w:val="22"/>
          <w:lang w:val="en-US"/>
        </w:rPr>
        <w:tab/>
        <w:t/>
      </w:r>
      <w:r>
        <w:rPr>
          <w:rFonts w:hint="default"/>
          <w:b/>
          <w:sz w:val="22"/>
          <w:lang w:val="en-US"/>
        </w:rPr>
        <w:tab/>
        <w:t/>
      </w:r>
      <w:r>
        <w:rPr>
          <w:rFonts w:hint="default"/>
          <w:b/>
          <w:sz w:val="22"/>
          <w:lang w:val="en-US"/>
        </w:rPr>
        <w:tab/>
      </w:r>
    </w:p>
    <w:p w14:paraId="50CE791C">
      <w:pPr>
        <w:pStyle w:val="10"/>
        <w:numPr>
          <w:numId w:val="0"/>
        </w:numPr>
        <w:tabs>
          <w:tab w:val="left" w:pos="1812"/>
          <w:tab w:val="left" w:pos="7919"/>
        </w:tabs>
        <w:spacing w:before="0" w:after="0" w:line="240" w:lineRule="auto"/>
        <w:ind w:left="1541" w:leftChars="0" w:right="2145" w:rightChars="0"/>
        <w:jc w:val="left"/>
        <w:rPr>
          <w:sz w:val="22"/>
        </w:rPr>
      </w:pPr>
    </w:p>
    <w:p w14:paraId="386CD60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  <w:r>
        <w:rPr>
          <w:rFonts w:hint="default"/>
          <w:spacing w:val="-2"/>
          <w:sz w:val="22"/>
          <w:lang w:val="en-US"/>
        </w:rPr>
        <w:t>-08 Nos.</w:t>
      </w:r>
    </w:p>
    <w:p w14:paraId="6DE18796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rFonts w:hint="default"/>
          <w:sz w:val="22"/>
          <w:lang w:val="en-US"/>
        </w:rPr>
        <w:t>Foult Indication-01Set.</w:t>
      </w:r>
    </w:p>
    <w:p w14:paraId="4A792FA1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A97109A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Unit</w:t>
      </w:r>
      <w:r>
        <w:rPr>
          <w:rFonts w:hint="default"/>
          <w:spacing w:val="-4"/>
          <w:sz w:val="22"/>
          <w:lang w:val="en-US"/>
        </w:rPr>
        <w:t xml:space="preserve"> with Element-01 No.</w:t>
      </w:r>
    </w:p>
    <w:p w14:paraId="1D1E0EFE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Safti Valve- 03 Nos.</w:t>
      </w:r>
    </w:p>
    <w:p w14:paraId="4CA738F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Buffer Tank-01 Nos</w:t>
      </w:r>
    </w:p>
    <w:p w14:paraId="7D6FC092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Vent Valve-02 Nos</w:t>
      </w:r>
    </w:p>
    <w:p w14:paraId="688643D9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NRV-03Nos</w:t>
      </w:r>
    </w:p>
    <w:p w14:paraId="064899C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Storeg Tank-01 Nos</w:t>
      </w:r>
    </w:p>
    <w:p w14:paraId="44A4D67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Make-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APC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rFonts w:hint="default"/>
          <w:b/>
          <w:sz w:val="22"/>
          <w:lang w:val="en-US"/>
        </w:rPr>
        <w:t xml:space="preserve">                                   </w:t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z w:val="22"/>
          <w:highlight w:val="none"/>
          <w:lang w:val="en-US"/>
        </w:rPr>
        <w:t>7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8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Seven Lakh Eighty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sz w:val="22"/>
        </w:rPr>
        <w:sectPr>
          <w:pgSz w:w="12240" w:h="15840"/>
          <w:pgMar w:top="1360" w:right="620" w:bottom="280" w:left="0" w:header="720" w:footer="720" w:gutter="0"/>
          <w:cols w:space="720" w:num="1"/>
        </w:sectPr>
      </w:pP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508635</wp:posOffset>
            </wp:positionH>
            <wp:positionV relativeFrom="paragraph">
              <wp:posOffset>-262890</wp:posOffset>
            </wp:positionV>
            <wp:extent cx="6687820" cy="8790940"/>
            <wp:effectExtent l="0" t="0" r="17780" b="1016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8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60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Instosation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z w:val="23"/>
          <w:lang w:val="en-US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01A2F57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037F03E1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95950" cy="2609850"/>
            <wp:effectExtent l="0" t="0" r="0" b="0"/>
            <wp:docPr id="2" name="Picture 2" descr="FRAME 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RAME N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677D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sectPr>
      <w:pgSz w:w="12240" w:h="15840"/>
      <w:pgMar w:top="1360" w:right="62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DA23DE"/>
    <w:rsid w:val="049A7E75"/>
    <w:rsid w:val="0B196545"/>
    <w:rsid w:val="181A6C48"/>
    <w:rsid w:val="1EF109F9"/>
    <w:rsid w:val="29CA5D47"/>
    <w:rsid w:val="2AD92626"/>
    <w:rsid w:val="2FE1683F"/>
    <w:rsid w:val="3C6325FE"/>
    <w:rsid w:val="416529A9"/>
    <w:rsid w:val="62493D75"/>
    <w:rsid w:val="661668BD"/>
    <w:rsid w:val="669A5B00"/>
    <w:rsid w:val="758167F2"/>
    <w:rsid w:val="781F18E5"/>
    <w:rsid w:val="7CC36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9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1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34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dcterms:modified xsi:type="dcterms:W3CDTF">2025-11-10T07:21:28Z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1033-12.2.0.23155</vt:lpwstr>
  </property>
  <property fmtid="{D5CDD505-2E9C-101B-9397-08002B2CF9AE}" pid="5" name="ICV">
    <vt:lpwstr>E901ED3165044ECBAFCDAACFA4AABD24_12</vt:lpwstr>
  </property>
</Properties>
</file>