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dy9wfijmcai6" w:id="0"/>
      <w:bookmarkEnd w:id="0"/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kv9i7tdzkkt1" w:id="1"/>
      <w:bookmarkEnd w:id="1"/>
      <w:r w:rsidDel="00000000" w:rsidR="00000000" w:rsidRPr="00000000">
        <w:rPr>
          <w:rtl w:val="0"/>
        </w:rPr>
        <w:t xml:space="preserve">Заверстать элементы.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8tgr9qfbxj5" w:id="2"/>
      <w:bookmarkEnd w:id="2"/>
      <w:r w:rsidDel="00000000" w:rsidR="00000000" w:rsidRPr="00000000">
        <w:rPr>
          <w:rtl w:val="0"/>
        </w:rPr>
        <w:t xml:space="preserve">Перемешать фрагменты: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Создать объект data = {}, в котором будет храниться вся инфа (ссылка на кнопку, на клетки, на фрагменты, прочая инфа)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Занести в этот объект всю начальную информацию (то, что перечислено выше). Клетки будут в одном массиве, фрагменты в другом</w:t>
      </w:r>
    </w:p>
    <w:p w:rsidR="00000000" w:rsidDel="00000000" w:rsidP="00000000" w:rsidRDefault="00000000" w:rsidRPr="00000000">
      <w:pPr>
        <w:spacing w:before="60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Написать функцию, которая будет рандомно выдавать позицию для фрагмента в пределах свободной области справа от сетки.</w:t>
      </w:r>
    </w:p>
    <w:p w:rsidR="00000000" w:rsidDel="00000000" w:rsidP="00000000" w:rsidRDefault="00000000" w:rsidRPr="00000000">
      <w:pPr>
        <w:spacing w:before="60" w:lineRule="auto"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Перемешать фрагменты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bfc73ako4fpj" w:id="3"/>
      <w:bookmarkEnd w:id="3"/>
      <w:r w:rsidDel="00000000" w:rsidR="00000000" w:rsidRPr="00000000">
        <w:rPr>
          <w:rtl w:val="0"/>
        </w:rPr>
        <w:t xml:space="preserve">Настроить драг фрагментов: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фрагменты должны перетаскиваться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Фрагменты должны таскаться только в пределах родительского блока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простого драга: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https://jsfiddle.net/AnSi/x8cjzrjr/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1cxdz8un8wl2" w:id="4"/>
      <w:bookmarkEnd w:id="4"/>
      <w:r w:rsidDel="00000000" w:rsidR="00000000" w:rsidRPr="00000000">
        <w:rPr>
          <w:rtl w:val="0"/>
        </w:rPr>
        <w:t xml:space="preserve">Написать функцию проверки постановки фрагмента: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фрагмент отпустили за пределами сетки, он должен отлететь на исходную позицию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фрагмент отпустили над сеткой, он должен притянуться к ближайшей клетке, если та не занята. В противном случае фрагмент отлетает на исходную позицию.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Пример анимации перемещения: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https://jsfiddle.net/AnSi/5f2z3qqg/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8cxsyzc3099" w:id="5"/>
      <w:bookmarkEnd w:id="5"/>
      <w:r w:rsidDel="00000000" w:rsidR="00000000" w:rsidRPr="00000000">
        <w:rPr>
          <w:rtl w:val="0"/>
        </w:rPr>
        <w:t xml:space="preserve">Написать функцию проверки решения: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обработку клика по кнопке “Готово”.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“Готово” все неправильные фрагменты должны отлетать на исходную позицию.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qgk6ge6db62w" w:id="6"/>
      <w:bookmarkEnd w:id="6"/>
      <w:r w:rsidDel="00000000" w:rsidR="00000000" w:rsidRPr="00000000">
        <w:rPr>
          <w:rtl w:val="0"/>
        </w:rPr>
        <w:t xml:space="preserve">Устранить “плавающие” обработчики событий и анимации: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События не должны считываться в процессе анимаций объектов (если в ТЗ не сказано обратное). Например, нажатие на кнопку “Готово” не должно считываться, пока фрагменты не зафиксируются на сцене (притянутся к сетке/отлетят на исходную позицию). Т.е. в тот момент, когда событие уже выполнилось (напр., клик по кнопке), его обработчик нужно отключить. И снова включить после очередной анимации.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https://jsfiddle.net/AnSi/mnpy4zae/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раз. Основная идея задания в том, что в процессе произвольной анимации (напр., анимации перемещения объекта) обработчики событий, которые как-либо могут повлиять на анимируемый объект, должны быть отключены (если в ТЗ не сказано обратное). В противном случае это может привести к непредсказуемому эффекту.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отслеживания окончания анимаций: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Одиночная анимация: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https://jsfiddle.net/AnSi/5f2z3qqg/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анимаций: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https://jsfiddle.net/AnSi/6hscywxo/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sfiddle.net/AnSi/6hscywxo/" TargetMode="External"/><Relationship Id="rId5" Type="http://schemas.openxmlformats.org/officeDocument/2006/relationships/hyperlink" Target="https://jsfiddle.net/AnSi/x8cjzrjr/" TargetMode="External"/><Relationship Id="rId6" Type="http://schemas.openxmlformats.org/officeDocument/2006/relationships/hyperlink" Target="https://jsfiddle.net/AnSi/5f2z3qqg/" TargetMode="External"/><Relationship Id="rId7" Type="http://schemas.openxmlformats.org/officeDocument/2006/relationships/hyperlink" Target="https://jsfiddle.net/AnSi/mnpy4zae/" TargetMode="External"/><Relationship Id="rId8" Type="http://schemas.openxmlformats.org/officeDocument/2006/relationships/hyperlink" Target="https://jsfiddle.net/AnSi/5f2z3qqg/" TargetMode="External"/></Relationships>
</file>