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D943" w14:textId="77777777" w:rsidR="00DB7916" w:rsidRPr="00DB7916" w:rsidRDefault="00DB7916" w:rsidP="00DB7916">
      <w:pPr>
        <w:rPr>
          <w:b/>
          <w:bCs/>
        </w:rPr>
      </w:pPr>
      <w:r w:rsidRPr="00DB7916">
        <w:rPr>
          <w:b/>
          <w:bCs/>
        </w:rPr>
        <w:t>Тест-кейсы для формы Регистрации/Авторизации Ростелеком WEB (TP-6645)</w:t>
      </w:r>
    </w:p>
    <w:p w14:paraId="14B1ACE5" w14:textId="77777777" w:rsidR="00DB7916" w:rsidRPr="00DB7916" w:rsidRDefault="00DB7916" w:rsidP="00DB7916">
      <w:r w:rsidRPr="00DB7916">
        <w:rPr>
          <w:b/>
          <w:bCs/>
        </w:rPr>
        <w:t>1. Общие сведения</w:t>
      </w:r>
    </w:p>
    <w:p w14:paraId="7F428097" w14:textId="77777777" w:rsidR="00DB7916" w:rsidRPr="00DB7916" w:rsidRDefault="00DB7916" w:rsidP="00DB7916">
      <w:pPr>
        <w:numPr>
          <w:ilvl w:val="0"/>
          <w:numId w:val="1"/>
        </w:numPr>
      </w:pPr>
      <w:r w:rsidRPr="00DB7916">
        <w:rPr>
          <w:b/>
          <w:bCs/>
        </w:rPr>
        <w:t>ID:</w:t>
      </w:r>
      <w:r w:rsidRPr="00DB7916">
        <w:t> TP-6645</w:t>
      </w:r>
    </w:p>
    <w:p w14:paraId="354C11EC" w14:textId="77777777" w:rsidR="00DB7916" w:rsidRPr="00DB7916" w:rsidRDefault="00DB7916" w:rsidP="00DB7916">
      <w:pPr>
        <w:numPr>
          <w:ilvl w:val="0"/>
          <w:numId w:val="1"/>
        </w:numPr>
      </w:pPr>
      <w:r w:rsidRPr="00DB7916">
        <w:rPr>
          <w:b/>
          <w:bCs/>
        </w:rPr>
        <w:t>Заголовок:</w:t>
      </w:r>
      <w:r w:rsidRPr="00DB7916">
        <w:t> Тестирование формы Регистрации/Авторизации на сайте Ростелеком WEB</w:t>
      </w:r>
    </w:p>
    <w:p w14:paraId="42586852" w14:textId="7B7174D8" w:rsidR="00DB7916" w:rsidRPr="00DB7916" w:rsidRDefault="00DB7916" w:rsidP="00DB7916">
      <w:pPr>
        <w:numPr>
          <w:ilvl w:val="0"/>
          <w:numId w:val="1"/>
        </w:numPr>
      </w:pPr>
      <w:r w:rsidRPr="00DB7916">
        <w:rPr>
          <w:b/>
          <w:bCs/>
        </w:rPr>
        <w:t>Автор:</w:t>
      </w:r>
      <w:r w:rsidRPr="00DB7916">
        <w:t> Ай</w:t>
      </w:r>
      <w:r>
        <w:t>рат</w:t>
      </w:r>
    </w:p>
    <w:p w14:paraId="54A6E69B" w14:textId="77777777" w:rsidR="00DB7916" w:rsidRPr="00DB7916" w:rsidRDefault="00DB7916" w:rsidP="00DB7916">
      <w:pPr>
        <w:numPr>
          <w:ilvl w:val="0"/>
          <w:numId w:val="1"/>
        </w:numPr>
      </w:pPr>
      <w:r w:rsidRPr="00DB7916">
        <w:rPr>
          <w:b/>
          <w:bCs/>
        </w:rPr>
        <w:t>Дата:</w:t>
      </w:r>
      <w:r w:rsidRPr="00DB7916">
        <w:t> 15 октября 2024 г.</w:t>
      </w:r>
    </w:p>
    <w:p w14:paraId="21E9B9D4" w14:textId="77777777" w:rsidR="00DB7916" w:rsidRPr="00DB7916" w:rsidRDefault="00DB7916" w:rsidP="00DB7916">
      <w:pPr>
        <w:numPr>
          <w:ilvl w:val="0"/>
          <w:numId w:val="1"/>
        </w:numPr>
      </w:pPr>
      <w:r w:rsidRPr="00DB7916">
        <w:rPr>
          <w:b/>
          <w:bCs/>
        </w:rPr>
        <w:t>Продукт:</w:t>
      </w:r>
      <w:r w:rsidRPr="00DB7916">
        <w:t> 0ABTest9622</w:t>
      </w:r>
    </w:p>
    <w:p w14:paraId="1E8AB49D" w14:textId="77777777" w:rsidR="00DB7916" w:rsidRPr="00DB7916" w:rsidRDefault="00DB7916" w:rsidP="00DB7916">
      <w:pPr>
        <w:numPr>
          <w:ilvl w:val="0"/>
          <w:numId w:val="1"/>
        </w:numPr>
      </w:pPr>
      <w:r w:rsidRPr="00DB7916">
        <w:rPr>
          <w:b/>
          <w:bCs/>
        </w:rPr>
        <w:t>Версия:</w:t>
      </w:r>
      <w:r w:rsidRPr="00DB7916">
        <w:t> unspeciﬁed</w:t>
      </w:r>
    </w:p>
    <w:p w14:paraId="4A3FA029" w14:textId="77777777" w:rsidR="00DB7916" w:rsidRPr="00DB7916" w:rsidRDefault="00DB7916" w:rsidP="00DB7916">
      <w:pPr>
        <w:numPr>
          <w:ilvl w:val="0"/>
          <w:numId w:val="1"/>
        </w:numPr>
      </w:pPr>
      <w:r w:rsidRPr="00DB7916">
        <w:rPr>
          <w:b/>
          <w:bCs/>
        </w:rPr>
        <w:t>Тип плана:</w:t>
      </w:r>
      <w:r w:rsidRPr="00DB7916">
        <w:t> Function</w:t>
      </w:r>
    </w:p>
    <w:p w14:paraId="05F0166C" w14:textId="77777777" w:rsidR="00DB7916" w:rsidRPr="00DB7916" w:rsidRDefault="00DB7916" w:rsidP="00DB7916">
      <w:pPr>
        <w:numPr>
          <w:ilvl w:val="0"/>
          <w:numId w:val="1"/>
        </w:numPr>
      </w:pPr>
      <w:r w:rsidRPr="00DB7916">
        <w:rPr>
          <w:b/>
          <w:bCs/>
        </w:rPr>
        <w:t>Ссылка:</w:t>
      </w:r>
      <w:r w:rsidRPr="00DB7916">
        <w:t> </w:t>
      </w:r>
      <w:hyperlink r:id="rId5" w:tgtFrame="_blank" w:history="1">
        <w:r w:rsidRPr="00DB7916">
          <w:rPr>
            <w:rStyle w:val="a3"/>
          </w:rPr>
          <w:t>https://b2c.passport.rt.ru/</w:t>
        </w:r>
      </w:hyperlink>
    </w:p>
    <w:p w14:paraId="6698D252" w14:textId="77777777" w:rsidR="00DB7916" w:rsidRPr="00DB7916" w:rsidRDefault="00DB7916" w:rsidP="00DB7916">
      <w:r w:rsidRPr="00DB7916">
        <w:rPr>
          <w:b/>
          <w:bCs/>
        </w:rPr>
        <w:t>2. Тест-кейсы</w:t>
      </w:r>
    </w:p>
    <w:p w14:paraId="0FC9909F" w14:textId="77777777" w:rsidR="00DB7916" w:rsidRPr="00DB7916" w:rsidRDefault="00DB7916" w:rsidP="00DB7916">
      <w:r w:rsidRPr="00DB7916">
        <w:rPr>
          <w:b/>
          <w:bCs/>
        </w:rPr>
        <w:t>2.1. Регистрация</w:t>
      </w:r>
    </w:p>
    <w:tbl>
      <w:tblPr>
        <w:tblW w:w="0" w:type="auto"/>
        <w:tblInd w:w="-1276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05"/>
        <w:gridCol w:w="3547"/>
        <w:gridCol w:w="3315"/>
      </w:tblGrid>
      <w:tr w:rsidR="00DB7916" w:rsidRPr="00DB7916" w14:paraId="5E52BC83" w14:textId="77777777" w:rsidTr="00DB7916">
        <w:trPr>
          <w:tblHeader/>
        </w:trPr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BDEEC4" w14:textId="77777777" w:rsidR="00DB7916" w:rsidRPr="00DB7916" w:rsidRDefault="00DB7916" w:rsidP="00DB7916">
            <w:r w:rsidRPr="00DB7916">
              <w:t>№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7DA83A" w14:textId="77777777" w:rsidR="00DB7916" w:rsidRPr="00DB7916" w:rsidRDefault="00DB7916" w:rsidP="00DB7916">
            <w:r w:rsidRPr="00DB7916">
              <w:t>Заголовок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EAB766F" w14:textId="77777777" w:rsidR="00DB7916" w:rsidRPr="00DB7916" w:rsidRDefault="00DB7916" w:rsidP="00DB7916">
            <w:r w:rsidRPr="00DB7916">
              <w:t>Шаги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2EB7776" w14:textId="77777777" w:rsidR="00DB7916" w:rsidRPr="00DB7916" w:rsidRDefault="00DB7916" w:rsidP="00DB7916">
            <w:r w:rsidRPr="00DB7916">
              <w:t>Ожидаемый результат</w:t>
            </w:r>
          </w:p>
        </w:tc>
      </w:tr>
      <w:tr w:rsidR="00DB7916" w:rsidRPr="00DB7916" w14:paraId="4B60F88D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16D4D8" w14:textId="77777777" w:rsidR="00DB7916" w:rsidRPr="00DB7916" w:rsidRDefault="00DB7916" w:rsidP="00DB7916">
            <w:r w:rsidRPr="00DB7916">
              <w:t>TC-15417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1F0217C" w14:textId="77777777" w:rsidR="00DB7916" w:rsidRPr="00DB7916" w:rsidRDefault="00DB7916" w:rsidP="00DB7916">
            <w:r w:rsidRPr="00DB7916">
              <w:t>Регистрация пользователя по электронной почте (длина пароля 21 валидных символов)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44162AB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Фамилия, Регион. 3. Ввести данные в блоке "Данные для входа": Электронная почта, Пароль (21 валидных символов), Подтверждение 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B73250B" w14:textId="77777777" w:rsidR="00DB7916" w:rsidRPr="00DB7916" w:rsidRDefault="00DB7916" w:rsidP="00DB7916">
            <w:r w:rsidRPr="00DB7916">
              <w:t>Открывается страница подтверждения email.</w:t>
            </w:r>
          </w:p>
        </w:tc>
      </w:tr>
      <w:tr w:rsidR="00DB7916" w:rsidRPr="00DB7916" w14:paraId="7F90FE7B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2C2617" w14:textId="77777777" w:rsidR="00DB7916" w:rsidRPr="00DB7916" w:rsidRDefault="00DB7916" w:rsidP="00DB7916">
            <w:r w:rsidRPr="00DB7916">
              <w:t>TC-15425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BE3DA2" w14:textId="77777777" w:rsidR="00DB7916" w:rsidRPr="00DB7916" w:rsidRDefault="00DB7916" w:rsidP="00DB7916">
            <w:r w:rsidRPr="00DB7916">
              <w:t>Регистрация пользователя по номеру телефона (поле "E-mail" заполнено без домена)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4F64AA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Фамилия, Регион. 3. Ввести данные в блоке "Данные для входа": Мобильный телефон, Пароль, Подтверждение пароля. 4. Ввести email без домена в поле "E-mail". 5.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D5AE6A" w14:textId="77777777" w:rsidR="00DB7916" w:rsidRPr="00DB7916" w:rsidRDefault="00DB7916" w:rsidP="00DB7916">
            <w:r w:rsidRPr="00DB7916">
              <w:t>Появляется сообщение об ошибке: "Неверный формат email".</w:t>
            </w:r>
          </w:p>
        </w:tc>
      </w:tr>
      <w:tr w:rsidR="00DB7916" w:rsidRPr="00DB7916" w14:paraId="02ED95B6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7FBD20" w14:textId="77777777" w:rsidR="00DB7916" w:rsidRPr="00DB7916" w:rsidRDefault="00DB7916" w:rsidP="00DB7916">
            <w:r w:rsidRPr="00DB7916">
              <w:t>TC-15419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7876BFC" w14:textId="77777777" w:rsidR="00DB7916" w:rsidRPr="00DB7916" w:rsidRDefault="00DB7916" w:rsidP="00DB7916">
            <w:r w:rsidRPr="00DB7916">
              <w:t>Регистрация пользователя по номеру телефона (поле "Имя" содержит 31 символ)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1468A07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 (31 символ), Фамилия, Регион. 3. Ввести данные в блоке "Данные для входа": Мобильный телефон, Пароль, Подтверждение 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A29DC1A" w14:textId="77777777" w:rsidR="00DB7916" w:rsidRPr="00DB7916" w:rsidRDefault="00DB7916" w:rsidP="00DB7916">
            <w:r w:rsidRPr="00DB7916">
              <w:t>Появляется сообщение об ошибке: "Необходимо заполнить поле кириллицей. От 2 до 30 символов."</w:t>
            </w:r>
          </w:p>
        </w:tc>
      </w:tr>
      <w:tr w:rsidR="00DB7916" w:rsidRPr="00DB7916" w14:paraId="0DC5330E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9511F0" w14:textId="77777777" w:rsidR="00DB7916" w:rsidRPr="00DB7916" w:rsidRDefault="00DB7916" w:rsidP="00DB7916">
            <w:r w:rsidRPr="00DB7916">
              <w:lastRenderedPageBreak/>
              <w:t>TC-15418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4DE09D5" w14:textId="77777777" w:rsidR="00DB7916" w:rsidRPr="00DB7916" w:rsidRDefault="00DB7916" w:rsidP="00DB7916">
            <w:r w:rsidRPr="00DB7916">
              <w:t>Регистрация пользователя по номеру телефона (поле "Имя" содержит 1 символ)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52BF6E4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 (1 символ), Фамилия, Регион. 3. Ввести данные в блоке "Данные для входа": Мобильный телефон, Пароль, Подтверждение 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AB3961" w14:textId="77777777" w:rsidR="00DB7916" w:rsidRPr="00DB7916" w:rsidRDefault="00DB7916" w:rsidP="00DB7916">
            <w:r w:rsidRPr="00DB7916">
              <w:t>Появляется сообщение об ошибке: "Необходимо заполнить поле кириллицей. От 2 до 30 символов."</w:t>
            </w:r>
          </w:p>
        </w:tc>
      </w:tr>
      <w:tr w:rsidR="00DB7916" w:rsidRPr="00DB7916" w14:paraId="1BE805D8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445A61" w14:textId="77777777" w:rsidR="00DB7916" w:rsidRPr="00DB7916" w:rsidRDefault="00DB7916" w:rsidP="00DB7916">
            <w:r w:rsidRPr="00DB7916">
              <w:t>TC-15424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64C2138" w14:textId="77777777" w:rsidR="00DB7916" w:rsidRPr="00DB7916" w:rsidRDefault="00DB7916" w:rsidP="00DB7916">
            <w:r w:rsidRPr="00DB7916">
              <w:t>Регистрация пользователя по номеру телефона (не заполнено обязательное поле "E-mail или мобильный телефон")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1A31CFE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Фамилия, Регион. 3. Ввести данные в блоке "Данные для входа": Пароль, Подтверждение пароля. 4. Оставить поле "E-mail или мобильный телефон" пустым. 5.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99BDFDD" w14:textId="77777777" w:rsidR="00DB7916" w:rsidRPr="00DB7916" w:rsidRDefault="00DB7916" w:rsidP="00DB7916">
            <w:r w:rsidRPr="00DB7916">
              <w:t>Появляется сообщение об ошибке: "Введите телефон в формате +7ХХХХХХХХХХ или +375XXXXXXXXX, или email в формате </w:t>
            </w:r>
            <w:hyperlink r:id="rId6" w:tgtFrame="_blank" w:history="1">
              <w:r w:rsidRPr="00DB7916">
                <w:rPr>
                  <w:rStyle w:val="a3"/>
                </w:rPr>
                <w:t>example@email.ru</w:t>
              </w:r>
            </w:hyperlink>
            <w:r w:rsidRPr="00DB7916">
              <w:t>".</w:t>
            </w:r>
          </w:p>
        </w:tc>
      </w:tr>
      <w:tr w:rsidR="00DB7916" w:rsidRPr="00DB7916" w14:paraId="468B08B5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34E545" w14:textId="77777777" w:rsidR="00DB7916" w:rsidRPr="00DB7916" w:rsidRDefault="00DB7916" w:rsidP="00DB7916">
            <w:r w:rsidRPr="00DB7916">
              <w:t>TC-15423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B4C4B94" w14:textId="77777777" w:rsidR="00DB7916" w:rsidRPr="00DB7916" w:rsidRDefault="00DB7916" w:rsidP="00DB7916">
            <w:r w:rsidRPr="00DB7916">
              <w:t>Регистрация пользователя по номеру телефона (не заполнено обязательное поле "Фамилия")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8FC397E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Регион. 3. Ввести данные в блоке "Данные для входа": Мобильный телефон, Пароль, Подтверждение пароля. 4. Оставить поле "Фамилия" пустым. 5.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F36709C" w14:textId="77777777" w:rsidR="00DB7916" w:rsidRPr="00DB7916" w:rsidRDefault="00DB7916" w:rsidP="00DB7916">
            <w:r w:rsidRPr="00DB7916">
              <w:t>Появляется сообщение об ошибке: "Необходимо заполнить поле кириллицей. От 2 до 30 символов."</w:t>
            </w:r>
          </w:p>
        </w:tc>
      </w:tr>
      <w:tr w:rsidR="00DB7916" w:rsidRPr="00DB7916" w14:paraId="51349794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D9E124" w14:textId="77777777" w:rsidR="00DB7916" w:rsidRPr="00DB7916" w:rsidRDefault="00DB7916" w:rsidP="00DB7916">
            <w:r w:rsidRPr="00DB7916">
              <w:t>TC-15422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9F16AA" w14:textId="77777777" w:rsidR="00DB7916" w:rsidRPr="00DB7916" w:rsidRDefault="00DB7916" w:rsidP="00DB7916">
            <w:r w:rsidRPr="00DB7916">
              <w:t>Регистрация пользователя по номеру телефона (не заполнено обязательное поле "Имя")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D3569DF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Фамилия, Регион. 3. Ввести данные в блоке "Данные для входа": Мобильный телефон, Пароль, Подтверждение пароля. 4. Оставить поле "Имя" пустым. 5.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2B825A" w14:textId="77777777" w:rsidR="00DB7916" w:rsidRPr="00DB7916" w:rsidRDefault="00DB7916" w:rsidP="00DB7916">
            <w:r w:rsidRPr="00DB7916">
              <w:t>Появляется сообщение об ошибке: "Необходимо заполнить поле кириллицей. От 2 до 30 символов."</w:t>
            </w:r>
          </w:p>
        </w:tc>
      </w:tr>
      <w:tr w:rsidR="00DB7916" w:rsidRPr="00DB7916" w14:paraId="40D4F10B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A7DD48" w14:textId="77777777" w:rsidR="00DB7916" w:rsidRPr="00DB7916" w:rsidRDefault="00DB7916" w:rsidP="00DB7916">
            <w:r w:rsidRPr="00DB7916">
              <w:t>TC-15420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7E10F29" w14:textId="77777777" w:rsidR="00DB7916" w:rsidRPr="00DB7916" w:rsidRDefault="00DB7916" w:rsidP="00DB7916">
            <w:r w:rsidRPr="00DB7916">
              <w:t>Регистрация пользователя по номеру телефона (пароли не совпадают)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00F8956" w14:textId="77777777" w:rsidR="00DB7916" w:rsidRPr="00DB7916" w:rsidRDefault="00DB7916" w:rsidP="00DB7916">
            <w:r w:rsidRPr="00DB7916">
              <w:t xml:space="preserve">1. Нажать кнопку "Зарегистрироваться". 2. Ввести данные в блоке "Личные данные": Имя, Фамилия, Регион. 3. Ввести данные в блоке "Данные для входа": Мобильный телефон, Пароль, Подтверждение пароля (разные </w:t>
            </w:r>
            <w:r w:rsidRPr="00DB7916">
              <w:lastRenderedPageBreak/>
              <w:t>значения).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F14823C" w14:textId="77777777" w:rsidR="00DB7916" w:rsidRPr="00DB7916" w:rsidRDefault="00DB7916" w:rsidP="00DB7916">
            <w:r w:rsidRPr="00DB7916">
              <w:lastRenderedPageBreak/>
              <w:t>Появляется сообщение об ошибке: "Пароли не совпадают".</w:t>
            </w:r>
          </w:p>
        </w:tc>
      </w:tr>
      <w:tr w:rsidR="00DB7916" w:rsidRPr="00DB7916" w14:paraId="3597581C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300425" w14:textId="77777777" w:rsidR="00DB7916" w:rsidRPr="00DB7916" w:rsidRDefault="00DB7916" w:rsidP="00DB7916">
            <w:r w:rsidRPr="00DB7916">
              <w:t>TC-15416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11BCE6C" w14:textId="77777777" w:rsidR="00DB7916" w:rsidRPr="00DB7916" w:rsidRDefault="00DB7916" w:rsidP="00DB7916">
            <w:r w:rsidRPr="00DB7916">
              <w:t>Регистрация пользователя по номеру телефона (пароль не содержит спецсимволов и цифр)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2CAA395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Фамилия, Регион. 3. Ввести данные в блоке "Данные для входа": Мобильный телефон, Пароль (только буквы), Подтверждение 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2F25442" w14:textId="77777777" w:rsidR="00DB7916" w:rsidRPr="00DB7916" w:rsidRDefault="00DB7916" w:rsidP="00DB7916">
            <w:r w:rsidRPr="00DB7916">
              <w:t>Появляется сообщение об ошибке: "Пароль должен содержать хотя бы 1 спецсимвол или хотя бы одну цифру".</w:t>
            </w:r>
          </w:p>
        </w:tc>
      </w:tr>
      <w:tr w:rsidR="00DB7916" w:rsidRPr="00DB7916" w14:paraId="01EE8BD9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1BEA2A" w14:textId="77777777" w:rsidR="00DB7916" w:rsidRPr="00DB7916" w:rsidRDefault="00DB7916" w:rsidP="00DB7916">
            <w:r w:rsidRPr="00DB7916">
              <w:t>TC-15426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F30560" w14:textId="77777777" w:rsidR="00DB7916" w:rsidRPr="00DB7916" w:rsidRDefault="00DB7916" w:rsidP="00DB7916">
            <w:r w:rsidRPr="00DB7916">
              <w:t>Регистрация пользователя по номеру телефона (поле "Фамилия" содержит 31 символ)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52235F3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 (31 символ), Регион. 3. Ввести данные в блоке "Данные для входа": Мобильный телефон, Пароль, Подтверждение 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C7C91B4" w14:textId="77777777" w:rsidR="00DB7916" w:rsidRPr="00DB7916" w:rsidRDefault="00DB7916" w:rsidP="00DB7916">
            <w:r w:rsidRPr="00DB7916">
              <w:t>Появляется сообщение об ошибке: "Необходимо заполнить поле кириллицей. От 2 до 30 символов."</w:t>
            </w:r>
          </w:p>
        </w:tc>
      </w:tr>
      <w:tr w:rsidR="00DB7916" w:rsidRPr="00DB7916" w14:paraId="120B2D4C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77B536" w14:textId="77777777" w:rsidR="00DB7916" w:rsidRPr="00DB7916" w:rsidRDefault="00DB7916" w:rsidP="00DB7916">
            <w:r w:rsidRPr="00DB7916">
              <w:t>TC-15427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66FA700" w14:textId="77777777" w:rsidR="00DB7916" w:rsidRPr="00DB7916" w:rsidRDefault="00DB7916" w:rsidP="00DB7916">
            <w:r w:rsidRPr="00DB7916">
              <w:t>Регистрация пользователя по номеру телефона (поле "Фамилия" содержит 1 символ)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4664EF8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 (1 символ), Регион. 3. Ввести данные в блоке "Данные для входа": Мобильный телефон, Пароль, Подтверждение 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3F03AC3" w14:textId="77777777" w:rsidR="00DB7916" w:rsidRPr="00DB7916" w:rsidRDefault="00DB7916" w:rsidP="00DB7916">
            <w:r w:rsidRPr="00DB7916">
              <w:t>Появляется сообщение об ошибке: "Необходимо заполнить поле кириллицей. От 2 до 30 символов."</w:t>
            </w:r>
          </w:p>
        </w:tc>
      </w:tr>
      <w:tr w:rsidR="00DB7916" w:rsidRPr="00DB7916" w14:paraId="62D0C054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58A02" w14:textId="77777777" w:rsidR="00DB7916" w:rsidRPr="00DB7916" w:rsidRDefault="00DB7916" w:rsidP="00DB7916">
            <w:r w:rsidRPr="00DB7916">
              <w:t>TC-15428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81C60EC" w14:textId="77777777" w:rsidR="00DB7916" w:rsidRPr="00DB7916" w:rsidRDefault="00DB7916" w:rsidP="00DB7916">
            <w:r w:rsidRPr="00DB7916">
              <w:t>Регистрация пользователя по номеру телефона (поле "Регион" не выбрано)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BEEA51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Фамилия. 3. Не выбирать регион. 4. Ввести данные в блоке "Данные для входа": Мобильный телефон, Пароль, Подтверждение пароля. 5.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E300231" w14:textId="77777777" w:rsidR="00DB7916" w:rsidRPr="00DB7916" w:rsidRDefault="00DB7916" w:rsidP="00DB7916">
            <w:r w:rsidRPr="00DB7916">
              <w:t>Появляется сообщение об ошибке: "Выберите регион".</w:t>
            </w:r>
          </w:p>
        </w:tc>
      </w:tr>
      <w:tr w:rsidR="00DB7916" w:rsidRPr="00DB7916" w14:paraId="0AADE5F4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6F4EFF" w14:textId="77777777" w:rsidR="00DB7916" w:rsidRPr="00DB7916" w:rsidRDefault="00DB7916" w:rsidP="00DB7916">
            <w:r w:rsidRPr="00DB7916">
              <w:t>TC-15429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2368FD6" w14:textId="77777777" w:rsidR="00DB7916" w:rsidRPr="00DB7916" w:rsidRDefault="00DB7916" w:rsidP="00DB7916">
            <w:r w:rsidRPr="00DB7916">
              <w:t>Регистрация пользователя по номеру телефона (поле "Пароль" содержит только спецсимволы)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238E0AD" w14:textId="77777777" w:rsidR="00DB7916" w:rsidRPr="00DB7916" w:rsidRDefault="00DB7916" w:rsidP="00DB7916">
            <w:r w:rsidRPr="00DB7916">
              <w:t xml:space="preserve">1. Нажать кнопку "Зарегистрироваться". 2. Ввести данные в блоке "Личные данные": Имя, Фамилия, Регион. 3. Ввести данные в блоке "Данные для входа": Мобильный телефон, Пароль (только спецсимволы), Подтверждение </w:t>
            </w:r>
            <w:r w:rsidRPr="00DB7916">
              <w:lastRenderedPageBreak/>
              <w:t>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10482F" w14:textId="77777777" w:rsidR="00DB7916" w:rsidRPr="00DB7916" w:rsidRDefault="00DB7916" w:rsidP="00DB7916">
            <w:r w:rsidRPr="00DB7916">
              <w:lastRenderedPageBreak/>
              <w:t>Появляется сообщение об ошибке: "Пароль должен содержать хотя бы одну букву и одну цифру".</w:t>
            </w:r>
          </w:p>
        </w:tc>
      </w:tr>
      <w:tr w:rsidR="00DB7916" w:rsidRPr="00DB7916" w14:paraId="334DDA5D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5B81EE" w14:textId="77777777" w:rsidR="00DB7916" w:rsidRPr="00DB7916" w:rsidRDefault="00DB7916" w:rsidP="00DB7916">
            <w:r w:rsidRPr="00DB7916">
              <w:t>TC-15430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D945B74" w14:textId="77777777" w:rsidR="00DB7916" w:rsidRPr="00DB7916" w:rsidRDefault="00DB7916" w:rsidP="00DB7916">
            <w:r w:rsidRPr="00DB7916">
              <w:t>Регистрация пользователя по номеру телефона (поле "Пароль" содержит только цифры)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F8562BB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Фамилия, Регион. 3. Ввести данные в блоке "Данные для входа": Мобильный телефон, Пароль (только цифры), Подтверждение 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6B2987DB" w14:textId="77777777" w:rsidR="00DB7916" w:rsidRPr="00DB7916" w:rsidRDefault="00DB7916" w:rsidP="00DB7916">
            <w:r w:rsidRPr="00DB7916">
              <w:t>Появляется сообщение об ошибке: "Пароль должен содержать хотя бы одну букву".</w:t>
            </w:r>
          </w:p>
        </w:tc>
      </w:tr>
      <w:tr w:rsidR="00DB7916" w:rsidRPr="00DB7916" w14:paraId="13F303E6" w14:textId="77777777" w:rsidTr="00DB7916">
        <w:tc>
          <w:tcPr>
            <w:tcW w:w="1864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BEFAB9" w14:textId="77777777" w:rsidR="00DB7916" w:rsidRPr="00DB7916" w:rsidRDefault="00DB7916" w:rsidP="00DB7916">
            <w:r w:rsidRPr="00DB7916">
              <w:t>TC-15431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5A57C59" w14:textId="77777777" w:rsidR="00DB7916" w:rsidRPr="00DB7916" w:rsidRDefault="00DB7916" w:rsidP="00DB7916">
            <w:r w:rsidRPr="00DB7916">
              <w:t>Регистрация пользователя по номеру телефона (поле "Пароль" содержит только буквы)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8A046D0" w14:textId="77777777" w:rsidR="00DB7916" w:rsidRPr="00DB7916" w:rsidRDefault="00DB7916" w:rsidP="00DB7916">
            <w:r w:rsidRPr="00DB7916">
              <w:t>1. Нажать кнопку "Зарегистрироваться". 2. Ввести данные в блоке "Личные данные": Имя, Фамилия, Регион. 3. Ввести данные в блоке "Данные для входа": Мобильный телефон, Пароль (только буквы), Подтверждение пароля. 4. Нажать кнопку "Зарегистрироваться".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7C9634B" w14:textId="77777777" w:rsidR="00DB7916" w:rsidRPr="00DB7916" w:rsidRDefault="00DB7916" w:rsidP="00DB7916">
            <w:r w:rsidRPr="00DB7916">
              <w:t>Появляется сообщение об ошибке: "Пароль должен содержать хотя бы одну цифру".</w:t>
            </w:r>
          </w:p>
        </w:tc>
      </w:tr>
    </w:tbl>
    <w:p w14:paraId="6CE94540" w14:textId="77777777" w:rsidR="00DB7916" w:rsidRPr="00DB7916" w:rsidRDefault="00DB7916" w:rsidP="00DB7916">
      <w:r w:rsidRPr="00DB7916">
        <w:rPr>
          <w:b/>
          <w:bCs/>
        </w:rPr>
        <w:t>2.2. Авторизация</w:t>
      </w:r>
    </w:p>
    <w:tbl>
      <w:tblPr>
        <w:tblW w:w="0" w:type="auto"/>
        <w:tblInd w:w="-1276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047"/>
        <w:gridCol w:w="3617"/>
        <w:gridCol w:w="3090"/>
      </w:tblGrid>
      <w:tr w:rsidR="00DB7916" w:rsidRPr="00DB7916" w14:paraId="13B58F18" w14:textId="77777777" w:rsidTr="00FF021C">
        <w:trPr>
          <w:tblHeader/>
        </w:trPr>
        <w:tc>
          <w:tcPr>
            <w:tcW w:w="1877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129904" w14:textId="77777777" w:rsidR="00DB7916" w:rsidRPr="00DB7916" w:rsidRDefault="00DB7916" w:rsidP="00DB7916">
            <w:r w:rsidRPr="00DB7916">
              <w:t>№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0851688" w14:textId="77777777" w:rsidR="00DB7916" w:rsidRPr="00DB7916" w:rsidRDefault="00DB7916" w:rsidP="00DB7916">
            <w:r w:rsidRPr="00DB7916">
              <w:t>Заголовок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CBE1E59" w14:textId="77777777" w:rsidR="00DB7916" w:rsidRPr="00DB7916" w:rsidRDefault="00DB7916" w:rsidP="00DB7916">
            <w:r w:rsidRPr="00DB7916">
              <w:t>Шаги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49F05FC" w14:textId="77777777" w:rsidR="00DB7916" w:rsidRPr="00DB7916" w:rsidRDefault="00DB7916" w:rsidP="00DB7916">
            <w:r w:rsidRPr="00DB7916">
              <w:t>Ожидаемый результат</w:t>
            </w:r>
          </w:p>
        </w:tc>
      </w:tr>
      <w:tr w:rsidR="00DB7916" w:rsidRPr="00DB7916" w14:paraId="795B5B00" w14:textId="77777777" w:rsidTr="00FF021C">
        <w:tc>
          <w:tcPr>
            <w:tcW w:w="1877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3F5539" w14:textId="77777777" w:rsidR="00DB7916" w:rsidRPr="00DB7916" w:rsidRDefault="00DB7916" w:rsidP="00DB7916">
            <w:r w:rsidRPr="00DB7916">
              <w:t>TC-15415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13B54CD1" w14:textId="77777777" w:rsidR="00DB7916" w:rsidRPr="00DB7916" w:rsidRDefault="00DB7916" w:rsidP="00DB7916">
            <w:r w:rsidRPr="00DB7916">
              <w:t>Авторизация пользователя по номеру телефона (не существующий пользователь)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2D50B0FD" w14:textId="77777777" w:rsidR="00DB7916" w:rsidRPr="00DB7916" w:rsidRDefault="00DB7916" w:rsidP="00DB7916">
            <w:r w:rsidRPr="00DB7916">
              <w:t>1. Ввести номер телефона. 2. Ввести пароль. 3. Нажать кнопку "Войти".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A2A332" w14:textId="77777777" w:rsidR="00DB7916" w:rsidRPr="00DB7916" w:rsidRDefault="00DB7916" w:rsidP="00DB7916">
            <w:r w:rsidRPr="00DB7916">
              <w:t>Появляется сообщение об ошибке: "Неверный логин или пароль".</w:t>
            </w:r>
          </w:p>
        </w:tc>
      </w:tr>
      <w:tr w:rsidR="00DB7916" w:rsidRPr="00DB7916" w14:paraId="229E739B" w14:textId="77777777" w:rsidTr="00FF021C">
        <w:tc>
          <w:tcPr>
            <w:tcW w:w="1877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BF04CA" w14:textId="77777777" w:rsidR="00DB7916" w:rsidRPr="00DB7916" w:rsidRDefault="00DB7916" w:rsidP="00DB7916">
            <w:r w:rsidRPr="00DB7916">
              <w:t>TC-15414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7B278189" w14:textId="77777777" w:rsidR="00DB7916" w:rsidRPr="00DB7916" w:rsidRDefault="00DB7916" w:rsidP="00DB7916">
            <w:r w:rsidRPr="00DB7916">
              <w:t>Авторизация пользователя по email (не существующий пользователь)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35A161E7" w14:textId="77777777" w:rsidR="00DB7916" w:rsidRPr="00DB7916" w:rsidRDefault="00DB7916" w:rsidP="00DB7916">
            <w:r w:rsidRPr="00DB7916">
              <w:t>1. Ввести email. 2. Ввести пароль. 3. Нажать кнопку "Войти".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0B359B96" w14:textId="77777777" w:rsidR="00DB7916" w:rsidRPr="00DB7916" w:rsidRDefault="00DB7916" w:rsidP="00DB7916">
            <w:r w:rsidRPr="00DB7916">
              <w:t>Появляется сообщение об ошибке: "Неверный логин или пароль".</w:t>
            </w:r>
          </w:p>
        </w:tc>
      </w:tr>
      <w:tr w:rsidR="00DB7916" w:rsidRPr="00DB7916" w14:paraId="5C7D1B4B" w14:textId="77777777" w:rsidTr="00FF021C">
        <w:tc>
          <w:tcPr>
            <w:tcW w:w="1877" w:type="dxa"/>
            <w:shd w:val="clear" w:color="auto" w:fill="F7F7F7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C5B7EF" w14:textId="77777777" w:rsidR="00DB7916" w:rsidRPr="00DB7916" w:rsidRDefault="00DB7916" w:rsidP="00DB7916">
            <w:r w:rsidRPr="00DB7916">
              <w:t>TC-15421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32E0F43" w14:textId="77777777" w:rsidR="00DB7916" w:rsidRPr="00DB7916" w:rsidRDefault="00DB7916" w:rsidP="00DB7916">
            <w:r w:rsidRPr="00DB7916">
              <w:t>Авторизация пользователя по логину (базовая XSS-инъекция)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590C4319" w14:textId="77777777" w:rsidR="00DB7916" w:rsidRPr="00DB7916" w:rsidRDefault="00DB7916" w:rsidP="00DB7916">
            <w:r w:rsidRPr="00DB7916">
              <w:rPr>
                <w:lang w:val="en-US"/>
              </w:rPr>
              <w:t xml:space="preserve">1. </w:t>
            </w:r>
            <w:r w:rsidRPr="00DB7916">
              <w:t>Ввести</w:t>
            </w:r>
            <w:r w:rsidRPr="00DB7916">
              <w:rPr>
                <w:lang w:val="en-US"/>
              </w:rPr>
              <w:t xml:space="preserve"> </w:t>
            </w:r>
            <w:r w:rsidRPr="00DB7916">
              <w:t>логин</w:t>
            </w:r>
            <w:r w:rsidRPr="00DB7916">
              <w:rPr>
                <w:lang w:val="en-US"/>
              </w:rPr>
              <w:t xml:space="preserve">: &lt;script&gt;alert(123)&lt;/script&gt;. </w:t>
            </w:r>
            <w:r w:rsidRPr="00DB7916">
              <w:t>2. Ввести пароль. 3. Нажать кнопку "Войти".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14:paraId="4676F40B" w14:textId="77777777" w:rsidR="00DB7916" w:rsidRPr="00DB7916" w:rsidRDefault="00DB7916" w:rsidP="00DB7916">
            <w:r w:rsidRPr="00DB7916">
              <w:t>Переброс на страницу безопасности с текстом: "Ваш запрос был отклонен из соображений безопасности. Обратитесь в техническую поддержку по номеру 8 (800) 1000 800." и кнопкой "Вернуться назад".</w:t>
            </w:r>
          </w:p>
        </w:tc>
      </w:tr>
    </w:tbl>
    <w:p w14:paraId="6942E293" w14:textId="77777777" w:rsidR="00FF021C" w:rsidRDefault="00FF021C" w:rsidP="00DB7916">
      <w:pPr>
        <w:rPr>
          <w:b/>
          <w:bCs/>
        </w:rPr>
      </w:pPr>
    </w:p>
    <w:p w14:paraId="4D8471A5" w14:textId="77777777" w:rsidR="00FF021C" w:rsidRDefault="00FF021C" w:rsidP="00DB7916">
      <w:pPr>
        <w:rPr>
          <w:b/>
          <w:bCs/>
        </w:rPr>
      </w:pPr>
    </w:p>
    <w:p w14:paraId="468CE928" w14:textId="45FB1C96" w:rsidR="00DB7916" w:rsidRPr="00DB7916" w:rsidRDefault="00DB7916" w:rsidP="00DB7916">
      <w:r w:rsidRPr="00DB7916">
        <w:rPr>
          <w:b/>
          <w:bCs/>
        </w:rPr>
        <w:lastRenderedPageBreak/>
        <w:t>3. Дополнительные сценарии</w:t>
      </w:r>
    </w:p>
    <w:p w14:paraId="26D9865D" w14:textId="77777777" w:rsidR="00DB7916" w:rsidRPr="00DB7916" w:rsidRDefault="00DB7916" w:rsidP="00DB7916">
      <w:pPr>
        <w:numPr>
          <w:ilvl w:val="0"/>
          <w:numId w:val="2"/>
        </w:numPr>
      </w:pPr>
      <w:r w:rsidRPr="00DB7916">
        <w:rPr>
          <w:b/>
          <w:bCs/>
        </w:rPr>
        <w:t>Проверка работы CAPTCHA при регистрации.</w:t>
      </w:r>
    </w:p>
    <w:p w14:paraId="020467AB" w14:textId="77777777" w:rsidR="00DB7916" w:rsidRPr="00DB7916" w:rsidRDefault="00DB7916" w:rsidP="00DB7916">
      <w:pPr>
        <w:numPr>
          <w:ilvl w:val="1"/>
          <w:numId w:val="2"/>
        </w:numPr>
      </w:pPr>
      <w:r w:rsidRPr="00DB7916">
        <w:rPr>
          <w:b/>
          <w:bCs/>
        </w:rPr>
        <w:t>Шаги:</w:t>
      </w:r>
      <w:r w:rsidRPr="00DB7916">
        <w:t> 1. Нажать кнопку "Зарегистрироваться". 2. Ввести валидные данные в поля "Имя", "Фамилия", "Регион", "Email или мобильный телефон", "Пароль", "Подтверждение пароля". 3. Ввести правильный ответ в поле CAPTCHA. 4. Нажать кнопку "Зарегистрироваться".</w:t>
      </w:r>
    </w:p>
    <w:p w14:paraId="7E09C257" w14:textId="77777777" w:rsidR="00DB7916" w:rsidRPr="00DB7916" w:rsidRDefault="00DB7916" w:rsidP="00DB7916">
      <w:pPr>
        <w:numPr>
          <w:ilvl w:val="1"/>
          <w:numId w:val="2"/>
        </w:numPr>
      </w:pPr>
      <w:r w:rsidRPr="00DB7916">
        <w:rPr>
          <w:b/>
          <w:bCs/>
        </w:rPr>
        <w:t>Ожидаемый результат:</w:t>
      </w:r>
      <w:r w:rsidRPr="00DB7916">
        <w:t> Открывается страница подтверждения email/номера телефона.</w:t>
      </w:r>
    </w:p>
    <w:p w14:paraId="57717ECA" w14:textId="77777777" w:rsidR="00DB7916" w:rsidRPr="00DB7916" w:rsidRDefault="00DB7916" w:rsidP="00DB7916">
      <w:pPr>
        <w:numPr>
          <w:ilvl w:val="0"/>
          <w:numId w:val="2"/>
        </w:numPr>
      </w:pPr>
      <w:r w:rsidRPr="00DB7916">
        <w:rPr>
          <w:b/>
          <w:bCs/>
        </w:rPr>
        <w:t>Проверка работы ссылок на пользовательское соглашение и политику конфиденциальности.</w:t>
      </w:r>
    </w:p>
    <w:p w14:paraId="3819ED9D" w14:textId="77777777" w:rsidR="00DB7916" w:rsidRPr="00DB7916" w:rsidRDefault="00DB7916" w:rsidP="00DB7916">
      <w:pPr>
        <w:numPr>
          <w:ilvl w:val="1"/>
          <w:numId w:val="2"/>
        </w:numPr>
      </w:pPr>
      <w:r w:rsidRPr="00DB7916">
        <w:rPr>
          <w:b/>
          <w:bCs/>
        </w:rPr>
        <w:t>Шаги:</w:t>
      </w:r>
      <w:r w:rsidRPr="00DB7916">
        <w:t> 1. Нажать на ссылку "Пользовательское соглашение". 2. Нажать на ссылку "Политика конфиденциальности".</w:t>
      </w:r>
    </w:p>
    <w:p w14:paraId="55BD7EE5" w14:textId="77777777" w:rsidR="00DB7916" w:rsidRPr="00DB7916" w:rsidRDefault="00DB7916" w:rsidP="00DB7916">
      <w:pPr>
        <w:numPr>
          <w:ilvl w:val="1"/>
          <w:numId w:val="2"/>
        </w:numPr>
      </w:pPr>
      <w:r w:rsidRPr="00DB7916">
        <w:rPr>
          <w:b/>
          <w:bCs/>
        </w:rPr>
        <w:t>Ожидаемый результат:</w:t>
      </w:r>
      <w:r w:rsidRPr="00DB7916">
        <w:t> Открываются соответствующие страницы с пользовательским соглашением и политикой конфиденциальности.</w:t>
      </w:r>
    </w:p>
    <w:p w14:paraId="61B9EF61" w14:textId="77777777" w:rsidR="00DB7916" w:rsidRPr="00DB7916" w:rsidRDefault="00DB7916" w:rsidP="00DB7916">
      <w:pPr>
        <w:numPr>
          <w:ilvl w:val="0"/>
          <w:numId w:val="2"/>
        </w:numPr>
      </w:pPr>
      <w:r w:rsidRPr="00DB7916">
        <w:rPr>
          <w:b/>
          <w:bCs/>
        </w:rPr>
        <w:t>Проверка работы кнопки "Вернуться назад" на всех этапах регистрации и авторизации.</w:t>
      </w:r>
    </w:p>
    <w:p w14:paraId="3521546D" w14:textId="77777777" w:rsidR="00DB7916" w:rsidRPr="00DB7916" w:rsidRDefault="00DB7916" w:rsidP="00DB7916">
      <w:pPr>
        <w:numPr>
          <w:ilvl w:val="1"/>
          <w:numId w:val="2"/>
        </w:numPr>
      </w:pPr>
      <w:r w:rsidRPr="00DB7916">
        <w:rPr>
          <w:b/>
          <w:bCs/>
        </w:rPr>
        <w:t>Шаги:</w:t>
      </w:r>
      <w:r w:rsidRPr="00DB7916">
        <w:t> 1. Нажать кнопку "Зарегистрироваться". 2. Нажать кнопку "Вернуться назад". 3. Нажать кнопку "Забыли пароль?". 4. Нажать кнопку "Вернуться назад".</w:t>
      </w:r>
    </w:p>
    <w:p w14:paraId="5AB09A8F" w14:textId="77777777" w:rsidR="00DB7916" w:rsidRPr="00DB7916" w:rsidRDefault="00DB7916" w:rsidP="00DB7916">
      <w:pPr>
        <w:numPr>
          <w:ilvl w:val="1"/>
          <w:numId w:val="2"/>
        </w:numPr>
      </w:pPr>
      <w:r w:rsidRPr="00DB7916">
        <w:rPr>
          <w:b/>
          <w:bCs/>
        </w:rPr>
        <w:t>Ожидаемый результат:</w:t>
      </w:r>
      <w:r w:rsidRPr="00DB7916">
        <w:t> Возврат на предыдущую страницу.</w:t>
      </w:r>
    </w:p>
    <w:p w14:paraId="34C530B6" w14:textId="6744F792" w:rsidR="00DB7916" w:rsidRPr="00DB7916" w:rsidRDefault="00DB7916" w:rsidP="00DB7916">
      <w:pPr>
        <w:rPr>
          <w:b/>
          <w:bCs/>
        </w:rPr>
      </w:pPr>
      <w:r w:rsidRPr="00DB7916">
        <w:rPr>
          <w:b/>
          <w:bCs/>
        </w:rPr>
        <w:t>4</w:t>
      </w:r>
      <w:r w:rsidR="00FF021C">
        <w:rPr>
          <w:b/>
          <w:bCs/>
        </w:rPr>
        <w:t>.</w:t>
      </w:r>
      <w:r w:rsidRPr="00DB7916">
        <w:rPr>
          <w:b/>
          <w:bCs/>
        </w:rPr>
        <w:t>Отчет о тестировании формы Регистрации/Авторизации Ростелеком WEB (TP-6645)</w:t>
      </w:r>
    </w:p>
    <w:p w14:paraId="0BEA8E50" w14:textId="77777777" w:rsidR="00DB7916" w:rsidRPr="00DB7916" w:rsidRDefault="00DB7916" w:rsidP="00DB7916">
      <w:r w:rsidRPr="00DB7916">
        <w:rPr>
          <w:b/>
          <w:bCs/>
        </w:rPr>
        <w:t>Дата:</w:t>
      </w:r>
      <w:r w:rsidRPr="00DB7916">
        <w:t> 15 октября 2024 г.</w:t>
      </w:r>
    </w:p>
    <w:p w14:paraId="40623E85" w14:textId="7B855071" w:rsidR="00DB7916" w:rsidRPr="00DB7916" w:rsidRDefault="00DB7916" w:rsidP="00DB7916">
      <w:r w:rsidRPr="00DB7916">
        <w:rPr>
          <w:b/>
          <w:bCs/>
        </w:rPr>
        <w:t>Автор:</w:t>
      </w:r>
      <w:r w:rsidRPr="00DB7916">
        <w:t> Ай</w:t>
      </w:r>
      <w:r>
        <w:t>рат</w:t>
      </w:r>
    </w:p>
    <w:p w14:paraId="14055BA5" w14:textId="77777777" w:rsidR="00DB7916" w:rsidRPr="00DB7916" w:rsidRDefault="00DB7916" w:rsidP="00DB7916">
      <w:r w:rsidRPr="00DB7916">
        <w:rPr>
          <w:b/>
          <w:bCs/>
        </w:rPr>
        <w:t>Общее количество тест-кейсов:</w:t>
      </w:r>
      <w:r w:rsidRPr="00DB7916">
        <w:t> 15</w:t>
      </w:r>
    </w:p>
    <w:p w14:paraId="2C998EED" w14:textId="77777777" w:rsidR="00DB7916" w:rsidRPr="00DB7916" w:rsidRDefault="00DB7916" w:rsidP="00DB7916">
      <w:r w:rsidRPr="00DB7916">
        <w:rPr>
          <w:b/>
          <w:bCs/>
        </w:rPr>
        <w:t>Количество пройденных тест-кейсов:</w:t>
      </w:r>
      <w:r w:rsidRPr="00DB7916">
        <w:t> 12</w:t>
      </w:r>
    </w:p>
    <w:p w14:paraId="1A0CE69A" w14:textId="77777777" w:rsidR="00DB7916" w:rsidRPr="00DB7916" w:rsidRDefault="00DB7916" w:rsidP="00DB7916">
      <w:r w:rsidRPr="00DB7916">
        <w:rPr>
          <w:b/>
          <w:bCs/>
        </w:rPr>
        <w:t>Количество не пройденных тест-кейсов:</w:t>
      </w:r>
      <w:r w:rsidRPr="00DB7916">
        <w:t> 3</w:t>
      </w:r>
    </w:p>
    <w:p w14:paraId="7BF766E0" w14:textId="77777777" w:rsidR="00DB7916" w:rsidRPr="00DB7916" w:rsidRDefault="00DB7916" w:rsidP="00DB7916">
      <w:r w:rsidRPr="00DB7916">
        <w:rPr>
          <w:b/>
          <w:bCs/>
        </w:rPr>
        <w:t>Список найденных дефектов:</w:t>
      </w:r>
    </w:p>
    <w:p w14:paraId="5D32A3C6" w14:textId="77777777" w:rsidR="00DB7916" w:rsidRPr="00DB7916" w:rsidRDefault="00DB7916" w:rsidP="00DB7916">
      <w:pPr>
        <w:numPr>
          <w:ilvl w:val="0"/>
          <w:numId w:val="6"/>
        </w:numPr>
      </w:pPr>
      <w:r w:rsidRPr="00DB7916">
        <w:rPr>
          <w:b/>
          <w:bCs/>
        </w:rPr>
        <w:t>Дефект 1:</w:t>
      </w:r>
      <w:r w:rsidRPr="00DB7916">
        <w:t> Неверная обработка длины пароля при регистрации.</w:t>
      </w:r>
    </w:p>
    <w:p w14:paraId="7AC1BB44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Шаги для воспроизведения:</w:t>
      </w:r>
      <w:r w:rsidRPr="00DB7916">
        <w:t> Выполнить тест-кейс TC-15417.</w:t>
      </w:r>
    </w:p>
    <w:p w14:paraId="753A25D2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Ожидаемый результат:</w:t>
      </w:r>
      <w:r w:rsidRPr="00DB7916">
        <w:t> Открывается страница подтверждения email.</w:t>
      </w:r>
    </w:p>
    <w:p w14:paraId="52C9EEE3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Фактический результат:</w:t>
      </w:r>
      <w:r w:rsidRPr="00DB7916">
        <w:t> Появляется сообщение об ошибке: "Длина пароля должна быть не более 20 символов".</w:t>
      </w:r>
    </w:p>
    <w:p w14:paraId="27DE4F36" w14:textId="77777777" w:rsidR="00DB7916" w:rsidRPr="00DB7916" w:rsidRDefault="00DB7916" w:rsidP="00DB7916">
      <w:pPr>
        <w:numPr>
          <w:ilvl w:val="0"/>
          <w:numId w:val="6"/>
        </w:numPr>
      </w:pPr>
      <w:r w:rsidRPr="00DB7916">
        <w:rPr>
          <w:b/>
          <w:bCs/>
        </w:rPr>
        <w:t>Дефект 2:</w:t>
      </w:r>
      <w:r w:rsidRPr="00DB7916">
        <w:t> Неверная обработка email без домена при регистрации.</w:t>
      </w:r>
    </w:p>
    <w:p w14:paraId="16918ECE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Шаги для воспроизведения:</w:t>
      </w:r>
      <w:r w:rsidRPr="00DB7916">
        <w:t> Выполнить тест-кейс TC-15425.</w:t>
      </w:r>
    </w:p>
    <w:p w14:paraId="6920338C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Ожидаемый результат:</w:t>
      </w:r>
      <w:r w:rsidRPr="00DB7916">
        <w:t> Появляется сообщение об ошибке: "Неверный формат email".</w:t>
      </w:r>
    </w:p>
    <w:p w14:paraId="13668357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Фактический результат:</w:t>
      </w:r>
      <w:r w:rsidRPr="00DB7916">
        <w:t> Регистрация проходит успешно, несмотря на невалидный email.</w:t>
      </w:r>
    </w:p>
    <w:p w14:paraId="5EC94F49" w14:textId="77777777" w:rsidR="00DB7916" w:rsidRPr="00DB7916" w:rsidRDefault="00DB7916" w:rsidP="00DB7916">
      <w:pPr>
        <w:numPr>
          <w:ilvl w:val="0"/>
          <w:numId w:val="6"/>
        </w:numPr>
      </w:pPr>
      <w:r w:rsidRPr="00DB7916">
        <w:rPr>
          <w:b/>
          <w:bCs/>
        </w:rPr>
        <w:lastRenderedPageBreak/>
        <w:t>Дефект 3:</w:t>
      </w:r>
      <w:r w:rsidRPr="00DB7916">
        <w:t> Неверная обработка базовой XSS-инъекции при авторизации.</w:t>
      </w:r>
    </w:p>
    <w:p w14:paraId="6BF38393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Шаги для воспроизведения:</w:t>
      </w:r>
      <w:r w:rsidRPr="00DB7916">
        <w:t> Выполнить тест-кейс TC-15421.</w:t>
      </w:r>
    </w:p>
    <w:p w14:paraId="780B995B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Ожидаемый результат:</w:t>
      </w:r>
      <w:r w:rsidRPr="00DB7916">
        <w:t> Переброс на страницу безопасности с текстом: "Ваш запрос был отклонен из соображений безопасности. Обратитесь в техническую поддержку по номеру 8 (800) 1000 800." и кнопкой "Вернуться назад".</w:t>
      </w:r>
    </w:p>
    <w:p w14:paraId="70073B1B" w14:textId="77777777" w:rsidR="00DB7916" w:rsidRPr="00DB7916" w:rsidRDefault="00DB7916" w:rsidP="00DB7916">
      <w:pPr>
        <w:numPr>
          <w:ilvl w:val="1"/>
          <w:numId w:val="6"/>
        </w:numPr>
      </w:pPr>
      <w:r w:rsidRPr="00DB7916">
        <w:rPr>
          <w:b/>
          <w:bCs/>
        </w:rPr>
        <w:t>Фактический результат:</w:t>
      </w:r>
      <w:r w:rsidRPr="00DB7916">
        <w:t> Выполняется вход в систему, несмотря на XSS-инъекцию.</w:t>
      </w:r>
    </w:p>
    <w:p w14:paraId="60736F2C" w14:textId="77777777" w:rsidR="00DB7916" w:rsidRPr="00DB7916" w:rsidRDefault="00DB7916" w:rsidP="00DB7916">
      <w:r w:rsidRPr="00DB7916">
        <w:rPr>
          <w:b/>
          <w:bCs/>
        </w:rPr>
        <w:t>Выводы по результатам тестирования:</w:t>
      </w:r>
    </w:p>
    <w:p w14:paraId="477CC845" w14:textId="77777777" w:rsidR="00DB7916" w:rsidRPr="00DB7916" w:rsidRDefault="00DB7916" w:rsidP="00DB7916">
      <w:pPr>
        <w:numPr>
          <w:ilvl w:val="0"/>
          <w:numId w:val="7"/>
        </w:numPr>
      </w:pPr>
      <w:r w:rsidRPr="00DB7916">
        <w:t>В ходе тестирования были выявлены критические дефекты, связанные с обработкой пароля, email и XSS-инъекций.</w:t>
      </w:r>
    </w:p>
    <w:p w14:paraId="191BDE61" w14:textId="77777777" w:rsidR="00DB7916" w:rsidRPr="00DB7916" w:rsidRDefault="00DB7916" w:rsidP="00DB7916">
      <w:pPr>
        <w:numPr>
          <w:ilvl w:val="0"/>
          <w:numId w:val="7"/>
        </w:numPr>
      </w:pPr>
      <w:r w:rsidRPr="00DB7916">
        <w:t>Необходимо устранить выявленные дефекты для обеспечения безопасности и корректной работы формы Регистрации/Авторизации.</w:t>
      </w:r>
    </w:p>
    <w:p w14:paraId="5D2EE483" w14:textId="77777777" w:rsidR="00DB7916" w:rsidRPr="00DB7916" w:rsidRDefault="00DB7916" w:rsidP="00DB7916">
      <w:r w:rsidRPr="00DB7916">
        <w:rPr>
          <w:b/>
          <w:bCs/>
        </w:rPr>
        <w:t>Рекомендации по устранению дефектов:</w:t>
      </w:r>
    </w:p>
    <w:p w14:paraId="6B01550C" w14:textId="77777777" w:rsidR="00DB7916" w:rsidRPr="00DB7916" w:rsidRDefault="00DB7916" w:rsidP="00DB7916">
      <w:pPr>
        <w:numPr>
          <w:ilvl w:val="0"/>
          <w:numId w:val="8"/>
        </w:numPr>
      </w:pPr>
      <w:r w:rsidRPr="00DB7916">
        <w:t>Исправить логику обработки длины пароля, чтобы она соответствовала требованиям.</w:t>
      </w:r>
    </w:p>
    <w:p w14:paraId="2D2896EF" w14:textId="77777777" w:rsidR="00DB7916" w:rsidRPr="00DB7916" w:rsidRDefault="00DB7916" w:rsidP="00DB7916">
      <w:pPr>
        <w:numPr>
          <w:ilvl w:val="0"/>
          <w:numId w:val="8"/>
        </w:numPr>
      </w:pPr>
      <w:r w:rsidRPr="00DB7916">
        <w:t>Добавить проверку формата email на стороне сервера.</w:t>
      </w:r>
    </w:p>
    <w:p w14:paraId="0933261F" w14:textId="77777777" w:rsidR="00DB7916" w:rsidRPr="00DB7916" w:rsidRDefault="00DB7916" w:rsidP="00DB7916">
      <w:pPr>
        <w:numPr>
          <w:ilvl w:val="0"/>
          <w:numId w:val="8"/>
        </w:numPr>
      </w:pPr>
      <w:r w:rsidRPr="00DB7916">
        <w:t>Улучшить защиту от XSS-атак.</w:t>
      </w:r>
    </w:p>
    <w:p w14:paraId="0A4A17D5" w14:textId="77777777" w:rsidR="00DB7916" w:rsidRPr="00DB7916" w:rsidRDefault="00DB7916" w:rsidP="00DB7916">
      <w:r w:rsidRPr="00DB7916">
        <w:rPr>
          <w:b/>
          <w:bCs/>
        </w:rPr>
        <w:t>Предложения по улучшению функциональности:</w:t>
      </w:r>
    </w:p>
    <w:p w14:paraId="5780EC11" w14:textId="77777777" w:rsidR="00DB7916" w:rsidRPr="00DB7916" w:rsidRDefault="00DB7916" w:rsidP="00DB7916">
      <w:pPr>
        <w:numPr>
          <w:ilvl w:val="0"/>
          <w:numId w:val="9"/>
        </w:numPr>
      </w:pPr>
      <w:r w:rsidRPr="00DB7916">
        <w:t>Добавить подсказки для пользователей о требованиях к паролю.</w:t>
      </w:r>
    </w:p>
    <w:p w14:paraId="07ED3008" w14:textId="77777777" w:rsidR="00DB7916" w:rsidRPr="00DB7916" w:rsidRDefault="00DB7916" w:rsidP="00DB7916">
      <w:pPr>
        <w:numPr>
          <w:ilvl w:val="0"/>
          <w:numId w:val="9"/>
        </w:numPr>
      </w:pPr>
      <w:r w:rsidRPr="00DB7916">
        <w:t>Улучшить сообщения об ошибках для более информативного отображения проблем.</w:t>
      </w:r>
    </w:p>
    <w:p w14:paraId="31584CF1" w14:textId="77777777" w:rsidR="00DB7916" w:rsidRPr="00DB7916" w:rsidRDefault="00DB7916" w:rsidP="00DB7916">
      <w:pPr>
        <w:numPr>
          <w:ilvl w:val="0"/>
          <w:numId w:val="9"/>
        </w:numPr>
      </w:pPr>
      <w:r w:rsidRPr="00DB7916">
        <w:t>Реализовать механизм двухфакторной аутентификации для повышения безопасности.</w:t>
      </w:r>
    </w:p>
    <w:p w14:paraId="4B329DCC" w14:textId="77777777" w:rsidR="008651C2" w:rsidRDefault="008651C2"/>
    <w:sectPr w:rsidR="0086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6CBE"/>
    <w:multiLevelType w:val="multilevel"/>
    <w:tmpl w:val="EAC6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A3CD4"/>
    <w:multiLevelType w:val="multilevel"/>
    <w:tmpl w:val="AB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96FAC"/>
    <w:multiLevelType w:val="multilevel"/>
    <w:tmpl w:val="CD5E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74E77"/>
    <w:multiLevelType w:val="multilevel"/>
    <w:tmpl w:val="DA5E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1609D"/>
    <w:multiLevelType w:val="multilevel"/>
    <w:tmpl w:val="4DBC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651AD"/>
    <w:multiLevelType w:val="multilevel"/>
    <w:tmpl w:val="1C6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53EB0"/>
    <w:multiLevelType w:val="multilevel"/>
    <w:tmpl w:val="683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022BF"/>
    <w:multiLevelType w:val="multilevel"/>
    <w:tmpl w:val="5A68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02F20"/>
    <w:multiLevelType w:val="multilevel"/>
    <w:tmpl w:val="3BC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428497">
    <w:abstractNumId w:val="8"/>
  </w:num>
  <w:num w:numId="2" w16cid:durableId="230696295">
    <w:abstractNumId w:val="0"/>
  </w:num>
  <w:num w:numId="3" w16cid:durableId="1651976823">
    <w:abstractNumId w:val="2"/>
  </w:num>
  <w:num w:numId="4" w16cid:durableId="1085565488">
    <w:abstractNumId w:val="3"/>
  </w:num>
  <w:num w:numId="5" w16cid:durableId="130832412">
    <w:abstractNumId w:val="1"/>
  </w:num>
  <w:num w:numId="6" w16cid:durableId="1104157152">
    <w:abstractNumId w:val="7"/>
  </w:num>
  <w:num w:numId="7" w16cid:durableId="748578754">
    <w:abstractNumId w:val="6"/>
  </w:num>
  <w:num w:numId="8" w16cid:durableId="306857647">
    <w:abstractNumId w:val="4"/>
  </w:num>
  <w:num w:numId="9" w16cid:durableId="1468740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C2"/>
    <w:rsid w:val="005F453A"/>
    <w:rsid w:val="008651C2"/>
    <w:rsid w:val="00DB7916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E1FA"/>
  <w15:chartTrackingRefBased/>
  <w15:docId w15:val="{EA77444C-6D0F-4680-BA1F-42EAD7E1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9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7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email.ru" TargetMode="External"/><Relationship Id="rId5" Type="http://schemas.openxmlformats.org/officeDocument/2006/relationships/hyperlink" Target="https://b2c.passport.r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1599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Ishakov Ainur</dc:creator>
  <cp:keywords/>
  <dc:description/>
  <cp:lastModifiedBy>Ishakov Ainur</cp:lastModifiedBy>
  <cp:revision>3</cp:revision>
  <dcterms:created xsi:type="dcterms:W3CDTF">2024-10-15T09:15:00Z</dcterms:created>
  <dcterms:modified xsi:type="dcterms:W3CDTF">2024-10-15T09:18:00Z</dcterms:modified>
</cp:coreProperties>
</file>