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F54E54">
          <w:rPr>
            <w:rStyle w:val="Hyperlink"/>
            <w:color w:val="000000" w:themeColor="text1"/>
            <w:u w:val="none"/>
          </w:rPr>
          <w:t>Email</w:t>
        </w:r>
        <w:r w:rsidR="00B2041A" w:rsidRPr="00F54E54">
          <w:rPr>
            <w:rStyle w:val="Hyperlink"/>
            <w:b/>
            <w:color w:val="000000" w:themeColor="text1"/>
            <w:u w:val="none"/>
          </w:rPr>
          <w:t>-</w:t>
        </w:r>
        <w:r w:rsidR="00B2041A" w:rsidRPr="00F54E54">
          <w:rPr>
            <w:rStyle w:val="Hyperlink"/>
            <w:u w:val="none"/>
          </w:rPr>
          <w:t xml:space="preserve">   </w:t>
        </w:r>
        <w:r w:rsidR="00B2041A" w:rsidRPr="00491216">
          <w:rPr>
            <w:rStyle w:val="Hyperlink"/>
          </w:rPr>
          <w:t>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</w:t>
            </w:r>
            <w:proofErr w:type="gramStart"/>
            <w:r>
              <w:t>only .</w:t>
            </w:r>
            <w:proofErr w:type="gramEnd"/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 xml:space="preserve">Cascade over pedestrian HOG detector to restrict the </w:t>
            </w:r>
            <w:proofErr w:type="gramStart"/>
            <w:r>
              <w:t>region .</w:t>
            </w:r>
            <w:proofErr w:type="gramEnd"/>
            <w:r>
              <w:t xml:space="preserve">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F54E54" w:rsidP="00C65498">
            <w:r>
              <w:t>7/6/17</w:t>
            </w:r>
          </w:p>
        </w:tc>
        <w:tc>
          <w:tcPr>
            <w:tcW w:w="4286" w:type="dxa"/>
          </w:tcPr>
          <w:p w:rsidR="00F54E54" w:rsidRDefault="00F54E54" w:rsidP="00F54E54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F54E54" w:rsidP="00C65498">
            <w:r>
              <w:t xml:space="preserve">Taking </w:t>
            </w:r>
            <w:proofErr w:type="gramStart"/>
            <w:r>
              <w:t>only  images</w:t>
            </w:r>
            <w:proofErr w:type="gramEnd"/>
            <w:r>
              <w:t xml:space="preserve"> of indoor as a background in 100x100 jpg format in gray scale ,total 6000 images were taken .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F54E54" w:rsidP="00C65498">
            <w:r>
              <w:t xml:space="preserve">Collecting appropriate positive images of  gun </w:t>
            </w:r>
          </w:p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58042B" w:rsidP="00C65498">
            <w:r>
              <w:t>8/6/17</w:t>
            </w:r>
          </w:p>
        </w:tc>
        <w:tc>
          <w:tcPr>
            <w:tcW w:w="4286" w:type="dxa"/>
          </w:tcPr>
          <w:p w:rsidR="0058042B" w:rsidRDefault="0058042B" w:rsidP="0058042B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8042B" w:rsidRPr="0058042B" w:rsidRDefault="0058042B" w:rsidP="0058042B">
            <w:r>
              <w:t xml:space="preserve">Collecting the images of a gun with hand in a background for better results and cropping the region of interest </w:t>
            </w:r>
          </w:p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lastRenderedPageBreak/>
              <w:t>30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E8B" w:rsidRDefault="00273E8B" w:rsidP="00AB20C2">
      <w:pPr>
        <w:spacing w:after="0" w:line="240" w:lineRule="auto"/>
      </w:pPr>
      <w:r>
        <w:separator/>
      </w:r>
    </w:p>
  </w:endnote>
  <w:endnote w:type="continuationSeparator" w:id="0">
    <w:p w:rsidR="00273E8B" w:rsidRDefault="00273E8B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E8B" w:rsidRDefault="00273E8B" w:rsidP="00AB20C2">
      <w:pPr>
        <w:spacing w:after="0" w:line="240" w:lineRule="auto"/>
      </w:pPr>
      <w:r>
        <w:separator/>
      </w:r>
    </w:p>
  </w:footnote>
  <w:footnote w:type="continuationSeparator" w:id="0">
    <w:p w:rsidR="00273E8B" w:rsidRDefault="00273E8B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73E8B"/>
    <w:rsid w:val="002A6B74"/>
    <w:rsid w:val="002D5D51"/>
    <w:rsid w:val="002E3489"/>
    <w:rsid w:val="002E7F64"/>
    <w:rsid w:val="00316AEA"/>
    <w:rsid w:val="00346112"/>
    <w:rsid w:val="0035035E"/>
    <w:rsid w:val="00357603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632AD"/>
    <w:rsid w:val="00570DB0"/>
    <w:rsid w:val="0058042B"/>
    <w:rsid w:val="005B63FE"/>
    <w:rsid w:val="005D4B82"/>
    <w:rsid w:val="00647686"/>
    <w:rsid w:val="006A61A2"/>
    <w:rsid w:val="006D62A0"/>
    <w:rsid w:val="006F1349"/>
    <w:rsid w:val="00720599"/>
    <w:rsid w:val="00796F4E"/>
    <w:rsid w:val="007F1911"/>
    <w:rsid w:val="008F25BA"/>
    <w:rsid w:val="0091132B"/>
    <w:rsid w:val="00916DD3"/>
    <w:rsid w:val="00920485"/>
    <w:rsid w:val="0097023E"/>
    <w:rsid w:val="009F3A99"/>
    <w:rsid w:val="00A11493"/>
    <w:rsid w:val="00A1455F"/>
    <w:rsid w:val="00A147B9"/>
    <w:rsid w:val="00A25998"/>
    <w:rsid w:val="00A639EA"/>
    <w:rsid w:val="00A650B6"/>
    <w:rsid w:val="00A9765C"/>
    <w:rsid w:val="00A97F35"/>
    <w:rsid w:val="00AB20C2"/>
    <w:rsid w:val="00AD55DA"/>
    <w:rsid w:val="00B2041A"/>
    <w:rsid w:val="00B50A92"/>
    <w:rsid w:val="00B5411F"/>
    <w:rsid w:val="00B8236F"/>
    <w:rsid w:val="00BC70A7"/>
    <w:rsid w:val="00BD6C33"/>
    <w:rsid w:val="00C37939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B4DB6"/>
    <w:rsid w:val="00EF7B79"/>
    <w:rsid w:val="00F54E54"/>
    <w:rsid w:val="00F859D0"/>
    <w:rsid w:val="00FB6255"/>
    <w:rsid w:val="00FB7BD7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2017-06-10T11:51:00Z</dcterms:created>
  <dcterms:modified xsi:type="dcterms:W3CDTF">2017-06-10T11:51:00Z</dcterms:modified>
</cp:coreProperties>
</file>