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C55B7D" w:rsidTr="00346112">
        <w:tc>
          <w:tcPr>
            <w:tcW w:w="990" w:type="dxa"/>
          </w:tcPr>
          <w:p w:rsidR="00C55B7D" w:rsidRDefault="00C55B7D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C55B7D" w:rsidRDefault="00C55B7D" w:rsidP="001B0CC9">
            <w:r>
              <w:t>17/5/17</w:t>
            </w:r>
          </w:p>
        </w:tc>
        <w:tc>
          <w:tcPr>
            <w:tcW w:w="4050" w:type="dxa"/>
          </w:tcPr>
          <w:p w:rsidR="00C55B7D" w:rsidRPr="00FF0A4D" w:rsidRDefault="00C55B7D" w:rsidP="001B0CC9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C55B7D" w:rsidRDefault="00C55B7D" w:rsidP="001B0CC9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C55B7D" w:rsidRDefault="00C55B7D" w:rsidP="001B0CC9"/>
        </w:tc>
        <w:tc>
          <w:tcPr>
            <w:tcW w:w="2136" w:type="dxa"/>
          </w:tcPr>
          <w:p w:rsidR="00C55B7D" w:rsidRDefault="00C55B7D" w:rsidP="001B0CC9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C55B7D" w:rsidRDefault="00C55B7D" w:rsidP="001B0CC9">
            <w:r>
              <w:t xml:space="preserve">All the necessary files should be uploaded in server prior to the training </w:t>
            </w:r>
          </w:p>
          <w:p w:rsidR="00C55B7D" w:rsidRDefault="00C55B7D" w:rsidP="001B0CC9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346112"/>
    <w:rsid w:val="00371BF9"/>
    <w:rsid w:val="003C78CD"/>
    <w:rsid w:val="003F46AC"/>
    <w:rsid w:val="004B00BC"/>
    <w:rsid w:val="0051691D"/>
    <w:rsid w:val="005B63FE"/>
    <w:rsid w:val="005D4B82"/>
    <w:rsid w:val="00647686"/>
    <w:rsid w:val="006D62A0"/>
    <w:rsid w:val="00796F4E"/>
    <w:rsid w:val="007E6997"/>
    <w:rsid w:val="00A97F35"/>
    <w:rsid w:val="00AD55DA"/>
    <w:rsid w:val="00B50A92"/>
    <w:rsid w:val="00C54963"/>
    <w:rsid w:val="00C5517F"/>
    <w:rsid w:val="00C55B7D"/>
    <w:rsid w:val="00D663B3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2017-05-18T03:56:00Z</dcterms:created>
  <dcterms:modified xsi:type="dcterms:W3CDTF">2017-05-18T03:56:00Z</dcterms:modified>
</cp:coreProperties>
</file>