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Platform Document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Platform: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develop our system for Mac and Windows computers.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Windows, Mac, and Linux as our developing operating systems.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program will be heavily GUI-based, implemented in Java for the user to use.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IDEs: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Intellij IDEA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MySQL workbench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PyCharm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 Studio Code(Text editor)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VIM(Text editor)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Framework: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 instructions: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Configuration instructions: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instructions: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Usernames/passwords needed or where to obtain: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