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3 major modules: the Client application module, the IT module, and the communication </w:t>
      </w:r>
      <w:proofErr w:type="gramStart"/>
      <w:r>
        <w:rPr>
          <w:rFonts w:ascii="Times New Roman" w:eastAsia="Times New Roman" w:hAnsi="Times New Roman" w:cs="Times New Roman"/>
          <w:sz w:val="20"/>
          <w:szCs w:val="20"/>
        </w:rPr>
        <w:t>service  module</w:t>
      </w:r>
      <w:proofErr w:type="gramEnd"/>
      <w:r>
        <w:rPr>
          <w:rFonts w:ascii="Times New Roman" w:eastAsia="Times New Roman" w:hAnsi="Times New Roman" w:cs="Times New Roman"/>
          <w:sz w:val="20"/>
          <w:szCs w:val="20"/>
        </w:rPr>
        <w:t>.</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B652E5">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Pr="00A61905" w:rsidRDefault="00000000" w:rsidP="00B652E5">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0C5E49B6" w:rsidR="00564E6A" w:rsidRDefault="00564E6A" w:rsidP="00564E6A">
      <w:pPr>
        <w:numPr>
          <w:ilvl w:val="3"/>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 (?) unless the server notes the user as currently logged in on that client.</w:t>
      </w:r>
    </w:p>
    <w:p w14:paraId="0CC91329" w14:textId="6B8642F3" w:rsidR="00564E6A" w:rsidRPr="00564E6A" w:rsidRDefault="00564E6A" w:rsidP="00564E6A">
      <w:pPr>
        <w:numPr>
          <w:ilvl w:val="3"/>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313B1192" w14:textId="684E41C5" w:rsidR="00A61905" w:rsidRP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 The user can select remember this username. After a successful login, the login menu will contain the username by default, with the checkbox already checked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28366D8A"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 (?) only when the server notes the user as currently logged in on that client.</w:t>
      </w:r>
    </w:p>
    <w:p w14:paraId="7C9FC81D" w14:textId="61D9A715" w:rsidR="00060780" w:rsidRPr="00A61905" w:rsidRDefault="00060780"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lastRenderedPageBreak/>
        <w:t>The communications menu contains a chat menu, displaying a specific chat, selected from the list of chats the user is involved in (see section 3.1.2.2.1)</w:t>
      </w:r>
    </w:p>
    <w:p w14:paraId="3E2055F1" w14:textId="56D1790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48C314F0" w:rsidR="00E24EB7" w:rsidRPr="003719D6" w:rsidRDefault="00E24EB7"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r w:rsidR="00F552B1">
        <w:rPr>
          <w:rFonts w:ascii="Times New Roman" w:hAnsi="Times New Roman" w:cs="Times New Roman"/>
          <w:sz w:val="20"/>
          <w:szCs w:val="20"/>
        </w:rPr>
        <w:t xml:space="preserve"> (? Should this be a time stamp when the message is sent or the server receives it?)</w:t>
      </w:r>
    </w:p>
    <w:p w14:paraId="69A2D4F4" w14:textId="77777777"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2FD59AA0" w14:textId="39D869FC" w:rsidR="00394486" w:rsidRPr="0039448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5B91F3C0" w14:textId="2B9FEE7F" w:rsidR="00ED312A" w:rsidRPr="00ED312A" w:rsidRDefault="00000000" w:rsidP="00ED312A">
      <w:pPr>
        <w:pStyle w:val="Heading3"/>
        <w:keepLines w:val="0"/>
        <w:numPr>
          <w:ilvl w:val="2"/>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5DD31F16" w14:textId="77860952" w:rsidR="00346E09" w:rsidRPr="00346E09" w:rsidRDefault="00346E09">
      <w:pPr>
        <w:numPr>
          <w:ilvl w:val="3"/>
          <w:numId w:val="1"/>
        </w:numPr>
        <w:rPr>
          <w:sz w:val="20"/>
          <w:szCs w:val="20"/>
        </w:rPr>
      </w:pPr>
      <w:r>
        <w:rPr>
          <w:rFonts w:ascii="Times New Roman" w:hAnsi="Times New Roman" w:cs="Times New Roman"/>
          <w:sz w:val="20"/>
          <w:szCs w:val="20"/>
        </w:rPr>
        <w:t xml:space="preserve">IT has the same permissions as the </w:t>
      </w:r>
      <w:r w:rsidR="00ED312A">
        <w:rPr>
          <w:rFonts w:ascii="Times New Roman" w:hAnsi="Times New Roman" w:cs="Times New Roman"/>
          <w:sz w:val="20"/>
          <w:szCs w:val="20"/>
        </w:rPr>
        <w:t>client</w:t>
      </w:r>
    </w:p>
    <w:p w14:paraId="3B0AF377" w14:textId="428316DF" w:rsidR="006C78B8" w:rsidRDefault="00000000">
      <w:pPr>
        <w:numPr>
          <w:ilvl w:val="3"/>
          <w:numId w:val="1"/>
        </w:numPr>
        <w:rPr>
          <w:sz w:val="20"/>
          <w:szCs w:val="20"/>
        </w:rPr>
      </w:pPr>
      <w:r>
        <w:rPr>
          <w:rFonts w:ascii="Times New Roman" w:eastAsia="Times New Roman" w:hAnsi="Times New Roman" w:cs="Times New Roman"/>
          <w:sz w:val="20"/>
          <w:szCs w:val="20"/>
        </w:rPr>
        <w:t>All conversations should be viewable by the IT user</w:t>
      </w:r>
    </w:p>
    <w:p w14:paraId="062D4DDD" w14:textId="0EDF2A4F" w:rsidR="00346E09" w:rsidRPr="00346E09" w:rsidRDefault="00000000" w:rsidP="00346E09">
      <w:pPr>
        <w:numPr>
          <w:ilvl w:val="3"/>
          <w:numId w:val="1"/>
        </w:numPr>
        <w:rPr>
          <w:sz w:val="20"/>
          <w:szCs w:val="20"/>
        </w:rPr>
      </w:pPr>
      <w:r>
        <w:rPr>
          <w:rFonts w:ascii="Times New Roman" w:eastAsia="Times New Roman" w:hAnsi="Times New Roman" w:cs="Times New Roman"/>
          <w:sz w:val="20"/>
          <w:szCs w:val="20"/>
        </w:rPr>
        <w:t>Additional IT interface</w:t>
      </w:r>
    </w:p>
    <w:p w14:paraId="1AA126D7" w14:textId="21A823CC"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has access to database information (file)</w:t>
      </w:r>
    </w:p>
    <w:p w14:paraId="625AF1CE" w14:textId="6E9BE514"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should be able to access user chats</w:t>
      </w:r>
    </w:p>
    <w:p w14:paraId="1BDB765C" w14:textId="0209335A"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should be able to access chat logs</w:t>
      </w:r>
    </w:p>
    <w:p w14:paraId="481DFE94" w14:textId="577538AD"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w:t>
      </w:r>
      <w:r w:rsidR="00A61905">
        <w:rPr>
          <w:rFonts w:ascii="Times New Roman" w:eastAsia="Times New Roman" w:hAnsi="Times New Roman" w:cs="Times New Roman"/>
          <w:sz w:val="20"/>
          <w:szCs w:val="20"/>
        </w:rPr>
        <w:t xml:space="preserve"> has a clickable button that has presents them their user interface</w:t>
      </w:r>
    </w:p>
    <w:p w14:paraId="0CBB8833" w14:textId="699F98B9" w:rsidR="00364C11" w:rsidRPr="00364C11" w:rsidRDefault="00000000" w:rsidP="00364C11">
      <w:pPr>
        <w:pStyle w:val="Heading3"/>
        <w:keepLines w:val="0"/>
        <w:numPr>
          <w:ilvl w:val="2"/>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p>
    <w:p w14:paraId="31CE4144" w14:textId="610970C8" w:rsidR="00364C11" w:rsidRPr="00E24EB7" w:rsidRDefault="00364C11" w:rsidP="00364C11">
      <w:pPr>
        <w:numPr>
          <w:ilvl w:val="3"/>
          <w:numId w:val="1"/>
        </w:numPr>
        <w:rPr>
          <w:sz w:val="20"/>
          <w:szCs w:val="20"/>
        </w:rPr>
      </w:pPr>
      <w:r>
        <w:rPr>
          <w:rFonts w:ascii="Times New Roman" w:eastAsia="Times New Roman" w:hAnsi="Times New Roman" w:cs="Times New Roman"/>
          <w:sz w:val="20"/>
          <w:szCs w:val="20"/>
        </w:rPr>
        <w:t xml:space="preserve">The Communications Server Module (CSM) </w:t>
      </w:r>
      <w:r w:rsidR="00E24EB7">
        <w:rPr>
          <w:rFonts w:ascii="Times New Roman" w:eastAsia="Times New Roman" w:hAnsi="Times New Roman" w:cs="Times New Roman"/>
          <w:sz w:val="20"/>
          <w:szCs w:val="20"/>
        </w:rPr>
        <w:t>can store messages locally to in text files</w:t>
      </w:r>
    </w:p>
    <w:p w14:paraId="1157EB60" w14:textId="180F795A" w:rsidR="00060780" w:rsidRPr="00060780" w:rsidRDefault="00E24EB7" w:rsidP="00060780">
      <w:pPr>
        <w:numPr>
          <w:ilvl w:val="3"/>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060780">
      <w:pPr>
        <w:numPr>
          <w:ilvl w:val="3"/>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705E53ED" w:rsidR="00F552B1" w:rsidRPr="00060780" w:rsidRDefault="00F552B1" w:rsidP="00060780">
      <w:pPr>
        <w:numPr>
          <w:ilvl w:val="3"/>
          <w:numId w:val="1"/>
        </w:numPr>
        <w:rPr>
          <w:sz w:val="20"/>
          <w:szCs w:val="20"/>
        </w:rPr>
      </w:pPr>
      <w:r>
        <w:rPr>
          <w:rFonts w:ascii="Times New Roman" w:eastAsia="Times New Roman" w:hAnsi="Times New Roman" w:cs="Times New Roman"/>
          <w:sz w:val="20"/>
          <w:szCs w:val="20"/>
        </w:rPr>
        <w:t xml:space="preserve">The CSM must be able to </w:t>
      </w:r>
      <w:proofErr w:type="spellStart"/>
      <w:r>
        <w:rPr>
          <w:rFonts w:ascii="Times New Roman" w:eastAsia="Times New Roman" w:hAnsi="Times New Roman" w:cs="Times New Roman"/>
          <w:sz w:val="20"/>
          <w:szCs w:val="20"/>
        </w:rPr>
        <w:t>conncurrently</w:t>
      </w:r>
      <w:proofErr w:type="spellEnd"/>
      <w:r>
        <w:rPr>
          <w:rFonts w:ascii="Times New Roman" w:eastAsia="Times New Roman" w:hAnsi="Times New Roman" w:cs="Times New Roman"/>
          <w:sz w:val="20"/>
          <w:szCs w:val="20"/>
        </w:rPr>
        <w:t xml:space="preserve"> support multiple LM’s, CM’s, and IM’s</w:t>
      </w:r>
    </w:p>
    <w:p w14:paraId="30451E7C" w14:textId="1AB6C11A" w:rsidR="00060780" w:rsidRPr="00060780" w:rsidRDefault="00060780" w:rsidP="00060780">
      <w:pPr>
        <w:numPr>
          <w:ilvl w:val="3"/>
          <w:numId w:val="1"/>
        </w:numPr>
        <w:rPr>
          <w:sz w:val="20"/>
          <w:szCs w:val="20"/>
        </w:rPr>
      </w:pPr>
      <w:r>
        <w:rPr>
          <w:rFonts w:ascii="Times New Roman" w:eastAsia="Times New Roman" w:hAnsi="Times New Roman" w:cs="Times New Roman"/>
          <w:sz w:val="20"/>
          <w:szCs w:val="20"/>
        </w:rPr>
        <w:t>(?) The CSM stores usernames and passwords for account authentications, to be compared with usernames and passwords sent from the LM</w:t>
      </w:r>
    </w:p>
    <w:p w14:paraId="4BF5AE14" w14:textId="245ABEB4" w:rsidR="00060780" w:rsidRPr="00F552B1" w:rsidRDefault="00060780" w:rsidP="00060780">
      <w:pPr>
        <w:numPr>
          <w:ilvl w:val="3"/>
          <w:numId w:val="1"/>
        </w:numPr>
        <w:rPr>
          <w:sz w:val="20"/>
          <w:szCs w:val="20"/>
        </w:rPr>
      </w:pPr>
      <w:r>
        <w:rPr>
          <w:rFonts w:ascii="Times New Roman" w:eastAsia="Times New Roman" w:hAnsi="Times New Roman" w:cs="Times New Roman"/>
          <w:sz w:val="20"/>
          <w:szCs w:val="20"/>
        </w:rPr>
        <w:t>Upon succeeding or failing authentication, the CSM will signal so to the LM.</w:t>
      </w:r>
    </w:p>
    <w:p w14:paraId="6FA6B38D" w14:textId="114898F3" w:rsidR="00F552B1" w:rsidRPr="00F552B1" w:rsidRDefault="00F552B1" w:rsidP="00060780">
      <w:pPr>
        <w:numPr>
          <w:ilvl w:val="3"/>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2C571AD" w:rsidR="00F552B1" w:rsidRPr="00060780" w:rsidRDefault="00F552B1" w:rsidP="00060780">
      <w:pPr>
        <w:numPr>
          <w:ilvl w:val="3"/>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060780">
      <w:pPr>
        <w:numPr>
          <w:ilvl w:val="3"/>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060780">
      <w:pPr>
        <w:numPr>
          <w:ilvl w:val="3"/>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F552B1">
      <w:pPr>
        <w:numPr>
          <w:ilvl w:val="3"/>
          <w:numId w:val="1"/>
        </w:numPr>
        <w:rPr>
          <w:sz w:val="20"/>
          <w:szCs w:val="20"/>
        </w:rPr>
      </w:pPr>
      <w:r>
        <w:rPr>
          <w:rFonts w:ascii="Times New Roman" w:eastAsia="Times New Roman" w:hAnsi="Times New Roman" w:cs="Times New Roman"/>
          <w:sz w:val="20"/>
          <w:szCs w:val="20"/>
        </w:rPr>
        <w:lastRenderedPageBreak/>
        <w:t>The CSM must keep track of messages that were sent to a user while they were offline, to ensure the user is displayed unseen messages in the CM</w:t>
      </w:r>
    </w:p>
    <w:p w14:paraId="5DF57EA7" w14:textId="697DC36C" w:rsidR="00F552B1" w:rsidRPr="00F552B1" w:rsidRDefault="00F552B1" w:rsidP="00060780">
      <w:pPr>
        <w:numPr>
          <w:ilvl w:val="3"/>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060780">
      <w:pPr>
        <w:numPr>
          <w:ilvl w:val="3"/>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3.2.1 The system must provide an interface to the University billing system administered by the Bursar’s office so that students can be automatically billed for the courses in which they have 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66EDF0B9"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communication service module shall provide internal service interface to the client application module for message submission.</w:t>
      </w:r>
    </w:p>
    <w:p w14:paraId="5138DC4C"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6F03FF2A"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0760E2ED" w14:textId="77777777" w:rsidR="006C78B8" w:rsidRDefault="00000000">
      <w:pPr>
        <w:spacing w:line="240" w:lineRule="auto"/>
        <w:ind w:left="720" w:firstLine="720"/>
        <w:rPr>
          <w:rFonts w:ascii="Times New Roman" w:eastAsia="Times New Roman" w:hAnsi="Times New Roman" w:cs="Times New Roman"/>
          <w:color w:val="7030A0"/>
          <w:sz w:val="20"/>
          <w:szCs w:val="20"/>
        </w:rPr>
      </w:pPr>
      <w:bookmarkStart w:id="18" w:name="kix.fo7pbnaolupp" w:colFirst="0" w:colLast="0"/>
      <w:bookmarkEnd w:id="18"/>
      <w:r>
        <w:rPr>
          <w:rFonts w:ascii="Times New Roman" w:eastAsia="Times New Roman" w:hAnsi="Times New Roman" w:cs="Times New Roman"/>
          <w:color w:val="7030A0"/>
          <w:sz w:val="20"/>
          <w:szCs w:val="20"/>
        </w:rPr>
        <w:t>Example:</w:t>
      </w:r>
    </w:p>
    <w:p w14:paraId="2AEE4A88" w14:textId="77777777" w:rsidR="006C78B8" w:rsidRDefault="00000000">
      <w:pPr>
        <w:spacing w:line="240" w:lineRule="auto"/>
        <w:ind w:left="720" w:firstLine="720"/>
        <w:rPr>
          <w:rFonts w:ascii="Times New Roman" w:eastAsia="Times New Roman" w:hAnsi="Times New Roman" w:cs="Times New Roman"/>
          <w:sz w:val="20"/>
          <w:szCs w:val="20"/>
        </w:rPr>
      </w:pPr>
      <w:r>
        <w:rPr>
          <w:rFonts w:ascii="Times New Roman" w:eastAsia="Times New Roman" w:hAnsi="Times New Roman" w:cs="Times New Roman"/>
          <w:color w:val="7030A0"/>
          <w:sz w:val="20"/>
          <w:szCs w:val="20"/>
        </w:rPr>
        <w:t>4.1.1 The System must encrypt data being transmitted over the Internet. </w:t>
      </w:r>
    </w:p>
    <w:p w14:paraId="12AE123C"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3AFE3E9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0" w:name="kix.k2on5amvmapj" w:colFirst="0" w:colLast="0"/>
      <w:bookmarkEnd w:id="20"/>
      <w:r>
        <w:rPr>
          <w:rFonts w:ascii="Times New Roman" w:eastAsia="Times New Roman" w:hAnsi="Times New Roman" w:cs="Times New Roman"/>
          <w:color w:val="7030A0"/>
          <w:sz w:val="20"/>
          <w:szCs w:val="20"/>
        </w:rPr>
        <w:t>Example:</w:t>
      </w:r>
    </w:p>
    <w:p w14:paraId="46B33869" w14:textId="77777777" w:rsidR="006C78B8" w:rsidRDefault="00000000">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4.2.1 System cannot require that any software other than a web browser be installed on user computers. </w:t>
      </w:r>
    </w:p>
    <w:p w14:paraId="6487F806"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1" w:name="kix.mihatjxqq2f9" w:colFirst="0" w:colLast="0"/>
      <w:bookmarkEnd w:id="21"/>
      <w:r>
        <w:rPr>
          <w:rFonts w:ascii="Times New Roman" w:eastAsia="Times New Roman" w:hAnsi="Times New Roman" w:cs="Times New Roman"/>
          <w:color w:val="7030A0"/>
          <w:sz w:val="20"/>
          <w:szCs w:val="20"/>
        </w:rPr>
        <w:t>4.2.2 System must make use of the University’s existing Oracle 9i implementation for its database. </w:t>
      </w:r>
    </w:p>
    <w:p w14:paraId="4F42DCE3"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2" w:name="kix.pnoq5lj3tlq3" w:colFirst="0" w:colLast="0"/>
      <w:bookmarkEnd w:id="22"/>
      <w:r>
        <w:rPr>
          <w:rFonts w:ascii="Times New Roman" w:eastAsia="Times New Roman" w:hAnsi="Times New Roman" w:cs="Times New Roman"/>
          <w:color w:val="7030A0"/>
          <w:sz w:val="20"/>
          <w:szCs w:val="20"/>
        </w:rPr>
        <w:t>4.2.3 System must be deployed on existing Linux-based server infrastructure. </w:t>
      </w:r>
    </w:p>
    <w:p w14:paraId="5320E115"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23" w:name="_5jq7zrvmzkyv" w:colFirst="0" w:colLast="0"/>
      <w:bookmarkEnd w:id="23"/>
      <w:r>
        <w:rPr>
          <w:rFonts w:ascii="Times New Roman" w:eastAsia="Times New Roman" w:hAnsi="Times New Roman" w:cs="Times New Roman"/>
          <w:b/>
          <w:bCs/>
          <w:sz w:val="24"/>
          <w:szCs w:val="24"/>
        </w:rPr>
        <w:t>Performance Requirements</w:t>
      </w:r>
    </w:p>
    <w:p w14:paraId="2F67BCB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4" w:name="kix.i9jxjlbd62ai" w:colFirst="0" w:colLast="0"/>
      <w:bookmarkEnd w:id="24"/>
      <w:r>
        <w:rPr>
          <w:rFonts w:ascii="Times New Roman" w:eastAsia="Times New Roman" w:hAnsi="Times New Roman" w:cs="Times New Roman"/>
          <w:color w:val="7030A0"/>
          <w:sz w:val="20"/>
          <w:szCs w:val="20"/>
        </w:rPr>
        <w:t>Example:</w:t>
      </w:r>
    </w:p>
    <w:p w14:paraId="6A1F4A6B" w14:textId="6F93D0E9" w:rsidR="006C78B8" w:rsidRPr="00DD3EFC" w:rsidRDefault="00000000" w:rsidP="00DD3EFC">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4.3.1 System must render all UI pages in no more than 9 seconds for dynamic pages. Static pages (HTML-only) must be rendered in less than 3 seconds. </w:t>
      </w: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02ACD" w14:textId="77777777" w:rsidR="00937A10" w:rsidRDefault="00937A10">
      <w:pPr>
        <w:spacing w:line="240" w:lineRule="auto"/>
      </w:pPr>
      <w:r>
        <w:separator/>
      </w:r>
    </w:p>
  </w:endnote>
  <w:endnote w:type="continuationSeparator" w:id="0">
    <w:p w14:paraId="7FC56D00" w14:textId="77777777" w:rsidR="00937A10" w:rsidRDefault="00937A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CF015B5-E514-7347-ABC9-8098869DA19F}"/>
    <w:embedBold r:id="rId2" w:fontKey="{27BA131E-7984-C241-B931-D9BC62726D47}"/>
    <w:embedItalic r:id="rId3" w:fontKey="{191D8D2C-F612-5C47-B308-863C275E16DE}"/>
  </w:font>
  <w:font w:name="Arial">
    <w:panose1 w:val="020B0604020202020204"/>
    <w:charset w:val="00"/>
    <w:family w:val="swiss"/>
    <w:pitch w:val="variable"/>
    <w:sig w:usb0="E0002EFF" w:usb1="C000785B" w:usb2="00000009" w:usb3="00000000" w:csb0="000001FF" w:csb1="00000000"/>
    <w:embedRegular r:id="rId4" w:fontKey="{E325C2BE-2ECD-C645-B1A8-0BE2372AA907}"/>
    <w:embedItalic r:id="rId5" w:fontKey="{1C9DB6BD-8358-7E4F-B0DD-87CB23E6217A}"/>
  </w:font>
  <w:font w:name="Calibri">
    <w:panose1 w:val="020F0502020204030204"/>
    <w:charset w:val="00"/>
    <w:family w:val="swiss"/>
    <w:pitch w:val="variable"/>
    <w:sig w:usb0="E4002EFF" w:usb1="C200247B" w:usb2="00000009" w:usb3="00000000" w:csb0="000001FF" w:csb1="00000000"/>
    <w:embedRegular r:id="rId6" w:fontKey="{FD3EC24E-825D-924F-8B59-1787CA576CC5}"/>
  </w:font>
  <w:font w:name="Cambria">
    <w:panose1 w:val="02040503050406030204"/>
    <w:charset w:val="00"/>
    <w:family w:val="roman"/>
    <w:pitch w:val="variable"/>
    <w:sig w:usb0="E00006FF" w:usb1="420024FF" w:usb2="02000000" w:usb3="00000000" w:csb0="0000019F" w:csb1="00000000"/>
    <w:embedRegular r:id="rId7" w:fontKey="{B3579977-4321-AD46-891B-6E5469B26A3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609BA" w14:textId="77777777" w:rsidR="00937A10" w:rsidRDefault="00937A10">
      <w:pPr>
        <w:spacing w:line="240" w:lineRule="auto"/>
      </w:pPr>
      <w:r>
        <w:separator/>
      </w:r>
    </w:p>
  </w:footnote>
  <w:footnote w:type="continuationSeparator" w:id="0">
    <w:p w14:paraId="58FD133A" w14:textId="77777777" w:rsidR="00937A10" w:rsidRDefault="00937A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F8E2B066"/>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60780"/>
    <w:rsid w:val="002961E1"/>
    <w:rsid w:val="003414FB"/>
    <w:rsid w:val="00346E09"/>
    <w:rsid w:val="00364C11"/>
    <w:rsid w:val="003719D6"/>
    <w:rsid w:val="00394486"/>
    <w:rsid w:val="003950E8"/>
    <w:rsid w:val="00414216"/>
    <w:rsid w:val="00423E32"/>
    <w:rsid w:val="004A6603"/>
    <w:rsid w:val="00564E6A"/>
    <w:rsid w:val="006C78B8"/>
    <w:rsid w:val="00833194"/>
    <w:rsid w:val="008412C5"/>
    <w:rsid w:val="008457ED"/>
    <w:rsid w:val="00937A10"/>
    <w:rsid w:val="009C7229"/>
    <w:rsid w:val="00A442D3"/>
    <w:rsid w:val="00A61905"/>
    <w:rsid w:val="00A63BB9"/>
    <w:rsid w:val="00B43606"/>
    <w:rsid w:val="00B652E5"/>
    <w:rsid w:val="00DA1896"/>
    <w:rsid w:val="00DD3EFC"/>
    <w:rsid w:val="00E13545"/>
    <w:rsid w:val="00E24EB7"/>
    <w:rsid w:val="00ED312A"/>
    <w:rsid w:val="00F552B1"/>
    <w:rsid w:val="00FF7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216</TotalTime>
  <Pages>9</Pages>
  <Words>1711</Words>
  <Characters>9759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Porson Person</cp:lastModifiedBy>
  <cp:revision>9</cp:revision>
  <dcterms:created xsi:type="dcterms:W3CDTF">2026-02-15T17:31:00Z</dcterms:created>
  <dcterms:modified xsi:type="dcterms:W3CDTF">2026-03-02T05:46:00Z</dcterms:modified>
</cp:coreProperties>
</file>