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6FCD" w14:textId="77777777" w:rsidR="0010663D" w:rsidRPr="00486117" w:rsidRDefault="0010663D" w:rsidP="00017559">
      <w:pPr>
        <w:jc w:val="center"/>
        <w:rPr>
          <w:rFonts w:ascii="Arial" w:hAnsi="Arial" w:cs="Arial"/>
        </w:rPr>
      </w:pPr>
    </w:p>
    <w:p w14:paraId="47F7E191" w14:textId="77777777" w:rsidR="0010663D" w:rsidRPr="00486117" w:rsidRDefault="00017559" w:rsidP="00B849AF">
      <w:pPr>
        <w:spacing w:after="120"/>
        <w:jc w:val="center"/>
        <w:rPr>
          <w:rFonts w:ascii="Arial" w:hAnsi="Arial" w:cs="Arial"/>
          <w:color w:val="000000"/>
          <w:sz w:val="40"/>
          <w:szCs w:val="40"/>
        </w:rPr>
      </w:pPr>
      <w:r w:rsidRPr="00486117">
        <w:rPr>
          <w:rFonts w:ascii="Arial" w:hAnsi="Arial" w:cs="Arial"/>
          <w:color w:val="000000"/>
          <w:sz w:val="40"/>
          <w:szCs w:val="40"/>
        </w:rPr>
        <w:t>EDUARDO FABRI</w:t>
      </w:r>
    </w:p>
    <w:p w14:paraId="0B954634" w14:textId="77777777" w:rsidR="00017559" w:rsidRPr="00486117" w:rsidRDefault="00017559" w:rsidP="00B849AF">
      <w:pPr>
        <w:spacing w:after="120"/>
        <w:jc w:val="center"/>
        <w:rPr>
          <w:rFonts w:ascii="Arial" w:hAnsi="Arial" w:cs="Arial"/>
          <w:color w:val="000000"/>
          <w:sz w:val="40"/>
          <w:szCs w:val="40"/>
        </w:rPr>
      </w:pPr>
      <w:r w:rsidRPr="00486117">
        <w:rPr>
          <w:rFonts w:ascii="Arial" w:hAnsi="Arial" w:cs="Arial"/>
          <w:color w:val="000000"/>
          <w:sz w:val="40"/>
          <w:szCs w:val="40"/>
        </w:rPr>
        <w:t>JOÃO PEDRO CARDOSO DE LIZ</w:t>
      </w:r>
    </w:p>
    <w:p w14:paraId="78B2FA26" w14:textId="77777777" w:rsidR="00287A53" w:rsidRPr="00486117" w:rsidRDefault="00287A53" w:rsidP="00287A53">
      <w:pPr>
        <w:spacing w:after="120"/>
        <w:jc w:val="center"/>
        <w:rPr>
          <w:rFonts w:ascii="Arial" w:hAnsi="Arial" w:cs="Arial"/>
          <w:color w:val="000000"/>
          <w:sz w:val="40"/>
          <w:szCs w:val="40"/>
        </w:rPr>
      </w:pPr>
      <w:r w:rsidRPr="00486117">
        <w:rPr>
          <w:rFonts w:ascii="Arial" w:hAnsi="Arial" w:cs="Arial"/>
          <w:color w:val="000000"/>
          <w:sz w:val="40"/>
          <w:szCs w:val="40"/>
        </w:rPr>
        <w:t>JOÃO VITOR CORREA OLIVEIRA</w:t>
      </w:r>
    </w:p>
    <w:p w14:paraId="05338C07" w14:textId="77777777" w:rsidR="00CD65FE" w:rsidRPr="00486117" w:rsidRDefault="00CD65FE" w:rsidP="00CD65FE">
      <w:pPr>
        <w:spacing w:after="120"/>
        <w:jc w:val="center"/>
        <w:rPr>
          <w:rFonts w:ascii="Arial" w:hAnsi="Arial" w:cs="Arial"/>
          <w:color w:val="000000"/>
          <w:sz w:val="40"/>
          <w:szCs w:val="40"/>
        </w:rPr>
      </w:pPr>
      <w:r w:rsidRPr="00486117">
        <w:rPr>
          <w:rFonts w:ascii="Arial" w:hAnsi="Arial" w:cs="Arial"/>
          <w:color w:val="000000"/>
          <w:sz w:val="40"/>
          <w:szCs w:val="40"/>
        </w:rPr>
        <w:t>RODRIGO ALVES</w:t>
      </w:r>
    </w:p>
    <w:p w14:paraId="258FA4B6" w14:textId="77777777" w:rsidR="0010663D" w:rsidRPr="00486117" w:rsidRDefault="0010663D">
      <w:pPr>
        <w:rPr>
          <w:rFonts w:ascii="Arial" w:hAnsi="Arial" w:cs="Arial"/>
        </w:rPr>
      </w:pPr>
    </w:p>
    <w:p w14:paraId="12AEAE7D" w14:textId="77777777" w:rsidR="0010663D" w:rsidRPr="00486117" w:rsidRDefault="0010663D">
      <w:pPr>
        <w:rPr>
          <w:rFonts w:ascii="Arial" w:hAnsi="Arial" w:cs="Arial"/>
        </w:rPr>
      </w:pPr>
    </w:p>
    <w:p w14:paraId="5268B91E" w14:textId="77777777" w:rsidR="0010663D" w:rsidRPr="00486117" w:rsidRDefault="0010663D" w:rsidP="0010663D">
      <w:pPr>
        <w:jc w:val="center"/>
        <w:rPr>
          <w:rFonts w:ascii="Arial" w:hAnsi="Arial" w:cs="Arial"/>
          <w:sz w:val="40"/>
          <w:szCs w:val="40"/>
        </w:rPr>
      </w:pPr>
    </w:p>
    <w:p w14:paraId="16928739" w14:textId="77777777" w:rsidR="0010663D" w:rsidRPr="00486117" w:rsidRDefault="00B1219C" w:rsidP="0010663D">
      <w:pPr>
        <w:jc w:val="center"/>
        <w:rPr>
          <w:rFonts w:ascii="Arial" w:hAnsi="Arial" w:cs="Arial"/>
          <w:sz w:val="40"/>
          <w:szCs w:val="40"/>
        </w:rPr>
      </w:pPr>
      <w:r w:rsidRPr="00486117">
        <w:rPr>
          <w:rFonts w:ascii="Arial" w:hAnsi="Arial" w:cs="Arial"/>
          <w:sz w:val="40"/>
          <w:szCs w:val="40"/>
        </w:rPr>
        <w:t>RELAÇÃO DE A</w:t>
      </w:r>
      <w:r w:rsidR="0010663D" w:rsidRPr="00486117">
        <w:rPr>
          <w:rFonts w:ascii="Arial" w:hAnsi="Arial" w:cs="Arial"/>
          <w:sz w:val="40"/>
          <w:szCs w:val="40"/>
        </w:rPr>
        <w:t>RTEFATOS</w:t>
      </w:r>
      <w:r w:rsidR="00862BC7" w:rsidRPr="00486117">
        <w:rPr>
          <w:rFonts w:ascii="Arial" w:hAnsi="Arial" w:cs="Arial"/>
          <w:sz w:val="40"/>
          <w:szCs w:val="40"/>
        </w:rPr>
        <w:t xml:space="preserve"> </w:t>
      </w:r>
    </w:p>
    <w:p w14:paraId="0E5A4896" w14:textId="77777777" w:rsidR="00017559" w:rsidRPr="00486117" w:rsidRDefault="004B2AD9" w:rsidP="0010663D">
      <w:pPr>
        <w:jc w:val="center"/>
        <w:rPr>
          <w:rFonts w:ascii="Arial" w:hAnsi="Arial" w:cs="Arial"/>
          <w:sz w:val="40"/>
          <w:szCs w:val="40"/>
        </w:rPr>
      </w:pPr>
      <w:r w:rsidRPr="00486117">
        <w:rPr>
          <w:rFonts w:ascii="Arial" w:hAnsi="Arial" w:cs="Arial"/>
          <w:sz w:val="40"/>
          <w:szCs w:val="40"/>
        </w:rPr>
        <w:t>ESPECIFICAÇÃO</w:t>
      </w:r>
      <w:r w:rsidR="0010663D" w:rsidRPr="00486117">
        <w:rPr>
          <w:rFonts w:ascii="Arial" w:hAnsi="Arial" w:cs="Arial"/>
          <w:sz w:val="40"/>
          <w:szCs w:val="40"/>
        </w:rPr>
        <w:t xml:space="preserve"> DO PROJETO</w:t>
      </w:r>
      <w:r w:rsidR="00017559" w:rsidRPr="00486117">
        <w:rPr>
          <w:rFonts w:ascii="Arial" w:hAnsi="Arial" w:cs="Arial"/>
          <w:sz w:val="40"/>
          <w:szCs w:val="40"/>
        </w:rPr>
        <w:t xml:space="preserve"> </w:t>
      </w:r>
    </w:p>
    <w:p w14:paraId="389F62C8" w14:textId="77777777" w:rsidR="0010663D" w:rsidRPr="00486117" w:rsidRDefault="004B2AD9" w:rsidP="0010663D">
      <w:pPr>
        <w:jc w:val="center"/>
        <w:rPr>
          <w:rFonts w:ascii="Arial" w:hAnsi="Arial" w:cs="Arial"/>
          <w:sz w:val="32"/>
          <w:szCs w:val="32"/>
        </w:rPr>
      </w:pPr>
      <w:r w:rsidRPr="00486117">
        <w:rPr>
          <w:rFonts w:ascii="Arial" w:hAnsi="Arial" w:cs="Arial"/>
          <w:color w:val="000000"/>
          <w:sz w:val="32"/>
          <w:szCs w:val="32"/>
        </w:rPr>
        <w:t>- AIRCRAFT TURNAROUND ORCHESTRATION SYSTEM -</w:t>
      </w:r>
    </w:p>
    <w:p w14:paraId="559D66A6" w14:textId="77777777" w:rsidR="006C465C" w:rsidRPr="00486117" w:rsidRDefault="006C465C" w:rsidP="0010663D">
      <w:pPr>
        <w:jc w:val="center"/>
        <w:rPr>
          <w:rFonts w:ascii="Arial" w:hAnsi="Arial" w:cs="Arial"/>
          <w:sz w:val="36"/>
          <w:szCs w:val="36"/>
        </w:rPr>
      </w:pPr>
    </w:p>
    <w:p w14:paraId="1277DFE6" w14:textId="77777777" w:rsidR="0029031F" w:rsidRPr="00486117" w:rsidRDefault="0029031F" w:rsidP="0010663D">
      <w:pPr>
        <w:jc w:val="center"/>
        <w:rPr>
          <w:rFonts w:ascii="Arial" w:hAnsi="Arial" w:cs="Arial"/>
          <w:sz w:val="36"/>
          <w:szCs w:val="36"/>
        </w:rPr>
      </w:pPr>
    </w:p>
    <w:p w14:paraId="1BD53C1F" w14:textId="77777777" w:rsidR="0010663D" w:rsidRPr="00486117" w:rsidRDefault="006C465C" w:rsidP="0010663D">
      <w:pPr>
        <w:jc w:val="center"/>
        <w:rPr>
          <w:rFonts w:ascii="Arial" w:hAnsi="Arial" w:cs="Arial"/>
          <w:sz w:val="36"/>
          <w:szCs w:val="36"/>
        </w:rPr>
      </w:pPr>
      <w:r w:rsidRPr="00486117">
        <w:rPr>
          <w:rFonts w:ascii="Arial" w:hAnsi="Arial" w:cs="Arial"/>
          <w:noProof/>
          <w:sz w:val="40"/>
          <w:szCs w:val="40"/>
        </w:rPr>
        <mc:AlternateContent>
          <mc:Choice Requires="wps">
            <w:drawing>
              <wp:anchor distT="45720" distB="45720" distL="114300" distR="114300" simplePos="0" relativeHeight="251672576" behindDoc="0" locked="0" layoutInCell="1" allowOverlap="1" wp14:anchorId="3ADA19C7" wp14:editId="5C1BBE35">
                <wp:simplePos x="0" y="0"/>
                <wp:positionH relativeFrom="column">
                  <wp:posOffset>3199765</wp:posOffset>
                </wp:positionH>
                <wp:positionV relativeFrom="paragraph">
                  <wp:posOffset>859155</wp:posOffset>
                </wp:positionV>
                <wp:extent cx="3404870" cy="1404620"/>
                <wp:effectExtent l="0" t="0" r="5080" b="8255"/>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4870" cy="1404620"/>
                        </a:xfrm>
                        <a:prstGeom prst="rect">
                          <a:avLst/>
                        </a:prstGeom>
                        <a:solidFill>
                          <a:srgbClr val="FFFFFF"/>
                        </a:solidFill>
                        <a:ln w="9525">
                          <a:noFill/>
                          <a:miter lim="800000"/>
                          <a:headEnd/>
                          <a:tailEnd/>
                        </a:ln>
                      </wps:spPr>
                      <wps:txbx>
                        <w:txbxContent>
                          <w:p w14:paraId="4DB04A5E" w14:textId="77777777" w:rsidR="006C465C" w:rsidRPr="00486117" w:rsidRDefault="006C465C" w:rsidP="006C465C">
                            <w:pPr>
                              <w:spacing w:after="0"/>
                              <w:rPr>
                                <w:rFonts w:ascii="Arial" w:hAnsi="Arial" w:cs="Arial"/>
                              </w:rPr>
                            </w:pPr>
                            <w:r w:rsidRPr="00486117">
                              <w:rPr>
                                <w:rFonts w:ascii="Arial" w:hAnsi="Arial" w:cs="Arial"/>
                              </w:rPr>
                              <w:t xml:space="preserve">Trabalho apresentado como requisito parcial para a disciplina de </w:t>
                            </w:r>
                            <w:r w:rsidRPr="00486117">
                              <w:rPr>
                                <w:rFonts w:ascii="Arial" w:hAnsi="Arial" w:cs="Arial"/>
                                <w:b/>
                                <w:bCs/>
                              </w:rPr>
                              <w:t xml:space="preserve">Especificação de </w:t>
                            </w:r>
                            <w:r w:rsidR="00AC01E1">
                              <w:rPr>
                                <w:rFonts w:ascii="Arial" w:hAnsi="Arial" w:cs="Arial"/>
                                <w:b/>
                                <w:bCs/>
                              </w:rPr>
                              <w:t>Software</w:t>
                            </w:r>
                            <w:r w:rsidRPr="00486117">
                              <w:rPr>
                                <w:rFonts w:ascii="Arial" w:hAnsi="Arial" w:cs="Arial"/>
                              </w:rPr>
                              <w:t>, do curso de Bacharelado em Sistemas de Informação, da PUCPR.</w:t>
                            </w:r>
                          </w:p>
                          <w:p w14:paraId="7F21CD43" w14:textId="77777777" w:rsidR="006C465C" w:rsidRPr="00486117" w:rsidRDefault="006C465C" w:rsidP="006C465C">
                            <w:pPr>
                              <w:spacing w:after="0"/>
                              <w:rPr>
                                <w:rFonts w:ascii="Arial" w:hAnsi="Arial" w:cs="Arial"/>
                              </w:rPr>
                            </w:pPr>
                          </w:p>
                          <w:p w14:paraId="4ECC90BB" w14:textId="77777777" w:rsidR="006C465C" w:rsidRPr="00486117" w:rsidRDefault="006C465C" w:rsidP="006C465C">
                            <w:pPr>
                              <w:spacing w:after="0"/>
                              <w:rPr>
                                <w:rFonts w:ascii="Arial" w:hAnsi="Arial" w:cs="Arial"/>
                              </w:rPr>
                            </w:pPr>
                            <w:r w:rsidRPr="00486117">
                              <w:rPr>
                                <w:rFonts w:ascii="Arial" w:hAnsi="Arial" w:cs="Arial"/>
                              </w:rPr>
                              <w:t>Prof. Evandro Alberto Zatti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DA19C7" id="_x0000_t202" coordsize="21600,21600" o:spt="202" path="m,l,21600r21600,l21600,xe">
                <v:stroke joinstyle="miter"/>
                <v:path gradientshapeok="t" o:connecttype="rect"/>
              </v:shapetype>
              <v:shape id="Caixa de Texto 2" o:spid="_x0000_s1026" type="#_x0000_t202" style="position:absolute;left:0;text-align:left;margin-left:251.95pt;margin-top:67.65pt;width:268.1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" stroked="f">
                <v:textbox style="mso-fit-shape-to-text:t">
                  <w:txbxContent>
                    <w:p w14:paraId="13F41C5D" w14:textId="6B1041B2" w:rsidR="006C465C" w:rsidRPr="00486117" w:rsidRDefault="006C465C" w:rsidP="006C465C">
                      <w:pPr>
                        <w:spacing w:after="0"/>
                        <w:rPr>
                          <w:rFonts w:ascii="Arial" w:hAnsi="Arial" w:cs="Arial"/>
                        </w:rPr>
                      </w:pPr>
                      <w:r w:rsidRPr="00486117">
                        <w:rPr>
                          <w:rFonts w:ascii="Arial" w:hAnsi="Arial" w:cs="Arial"/>
                        </w:rPr>
                        <w:t xml:space="preserve">Trabalho apresentado como requisito parcial para a disciplina de </w:t>
                      </w:r>
                      <w:r w:rsidRPr="00486117">
                        <w:rPr>
                          <w:rFonts w:ascii="Arial" w:hAnsi="Arial" w:cs="Arial"/>
                          <w:b/>
                          <w:bCs/>
                        </w:rPr>
                        <w:t xml:space="preserve">Especificação de </w:t>
                      </w:r>
                      <w:r w:rsidR="00AC01E1">
                        <w:rPr>
                          <w:rFonts w:ascii="Arial" w:hAnsi="Arial" w:cs="Arial"/>
                          <w:b/>
                          <w:bCs/>
                        </w:rPr>
                        <w:t>Software</w:t>
                      </w:r>
                      <w:r w:rsidRPr="00486117">
                        <w:rPr>
                          <w:rFonts w:ascii="Arial" w:hAnsi="Arial" w:cs="Arial"/>
                        </w:rPr>
                        <w:t>, do curso de Bacharelado em Sistemas de Informação, da PUCPR.</w:t>
                      </w:r>
                    </w:p>
                    <w:p w14:paraId="16F0D7A8" w14:textId="77777777" w:rsidR="006C465C" w:rsidRPr="00486117" w:rsidRDefault="006C465C" w:rsidP="006C465C">
                      <w:pPr>
                        <w:spacing w:after="0"/>
                        <w:rPr>
                          <w:rFonts w:ascii="Arial" w:hAnsi="Arial" w:cs="Arial"/>
                        </w:rPr>
                      </w:pPr>
                    </w:p>
                    <w:p w14:paraId="308E0087" w14:textId="77777777" w:rsidR="006C465C" w:rsidRPr="00486117" w:rsidRDefault="006C465C" w:rsidP="006C465C">
                      <w:pPr>
                        <w:spacing w:after="0"/>
                        <w:rPr>
                          <w:rFonts w:ascii="Arial" w:hAnsi="Arial" w:cs="Arial"/>
                        </w:rPr>
                      </w:pPr>
                      <w:r w:rsidRPr="00486117">
                        <w:rPr>
                          <w:rFonts w:ascii="Arial" w:hAnsi="Arial" w:cs="Arial"/>
                        </w:rPr>
                        <w:t>Prof. Evandro Alberto Zatti</w:t>
                      </w:r>
                    </w:p>
                  </w:txbxContent>
                </v:textbox>
                <w10:wrap type="square"/>
              </v:shape>
            </w:pict>
          </mc:Fallback>
        </mc:AlternateContent>
      </w:r>
    </w:p>
    <w:p w14:paraId="5E702243" w14:textId="77777777" w:rsidR="0010663D" w:rsidRPr="00486117" w:rsidRDefault="0010663D" w:rsidP="0010663D">
      <w:pPr>
        <w:jc w:val="center"/>
        <w:rPr>
          <w:rFonts w:ascii="Arial" w:hAnsi="Arial" w:cs="Arial"/>
          <w:sz w:val="36"/>
          <w:szCs w:val="36"/>
        </w:rPr>
      </w:pPr>
    </w:p>
    <w:p w14:paraId="0EDF5C9A" w14:textId="77777777" w:rsidR="0010663D" w:rsidRPr="00486117" w:rsidRDefault="0010663D" w:rsidP="0010663D">
      <w:pPr>
        <w:jc w:val="center"/>
        <w:rPr>
          <w:rFonts w:ascii="Arial" w:hAnsi="Arial" w:cs="Arial"/>
          <w:sz w:val="36"/>
          <w:szCs w:val="36"/>
        </w:rPr>
      </w:pPr>
    </w:p>
    <w:p w14:paraId="29F047E1" w14:textId="77777777" w:rsidR="0010663D" w:rsidRPr="00486117" w:rsidRDefault="0010663D" w:rsidP="0010663D">
      <w:pPr>
        <w:jc w:val="center"/>
        <w:rPr>
          <w:rFonts w:ascii="Arial" w:hAnsi="Arial" w:cs="Arial"/>
          <w:sz w:val="36"/>
          <w:szCs w:val="36"/>
        </w:rPr>
      </w:pPr>
    </w:p>
    <w:p w14:paraId="0202449B" w14:textId="77777777" w:rsidR="0010663D" w:rsidRPr="00486117" w:rsidRDefault="0010663D" w:rsidP="0010663D">
      <w:pPr>
        <w:jc w:val="center"/>
        <w:rPr>
          <w:rFonts w:ascii="Arial" w:hAnsi="Arial" w:cs="Arial"/>
          <w:sz w:val="36"/>
          <w:szCs w:val="36"/>
        </w:rPr>
      </w:pPr>
    </w:p>
    <w:p w14:paraId="2C0E94D3" w14:textId="77777777" w:rsidR="001D5C8E" w:rsidRPr="00486117" w:rsidRDefault="001D5C8E" w:rsidP="0010663D">
      <w:pPr>
        <w:jc w:val="center"/>
        <w:rPr>
          <w:rFonts w:ascii="Arial" w:hAnsi="Arial" w:cs="Arial"/>
          <w:sz w:val="36"/>
          <w:szCs w:val="36"/>
        </w:rPr>
      </w:pPr>
    </w:p>
    <w:p w14:paraId="46702411" w14:textId="77777777" w:rsidR="006C465C" w:rsidRPr="00486117" w:rsidRDefault="006C465C" w:rsidP="0010663D">
      <w:pPr>
        <w:jc w:val="center"/>
        <w:rPr>
          <w:rFonts w:ascii="Arial" w:hAnsi="Arial" w:cs="Arial"/>
          <w:sz w:val="36"/>
          <w:szCs w:val="36"/>
        </w:rPr>
      </w:pPr>
    </w:p>
    <w:p w14:paraId="5724809B" w14:textId="77777777" w:rsidR="0010663D" w:rsidRPr="00486117" w:rsidRDefault="0010663D" w:rsidP="0010663D">
      <w:pPr>
        <w:jc w:val="center"/>
        <w:rPr>
          <w:rFonts w:ascii="Arial" w:hAnsi="Arial" w:cs="Arial"/>
        </w:rPr>
      </w:pPr>
      <w:r w:rsidRPr="00486117">
        <w:rPr>
          <w:rFonts w:ascii="Arial" w:hAnsi="Arial" w:cs="Arial"/>
        </w:rPr>
        <w:t>Curitiba</w:t>
      </w:r>
    </w:p>
    <w:p w14:paraId="2E66B1BF" w14:textId="77777777" w:rsidR="0010663D" w:rsidRPr="00486117" w:rsidRDefault="0010663D" w:rsidP="0010663D">
      <w:pPr>
        <w:jc w:val="center"/>
        <w:rPr>
          <w:rFonts w:ascii="Arial" w:hAnsi="Arial" w:cs="Arial"/>
        </w:rPr>
      </w:pPr>
      <w:r w:rsidRPr="00486117">
        <w:rPr>
          <w:rFonts w:ascii="Arial" w:hAnsi="Arial" w:cs="Arial"/>
        </w:rPr>
        <w:t>2026</w:t>
      </w:r>
    </w:p>
    <w:p w14:paraId="34BDB465" w14:textId="77777777" w:rsidR="00A46D39" w:rsidRDefault="006C465C" w:rsidP="006C465C">
      <w:pPr>
        <w:tabs>
          <w:tab w:val="left" w:pos="7845"/>
        </w:tabs>
        <w:rPr>
          <w:rFonts w:ascii="Arial" w:hAnsi="Arial" w:cs="Arial"/>
        </w:rPr>
      </w:pPr>
      <w:r w:rsidRPr="00486117">
        <w:rPr>
          <w:rFonts w:ascii="Arial" w:hAnsi="Arial" w:cs="Arial"/>
        </w:rPr>
        <w:tab/>
      </w:r>
    </w:p>
    <w:p w14:paraId="6CBE4F85" w14:textId="77777777" w:rsidR="003A38E4" w:rsidRPr="003A38E4" w:rsidRDefault="003A38E4" w:rsidP="003A38E4">
      <w:pPr>
        <w:rPr>
          <w:rFonts w:ascii="Arial" w:hAnsi="Arial" w:cs="Arial"/>
        </w:rPr>
      </w:pPr>
    </w:p>
    <w:p w14:paraId="5BFD906F" w14:textId="77777777" w:rsidR="003A38E4" w:rsidRPr="003A38E4" w:rsidRDefault="003A38E4" w:rsidP="003A38E4">
      <w:pPr>
        <w:jc w:val="center"/>
        <w:rPr>
          <w:rFonts w:ascii="Arial" w:hAnsi="Arial" w:cs="Arial"/>
        </w:rPr>
      </w:pPr>
    </w:p>
    <w:sdt>
      <w:sdtPr>
        <w:rPr>
          <w:rFonts w:asciiTheme="minorHAnsi" w:eastAsiaTheme="minorHAnsi" w:hAnsiTheme="minorHAnsi" w:cstheme="minorBidi"/>
          <w:b w:val="0"/>
          <w:bCs w:val="0"/>
          <w:sz w:val="22"/>
          <w:szCs w:val="22"/>
          <w:lang w:eastAsia="en-US"/>
        </w:rPr>
        <w:id w:val="-2052685780"/>
        <w:docPartObj>
          <w:docPartGallery w:val="Table of Contents"/>
          <w:docPartUnique/>
        </w:docPartObj>
      </w:sdtPr>
      <w:sdtEndPr/>
      <w:sdtContent>
        <w:p w14:paraId="299ADA8D" w14:textId="77777777" w:rsidR="0010663D" w:rsidRPr="00486117" w:rsidRDefault="00A64A1A" w:rsidP="003A38E4">
          <w:pPr>
            <w:pStyle w:val="CabealhodoSumrio"/>
            <w:numPr>
              <w:ilvl w:val="0"/>
              <w:numId w:val="0"/>
            </w:numPr>
            <w:rPr>
              <w:rStyle w:val="TtuloChar"/>
              <w:rFonts w:ascii="Arial" w:hAnsi="Arial" w:cs="Arial"/>
            </w:rPr>
          </w:pPr>
          <w:r w:rsidRPr="00486117">
            <w:rPr>
              <w:rStyle w:val="TtuloChar"/>
              <w:rFonts w:ascii="Arial" w:hAnsi="Arial" w:cs="Arial"/>
            </w:rPr>
            <w:t>SUMÁRIO</w:t>
          </w:r>
        </w:p>
        <w:p w14:paraId="34BF201A" w14:textId="77777777" w:rsidR="004D6883" w:rsidRPr="00486117" w:rsidRDefault="004D6883" w:rsidP="004D6883">
          <w:pPr>
            <w:rPr>
              <w:rFonts w:ascii="Arial" w:hAnsi="Arial" w:cs="Arial"/>
              <w:lang w:eastAsia="pt-BR"/>
            </w:rPr>
          </w:pPr>
        </w:p>
        <w:p w14:paraId="5F615D1D" w14:textId="1E8421FF" w:rsidR="00157423" w:rsidRDefault="004D6883">
          <w:pPr>
            <w:pStyle w:val="Sumrio1"/>
            <w:rPr>
              <w:kern w:val="2"/>
              <w:sz w:val="24"/>
              <w:szCs w:val="24"/>
              <w:lang w:val="en-US" w:eastAsia="en-US"/>
              <w14:ligatures w14:val="standardContextual"/>
            </w:rPr>
          </w:pPr>
          <w:r w:rsidRPr="00486117">
            <w:fldChar w:fldCharType="begin"/>
          </w:r>
          <w:r w:rsidRPr="00486117">
            <w:instrText xml:space="preserve"> TOC \o "1-2" \h \z \u </w:instrText>
          </w:r>
          <w:r w:rsidRPr="00486117">
            <w:fldChar w:fldCharType="separate"/>
          </w:r>
          <w:hyperlink w:anchor="_Toc242567097" w:history="1">
            <w:r w:rsidR="00157423" w:rsidRPr="00C71546">
              <w:rPr>
                <w:rStyle w:val="Hyperlink"/>
              </w:rPr>
              <w:t>DECLARAÇÃO DE USO DE INTELIGÊNCIA ARTIFICIAL</w:t>
            </w:r>
            <w:r w:rsidR="00157423">
              <w:rPr>
                <w:webHidden/>
              </w:rPr>
              <w:tab/>
            </w:r>
            <w:r w:rsidR="00157423">
              <w:rPr>
                <w:webHidden/>
              </w:rPr>
              <w:fldChar w:fldCharType="begin"/>
            </w:r>
            <w:r w:rsidR="00157423">
              <w:rPr>
                <w:webHidden/>
              </w:rPr>
              <w:instrText xml:space="preserve"> PAGEREF _Toc242567097 \h </w:instrText>
            </w:r>
            <w:r w:rsidR="00157423">
              <w:rPr>
                <w:webHidden/>
              </w:rPr>
            </w:r>
            <w:r w:rsidR="00157423">
              <w:rPr>
                <w:webHidden/>
              </w:rPr>
              <w:fldChar w:fldCharType="separate"/>
            </w:r>
            <w:r w:rsidR="00157423">
              <w:rPr>
                <w:webHidden/>
              </w:rPr>
              <w:t>4</w:t>
            </w:r>
            <w:r w:rsidR="00157423">
              <w:rPr>
                <w:webHidden/>
              </w:rPr>
              <w:fldChar w:fldCharType="end"/>
            </w:r>
          </w:hyperlink>
        </w:p>
        <w:p w14:paraId="353E1813" w14:textId="2C8993A8" w:rsidR="00157423" w:rsidRDefault="00157423">
          <w:pPr>
            <w:pStyle w:val="Sumrio1"/>
            <w:rPr>
              <w:kern w:val="2"/>
              <w:sz w:val="24"/>
              <w:szCs w:val="24"/>
              <w:lang w:val="en-US" w:eastAsia="en-US"/>
              <w14:ligatures w14:val="standardContextual"/>
            </w:rPr>
          </w:pPr>
          <w:hyperlink w:anchor="_Toc242567098" w:history="1">
            <w:r w:rsidRPr="00C71546">
              <w:rPr>
                <w:rStyle w:val="Hyperlink"/>
              </w:rPr>
              <w:t>1</w:t>
            </w:r>
            <w:r>
              <w:rPr>
                <w:kern w:val="2"/>
                <w:sz w:val="24"/>
                <w:szCs w:val="24"/>
                <w:lang w:val="en-US" w:eastAsia="en-US"/>
                <w14:ligatures w14:val="standardContextual"/>
              </w:rPr>
              <w:tab/>
            </w:r>
            <w:r w:rsidRPr="00C71546">
              <w:rPr>
                <w:rStyle w:val="Hyperlink"/>
              </w:rPr>
              <w:t>QUADRO “3 OBJETIVOS”</w:t>
            </w:r>
            <w:r>
              <w:rPr>
                <w:webHidden/>
              </w:rPr>
              <w:tab/>
            </w:r>
            <w:r>
              <w:rPr>
                <w:webHidden/>
              </w:rPr>
              <w:fldChar w:fldCharType="begin"/>
            </w:r>
            <w:r>
              <w:rPr>
                <w:webHidden/>
              </w:rPr>
              <w:instrText xml:space="preserve"> PAGEREF _Toc242567098 \h </w:instrText>
            </w:r>
            <w:r>
              <w:rPr>
                <w:webHidden/>
              </w:rPr>
            </w:r>
            <w:r>
              <w:rPr>
                <w:webHidden/>
              </w:rPr>
              <w:fldChar w:fldCharType="separate"/>
            </w:r>
            <w:r>
              <w:rPr>
                <w:webHidden/>
              </w:rPr>
              <w:t>5</w:t>
            </w:r>
            <w:r>
              <w:rPr>
                <w:webHidden/>
              </w:rPr>
              <w:fldChar w:fldCharType="end"/>
            </w:r>
          </w:hyperlink>
        </w:p>
        <w:p w14:paraId="2A2E5D7B" w14:textId="51B32999" w:rsidR="00157423" w:rsidRDefault="00157423">
          <w:pPr>
            <w:pStyle w:val="Sumrio1"/>
            <w:rPr>
              <w:kern w:val="2"/>
              <w:sz w:val="24"/>
              <w:szCs w:val="24"/>
              <w:lang w:val="en-US" w:eastAsia="en-US"/>
              <w14:ligatures w14:val="standardContextual"/>
            </w:rPr>
          </w:pPr>
          <w:hyperlink w:anchor="_Toc242567099" w:history="1">
            <w:r w:rsidRPr="00C71546">
              <w:rPr>
                <w:rStyle w:val="Hyperlink"/>
              </w:rPr>
              <w:t>2</w:t>
            </w:r>
            <w:r>
              <w:rPr>
                <w:kern w:val="2"/>
                <w:sz w:val="24"/>
                <w:szCs w:val="24"/>
                <w:lang w:val="en-US" w:eastAsia="en-US"/>
                <w14:ligatures w14:val="standardContextual"/>
              </w:rPr>
              <w:tab/>
            </w:r>
            <w:r w:rsidRPr="00C71546">
              <w:rPr>
                <w:rStyle w:val="Hyperlink"/>
              </w:rPr>
              <w:t>QUADRO “É – NÃO É – FAZ – NÃO FAZ”</w:t>
            </w:r>
            <w:r>
              <w:rPr>
                <w:webHidden/>
              </w:rPr>
              <w:tab/>
            </w:r>
            <w:r>
              <w:rPr>
                <w:webHidden/>
              </w:rPr>
              <w:fldChar w:fldCharType="begin"/>
            </w:r>
            <w:r>
              <w:rPr>
                <w:webHidden/>
              </w:rPr>
              <w:instrText xml:space="preserve"> PAGEREF _Toc242567099 \h </w:instrText>
            </w:r>
            <w:r>
              <w:rPr>
                <w:webHidden/>
              </w:rPr>
            </w:r>
            <w:r>
              <w:rPr>
                <w:webHidden/>
              </w:rPr>
              <w:fldChar w:fldCharType="separate"/>
            </w:r>
            <w:r>
              <w:rPr>
                <w:webHidden/>
              </w:rPr>
              <w:t>6</w:t>
            </w:r>
            <w:r>
              <w:rPr>
                <w:webHidden/>
              </w:rPr>
              <w:fldChar w:fldCharType="end"/>
            </w:r>
          </w:hyperlink>
        </w:p>
        <w:p w14:paraId="4FC50396" w14:textId="4BA459BB" w:rsidR="00157423" w:rsidRDefault="00157423">
          <w:pPr>
            <w:pStyle w:val="Sumrio1"/>
            <w:rPr>
              <w:kern w:val="2"/>
              <w:sz w:val="24"/>
              <w:szCs w:val="24"/>
              <w:lang w:val="en-US" w:eastAsia="en-US"/>
              <w14:ligatures w14:val="standardContextual"/>
            </w:rPr>
          </w:pPr>
          <w:hyperlink w:anchor="_Toc242567100" w:history="1">
            <w:r w:rsidRPr="00C71546">
              <w:rPr>
                <w:rStyle w:val="Hyperlink"/>
              </w:rPr>
              <w:t>3</w:t>
            </w:r>
            <w:r>
              <w:rPr>
                <w:kern w:val="2"/>
                <w:sz w:val="24"/>
                <w:szCs w:val="24"/>
                <w:lang w:val="en-US" w:eastAsia="en-US"/>
                <w14:ligatures w14:val="standardContextual"/>
              </w:rPr>
              <w:tab/>
            </w:r>
            <w:r w:rsidRPr="00C71546">
              <w:rPr>
                <w:rStyle w:val="Hyperlink"/>
              </w:rPr>
              <w:t>VISÃO DO PRODUTO</w:t>
            </w:r>
            <w:r>
              <w:rPr>
                <w:webHidden/>
              </w:rPr>
              <w:tab/>
            </w:r>
            <w:r>
              <w:rPr>
                <w:webHidden/>
              </w:rPr>
              <w:fldChar w:fldCharType="begin"/>
            </w:r>
            <w:r>
              <w:rPr>
                <w:webHidden/>
              </w:rPr>
              <w:instrText xml:space="preserve"> PAGEREF _Toc242567100 \h </w:instrText>
            </w:r>
            <w:r>
              <w:rPr>
                <w:webHidden/>
              </w:rPr>
            </w:r>
            <w:r>
              <w:rPr>
                <w:webHidden/>
              </w:rPr>
              <w:fldChar w:fldCharType="separate"/>
            </w:r>
            <w:r>
              <w:rPr>
                <w:webHidden/>
              </w:rPr>
              <w:t>8</w:t>
            </w:r>
            <w:r>
              <w:rPr>
                <w:webHidden/>
              </w:rPr>
              <w:fldChar w:fldCharType="end"/>
            </w:r>
          </w:hyperlink>
        </w:p>
        <w:p w14:paraId="54276B68" w14:textId="298930DD" w:rsidR="00157423" w:rsidRDefault="00157423">
          <w:pPr>
            <w:pStyle w:val="Sumrio1"/>
            <w:rPr>
              <w:kern w:val="2"/>
              <w:sz w:val="24"/>
              <w:szCs w:val="24"/>
              <w:lang w:val="en-US" w:eastAsia="en-US"/>
              <w14:ligatures w14:val="standardContextual"/>
            </w:rPr>
          </w:pPr>
          <w:hyperlink w:anchor="_Toc242567101" w:history="1">
            <w:r w:rsidRPr="00C71546">
              <w:rPr>
                <w:rStyle w:val="Hyperlink"/>
              </w:rPr>
              <w:t>4</w:t>
            </w:r>
            <w:r>
              <w:rPr>
                <w:kern w:val="2"/>
                <w:sz w:val="24"/>
                <w:szCs w:val="24"/>
                <w:lang w:val="en-US" w:eastAsia="en-US"/>
                <w14:ligatures w14:val="standardContextual"/>
              </w:rPr>
              <w:tab/>
            </w:r>
            <w:r w:rsidRPr="00C71546">
              <w:rPr>
                <w:rStyle w:val="Hyperlink"/>
              </w:rPr>
              <w:t>MAPEAMENTO DE NEGÓCIOS</w:t>
            </w:r>
            <w:r>
              <w:rPr>
                <w:webHidden/>
              </w:rPr>
              <w:tab/>
            </w:r>
            <w:r>
              <w:rPr>
                <w:webHidden/>
              </w:rPr>
              <w:fldChar w:fldCharType="begin"/>
            </w:r>
            <w:r>
              <w:rPr>
                <w:webHidden/>
              </w:rPr>
              <w:instrText xml:space="preserve"> PAGEREF _Toc242567101 \h </w:instrText>
            </w:r>
            <w:r>
              <w:rPr>
                <w:webHidden/>
              </w:rPr>
            </w:r>
            <w:r>
              <w:rPr>
                <w:webHidden/>
              </w:rPr>
              <w:fldChar w:fldCharType="separate"/>
            </w:r>
            <w:r>
              <w:rPr>
                <w:webHidden/>
              </w:rPr>
              <w:t>10</w:t>
            </w:r>
            <w:r>
              <w:rPr>
                <w:webHidden/>
              </w:rPr>
              <w:fldChar w:fldCharType="end"/>
            </w:r>
          </w:hyperlink>
        </w:p>
        <w:p w14:paraId="07504D6D" w14:textId="00CCFB8C" w:rsidR="00157423" w:rsidRDefault="00157423">
          <w:pPr>
            <w:pStyle w:val="Sumrio1"/>
            <w:rPr>
              <w:kern w:val="2"/>
              <w:sz w:val="24"/>
              <w:szCs w:val="24"/>
              <w:lang w:val="en-US" w:eastAsia="en-US"/>
              <w14:ligatures w14:val="standardContextual"/>
            </w:rPr>
          </w:pPr>
          <w:hyperlink w:anchor="_Toc242567102" w:history="1">
            <w:r w:rsidRPr="00C71546">
              <w:rPr>
                <w:rStyle w:val="Hyperlink"/>
              </w:rPr>
              <w:t>5</w:t>
            </w:r>
            <w:r>
              <w:rPr>
                <w:kern w:val="2"/>
                <w:sz w:val="24"/>
                <w:szCs w:val="24"/>
                <w:lang w:val="en-US" w:eastAsia="en-US"/>
                <w14:ligatures w14:val="standardContextual"/>
              </w:rPr>
              <w:tab/>
            </w:r>
            <w:r w:rsidRPr="00C71546">
              <w:rPr>
                <w:rStyle w:val="Hyperlink"/>
              </w:rPr>
              <w:t>RELAÇÃO DE ATORES / USUÁRIOS</w:t>
            </w:r>
            <w:r>
              <w:rPr>
                <w:webHidden/>
              </w:rPr>
              <w:tab/>
            </w:r>
            <w:r>
              <w:rPr>
                <w:webHidden/>
              </w:rPr>
              <w:fldChar w:fldCharType="begin"/>
            </w:r>
            <w:r>
              <w:rPr>
                <w:webHidden/>
              </w:rPr>
              <w:instrText xml:space="preserve"> PAGEREF _Toc242567102 \h </w:instrText>
            </w:r>
            <w:r>
              <w:rPr>
                <w:webHidden/>
              </w:rPr>
            </w:r>
            <w:r>
              <w:rPr>
                <w:webHidden/>
              </w:rPr>
              <w:fldChar w:fldCharType="separate"/>
            </w:r>
            <w:r>
              <w:rPr>
                <w:webHidden/>
              </w:rPr>
              <w:t>12</w:t>
            </w:r>
            <w:r>
              <w:rPr>
                <w:webHidden/>
              </w:rPr>
              <w:fldChar w:fldCharType="end"/>
            </w:r>
          </w:hyperlink>
        </w:p>
        <w:p w14:paraId="2EB6FD81" w14:textId="2E56615A" w:rsidR="00157423" w:rsidRDefault="00157423">
          <w:pPr>
            <w:pStyle w:val="Sumrio1"/>
            <w:rPr>
              <w:kern w:val="2"/>
              <w:sz w:val="24"/>
              <w:szCs w:val="24"/>
              <w:lang w:val="en-US" w:eastAsia="en-US"/>
              <w14:ligatures w14:val="standardContextual"/>
            </w:rPr>
          </w:pPr>
          <w:hyperlink w:anchor="_Toc242567103" w:history="1">
            <w:r w:rsidRPr="00C71546">
              <w:rPr>
                <w:rStyle w:val="Hyperlink"/>
              </w:rPr>
              <w:t>6</w:t>
            </w:r>
            <w:r>
              <w:rPr>
                <w:kern w:val="2"/>
                <w:sz w:val="24"/>
                <w:szCs w:val="24"/>
                <w:lang w:val="en-US" w:eastAsia="en-US"/>
                <w14:ligatures w14:val="standardContextual"/>
              </w:rPr>
              <w:tab/>
            </w:r>
            <w:r w:rsidRPr="00C71546">
              <w:rPr>
                <w:rStyle w:val="Hyperlink"/>
              </w:rPr>
              <w:t>RELAÇÃO DE REQUISITOS FUNCIONAIS</w:t>
            </w:r>
            <w:r>
              <w:rPr>
                <w:webHidden/>
              </w:rPr>
              <w:tab/>
            </w:r>
            <w:r>
              <w:rPr>
                <w:webHidden/>
              </w:rPr>
              <w:fldChar w:fldCharType="begin"/>
            </w:r>
            <w:r>
              <w:rPr>
                <w:webHidden/>
              </w:rPr>
              <w:instrText xml:space="preserve"> PAGEREF _Toc242567103 \h </w:instrText>
            </w:r>
            <w:r>
              <w:rPr>
                <w:webHidden/>
              </w:rPr>
            </w:r>
            <w:r>
              <w:rPr>
                <w:webHidden/>
              </w:rPr>
              <w:fldChar w:fldCharType="separate"/>
            </w:r>
            <w:r>
              <w:rPr>
                <w:webHidden/>
              </w:rPr>
              <w:t>14</w:t>
            </w:r>
            <w:r>
              <w:rPr>
                <w:webHidden/>
              </w:rPr>
              <w:fldChar w:fldCharType="end"/>
            </w:r>
          </w:hyperlink>
        </w:p>
        <w:p w14:paraId="3D280C77" w14:textId="614AB2EF" w:rsidR="00157423" w:rsidRDefault="00157423">
          <w:pPr>
            <w:pStyle w:val="Sumrio1"/>
            <w:rPr>
              <w:kern w:val="2"/>
              <w:sz w:val="24"/>
              <w:szCs w:val="24"/>
              <w:lang w:val="en-US" w:eastAsia="en-US"/>
              <w14:ligatures w14:val="standardContextual"/>
            </w:rPr>
          </w:pPr>
          <w:hyperlink w:anchor="_Toc242567104" w:history="1">
            <w:r w:rsidRPr="00C71546">
              <w:rPr>
                <w:rStyle w:val="Hyperlink"/>
              </w:rPr>
              <w:t>7</w:t>
            </w:r>
            <w:r>
              <w:rPr>
                <w:kern w:val="2"/>
                <w:sz w:val="24"/>
                <w:szCs w:val="24"/>
                <w:lang w:val="en-US" w:eastAsia="en-US"/>
                <w14:ligatures w14:val="standardContextual"/>
              </w:rPr>
              <w:tab/>
            </w:r>
            <w:r w:rsidRPr="00C71546">
              <w:rPr>
                <w:rStyle w:val="Hyperlink"/>
              </w:rPr>
              <w:t>RELAÇÃO DE ESTÓRIAS DE USUÁRIO</w:t>
            </w:r>
            <w:r>
              <w:rPr>
                <w:webHidden/>
              </w:rPr>
              <w:tab/>
            </w:r>
            <w:r>
              <w:rPr>
                <w:webHidden/>
              </w:rPr>
              <w:fldChar w:fldCharType="begin"/>
            </w:r>
            <w:r>
              <w:rPr>
                <w:webHidden/>
              </w:rPr>
              <w:instrText xml:space="preserve"> PAGEREF _Toc242567104 \h </w:instrText>
            </w:r>
            <w:r>
              <w:rPr>
                <w:webHidden/>
              </w:rPr>
            </w:r>
            <w:r>
              <w:rPr>
                <w:webHidden/>
              </w:rPr>
              <w:fldChar w:fldCharType="separate"/>
            </w:r>
            <w:r>
              <w:rPr>
                <w:webHidden/>
              </w:rPr>
              <w:t>31</w:t>
            </w:r>
            <w:r>
              <w:rPr>
                <w:webHidden/>
              </w:rPr>
              <w:fldChar w:fldCharType="end"/>
            </w:r>
          </w:hyperlink>
        </w:p>
        <w:p w14:paraId="4472F976" w14:textId="0E225849" w:rsidR="00157423" w:rsidRDefault="00157423">
          <w:pPr>
            <w:pStyle w:val="Sumrio1"/>
            <w:rPr>
              <w:kern w:val="2"/>
              <w:sz w:val="24"/>
              <w:szCs w:val="24"/>
              <w:lang w:val="en-US" w:eastAsia="en-US"/>
              <w14:ligatures w14:val="standardContextual"/>
            </w:rPr>
          </w:pPr>
          <w:hyperlink w:anchor="_Toc242567105" w:history="1">
            <w:r w:rsidRPr="00C71546">
              <w:rPr>
                <w:rStyle w:val="Hyperlink"/>
              </w:rPr>
              <w:t>8</w:t>
            </w:r>
            <w:r>
              <w:rPr>
                <w:kern w:val="2"/>
                <w:sz w:val="24"/>
                <w:szCs w:val="24"/>
                <w:lang w:val="en-US" w:eastAsia="en-US"/>
                <w14:ligatures w14:val="standardContextual"/>
              </w:rPr>
              <w:tab/>
            </w:r>
            <w:r w:rsidRPr="00C71546">
              <w:rPr>
                <w:rStyle w:val="Hyperlink"/>
              </w:rPr>
              <w:t>RELAÇÃO DE REQUISITOS NÃO-FUNCIONAIS</w:t>
            </w:r>
            <w:r>
              <w:rPr>
                <w:webHidden/>
              </w:rPr>
              <w:tab/>
            </w:r>
            <w:r>
              <w:rPr>
                <w:webHidden/>
              </w:rPr>
              <w:fldChar w:fldCharType="begin"/>
            </w:r>
            <w:r>
              <w:rPr>
                <w:webHidden/>
              </w:rPr>
              <w:instrText xml:space="preserve"> PAGEREF _Toc242567105 \h </w:instrText>
            </w:r>
            <w:r>
              <w:rPr>
                <w:webHidden/>
              </w:rPr>
            </w:r>
            <w:r>
              <w:rPr>
                <w:webHidden/>
              </w:rPr>
              <w:fldChar w:fldCharType="separate"/>
            </w:r>
            <w:r>
              <w:rPr>
                <w:webHidden/>
              </w:rPr>
              <w:t>55</w:t>
            </w:r>
            <w:r>
              <w:rPr>
                <w:webHidden/>
              </w:rPr>
              <w:fldChar w:fldCharType="end"/>
            </w:r>
          </w:hyperlink>
        </w:p>
        <w:p w14:paraId="09D9019B" w14:textId="0F88C738" w:rsidR="00157423" w:rsidRDefault="00157423">
          <w:pPr>
            <w:pStyle w:val="Sumrio1"/>
            <w:rPr>
              <w:kern w:val="2"/>
              <w:sz w:val="24"/>
              <w:szCs w:val="24"/>
              <w:lang w:val="en-US" w:eastAsia="en-US"/>
              <w14:ligatures w14:val="standardContextual"/>
            </w:rPr>
          </w:pPr>
          <w:hyperlink w:anchor="_Toc242567106" w:history="1">
            <w:r w:rsidRPr="00C71546">
              <w:rPr>
                <w:rStyle w:val="Hyperlink"/>
              </w:rPr>
              <w:t>9</w:t>
            </w:r>
            <w:r>
              <w:rPr>
                <w:kern w:val="2"/>
                <w:sz w:val="24"/>
                <w:szCs w:val="24"/>
                <w:lang w:val="en-US" w:eastAsia="en-US"/>
                <w14:ligatures w14:val="standardContextual"/>
              </w:rPr>
              <w:tab/>
            </w:r>
            <w:r w:rsidRPr="00C71546">
              <w:rPr>
                <w:rStyle w:val="Hyperlink"/>
              </w:rPr>
              <w:t>DIAGRAMA GERAL DE CASOS DE USO</w:t>
            </w:r>
            <w:r>
              <w:rPr>
                <w:webHidden/>
              </w:rPr>
              <w:tab/>
            </w:r>
            <w:r>
              <w:rPr>
                <w:webHidden/>
              </w:rPr>
              <w:fldChar w:fldCharType="begin"/>
            </w:r>
            <w:r>
              <w:rPr>
                <w:webHidden/>
              </w:rPr>
              <w:instrText xml:space="preserve"> PAGEREF _Toc242567106 \h </w:instrText>
            </w:r>
            <w:r>
              <w:rPr>
                <w:webHidden/>
              </w:rPr>
            </w:r>
            <w:r>
              <w:rPr>
                <w:webHidden/>
              </w:rPr>
              <w:fldChar w:fldCharType="separate"/>
            </w:r>
            <w:r>
              <w:rPr>
                <w:webHidden/>
              </w:rPr>
              <w:t>63</w:t>
            </w:r>
            <w:r>
              <w:rPr>
                <w:webHidden/>
              </w:rPr>
              <w:fldChar w:fldCharType="end"/>
            </w:r>
          </w:hyperlink>
        </w:p>
        <w:p w14:paraId="651F53B3" w14:textId="3AB6F6A4" w:rsidR="00157423" w:rsidRDefault="00157423">
          <w:pPr>
            <w:pStyle w:val="Sumrio1"/>
            <w:rPr>
              <w:kern w:val="2"/>
              <w:sz w:val="24"/>
              <w:szCs w:val="24"/>
              <w:lang w:val="en-US" w:eastAsia="en-US"/>
              <w14:ligatures w14:val="standardContextual"/>
            </w:rPr>
          </w:pPr>
          <w:hyperlink w:anchor="_Toc242567107" w:history="1">
            <w:r w:rsidRPr="00C71546">
              <w:rPr>
                <w:rStyle w:val="Hyperlink"/>
              </w:rPr>
              <w:t>10</w:t>
            </w:r>
            <w:r>
              <w:rPr>
                <w:kern w:val="2"/>
                <w:sz w:val="24"/>
                <w:szCs w:val="24"/>
                <w:lang w:val="en-US" w:eastAsia="en-US"/>
                <w14:ligatures w14:val="standardContextual"/>
              </w:rPr>
              <w:tab/>
            </w:r>
            <w:r w:rsidRPr="00C71546">
              <w:rPr>
                <w:rStyle w:val="Hyperlink"/>
              </w:rPr>
              <w:t>ESPECIFICAÇÕES DE CASO DE USO</w:t>
            </w:r>
            <w:r>
              <w:rPr>
                <w:webHidden/>
              </w:rPr>
              <w:tab/>
            </w:r>
            <w:r>
              <w:rPr>
                <w:webHidden/>
              </w:rPr>
              <w:fldChar w:fldCharType="begin"/>
            </w:r>
            <w:r>
              <w:rPr>
                <w:webHidden/>
              </w:rPr>
              <w:instrText xml:space="preserve"> PAGEREF _Toc242567107 \h </w:instrText>
            </w:r>
            <w:r>
              <w:rPr>
                <w:webHidden/>
              </w:rPr>
            </w:r>
            <w:r>
              <w:rPr>
                <w:webHidden/>
              </w:rPr>
              <w:fldChar w:fldCharType="separate"/>
            </w:r>
            <w:r>
              <w:rPr>
                <w:webHidden/>
              </w:rPr>
              <w:t>65</w:t>
            </w:r>
            <w:r>
              <w:rPr>
                <w:webHidden/>
              </w:rPr>
              <w:fldChar w:fldCharType="end"/>
            </w:r>
          </w:hyperlink>
        </w:p>
        <w:p w14:paraId="7DDAE34C" w14:textId="3CB87E96" w:rsidR="00157423" w:rsidRDefault="00157423">
          <w:pPr>
            <w:pStyle w:val="Sumrio2"/>
            <w:tabs>
              <w:tab w:val="left" w:pos="960"/>
              <w:tab w:val="right" w:leader="dot" w:pos="10456"/>
            </w:tabs>
            <w:rPr>
              <w:rFonts w:eastAsiaTheme="minorEastAsia"/>
              <w:noProof/>
              <w:kern w:val="2"/>
              <w:sz w:val="24"/>
              <w:szCs w:val="24"/>
              <w:lang w:val="en-US"/>
              <w14:ligatures w14:val="standardContextual"/>
            </w:rPr>
          </w:pPr>
          <w:hyperlink w:anchor="_Toc242567108" w:history="1">
            <w:r w:rsidRPr="00C71546">
              <w:rPr>
                <w:rStyle w:val="Hyperlink"/>
                <w:noProof/>
              </w:rPr>
              <w:t>10.1</w:t>
            </w:r>
            <w:r>
              <w:rPr>
                <w:rFonts w:eastAsiaTheme="minorEastAsia"/>
                <w:noProof/>
                <w:kern w:val="2"/>
                <w:sz w:val="24"/>
                <w:szCs w:val="24"/>
                <w:lang w:val="en-US"/>
                <w14:ligatures w14:val="standardContextual"/>
              </w:rPr>
              <w:tab/>
            </w:r>
            <w:r w:rsidRPr="00C71546">
              <w:rPr>
                <w:rStyle w:val="Hyperlink"/>
                <w:noProof/>
              </w:rPr>
              <w:t>UC01 – Autenticar-se</w:t>
            </w:r>
            <w:r>
              <w:rPr>
                <w:noProof/>
                <w:webHidden/>
              </w:rPr>
              <w:tab/>
            </w:r>
            <w:r>
              <w:rPr>
                <w:noProof/>
                <w:webHidden/>
              </w:rPr>
              <w:fldChar w:fldCharType="begin"/>
            </w:r>
            <w:r>
              <w:rPr>
                <w:noProof/>
                <w:webHidden/>
              </w:rPr>
              <w:instrText xml:space="preserve"> PAGEREF _Toc242567108 \h </w:instrText>
            </w:r>
            <w:r>
              <w:rPr>
                <w:noProof/>
                <w:webHidden/>
              </w:rPr>
            </w:r>
            <w:r>
              <w:rPr>
                <w:noProof/>
                <w:webHidden/>
              </w:rPr>
              <w:fldChar w:fldCharType="separate"/>
            </w:r>
            <w:r>
              <w:rPr>
                <w:noProof/>
                <w:webHidden/>
              </w:rPr>
              <w:t>65</w:t>
            </w:r>
            <w:r>
              <w:rPr>
                <w:noProof/>
                <w:webHidden/>
              </w:rPr>
              <w:fldChar w:fldCharType="end"/>
            </w:r>
          </w:hyperlink>
        </w:p>
        <w:p w14:paraId="514EE2AE" w14:textId="1A4D94C9" w:rsidR="00157423" w:rsidRDefault="00157423">
          <w:pPr>
            <w:pStyle w:val="Sumrio2"/>
            <w:tabs>
              <w:tab w:val="left" w:pos="960"/>
              <w:tab w:val="right" w:leader="dot" w:pos="10456"/>
            </w:tabs>
            <w:rPr>
              <w:rFonts w:eastAsiaTheme="minorEastAsia"/>
              <w:noProof/>
              <w:kern w:val="2"/>
              <w:sz w:val="24"/>
              <w:szCs w:val="24"/>
              <w:lang w:val="en-US"/>
              <w14:ligatures w14:val="standardContextual"/>
            </w:rPr>
          </w:pPr>
          <w:hyperlink w:anchor="_Toc242567109" w:history="1">
            <w:r w:rsidRPr="00C71546">
              <w:rPr>
                <w:rStyle w:val="Hyperlink"/>
                <w:noProof/>
              </w:rPr>
              <w:t>10.2</w:t>
            </w:r>
            <w:r>
              <w:rPr>
                <w:rFonts w:eastAsiaTheme="minorEastAsia"/>
                <w:noProof/>
                <w:kern w:val="2"/>
                <w:sz w:val="24"/>
                <w:szCs w:val="24"/>
                <w:lang w:val="en-US"/>
                <w14:ligatures w14:val="standardContextual"/>
              </w:rPr>
              <w:tab/>
            </w:r>
            <w:r w:rsidRPr="00C71546">
              <w:rPr>
                <w:rStyle w:val="Hyperlink"/>
                <w:noProof/>
              </w:rPr>
              <w:t>UC02 – Gerenciar usuários e perfis de acesso</w:t>
            </w:r>
            <w:r>
              <w:rPr>
                <w:noProof/>
                <w:webHidden/>
              </w:rPr>
              <w:tab/>
            </w:r>
            <w:r>
              <w:rPr>
                <w:noProof/>
                <w:webHidden/>
              </w:rPr>
              <w:fldChar w:fldCharType="begin"/>
            </w:r>
            <w:r>
              <w:rPr>
                <w:noProof/>
                <w:webHidden/>
              </w:rPr>
              <w:instrText xml:space="preserve"> PAGEREF _Toc242567109 \h </w:instrText>
            </w:r>
            <w:r>
              <w:rPr>
                <w:noProof/>
                <w:webHidden/>
              </w:rPr>
            </w:r>
            <w:r>
              <w:rPr>
                <w:noProof/>
                <w:webHidden/>
              </w:rPr>
              <w:fldChar w:fldCharType="separate"/>
            </w:r>
            <w:r>
              <w:rPr>
                <w:noProof/>
                <w:webHidden/>
              </w:rPr>
              <w:t>66</w:t>
            </w:r>
            <w:r>
              <w:rPr>
                <w:noProof/>
                <w:webHidden/>
              </w:rPr>
              <w:fldChar w:fldCharType="end"/>
            </w:r>
          </w:hyperlink>
        </w:p>
        <w:p w14:paraId="5A5B01A7" w14:textId="2F40A9B7" w:rsidR="00157423" w:rsidRDefault="00157423">
          <w:pPr>
            <w:pStyle w:val="Sumrio2"/>
            <w:tabs>
              <w:tab w:val="left" w:pos="960"/>
              <w:tab w:val="right" w:leader="dot" w:pos="10456"/>
            </w:tabs>
            <w:rPr>
              <w:rFonts w:eastAsiaTheme="minorEastAsia"/>
              <w:noProof/>
              <w:kern w:val="2"/>
              <w:sz w:val="24"/>
              <w:szCs w:val="24"/>
              <w:lang w:val="en-US"/>
              <w14:ligatures w14:val="standardContextual"/>
            </w:rPr>
          </w:pPr>
          <w:hyperlink w:anchor="_Toc242567110" w:history="1">
            <w:r w:rsidRPr="00C71546">
              <w:rPr>
                <w:rStyle w:val="Hyperlink"/>
                <w:noProof/>
              </w:rPr>
              <w:t>10.3</w:t>
            </w:r>
            <w:r>
              <w:rPr>
                <w:rFonts w:eastAsiaTheme="minorEastAsia"/>
                <w:noProof/>
                <w:kern w:val="2"/>
                <w:sz w:val="24"/>
                <w:szCs w:val="24"/>
                <w:lang w:val="en-US"/>
                <w14:ligatures w14:val="standardContextual"/>
              </w:rPr>
              <w:tab/>
            </w:r>
            <w:r w:rsidRPr="00C71546">
              <w:rPr>
                <w:rStyle w:val="Hyperlink"/>
                <w:noProof/>
              </w:rPr>
              <w:t>UC03 – Abrir turnaround</w:t>
            </w:r>
            <w:r>
              <w:rPr>
                <w:noProof/>
                <w:webHidden/>
              </w:rPr>
              <w:tab/>
            </w:r>
            <w:r>
              <w:rPr>
                <w:noProof/>
                <w:webHidden/>
              </w:rPr>
              <w:fldChar w:fldCharType="begin"/>
            </w:r>
            <w:r>
              <w:rPr>
                <w:noProof/>
                <w:webHidden/>
              </w:rPr>
              <w:instrText xml:space="preserve"> PAGEREF _Toc242567110 \h </w:instrText>
            </w:r>
            <w:r>
              <w:rPr>
                <w:noProof/>
                <w:webHidden/>
              </w:rPr>
            </w:r>
            <w:r>
              <w:rPr>
                <w:noProof/>
                <w:webHidden/>
              </w:rPr>
              <w:fldChar w:fldCharType="separate"/>
            </w:r>
            <w:r>
              <w:rPr>
                <w:noProof/>
                <w:webHidden/>
              </w:rPr>
              <w:t>68</w:t>
            </w:r>
            <w:r>
              <w:rPr>
                <w:noProof/>
                <w:webHidden/>
              </w:rPr>
              <w:fldChar w:fldCharType="end"/>
            </w:r>
          </w:hyperlink>
        </w:p>
        <w:p w14:paraId="705B58B4" w14:textId="5C838A2E" w:rsidR="00157423" w:rsidRDefault="00157423">
          <w:pPr>
            <w:pStyle w:val="Sumrio2"/>
            <w:tabs>
              <w:tab w:val="left" w:pos="960"/>
              <w:tab w:val="right" w:leader="dot" w:pos="10456"/>
            </w:tabs>
            <w:rPr>
              <w:rFonts w:eastAsiaTheme="minorEastAsia"/>
              <w:noProof/>
              <w:kern w:val="2"/>
              <w:sz w:val="24"/>
              <w:szCs w:val="24"/>
              <w:lang w:val="en-US"/>
              <w14:ligatures w14:val="standardContextual"/>
            </w:rPr>
          </w:pPr>
          <w:hyperlink w:anchor="_Toc242567111" w:history="1">
            <w:r w:rsidRPr="00C71546">
              <w:rPr>
                <w:rStyle w:val="Hyperlink"/>
                <w:noProof/>
              </w:rPr>
              <w:t>10.4</w:t>
            </w:r>
            <w:r>
              <w:rPr>
                <w:rFonts w:eastAsiaTheme="minorEastAsia"/>
                <w:noProof/>
                <w:kern w:val="2"/>
                <w:sz w:val="24"/>
                <w:szCs w:val="24"/>
                <w:lang w:val="en-US"/>
                <w14:ligatures w14:val="standardContextual"/>
              </w:rPr>
              <w:tab/>
            </w:r>
            <w:r w:rsidRPr="00C71546">
              <w:rPr>
                <w:rStyle w:val="Hyperlink"/>
                <w:noProof/>
              </w:rPr>
              <w:t>UC04 – Criar modelo de tarefas</w:t>
            </w:r>
            <w:r>
              <w:rPr>
                <w:noProof/>
                <w:webHidden/>
              </w:rPr>
              <w:tab/>
            </w:r>
            <w:r>
              <w:rPr>
                <w:noProof/>
                <w:webHidden/>
              </w:rPr>
              <w:fldChar w:fldCharType="begin"/>
            </w:r>
            <w:r>
              <w:rPr>
                <w:noProof/>
                <w:webHidden/>
              </w:rPr>
              <w:instrText xml:space="preserve"> PAGEREF _Toc242567111 \h </w:instrText>
            </w:r>
            <w:r>
              <w:rPr>
                <w:noProof/>
                <w:webHidden/>
              </w:rPr>
            </w:r>
            <w:r>
              <w:rPr>
                <w:noProof/>
                <w:webHidden/>
              </w:rPr>
              <w:fldChar w:fldCharType="separate"/>
            </w:r>
            <w:r>
              <w:rPr>
                <w:noProof/>
                <w:webHidden/>
              </w:rPr>
              <w:t>70</w:t>
            </w:r>
            <w:r>
              <w:rPr>
                <w:noProof/>
                <w:webHidden/>
              </w:rPr>
              <w:fldChar w:fldCharType="end"/>
            </w:r>
          </w:hyperlink>
        </w:p>
        <w:p w14:paraId="7B66E6F3" w14:textId="19460962" w:rsidR="00157423" w:rsidRDefault="00157423">
          <w:pPr>
            <w:pStyle w:val="Sumrio2"/>
            <w:tabs>
              <w:tab w:val="left" w:pos="960"/>
              <w:tab w:val="right" w:leader="dot" w:pos="10456"/>
            </w:tabs>
            <w:rPr>
              <w:rFonts w:eastAsiaTheme="minorEastAsia"/>
              <w:noProof/>
              <w:kern w:val="2"/>
              <w:sz w:val="24"/>
              <w:szCs w:val="24"/>
              <w:lang w:val="en-US"/>
              <w14:ligatures w14:val="standardContextual"/>
            </w:rPr>
          </w:pPr>
          <w:hyperlink w:anchor="_Toc242567112" w:history="1">
            <w:r w:rsidRPr="00C71546">
              <w:rPr>
                <w:rStyle w:val="Hyperlink"/>
                <w:noProof/>
              </w:rPr>
              <w:t>10.5</w:t>
            </w:r>
            <w:r>
              <w:rPr>
                <w:rFonts w:eastAsiaTheme="minorEastAsia"/>
                <w:noProof/>
                <w:kern w:val="2"/>
                <w:sz w:val="24"/>
                <w:szCs w:val="24"/>
                <w:lang w:val="en-US"/>
                <w14:ligatures w14:val="standardContextual"/>
              </w:rPr>
              <w:tab/>
            </w:r>
            <w:r w:rsidRPr="00C71546">
              <w:rPr>
                <w:rStyle w:val="Hyperlink"/>
                <w:noProof/>
              </w:rPr>
              <w:t>UC05 – Confirmar plano inicial</w:t>
            </w:r>
            <w:r>
              <w:rPr>
                <w:noProof/>
                <w:webHidden/>
              </w:rPr>
              <w:tab/>
            </w:r>
            <w:r>
              <w:rPr>
                <w:noProof/>
                <w:webHidden/>
              </w:rPr>
              <w:fldChar w:fldCharType="begin"/>
            </w:r>
            <w:r>
              <w:rPr>
                <w:noProof/>
                <w:webHidden/>
              </w:rPr>
              <w:instrText xml:space="preserve"> PAGEREF _Toc242567112 \h </w:instrText>
            </w:r>
            <w:r>
              <w:rPr>
                <w:noProof/>
                <w:webHidden/>
              </w:rPr>
            </w:r>
            <w:r>
              <w:rPr>
                <w:noProof/>
                <w:webHidden/>
              </w:rPr>
              <w:fldChar w:fldCharType="separate"/>
            </w:r>
            <w:r>
              <w:rPr>
                <w:noProof/>
                <w:webHidden/>
              </w:rPr>
              <w:t>71</w:t>
            </w:r>
            <w:r>
              <w:rPr>
                <w:noProof/>
                <w:webHidden/>
              </w:rPr>
              <w:fldChar w:fldCharType="end"/>
            </w:r>
          </w:hyperlink>
        </w:p>
        <w:p w14:paraId="35B6F855" w14:textId="4B3F5771" w:rsidR="00157423" w:rsidRDefault="00157423">
          <w:pPr>
            <w:pStyle w:val="Sumrio2"/>
            <w:tabs>
              <w:tab w:val="left" w:pos="960"/>
              <w:tab w:val="right" w:leader="dot" w:pos="10456"/>
            </w:tabs>
            <w:rPr>
              <w:rFonts w:eastAsiaTheme="minorEastAsia"/>
              <w:noProof/>
              <w:kern w:val="2"/>
              <w:sz w:val="24"/>
              <w:szCs w:val="24"/>
              <w:lang w:val="en-US"/>
              <w14:ligatures w14:val="standardContextual"/>
            </w:rPr>
          </w:pPr>
          <w:hyperlink w:anchor="_Toc242567113" w:history="1">
            <w:r w:rsidRPr="00C71546">
              <w:rPr>
                <w:rStyle w:val="Hyperlink"/>
                <w:noProof/>
              </w:rPr>
              <w:t>10.6</w:t>
            </w:r>
            <w:r>
              <w:rPr>
                <w:rFonts w:eastAsiaTheme="minorEastAsia"/>
                <w:noProof/>
                <w:kern w:val="2"/>
                <w:sz w:val="24"/>
                <w:szCs w:val="24"/>
                <w:lang w:val="en-US"/>
                <w14:ligatures w14:val="standardContextual"/>
              </w:rPr>
              <w:tab/>
            </w:r>
            <w:r w:rsidRPr="00C71546">
              <w:rPr>
                <w:rStyle w:val="Hyperlink"/>
                <w:noProof/>
              </w:rPr>
              <w:t>UC06 – Aplicar modelo de tarefas</w:t>
            </w:r>
            <w:r>
              <w:rPr>
                <w:noProof/>
                <w:webHidden/>
              </w:rPr>
              <w:tab/>
            </w:r>
            <w:r>
              <w:rPr>
                <w:noProof/>
                <w:webHidden/>
              </w:rPr>
              <w:fldChar w:fldCharType="begin"/>
            </w:r>
            <w:r>
              <w:rPr>
                <w:noProof/>
                <w:webHidden/>
              </w:rPr>
              <w:instrText xml:space="preserve"> PAGEREF _Toc242567113 \h </w:instrText>
            </w:r>
            <w:r>
              <w:rPr>
                <w:noProof/>
                <w:webHidden/>
              </w:rPr>
            </w:r>
            <w:r>
              <w:rPr>
                <w:noProof/>
                <w:webHidden/>
              </w:rPr>
              <w:fldChar w:fldCharType="separate"/>
            </w:r>
            <w:r>
              <w:rPr>
                <w:noProof/>
                <w:webHidden/>
              </w:rPr>
              <w:t>73</w:t>
            </w:r>
            <w:r>
              <w:rPr>
                <w:noProof/>
                <w:webHidden/>
              </w:rPr>
              <w:fldChar w:fldCharType="end"/>
            </w:r>
          </w:hyperlink>
        </w:p>
        <w:p w14:paraId="476198B0" w14:textId="229B4882" w:rsidR="00157423" w:rsidRDefault="00157423">
          <w:pPr>
            <w:pStyle w:val="Sumrio2"/>
            <w:tabs>
              <w:tab w:val="left" w:pos="960"/>
              <w:tab w:val="right" w:leader="dot" w:pos="10456"/>
            </w:tabs>
            <w:rPr>
              <w:rFonts w:eastAsiaTheme="minorEastAsia"/>
              <w:noProof/>
              <w:kern w:val="2"/>
              <w:sz w:val="24"/>
              <w:szCs w:val="24"/>
              <w:lang w:val="en-US"/>
              <w14:ligatures w14:val="standardContextual"/>
            </w:rPr>
          </w:pPr>
          <w:hyperlink w:anchor="_Toc242567114" w:history="1">
            <w:r w:rsidRPr="00C71546">
              <w:rPr>
                <w:rStyle w:val="Hyperlink"/>
                <w:noProof/>
              </w:rPr>
              <w:t>10.7</w:t>
            </w:r>
            <w:r>
              <w:rPr>
                <w:rFonts w:eastAsiaTheme="minorEastAsia"/>
                <w:noProof/>
                <w:kern w:val="2"/>
                <w:sz w:val="24"/>
                <w:szCs w:val="24"/>
                <w:lang w:val="en-US"/>
                <w14:ligatures w14:val="standardContextual"/>
              </w:rPr>
              <w:tab/>
            </w:r>
            <w:r w:rsidRPr="00C71546">
              <w:rPr>
                <w:rStyle w:val="Hyperlink"/>
                <w:noProof/>
              </w:rPr>
              <w:t>UC07 – Configurar pontos de confirmação</w:t>
            </w:r>
            <w:r>
              <w:rPr>
                <w:noProof/>
                <w:webHidden/>
              </w:rPr>
              <w:tab/>
            </w:r>
            <w:r>
              <w:rPr>
                <w:noProof/>
                <w:webHidden/>
              </w:rPr>
              <w:fldChar w:fldCharType="begin"/>
            </w:r>
            <w:r>
              <w:rPr>
                <w:noProof/>
                <w:webHidden/>
              </w:rPr>
              <w:instrText xml:space="preserve"> PAGEREF _Toc242567114 \h </w:instrText>
            </w:r>
            <w:r>
              <w:rPr>
                <w:noProof/>
                <w:webHidden/>
              </w:rPr>
            </w:r>
            <w:r>
              <w:rPr>
                <w:noProof/>
                <w:webHidden/>
              </w:rPr>
              <w:fldChar w:fldCharType="separate"/>
            </w:r>
            <w:r>
              <w:rPr>
                <w:noProof/>
                <w:webHidden/>
              </w:rPr>
              <w:t>75</w:t>
            </w:r>
            <w:r>
              <w:rPr>
                <w:noProof/>
                <w:webHidden/>
              </w:rPr>
              <w:fldChar w:fldCharType="end"/>
            </w:r>
          </w:hyperlink>
        </w:p>
        <w:p w14:paraId="062B808B" w14:textId="49ADF04A" w:rsidR="00157423" w:rsidRDefault="00157423">
          <w:pPr>
            <w:pStyle w:val="Sumrio2"/>
            <w:tabs>
              <w:tab w:val="left" w:pos="960"/>
              <w:tab w:val="right" w:leader="dot" w:pos="10456"/>
            </w:tabs>
            <w:rPr>
              <w:rFonts w:eastAsiaTheme="minorEastAsia"/>
              <w:noProof/>
              <w:kern w:val="2"/>
              <w:sz w:val="24"/>
              <w:szCs w:val="24"/>
              <w:lang w:val="en-US"/>
              <w14:ligatures w14:val="standardContextual"/>
            </w:rPr>
          </w:pPr>
          <w:hyperlink w:anchor="_Toc242567115" w:history="1">
            <w:r w:rsidRPr="00C71546">
              <w:rPr>
                <w:rStyle w:val="Hyperlink"/>
                <w:noProof/>
              </w:rPr>
              <w:t>10.8</w:t>
            </w:r>
            <w:r>
              <w:rPr>
                <w:rFonts w:eastAsiaTheme="minorEastAsia"/>
                <w:noProof/>
                <w:kern w:val="2"/>
                <w:sz w:val="24"/>
                <w:szCs w:val="24"/>
                <w:lang w:val="en-US"/>
                <w14:ligatures w14:val="standardContextual"/>
              </w:rPr>
              <w:tab/>
            </w:r>
            <w:r w:rsidRPr="00C71546">
              <w:rPr>
                <w:rStyle w:val="Hyperlink"/>
                <w:noProof/>
              </w:rPr>
              <w:t>UC08 – Definir dependências entre tarefas</w:t>
            </w:r>
            <w:r>
              <w:rPr>
                <w:noProof/>
                <w:webHidden/>
              </w:rPr>
              <w:tab/>
            </w:r>
            <w:r>
              <w:rPr>
                <w:noProof/>
                <w:webHidden/>
              </w:rPr>
              <w:fldChar w:fldCharType="begin"/>
            </w:r>
            <w:r>
              <w:rPr>
                <w:noProof/>
                <w:webHidden/>
              </w:rPr>
              <w:instrText xml:space="preserve"> PAGEREF _Toc242567115 \h </w:instrText>
            </w:r>
            <w:r>
              <w:rPr>
                <w:noProof/>
                <w:webHidden/>
              </w:rPr>
            </w:r>
            <w:r>
              <w:rPr>
                <w:noProof/>
                <w:webHidden/>
              </w:rPr>
              <w:fldChar w:fldCharType="separate"/>
            </w:r>
            <w:r>
              <w:rPr>
                <w:noProof/>
                <w:webHidden/>
              </w:rPr>
              <w:t>76</w:t>
            </w:r>
            <w:r>
              <w:rPr>
                <w:noProof/>
                <w:webHidden/>
              </w:rPr>
              <w:fldChar w:fldCharType="end"/>
            </w:r>
          </w:hyperlink>
        </w:p>
        <w:p w14:paraId="4DEEF77D" w14:textId="53421621" w:rsidR="00157423" w:rsidRDefault="00157423">
          <w:pPr>
            <w:pStyle w:val="Sumrio2"/>
            <w:tabs>
              <w:tab w:val="left" w:pos="960"/>
              <w:tab w:val="right" w:leader="dot" w:pos="10456"/>
            </w:tabs>
            <w:rPr>
              <w:rFonts w:eastAsiaTheme="minorEastAsia"/>
              <w:noProof/>
              <w:kern w:val="2"/>
              <w:sz w:val="24"/>
              <w:szCs w:val="24"/>
              <w:lang w:val="en-US"/>
              <w14:ligatures w14:val="standardContextual"/>
            </w:rPr>
          </w:pPr>
          <w:hyperlink w:anchor="_Toc242567116" w:history="1">
            <w:r w:rsidRPr="00C71546">
              <w:rPr>
                <w:rStyle w:val="Hyperlink"/>
                <w:noProof/>
              </w:rPr>
              <w:t>10.9</w:t>
            </w:r>
            <w:r>
              <w:rPr>
                <w:rFonts w:eastAsiaTheme="minorEastAsia"/>
                <w:noProof/>
                <w:kern w:val="2"/>
                <w:sz w:val="24"/>
                <w:szCs w:val="24"/>
                <w:lang w:val="en-US"/>
                <w14:ligatures w14:val="standardContextual"/>
              </w:rPr>
              <w:tab/>
            </w:r>
            <w:r w:rsidRPr="00C71546">
              <w:rPr>
                <w:rStyle w:val="Hyperlink"/>
                <w:noProof/>
              </w:rPr>
              <w:t>UC09 – Gerenciar equipes e especialidades</w:t>
            </w:r>
            <w:r>
              <w:rPr>
                <w:noProof/>
                <w:webHidden/>
              </w:rPr>
              <w:tab/>
            </w:r>
            <w:r>
              <w:rPr>
                <w:noProof/>
                <w:webHidden/>
              </w:rPr>
              <w:fldChar w:fldCharType="begin"/>
            </w:r>
            <w:r>
              <w:rPr>
                <w:noProof/>
                <w:webHidden/>
              </w:rPr>
              <w:instrText xml:space="preserve"> PAGEREF _Toc242567116 \h </w:instrText>
            </w:r>
            <w:r>
              <w:rPr>
                <w:noProof/>
                <w:webHidden/>
              </w:rPr>
            </w:r>
            <w:r>
              <w:rPr>
                <w:noProof/>
                <w:webHidden/>
              </w:rPr>
              <w:fldChar w:fldCharType="separate"/>
            </w:r>
            <w:r>
              <w:rPr>
                <w:noProof/>
                <w:webHidden/>
              </w:rPr>
              <w:t>78</w:t>
            </w:r>
            <w:r>
              <w:rPr>
                <w:noProof/>
                <w:webHidden/>
              </w:rPr>
              <w:fldChar w:fldCharType="end"/>
            </w:r>
          </w:hyperlink>
        </w:p>
        <w:p w14:paraId="63994994" w14:textId="29D22593"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17" w:history="1">
            <w:r w:rsidRPr="00C71546">
              <w:rPr>
                <w:rStyle w:val="Hyperlink"/>
                <w:noProof/>
              </w:rPr>
              <w:t>10.10</w:t>
            </w:r>
            <w:r>
              <w:rPr>
                <w:rFonts w:eastAsiaTheme="minorEastAsia"/>
                <w:noProof/>
                <w:kern w:val="2"/>
                <w:sz w:val="24"/>
                <w:szCs w:val="24"/>
                <w:lang w:val="en-US"/>
                <w14:ligatures w14:val="standardContextual"/>
              </w:rPr>
              <w:tab/>
            </w:r>
            <w:r w:rsidRPr="00C71546">
              <w:rPr>
                <w:rStyle w:val="Hyperlink"/>
                <w:noProof/>
              </w:rPr>
              <w:t>UC10 – Atualizar referências de previsão</w:t>
            </w:r>
            <w:r>
              <w:rPr>
                <w:noProof/>
                <w:webHidden/>
              </w:rPr>
              <w:tab/>
            </w:r>
            <w:r>
              <w:rPr>
                <w:noProof/>
                <w:webHidden/>
              </w:rPr>
              <w:fldChar w:fldCharType="begin"/>
            </w:r>
            <w:r>
              <w:rPr>
                <w:noProof/>
                <w:webHidden/>
              </w:rPr>
              <w:instrText xml:space="preserve"> PAGEREF _Toc242567117 \h </w:instrText>
            </w:r>
            <w:r>
              <w:rPr>
                <w:noProof/>
                <w:webHidden/>
              </w:rPr>
            </w:r>
            <w:r>
              <w:rPr>
                <w:noProof/>
                <w:webHidden/>
              </w:rPr>
              <w:fldChar w:fldCharType="separate"/>
            </w:r>
            <w:r>
              <w:rPr>
                <w:noProof/>
                <w:webHidden/>
              </w:rPr>
              <w:t>79</w:t>
            </w:r>
            <w:r>
              <w:rPr>
                <w:noProof/>
                <w:webHidden/>
              </w:rPr>
              <w:fldChar w:fldCharType="end"/>
            </w:r>
          </w:hyperlink>
        </w:p>
        <w:p w14:paraId="0AA8A46F" w14:textId="38475F6A"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18" w:history="1">
            <w:r w:rsidRPr="00C71546">
              <w:rPr>
                <w:rStyle w:val="Hyperlink"/>
                <w:noProof/>
              </w:rPr>
              <w:t>10.11</w:t>
            </w:r>
            <w:r>
              <w:rPr>
                <w:rFonts w:eastAsiaTheme="minorEastAsia"/>
                <w:noProof/>
                <w:kern w:val="2"/>
                <w:sz w:val="24"/>
                <w:szCs w:val="24"/>
                <w:lang w:val="en-US"/>
                <w14:ligatures w14:val="standardContextual"/>
              </w:rPr>
              <w:tab/>
            </w:r>
            <w:r w:rsidRPr="00C71546">
              <w:rPr>
                <w:rStyle w:val="Hyperlink"/>
                <w:noProof/>
              </w:rPr>
              <w:t>UC11 – Configurar política de abastecimento</w:t>
            </w:r>
            <w:r>
              <w:rPr>
                <w:noProof/>
                <w:webHidden/>
              </w:rPr>
              <w:tab/>
            </w:r>
            <w:r>
              <w:rPr>
                <w:noProof/>
                <w:webHidden/>
              </w:rPr>
              <w:fldChar w:fldCharType="begin"/>
            </w:r>
            <w:r>
              <w:rPr>
                <w:noProof/>
                <w:webHidden/>
              </w:rPr>
              <w:instrText xml:space="preserve"> PAGEREF _Toc242567118 \h </w:instrText>
            </w:r>
            <w:r>
              <w:rPr>
                <w:noProof/>
                <w:webHidden/>
              </w:rPr>
            </w:r>
            <w:r>
              <w:rPr>
                <w:noProof/>
                <w:webHidden/>
              </w:rPr>
              <w:fldChar w:fldCharType="separate"/>
            </w:r>
            <w:r>
              <w:rPr>
                <w:noProof/>
                <w:webHidden/>
              </w:rPr>
              <w:t>80</w:t>
            </w:r>
            <w:r>
              <w:rPr>
                <w:noProof/>
                <w:webHidden/>
              </w:rPr>
              <w:fldChar w:fldCharType="end"/>
            </w:r>
          </w:hyperlink>
        </w:p>
        <w:p w14:paraId="02B8FEDC" w14:textId="7A430F24"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19" w:history="1">
            <w:r w:rsidRPr="00C71546">
              <w:rPr>
                <w:rStyle w:val="Hyperlink"/>
                <w:noProof/>
              </w:rPr>
              <w:t>10.12</w:t>
            </w:r>
            <w:r>
              <w:rPr>
                <w:rFonts w:eastAsiaTheme="minorEastAsia"/>
                <w:noProof/>
                <w:kern w:val="2"/>
                <w:sz w:val="24"/>
                <w:szCs w:val="24"/>
                <w:lang w:val="en-US"/>
                <w14:ligatures w14:val="standardContextual"/>
              </w:rPr>
              <w:tab/>
            </w:r>
            <w:r w:rsidRPr="00C71546">
              <w:rPr>
                <w:rStyle w:val="Hyperlink"/>
                <w:noProof/>
              </w:rPr>
              <w:t>UC12 – Registrar chegada à posição</w:t>
            </w:r>
            <w:r>
              <w:rPr>
                <w:noProof/>
                <w:webHidden/>
              </w:rPr>
              <w:tab/>
            </w:r>
            <w:r>
              <w:rPr>
                <w:noProof/>
                <w:webHidden/>
              </w:rPr>
              <w:fldChar w:fldCharType="begin"/>
            </w:r>
            <w:r>
              <w:rPr>
                <w:noProof/>
                <w:webHidden/>
              </w:rPr>
              <w:instrText xml:space="preserve"> PAGEREF _Toc242567119 \h </w:instrText>
            </w:r>
            <w:r>
              <w:rPr>
                <w:noProof/>
                <w:webHidden/>
              </w:rPr>
            </w:r>
            <w:r>
              <w:rPr>
                <w:noProof/>
                <w:webHidden/>
              </w:rPr>
              <w:fldChar w:fldCharType="separate"/>
            </w:r>
            <w:r>
              <w:rPr>
                <w:noProof/>
                <w:webHidden/>
              </w:rPr>
              <w:t>82</w:t>
            </w:r>
            <w:r>
              <w:rPr>
                <w:noProof/>
                <w:webHidden/>
              </w:rPr>
              <w:fldChar w:fldCharType="end"/>
            </w:r>
          </w:hyperlink>
        </w:p>
        <w:p w14:paraId="0E15EACF" w14:textId="5A30F9EC"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20" w:history="1">
            <w:r w:rsidRPr="00C71546">
              <w:rPr>
                <w:rStyle w:val="Hyperlink"/>
                <w:noProof/>
              </w:rPr>
              <w:t>10.13</w:t>
            </w:r>
            <w:r>
              <w:rPr>
                <w:rFonts w:eastAsiaTheme="minorEastAsia"/>
                <w:noProof/>
                <w:kern w:val="2"/>
                <w:sz w:val="24"/>
                <w:szCs w:val="24"/>
                <w:lang w:val="en-US"/>
                <w14:ligatures w14:val="standardContextual"/>
              </w:rPr>
              <w:tab/>
            </w:r>
            <w:r w:rsidRPr="00C71546">
              <w:rPr>
                <w:rStyle w:val="Hyperlink"/>
                <w:noProof/>
              </w:rPr>
              <w:t>UC13 – Corrigir chegada à posição</w:t>
            </w:r>
            <w:r>
              <w:rPr>
                <w:noProof/>
                <w:webHidden/>
              </w:rPr>
              <w:tab/>
            </w:r>
            <w:r>
              <w:rPr>
                <w:noProof/>
                <w:webHidden/>
              </w:rPr>
              <w:fldChar w:fldCharType="begin"/>
            </w:r>
            <w:r>
              <w:rPr>
                <w:noProof/>
                <w:webHidden/>
              </w:rPr>
              <w:instrText xml:space="preserve"> PAGEREF _Toc242567120 \h </w:instrText>
            </w:r>
            <w:r>
              <w:rPr>
                <w:noProof/>
                <w:webHidden/>
              </w:rPr>
            </w:r>
            <w:r>
              <w:rPr>
                <w:noProof/>
                <w:webHidden/>
              </w:rPr>
              <w:fldChar w:fldCharType="separate"/>
            </w:r>
            <w:r>
              <w:rPr>
                <w:noProof/>
                <w:webHidden/>
              </w:rPr>
              <w:t>84</w:t>
            </w:r>
            <w:r>
              <w:rPr>
                <w:noProof/>
                <w:webHidden/>
              </w:rPr>
              <w:fldChar w:fldCharType="end"/>
            </w:r>
          </w:hyperlink>
        </w:p>
        <w:p w14:paraId="79DDB31B" w14:textId="676EE327"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21" w:history="1">
            <w:r w:rsidRPr="00C71546">
              <w:rPr>
                <w:rStyle w:val="Hyperlink"/>
                <w:noProof/>
              </w:rPr>
              <w:t>10.14</w:t>
            </w:r>
            <w:r>
              <w:rPr>
                <w:rFonts w:eastAsiaTheme="minorEastAsia"/>
                <w:noProof/>
                <w:kern w:val="2"/>
                <w:sz w:val="24"/>
                <w:szCs w:val="24"/>
                <w:lang w:val="en-US"/>
                <w14:ligatures w14:val="standardContextual"/>
              </w:rPr>
              <w:tab/>
            </w:r>
            <w:r w:rsidRPr="00C71546">
              <w:rPr>
                <w:rStyle w:val="Hyperlink"/>
                <w:noProof/>
              </w:rPr>
              <w:t>UC14 – Consultar as tarefas da equipe atribuídas ao operador</w:t>
            </w:r>
            <w:r>
              <w:rPr>
                <w:noProof/>
                <w:webHidden/>
              </w:rPr>
              <w:tab/>
            </w:r>
            <w:r>
              <w:rPr>
                <w:noProof/>
                <w:webHidden/>
              </w:rPr>
              <w:fldChar w:fldCharType="begin"/>
            </w:r>
            <w:r>
              <w:rPr>
                <w:noProof/>
                <w:webHidden/>
              </w:rPr>
              <w:instrText xml:space="preserve"> PAGEREF _Toc242567121 \h </w:instrText>
            </w:r>
            <w:r>
              <w:rPr>
                <w:noProof/>
                <w:webHidden/>
              </w:rPr>
            </w:r>
            <w:r>
              <w:rPr>
                <w:noProof/>
                <w:webHidden/>
              </w:rPr>
              <w:fldChar w:fldCharType="separate"/>
            </w:r>
            <w:r>
              <w:rPr>
                <w:noProof/>
                <w:webHidden/>
              </w:rPr>
              <w:t>85</w:t>
            </w:r>
            <w:r>
              <w:rPr>
                <w:noProof/>
                <w:webHidden/>
              </w:rPr>
              <w:fldChar w:fldCharType="end"/>
            </w:r>
          </w:hyperlink>
        </w:p>
        <w:p w14:paraId="492D1496" w14:textId="2AED60BE"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22" w:history="1">
            <w:r w:rsidRPr="00C71546">
              <w:rPr>
                <w:rStyle w:val="Hyperlink"/>
                <w:noProof/>
              </w:rPr>
              <w:t>10.15</w:t>
            </w:r>
            <w:r>
              <w:rPr>
                <w:rFonts w:eastAsiaTheme="minorEastAsia"/>
                <w:noProof/>
                <w:kern w:val="2"/>
                <w:sz w:val="24"/>
                <w:szCs w:val="24"/>
                <w:lang w:val="en-US"/>
                <w14:ligatures w14:val="standardContextual"/>
              </w:rPr>
              <w:tab/>
            </w:r>
            <w:r w:rsidRPr="00C71546">
              <w:rPr>
                <w:rStyle w:val="Hyperlink"/>
                <w:noProof/>
              </w:rPr>
              <w:t>UC15 – Iniciar tarefa</w:t>
            </w:r>
            <w:r>
              <w:rPr>
                <w:noProof/>
                <w:webHidden/>
              </w:rPr>
              <w:tab/>
            </w:r>
            <w:r>
              <w:rPr>
                <w:noProof/>
                <w:webHidden/>
              </w:rPr>
              <w:fldChar w:fldCharType="begin"/>
            </w:r>
            <w:r>
              <w:rPr>
                <w:noProof/>
                <w:webHidden/>
              </w:rPr>
              <w:instrText xml:space="preserve"> PAGEREF _Toc242567122 \h </w:instrText>
            </w:r>
            <w:r>
              <w:rPr>
                <w:noProof/>
                <w:webHidden/>
              </w:rPr>
            </w:r>
            <w:r>
              <w:rPr>
                <w:noProof/>
                <w:webHidden/>
              </w:rPr>
              <w:fldChar w:fldCharType="separate"/>
            </w:r>
            <w:r>
              <w:rPr>
                <w:noProof/>
                <w:webHidden/>
              </w:rPr>
              <w:t>88</w:t>
            </w:r>
            <w:r>
              <w:rPr>
                <w:noProof/>
                <w:webHidden/>
              </w:rPr>
              <w:fldChar w:fldCharType="end"/>
            </w:r>
          </w:hyperlink>
        </w:p>
        <w:p w14:paraId="617B890B" w14:textId="2B028EFB"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23" w:history="1">
            <w:r w:rsidRPr="00C71546">
              <w:rPr>
                <w:rStyle w:val="Hyperlink"/>
                <w:noProof/>
              </w:rPr>
              <w:t>10.16</w:t>
            </w:r>
            <w:r>
              <w:rPr>
                <w:rFonts w:eastAsiaTheme="minorEastAsia"/>
                <w:noProof/>
                <w:kern w:val="2"/>
                <w:sz w:val="24"/>
                <w:szCs w:val="24"/>
                <w:lang w:val="en-US"/>
                <w14:ligatures w14:val="standardContextual"/>
              </w:rPr>
              <w:tab/>
            </w:r>
            <w:r w:rsidRPr="00C71546">
              <w:rPr>
                <w:rStyle w:val="Hyperlink"/>
                <w:noProof/>
              </w:rPr>
              <w:t>UC16 – Concluir tarefa</w:t>
            </w:r>
            <w:r>
              <w:rPr>
                <w:noProof/>
                <w:webHidden/>
              </w:rPr>
              <w:tab/>
            </w:r>
            <w:r>
              <w:rPr>
                <w:noProof/>
                <w:webHidden/>
              </w:rPr>
              <w:fldChar w:fldCharType="begin"/>
            </w:r>
            <w:r>
              <w:rPr>
                <w:noProof/>
                <w:webHidden/>
              </w:rPr>
              <w:instrText xml:space="preserve"> PAGEREF _Toc242567123 \h </w:instrText>
            </w:r>
            <w:r>
              <w:rPr>
                <w:noProof/>
                <w:webHidden/>
              </w:rPr>
            </w:r>
            <w:r>
              <w:rPr>
                <w:noProof/>
                <w:webHidden/>
              </w:rPr>
              <w:fldChar w:fldCharType="separate"/>
            </w:r>
            <w:r>
              <w:rPr>
                <w:noProof/>
                <w:webHidden/>
              </w:rPr>
              <w:t>90</w:t>
            </w:r>
            <w:r>
              <w:rPr>
                <w:noProof/>
                <w:webHidden/>
              </w:rPr>
              <w:fldChar w:fldCharType="end"/>
            </w:r>
          </w:hyperlink>
        </w:p>
        <w:p w14:paraId="5B4560EF" w14:textId="14126EC9"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24" w:history="1">
            <w:r w:rsidRPr="00C71546">
              <w:rPr>
                <w:rStyle w:val="Hyperlink"/>
                <w:noProof/>
              </w:rPr>
              <w:t>10.17</w:t>
            </w:r>
            <w:r>
              <w:rPr>
                <w:rFonts w:eastAsiaTheme="minorEastAsia"/>
                <w:noProof/>
                <w:kern w:val="2"/>
                <w:sz w:val="24"/>
                <w:szCs w:val="24"/>
                <w:lang w:val="en-US"/>
                <w14:ligatures w14:val="standardContextual"/>
              </w:rPr>
              <w:tab/>
            </w:r>
            <w:r w:rsidRPr="00C71546">
              <w:rPr>
                <w:rStyle w:val="Hyperlink"/>
                <w:noProof/>
              </w:rPr>
              <w:t>UC17 – Pausar e retomar tarefa</w:t>
            </w:r>
            <w:r>
              <w:rPr>
                <w:noProof/>
                <w:webHidden/>
              </w:rPr>
              <w:tab/>
            </w:r>
            <w:r>
              <w:rPr>
                <w:noProof/>
                <w:webHidden/>
              </w:rPr>
              <w:fldChar w:fldCharType="begin"/>
            </w:r>
            <w:r>
              <w:rPr>
                <w:noProof/>
                <w:webHidden/>
              </w:rPr>
              <w:instrText xml:space="preserve"> PAGEREF _Toc242567124 \h </w:instrText>
            </w:r>
            <w:r>
              <w:rPr>
                <w:noProof/>
                <w:webHidden/>
              </w:rPr>
            </w:r>
            <w:r>
              <w:rPr>
                <w:noProof/>
                <w:webHidden/>
              </w:rPr>
              <w:fldChar w:fldCharType="separate"/>
            </w:r>
            <w:r>
              <w:rPr>
                <w:noProof/>
                <w:webHidden/>
              </w:rPr>
              <w:t>93</w:t>
            </w:r>
            <w:r>
              <w:rPr>
                <w:noProof/>
                <w:webHidden/>
              </w:rPr>
              <w:fldChar w:fldCharType="end"/>
            </w:r>
          </w:hyperlink>
        </w:p>
        <w:p w14:paraId="0FA486EC" w14:textId="46152FF6"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25" w:history="1">
            <w:r w:rsidRPr="00C71546">
              <w:rPr>
                <w:rStyle w:val="Hyperlink"/>
                <w:noProof/>
              </w:rPr>
              <w:t>10.18</w:t>
            </w:r>
            <w:r>
              <w:rPr>
                <w:rFonts w:eastAsiaTheme="minorEastAsia"/>
                <w:noProof/>
                <w:kern w:val="2"/>
                <w:sz w:val="24"/>
                <w:szCs w:val="24"/>
                <w:lang w:val="en-US"/>
                <w14:ligatures w14:val="standardContextual"/>
              </w:rPr>
              <w:tab/>
            </w:r>
            <w:r w:rsidRPr="00C71546">
              <w:rPr>
                <w:rStyle w:val="Hyperlink"/>
                <w:noProof/>
              </w:rPr>
              <w:t>UC18 – Marcar tarefa como "Não aplicável"</w:t>
            </w:r>
            <w:r>
              <w:rPr>
                <w:noProof/>
                <w:webHidden/>
              </w:rPr>
              <w:tab/>
            </w:r>
            <w:r>
              <w:rPr>
                <w:noProof/>
                <w:webHidden/>
              </w:rPr>
              <w:fldChar w:fldCharType="begin"/>
            </w:r>
            <w:r>
              <w:rPr>
                <w:noProof/>
                <w:webHidden/>
              </w:rPr>
              <w:instrText xml:space="preserve"> PAGEREF _Toc242567125 \h </w:instrText>
            </w:r>
            <w:r>
              <w:rPr>
                <w:noProof/>
                <w:webHidden/>
              </w:rPr>
            </w:r>
            <w:r>
              <w:rPr>
                <w:noProof/>
                <w:webHidden/>
              </w:rPr>
              <w:fldChar w:fldCharType="separate"/>
            </w:r>
            <w:r>
              <w:rPr>
                <w:noProof/>
                <w:webHidden/>
              </w:rPr>
              <w:t>96</w:t>
            </w:r>
            <w:r>
              <w:rPr>
                <w:noProof/>
                <w:webHidden/>
              </w:rPr>
              <w:fldChar w:fldCharType="end"/>
            </w:r>
          </w:hyperlink>
        </w:p>
        <w:p w14:paraId="35D8B3E6" w14:textId="19949A11"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26" w:history="1">
            <w:r w:rsidRPr="00C71546">
              <w:rPr>
                <w:rStyle w:val="Hyperlink"/>
                <w:noProof/>
              </w:rPr>
              <w:t>10.19</w:t>
            </w:r>
            <w:r>
              <w:rPr>
                <w:rFonts w:eastAsiaTheme="minorEastAsia"/>
                <w:noProof/>
                <w:kern w:val="2"/>
                <w:sz w:val="24"/>
                <w:szCs w:val="24"/>
                <w:lang w:val="en-US"/>
                <w14:ligatures w14:val="standardContextual"/>
              </w:rPr>
              <w:tab/>
            </w:r>
            <w:r w:rsidRPr="00C71546">
              <w:rPr>
                <w:rStyle w:val="Hyperlink"/>
                <w:noProof/>
              </w:rPr>
              <w:t>UC19 – Confirmar a execução da tarefa por QR Code</w:t>
            </w:r>
            <w:r>
              <w:rPr>
                <w:noProof/>
                <w:webHidden/>
              </w:rPr>
              <w:tab/>
            </w:r>
            <w:r>
              <w:rPr>
                <w:noProof/>
                <w:webHidden/>
              </w:rPr>
              <w:fldChar w:fldCharType="begin"/>
            </w:r>
            <w:r>
              <w:rPr>
                <w:noProof/>
                <w:webHidden/>
              </w:rPr>
              <w:instrText xml:space="preserve"> PAGEREF _Toc242567126 \h </w:instrText>
            </w:r>
            <w:r>
              <w:rPr>
                <w:noProof/>
                <w:webHidden/>
              </w:rPr>
            </w:r>
            <w:r>
              <w:rPr>
                <w:noProof/>
                <w:webHidden/>
              </w:rPr>
              <w:fldChar w:fldCharType="separate"/>
            </w:r>
            <w:r>
              <w:rPr>
                <w:noProof/>
                <w:webHidden/>
              </w:rPr>
              <w:t>98</w:t>
            </w:r>
            <w:r>
              <w:rPr>
                <w:noProof/>
                <w:webHidden/>
              </w:rPr>
              <w:fldChar w:fldCharType="end"/>
            </w:r>
          </w:hyperlink>
        </w:p>
        <w:p w14:paraId="557A3FD1" w14:textId="6434E7AA"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27" w:history="1">
            <w:r w:rsidRPr="00C71546">
              <w:rPr>
                <w:rStyle w:val="Hyperlink"/>
                <w:noProof/>
              </w:rPr>
              <w:t>10.20</w:t>
            </w:r>
            <w:r>
              <w:rPr>
                <w:rFonts w:eastAsiaTheme="minorEastAsia"/>
                <w:noProof/>
                <w:kern w:val="2"/>
                <w:sz w:val="24"/>
                <w:szCs w:val="24"/>
                <w:lang w:val="en-US"/>
                <w14:ligatures w14:val="standardContextual"/>
              </w:rPr>
              <w:tab/>
            </w:r>
            <w:r w:rsidRPr="00C71546">
              <w:rPr>
                <w:rStyle w:val="Hyperlink"/>
                <w:noProof/>
              </w:rPr>
              <w:t>UC20 – Registrar os marcos do atendimento em solo</w:t>
            </w:r>
            <w:r>
              <w:rPr>
                <w:noProof/>
                <w:webHidden/>
              </w:rPr>
              <w:tab/>
            </w:r>
            <w:r>
              <w:rPr>
                <w:noProof/>
                <w:webHidden/>
              </w:rPr>
              <w:fldChar w:fldCharType="begin"/>
            </w:r>
            <w:r>
              <w:rPr>
                <w:noProof/>
                <w:webHidden/>
              </w:rPr>
              <w:instrText xml:space="preserve"> PAGEREF _Toc242567127 \h </w:instrText>
            </w:r>
            <w:r>
              <w:rPr>
                <w:noProof/>
                <w:webHidden/>
              </w:rPr>
            </w:r>
            <w:r>
              <w:rPr>
                <w:noProof/>
                <w:webHidden/>
              </w:rPr>
              <w:fldChar w:fldCharType="separate"/>
            </w:r>
            <w:r>
              <w:rPr>
                <w:noProof/>
                <w:webHidden/>
              </w:rPr>
              <w:t>101</w:t>
            </w:r>
            <w:r>
              <w:rPr>
                <w:noProof/>
                <w:webHidden/>
              </w:rPr>
              <w:fldChar w:fldCharType="end"/>
            </w:r>
          </w:hyperlink>
        </w:p>
        <w:p w14:paraId="4DEF16C8" w14:textId="42C30836"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28" w:history="1">
            <w:r w:rsidRPr="00C71546">
              <w:rPr>
                <w:rStyle w:val="Hyperlink"/>
                <w:noProof/>
              </w:rPr>
              <w:t>10.21</w:t>
            </w:r>
            <w:r>
              <w:rPr>
                <w:rFonts w:eastAsiaTheme="minorEastAsia"/>
                <w:noProof/>
                <w:kern w:val="2"/>
                <w:sz w:val="24"/>
                <w:szCs w:val="24"/>
                <w:lang w:val="en-US"/>
                <w14:ligatures w14:val="standardContextual"/>
              </w:rPr>
              <w:tab/>
            </w:r>
            <w:r w:rsidRPr="00C71546">
              <w:rPr>
                <w:rStyle w:val="Hyperlink"/>
                <w:noProof/>
              </w:rPr>
              <w:t>UC21 – Propagar o estado das tarefas e do turnaround</w:t>
            </w:r>
            <w:r>
              <w:rPr>
                <w:noProof/>
                <w:webHidden/>
              </w:rPr>
              <w:tab/>
            </w:r>
            <w:r>
              <w:rPr>
                <w:noProof/>
                <w:webHidden/>
              </w:rPr>
              <w:fldChar w:fldCharType="begin"/>
            </w:r>
            <w:r>
              <w:rPr>
                <w:noProof/>
                <w:webHidden/>
              </w:rPr>
              <w:instrText xml:space="preserve"> PAGEREF _Toc242567128 \h </w:instrText>
            </w:r>
            <w:r>
              <w:rPr>
                <w:noProof/>
                <w:webHidden/>
              </w:rPr>
            </w:r>
            <w:r>
              <w:rPr>
                <w:noProof/>
                <w:webHidden/>
              </w:rPr>
              <w:fldChar w:fldCharType="separate"/>
            </w:r>
            <w:r>
              <w:rPr>
                <w:noProof/>
                <w:webHidden/>
              </w:rPr>
              <w:t>104</w:t>
            </w:r>
            <w:r>
              <w:rPr>
                <w:noProof/>
                <w:webHidden/>
              </w:rPr>
              <w:fldChar w:fldCharType="end"/>
            </w:r>
          </w:hyperlink>
        </w:p>
        <w:p w14:paraId="6849D909" w14:textId="6F2CDC4B"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29" w:history="1">
            <w:r w:rsidRPr="00C71546">
              <w:rPr>
                <w:rStyle w:val="Hyperlink"/>
                <w:noProof/>
              </w:rPr>
              <w:t>10.22</w:t>
            </w:r>
            <w:r>
              <w:rPr>
                <w:rFonts w:eastAsiaTheme="minorEastAsia"/>
                <w:noProof/>
                <w:kern w:val="2"/>
                <w:sz w:val="24"/>
                <w:szCs w:val="24"/>
                <w:lang w:val="en-US"/>
                <w14:ligatures w14:val="standardContextual"/>
              </w:rPr>
              <w:tab/>
            </w:r>
            <w:r w:rsidRPr="00C71546">
              <w:rPr>
                <w:rStyle w:val="Hyperlink"/>
                <w:noProof/>
              </w:rPr>
              <w:t>UC22 – Acompanhar os turnarounds no painel</w:t>
            </w:r>
            <w:r>
              <w:rPr>
                <w:noProof/>
                <w:webHidden/>
              </w:rPr>
              <w:tab/>
            </w:r>
            <w:r>
              <w:rPr>
                <w:noProof/>
                <w:webHidden/>
              </w:rPr>
              <w:fldChar w:fldCharType="begin"/>
            </w:r>
            <w:r>
              <w:rPr>
                <w:noProof/>
                <w:webHidden/>
              </w:rPr>
              <w:instrText xml:space="preserve"> PAGEREF _Toc242567129 \h </w:instrText>
            </w:r>
            <w:r>
              <w:rPr>
                <w:noProof/>
                <w:webHidden/>
              </w:rPr>
            </w:r>
            <w:r>
              <w:rPr>
                <w:noProof/>
                <w:webHidden/>
              </w:rPr>
              <w:fldChar w:fldCharType="separate"/>
            </w:r>
            <w:r>
              <w:rPr>
                <w:noProof/>
                <w:webHidden/>
              </w:rPr>
              <w:t>108</w:t>
            </w:r>
            <w:r>
              <w:rPr>
                <w:noProof/>
                <w:webHidden/>
              </w:rPr>
              <w:fldChar w:fldCharType="end"/>
            </w:r>
          </w:hyperlink>
        </w:p>
        <w:p w14:paraId="74181B10" w14:textId="149FA091"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30" w:history="1">
            <w:r w:rsidRPr="00C71546">
              <w:rPr>
                <w:rStyle w:val="Hyperlink"/>
                <w:noProof/>
              </w:rPr>
              <w:t>10.23</w:t>
            </w:r>
            <w:r>
              <w:rPr>
                <w:rFonts w:eastAsiaTheme="minorEastAsia"/>
                <w:noProof/>
                <w:kern w:val="2"/>
                <w:sz w:val="24"/>
                <w:szCs w:val="24"/>
                <w:lang w:val="en-US"/>
                <w14:ligatures w14:val="standardContextual"/>
              </w:rPr>
              <w:tab/>
            </w:r>
            <w:r w:rsidRPr="00C71546">
              <w:rPr>
                <w:rStyle w:val="Hyperlink"/>
                <w:noProof/>
              </w:rPr>
              <w:t>UC23 – Consultar a linha do tempo do turnaround</w:t>
            </w:r>
            <w:r>
              <w:rPr>
                <w:noProof/>
                <w:webHidden/>
              </w:rPr>
              <w:tab/>
            </w:r>
            <w:r>
              <w:rPr>
                <w:noProof/>
                <w:webHidden/>
              </w:rPr>
              <w:fldChar w:fldCharType="begin"/>
            </w:r>
            <w:r>
              <w:rPr>
                <w:noProof/>
                <w:webHidden/>
              </w:rPr>
              <w:instrText xml:space="preserve"> PAGEREF _Toc242567130 \h </w:instrText>
            </w:r>
            <w:r>
              <w:rPr>
                <w:noProof/>
                <w:webHidden/>
              </w:rPr>
            </w:r>
            <w:r>
              <w:rPr>
                <w:noProof/>
                <w:webHidden/>
              </w:rPr>
              <w:fldChar w:fldCharType="separate"/>
            </w:r>
            <w:r>
              <w:rPr>
                <w:noProof/>
                <w:webHidden/>
              </w:rPr>
              <w:t>110</w:t>
            </w:r>
            <w:r>
              <w:rPr>
                <w:noProof/>
                <w:webHidden/>
              </w:rPr>
              <w:fldChar w:fldCharType="end"/>
            </w:r>
          </w:hyperlink>
        </w:p>
        <w:p w14:paraId="5BD32B1F" w14:textId="7FBBC48C"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31" w:history="1">
            <w:r w:rsidRPr="00C71546">
              <w:rPr>
                <w:rStyle w:val="Hyperlink"/>
                <w:noProof/>
              </w:rPr>
              <w:t>10.24</w:t>
            </w:r>
            <w:r>
              <w:rPr>
                <w:rFonts w:eastAsiaTheme="minorEastAsia"/>
                <w:noProof/>
                <w:kern w:val="2"/>
                <w:sz w:val="24"/>
                <w:szCs w:val="24"/>
                <w:lang w:val="en-US"/>
                <w14:ligatures w14:val="standardContextual"/>
              </w:rPr>
              <w:tab/>
            </w:r>
            <w:r w:rsidRPr="00C71546">
              <w:rPr>
                <w:rStyle w:val="Hyperlink"/>
                <w:noProof/>
              </w:rPr>
              <w:t>UC24 – Recalcular a projeção, o atraso e o caminho crítico</w:t>
            </w:r>
            <w:r>
              <w:rPr>
                <w:noProof/>
                <w:webHidden/>
              </w:rPr>
              <w:tab/>
            </w:r>
            <w:r>
              <w:rPr>
                <w:noProof/>
                <w:webHidden/>
              </w:rPr>
              <w:fldChar w:fldCharType="begin"/>
            </w:r>
            <w:r>
              <w:rPr>
                <w:noProof/>
                <w:webHidden/>
              </w:rPr>
              <w:instrText xml:space="preserve"> PAGEREF _Toc242567131 \h </w:instrText>
            </w:r>
            <w:r>
              <w:rPr>
                <w:noProof/>
                <w:webHidden/>
              </w:rPr>
            </w:r>
            <w:r>
              <w:rPr>
                <w:noProof/>
                <w:webHidden/>
              </w:rPr>
              <w:fldChar w:fldCharType="separate"/>
            </w:r>
            <w:r>
              <w:rPr>
                <w:noProof/>
                <w:webHidden/>
              </w:rPr>
              <w:t>112</w:t>
            </w:r>
            <w:r>
              <w:rPr>
                <w:noProof/>
                <w:webHidden/>
              </w:rPr>
              <w:fldChar w:fldCharType="end"/>
            </w:r>
          </w:hyperlink>
        </w:p>
        <w:p w14:paraId="4F2A3D45" w14:textId="29A49526"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32" w:history="1">
            <w:r w:rsidRPr="00C71546">
              <w:rPr>
                <w:rStyle w:val="Hyperlink"/>
                <w:noProof/>
              </w:rPr>
              <w:t>10.25</w:t>
            </w:r>
            <w:r>
              <w:rPr>
                <w:rFonts w:eastAsiaTheme="minorEastAsia"/>
                <w:noProof/>
                <w:kern w:val="2"/>
                <w:sz w:val="24"/>
                <w:szCs w:val="24"/>
                <w:lang w:val="en-US"/>
                <w14:ligatures w14:val="standardContextual"/>
              </w:rPr>
              <w:tab/>
            </w:r>
            <w:r w:rsidRPr="00C71546">
              <w:rPr>
                <w:rStyle w:val="Hyperlink"/>
                <w:noProof/>
              </w:rPr>
              <w:t>UC25 – Emitir alertas de risco ao horário</w:t>
            </w:r>
            <w:r>
              <w:rPr>
                <w:noProof/>
                <w:webHidden/>
              </w:rPr>
              <w:tab/>
            </w:r>
            <w:r>
              <w:rPr>
                <w:noProof/>
                <w:webHidden/>
              </w:rPr>
              <w:fldChar w:fldCharType="begin"/>
            </w:r>
            <w:r>
              <w:rPr>
                <w:noProof/>
                <w:webHidden/>
              </w:rPr>
              <w:instrText xml:space="preserve"> PAGEREF _Toc242567132 \h </w:instrText>
            </w:r>
            <w:r>
              <w:rPr>
                <w:noProof/>
                <w:webHidden/>
              </w:rPr>
            </w:r>
            <w:r>
              <w:rPr>
                <w:noProof/>
                <w:webHidden/>
              </w:rPr>
              <w:fldChar w:fldCharType="separate"/>
            </w:r>
            <w:r>
              <w:rPr>
                <w:noProof/>
                <w:webHidden/>
              </w:rPr>
              <w:t>115</w:t>
            </w:r>
            <w:r>
              <w:rPr>
                <w:noProof/>
                <w:webHidden/>
              </w:rPr>
              <w:fldChar w:fldCharType="end"/>
            </w:r>
          </w:hyperlink>
        </w:p>
        <w:p w14:paraId="227D6752" w14:textId="0C82585F"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33" w:history="1">
            <w:r w:rsidRPr="00C71546">
              <w:rPr>
                <w:rStyle w:val="Hyperlink"/>
                <w:noProof/>
              </w:rPr>
              <w:t>10.26</w:t>
            </w:r>
            <w:r>
              <w:rPr>
                <w:rFonts w:eastAsiaTheme="minorEastAsia"/>
                <w:noProof/>
                <w:kern w:val="2"/>
                <w:sz w:val="24"/>
                <w:szCs w:val="24"/>
                <w:lang w:val="en-US"/>
                <w14:ligatures w14:val="standardContextual"/>
              </w:rPr>
              <w:tab/>
            </w:r>
            <w:r w:rsidRPr="00C71546">
              <w:rPr>
                <w:rStyle w:val="Hyperlink"/>
                <w:noProof/>
              </w:rPr>
              <w:t>UC26 – Consultar a lista de alertas abertos</w:t>
            </w:r>
            <w:r>
              <w:rPr>
                <w:noProof/>
                <w:webHidden/>
              </w:rPr>
              <w:tab/>
            </w:r>
            <w:r>
              <w:rPr>
                <w:noProof/>
                <w:webHidden/>
              </w:rPr>
              <w:fldChar w:fldCharType="begin"/>
            </w:r>
            <w:r>
              <w:rPr>
                <w:noProof/>
                <w:webHidden/>
              </w:rPr>
              <w:instrText xml:space="preserve"> PAGEREF _Toc242567133 \h </w:instrText>
            </w:r>
            <w:r>
              <w:rPr>
                <w:noProof/>
                <w:webHidden/>
              </w:rPr>
            </w:r>
            <w:r>
              <w:rPr>
                <w:noProof/>
                <w:webHidden/>
              </w:rPr>
              <w:fldChar w:fldCharType="separate"/>
            </w:r>
            <w:r>
              <w:rPr>
                <w:noProof/>
                <w:webHidden/>
              </w:rPr>
              <w:t>118</w:t>
            </w:r>
            <w:r>
              <w:rPr>
                <w:noProof/>
                <w:webHidden/>
              </w:rPr>
              <w:fldChar w:fldCharType="end"/>
            </w:r>
          </w:hyperlink>
        </w:p>
        <w:p w14:paraId="3FF173CE" w14:textId="2B906662"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34" w:history="1">
            <w:r w:rsidRPr="00C71546">
              <w:rPr>
                <w:rStyle w:val="Hyperlink"/>
                <w:noProof/>
              </w:rPr>
              <w:t>10.27</w:t>
            </w:r>
            <w:r>
              <w:rPr>
                <w:rFonts w:eastAsiaTheme="minorEastAsia"/>
                <w:noProof/>
                <w:kern w:val="2"/>
                <w:sz w:val="24"/>
                <w:szCs w:val="24"/>
                <w:lang w:val="en-US"/>
                <w14:ligatures w14:val="standardContextual"/>
              </w:rPr>
              <w:tab/>
            </w:r>
            <w:r w:rsidRPr="00C71546">
              <w:rPr>
                <w:rStyle w:val="Hyperlink"/>
                <w:noProof/>
              </w:rPr>
              <w:t>UC27 – Registrar a checagem com as equipes em TOBT − 15</w:t>
            </w:r>
            <w:r>
              <w:rPr>
                <w:noProof/>
                <w:webHidden/>
              </w:rPr>
              <w:tab/>
            </w:r>
            <w:r>
              <w:rPr>
                <w:noProof/>
                <w:webHidden/>
              </w:rPr>
              <w:fldChar w:fldCharType="begin"/>
            </w:r>
            <w:r>
              <w:rPr>
                <w:noProof/>
                <w:webHidden/>
              </w:rPr>
              <w:instrText xml:space="preserve"> PAGEREF _Toc242567134 \h </w:instrText>
            </w:r>
            <w:r>
              <w:rPr>
                <w:noProof/>
                <w:webHidden/>
              </w:rPr>
            </w:r>
            <w:r>
              <w:rPr>
                <w:noProof/>
                <w:webHidden/>
              </w:rPr>
              <w:fldChar w:fldCharType="separate"/>
            </w:r>
            <w:r>
              <w:rPr>
                <w:noProof/>
                <w:webHidden/>
              </w:rPr>
              <w:t>120</w:t>
            </w:r>
            <w:r>
              <w:rPr>
                <w:noProof/>
                <w:webHidden/>
              </w:rPr>
              <w:fldChar w:fldCharType="end"/>
            </w:r>
          </w:hyperlink>
        </w:p>
        <w:p w14:paraId="2CF47676" w14:textId="6FC74DE6"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35" w:history="1">
            <w:r w:rsidRPr="00C71546">
              <w:rPr>
                <w:rStyle w:val="Hyperlink"/>
                <w:noProof/>
              </w:rPr>
              <w:t>10.28</w:t>
            </w:r>
            <w:r>
              <w:rPr>
                <w:rFonts w:eastAsiaTheme="minorEastAsia"/>
                <w:noProof/>
                <w:kern w:val="2"/>
                <w:sz w:val="24"/>
                <w:szCs w:val="24"/>
                <w:lang w:val="en-US"/>
                <w14:ligatures w14:val="standardContextual"/>
              </w:rPr>
              <w:tab/>
            </w:r>
            <w:r w:rsidRPr="00C71546">
              <w:rPr>
                <w:rStyle w:val="Hyperlink"/>
                <w:noProof/>
              </w:rPr>
              <w:t>UC28 – Consultar os indicadores de aderência</w:t>
            </w:r>
            <w:r>
              <w:rPr>
                <w:noProof/>
                <w:webHidden/>
              </w:rPr>
              <w:tab/>
            </w:r>
            <w:r>
              <w:rPr>
                <w:noProof/>
                <w:webHidden/>
              </w:rPr>
              <w:fldChar w:fldCharType="begin"/>
            </w:r>
            <w:r>
              <w:rPr>
                <w:noProof/>
                <w:webHidden/>
              </w:rPr>
              <w:instrText xml:space="preserve"> PAGEREF _Toc242567135 \h </w:instrText>
            </w:r>
            <w:r>
              <w:rPr>
                <w:noProof/>
                <w:webHidden/>
              </w:rPr>
            </w:r>
            <w:r>
              <w:rPr>
                <w:noProof/>
                <w:webHidden/>
              </w:rPr>
              <w:fldChar w:fldCharType="separate"/>
            </w:r>
            <w:r>
              <w:rPr>
                <w:noProof/>
                <w:webHidden/>
              </w:rPr>
              <w:t>122</w:t>
            </w:r>
            <w:r>
              <w:rPr>
                <w:noProof/>
                <w:webHidden/>
              </w:rPr>
              <w:fldChar w:fldCharType="end"/>
            </w:r>
          </w:hyperlink>
        </w:p>
        <w:p w14:paraId="3971516D" w14:textId="5F7DEA35"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36" w:history="1">
            <w:r w:rsidRPr="00C71546">
              <w:rPr>
                <w:rStyle w:val="Hyperlink"/>
                <w:noProof/>
              </w:rPr>
              <w:t>10.29</w:t>
            </w:r>
            <w:r>
              <w:rPr>
                <w:rFonts w:eastAsiaTheme="minorEastAsia"/>
                <w:noProof/>
                <w:kern w:val="2"/>
                <w:sz w:val="24"/>
                <w:szCs w:val="24"/>
                <w:lang w:val="en-US"/>
                <w14:ligatures w14:val="standardContextual"/>
              </w:rPr>
              <w:tab/>
            </w:r>
            <w:r w:rsidRPr="00C71546">
              <w:rPr>
                <w:rStyle w:val="Hyperlink"/>
                <w:noProof/>
              </w:rPr>
              <w:t>UC29 – Abrir exceção</w:t>
            </w:r>
            <w:r>
              <w:rPr>
                <w:noProof/>
                <w:webHidden/>
              </w:rPr>
              <w:tab/>
            </w:r>
            <w:r>
              <w:rPr>
                <w:noProof/>
                <w:webHidden/>
              </w:rPr>
              <w:fldChar w:fldCharType="begin"/>
            </w:r>
            <w:r>
              <w:rPr>
                <w:noProof/>
                <w:webHidden/>
              </w:rPr>
              <w:instrText xml:space="preserve"> PAGEREF _Toc242567136 \h </w:instrText>
            </w:r>
            <w:r>
              <w:rPr>
                <w:noProof/>
                <w:webHidden/>
              </w:rPr>
            </w:r>
            <w:r>
              <w:rPr>
                <w:noProof/>
                <w:webHidden/>
              </w:rPr>
              <w:fldChar w:fldCharType="separate"/>
            </w:r>
            <w:r>
              <w:rPr>
                <w:noProof/>
                <w:webHidden/>
              </w:rPr>
              <w:t>124</w:t>
            </w:r>
            <w:r>
              <w:rPr>
                <w:noProof/>
                <w:webHidden/>
              </w:rPr>
              <w:fldChar w:fldCharType="end"/>
            </w:r>
          </w:hyperlink>
        </w:p>
        <w:p w14:paraId="4B4DA427" w14:textId="0FDA26D0"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37" w:history="1">
            <w:r w:rsidRPr="00C71546">
              <w:rPr>
                <w:rStyle w:val="Hyperlink"/>
                <w:noProof/>
              </w:rPr>
              <w:t>10.30</w:t>
            </w:r>
            <w:r>
              <w:rPr>
                <w:rFonts w:eastAsiaTheme="minorEastAsia"/>
                <w:noProof/>
                <w:kern w:val="2"/>
                <w:sz w:val="24"/>
                <w:szCs w:val="24"/>
                <w:lang w:val="en-US"/>
                <w14:ligatures w14:val="standardContextual"/>
              </w:rPr>
              <w:tab/>
            </w:r>
            <w:r w:rsidRPr="00C71546">
              <w:rPr>
                <w:rStyle w:val="Hyperlink"/>
                <w:noProof/>
              </w:rPr>
              <w:t>UC30 – Reatribuir tarefa</w:t>
            </w:r>
            <w:r>
              <w:rPr>
                <w:noProof/>
                <w:webHidden/>
              </w:rPr>
              <w:tab/>
            </w:r>
            <w:r>
              <w:rPr>
                <w:noProof/>
                <w:webHidden/>
              </w:rPr>
              <w:fldChar w:fldCharType="begin"/>
            </w:r>
            <w:r>
              <w:rPr>
                <w:noProof/>
                <w:webHidden/>
              </w:rPr>
              <w:instrText xml:space="preserve"> PAGEREF _Toc242567137 \h </w:instrText>
            </w:r>
            <w:r>
              <w:rPr>
                <w:noProof/>
                <w:webHidden/>
              </w:rPr>
            </w:r>
            <w:r>
              <w:rPr>
                <w:noProof/>
                <w:webHidden/>
              </w:rPr>
              <w:fldChar w:fldCharType="separate"/>
            </w:r>
            <w:r>
              <w:rPr>
                <w:noProof/>
                <w:webHidden/>
              </w:rPr>
              <w:t>126</w:t>
            </w:r>
            <w:r>
              <w:rPr>
                <w:noProof/>
                <w:webHidden/>
              </w:rPr>
              <w:fldChar w:fldCharType="end"/>
            </w:r>
          </w:hyperlink>
        </w:p>
        <w:p w14:paraId="7C9F5909" w14:textId="58DE19C0"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38" w:history="1">
            <w:r w:rsidRPr="00C71546">
              <w:rPr>
                <w:rStyle w:val="Hyperlink"/>
                <w:noProof/>
              </w:rPr>
              <w:t>10.31</w:t>
            </w:r>
            <w:r>
              <w:rPr>
                <w:rFonts w:eastAsiaTheme="minorEastAsia"/>
                <w:noProof/>
                <w:kern w:val="2"/>
                <w:sz w:val="24"/>
                <w:szCs w:val="24"/>
                <w:lang w:val="en-US"/>
                <w14:ligatures w14:val="standardContextual"/>
              </w:rPr>
              <w:tab/>
            </w:r>
            <w:r w:rsidRPr="00C71546">
              <w:rPr>
                <w:rStyle w:val="Hyperlink"/>
                <w:noProof/>
              </w:rPr>
              <w:t>UC31 – Registrar a ação tomada para o alerta</w:t>
            </w:r>
            <w:r>
              <w:rPr>
                <w:noProof/>
                <w:webHidden/>
              </w:rPr>
              <w:tab/>
            </w:r>
            <w:r>
              <w:rPr>
                <w:noProof/>
                <w:webHidden/>
              </w:rPr>
              <w:fldChar w:fldCharType="begin"/>
            </w:r>
            <w:r>
              <w:rPr>
                <w:noProof/>
                <w:webHidden/>
              </w:rPr>
              <w:instrText xml:space="preserve"> PAGEREF _Toc242567138 \h </w:instrText>
            </w:r>
            <w:r>
              <w:rPr>
                <w:noProof/>
                <w:webHidden/>
              </w:rPr>
            </w:r>
            <w:r>
              <w:rPr>
                <w:noProof/>
                <w:webHidden/>
              </w:rPr>
              <w:fldChar w:fldCharType="separate"/>
            </w:r>
            <w:r>
              <w:rPr>
                <w:noProof/>
                <w:webHidden/>
              </w:rPr>
              <w:t>129</w:t>
            </w:r>
            <w:r>
              <w:rPr>
                <w:noProof/>
                <w:webHidden/>
              </w:rPr>
              <w:fldChar w:fldCharType="end"/>
            </w:r>
          </w:hyperlink>
        </w:p>
        <w:p w14:paraId="0827AB8E" w14:textId="0E1186C1"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39" w:history="1">
            <w:r w:rsidRPr="00C71546">
              <w:rPr>
                <w:rStyle w:val="Hyperlink"/>
                <w:noProof/>
              </w:rPr>
              <w:t>10.32</w:t>
            </w:r>
            <w:r>
              <w:rPr>
                <w:rFonts w:eastAsiaTheme="minorEastAsia"/>
                <w:noProof/>
                <w:kern w:val="2"/>
                <w:sz w:val="24"/>
                <w:szCs w:val="24"/>
                <w:lang w:val="en-US"/>
                <w14:ligatures w14:val="standardContextual"/>
              </w:rPr>
              <w:tab/>
            </w:r>
            <w:r w:rsidRPr="00C71546">
              <w:rPr>
                <w:rStyle w:val="Hyperlink"/>
                <w:noProof/>
              </w:rPr>
              <w:t>UC32 – Confirmar a prontidão e liberar a aeronave</w:t>
            </w:r>
            <w:r>
              <w:rPr>
                <w:noProof/>
                <w:webHidden/>
              </w:rPr>
              <w:tab/>
            </w:r>
            <w:r>
              <w:rPr>
                <w:noProof/>
                <w:webHidden/>
              </w:rPr>
              <w:fldChar w:fldCharType="begin"/>
            </w:r>
            <w:r>
              <w:rPr>
                <w:noProof/>
                <w:webHidden/>
              </w:rPr>
              <w:instrText xml:space="preserve"> PAGEREF _Toc242567139 \h </w:instrText>
            </w:r>
            <w:r>
              <w:rPr>
                <w:noProof/>
                <w:webHidden/>
              </w:rPr>
            </w:r>
            <w:r>
              <w:rPr>
                <w:noProof/>
                <w:webHidden/>
              </w:rPr>
              <w:fldChar w:fldCharType="separate"/>
            </w:r>
            <w:r>
              <w:rPr>
                <w:noProof/>
                <w:webHidden/>
              </w:rPr>
              <w:t>131</w:t>
            </w:r>
            <w:r>
              <w:rPr>
                <w:noProof/>
                <w:webHidden/>
              </w:rPr>
              <w:fldChar w:fldCharType="end"/>
            </w:r>
          </w:hyperlink>
        </w:p>
        <w:p w14:paraId="74ED0EAB" w14:textId="1BDFF34A"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40" w:history="1">
            <w:r w:rsidRPr="00C71546">
              <w:rPr>
                <w:rStyle w:val="Hyperlink"/>
                <w:noProof/>
              </w:rPr>
              <w:t>10.33</w:t>
            </w:r>
            <w:r>
              <w:rPr>
                <w:rFonts w:eastAsiaTheme="minorEastAsia"/>
                <w:noProof/>
                <w:kern w:val="2"/>
                <w:sz w:val="24"/>
                <w:szCs w:val="24"/>
                <w:lang w:val="en-US"/>
                <w14:ligatures w14:val="standardContextual"/>
              </w:rPr>
              <w:tab/>
            </w:r>
            <w:r w:rsidRPr="00C71546">
              <w:rPr>
                <w:rStyle w:val="Hyperlink"/>
                <w:noProof/>
              </w:rPr>
              <w:t>UC33 – Encerrar exceção</w:t>
            </w:r>
            <w:r>
              <w:rPr>
                <w:noProof/>
                <w:webHidden/>
              </w:rPr>
              <w:tab/>
            </w:r>
            <w:r>
              <w:rPr>
                <w:noProof/>
                <w:webHidden/>
              </w:rPr>
              <w:fldChar w:fldCharType="begin"/>
            </w:r>
            <w:r>
              <w:rPr>
                <w:noProof/>
                <w:webHidden/>
              </w:rPr>
              <w:instrText xml:space="preserve"> PAGEREF _Toc242567140 \h </w:instrText>
            </w:r>
            <w:r>
              <w:rPr>
                <w:noProof/>
                <w:webHidden/>
              </w:rPr>
            </w:r>
            <w:r>
              <w:rPr>
                <w:noProof/>
                <w:webHidden/>
              </w:rPr>
              <w:fldChar w:fldCharType="separate"/>
            </w:r>
            <w:r>
              <w:rPr>
                <w:noProof/>
                <w:webHidden/>
              </w:rPr>
              <w:t>133</w:t>
            </w:r>
            <w:r>
              <w:rPr>
                <w:noProof/>
                <w:webHidden/>
              </w:rPr>
              <w:fldChar w:fldCharType="end"/>
            </w:r>
          </w:hyperlink>
        </w:p>
        <w:p w14:paraId="4558BD24" w14:textId="0375EB63"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41" w:history="1">
            <w:r w:rsidRPr="00C71546">
              <w:rPr>
                <w:rStyle w:val="Hyperlink"/>
                <w:noProof/>
              </w:rPr>
              <w:t>10.34</w:t>
            </w:r>
            <w:r>
              <w:rPr>
                <w:rFonts w:eastAsiaTheme="minorEastAsia"/>
                <w:noProof/>
                <w:kern w:val="2"/>
                <w:sz w:val="24"/>
                <w:szCs w:val="24"/>
                <w:lang w:val="en-US"/>
                <w14:ligatures w14:val="standardContextual"/>
              </w:rPr>
              <w:tab/>
            </w:r>
            <w:r w:rsidRPr="00C71546">
              <w:rPr>
                <w:rStyle w:val="Hyperlink"/>
                <w:noProof/>
              </w:rPr>
              <w:t>UC34 – Atualizar o TOBT</w:t>
            </w:r>
            <w:r>
              <w:rPr>
                <w:noProof/>
                <w:webHidden/>
              </w:rPr>
              <w:tab/>
            </w:r>
            <w:r>
              <w:rPr>
                <w:noProof/>
                <w:webHidden/>
              </w:rPr>
              <w:fldChar w:fldCharType="begin"/>
            </w:r>
            <w:r>
              <w:rPr>
                <w:noProof/>
                <w:webHidden/>
              </w:rPr>
              <w:instrText xml:space="preserve"> PAGEREF _Toc242567141 \h </w:instrText>
            </w:r>
            <w:r>
              <w:rPr>
                <w:noProof/>
                <w:webHidden/>
              </w:rPr>
            </w:r>
            <w:r>
              <w:rPr>
                <w:noProof/>
                <w:webHidden/>
              </w:rPr>
              <w:fldChar w:fldCharType="separate"/>
            </w:r>
            <w:r>
              <w:rPr>
                <w:noProof/>
                <w:webHidden/>
              </w:rPr>
              <w:t>135</w:t>
            </w:r>
            <w:r>
              <w:rPr>
                <w:noProof/>
                <w:webHidden/>
              </w:rPr>
              <w:fldChar w:fldCharType="end"/>
            </w:r>
          </w:hyperlink>
        </w:p>
        <w:p w14:paraId="785CF434" w14:textId="2657FF6A"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42" w:history="1">
            <w:r w:rsidRPr="00C71546">
              <w:rPr>
                <w:rStyle w:val="Hyperlink"/>
                <w:noProof/>
              </w:rPr>
              <w:t>10.35</w:t>
            </w:r>
            <w:r>
              <w:rPr>
                <w:rFonts w:eastAsiaTheme="minorEastAsia"/>
                <w:noProof/>
                <w:kern w:val="2"/>
                <w:sz w:val="24"/>
                <w:szCs w:val="24"/>
                <w:lang w:val="en-US"/>
                <w14:ligatures w14:val="standardContextual"/>
              </w:rPr>
              <w:tab/>
            </w:r>
            <w:r w:rsidRPr="00C71546">
              <w:rPr>
                <w:rStyle w:val="Hyperlink"/>
                <w:noProof/>
              </w:rPr>
              <w:t>UC35 – Replanejar tarefas ainda não iniciadas</w:t>
            </w:r>
            <w:r>
              <w:rPr>
                <w:noProof/>
                <w:webHidden/>
              </w:rPr>
              <w:tab/>
            </w:r>
            <w:r>
              <w:rPr>
                <w:noProof/>
                <w:webHidden/>
              </w:rPr>
              <w:fldChar w:fldCharType="begin"/>
            </w:r>
            <w:r>
              <w:rPr>
                <w:noProof/>
                <w:webHidden/>
              </w:rPr>
              <w:instrText xml:space="preserve"> PAGEREF _Toc242567142 \h </w:instrText>
            </w:r>
            <w:r>
              <w:rPr>
                <w:noProof/>
                <w:webHidden/>
              </w:rPr>
            </w:r>
            <w:r>
              <w:rPr>
                <w:noProof/>
                <w:webHidden/>
              </w:rPr>
              <w:fldChar w:fldCharType="separate"/>
            </w:r>
            <w:r>
              <w:rPr>
                <w:noProof/>
                <w:webHidden/>
              </w:rPr>
              <w:t>138</w:t>
            </w:r>
            <w:r>
              <w:rPr>
                <w:noProof/>
                <w:webHidden/>
              </w:rPr>
              <w:fldChar w:fldCharType="end"/>
            </w:r>
          </w:hyperlink>
        </w:p>
        <w:p w14:paraId="21115ED6" w14:textId="07829C69"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43" w:history="1">
            <w:r w:rsidRPr="00C71546">
              <w:rPr>
                <w:rStyle w:val="Hyperlink"/>
                <w:noProof/>
              </w:rPr>
              <w:t>10.36</w:t>
            </w:r>
            <w:r>
              <w:rPr>
                <w:rFonts w:eastAsiaTheme="minorEastAsia"/>
                <w:noProof/>
                <w:kern w:val="2"/>
                <w:sz w:val="24"/>
                <w:szCs w:val="24"/>
                <w:lang w:val="en-US"/>
                <w14:ligatures w14:val="standardContextual"/>
              </w:rPr>
              <w:tab/>
            </w:r>
            <w:r w:rsidRPr="00C71546">
              <w:rPr>
                <w:rStyle w:val="Hyperlink"/>
                <w:noProof/>
              </w:rPr>
              <w:t>UC36 – Consultar os operadores disponíveis da equipe</w:t>
            </w:r>
            <w:r>
              <w:rPr>
                <w:noProof/>
                <w:webHidden/>
              </w:rPr>
              <w:tab/>
            </w:r>
            <w:r>
              <w:rPr>
                <w:noProof/>
                <w:webHidden/>
              </w:rPr>
              <w:fldChar w:fldCharType="begin"/>
            </w:r>
            <w:r>
              <w:rPr>
                <w:noProof/>
                <w:webHidden/>
              </w:rPr>
              <w:instrText xml:space="preserve"> PAGEREF _Toc242567143 \h </w:instrText>
            </w:r>
            <w:r>
              <w:rPr>
                <w:noProof/>
                <w:webHidden/>
              </w:rPr>
            </w:r>
            <w:r>
              <w:rPr>
                <w:noProof/>
                <w:webHidden/>
              </w:rPr>
              <w:fldChar w:fldCharType="separate"/>
            </w:r>
            <w:r>
              <w:rPr>
                <w:noProof/>
                <w:webHidden/>
              </w:rPr>
              <w:t>142</w:t>
            </w:r>
            <w:r>
              <w:rPr>
                <w:noProof/>
                <w:webHidden/>
              </w:rPr>
              <w:fldChar w:fldCharType="end"/>
            </w:r>
          </w:hyperlink>
        </w:p>
        <w:p w14:paraId="326FF99B" w14:textId="63CDF2E1" w:rsidR="00157423" w:rsidRDefault="00157423">
          <w:pPr>
            <w:pStyle w:val="Sumrio2"/>
            <w:tabs>
              <w:tab w:val="left" w:pos="1200"/>
              <w:tab w:val="right" w:leader="dot" w:pos="10456"/>
            </w:tabs>
            <w:rPr>
              <w:rFonts w:eastAsiaTheme="minorEastAsia"/>
              <w:noProof/>
              <w:kern w:val="2"/>
              <w:sz w:val="24"/>
              <w:szCs w:val="24"/>
              <w:lang w:val="en-US"/>
              <w14:ligatures w14:val="standardContextual"/>
            </w:rPr>
          </w:pPr>
          <w:hyperlink w:anchor="_Toc242567144" w:history="1">
            <w:r w:rsidRPr="00C71546">
              <w:rPr>
                <w:rStyle w:val="Hyperlink"/>
                <w:noProof/>
              </w:rPr>
              <w:t>10.37</w:t>
            </w:r>
            <w:r>
              <w:rPr>
                <w:rFonts w:eastAsiaTheme="minorEastAsia"/>
                <w:noProof/>
                <w:kern w:val="2"/>
                <w:sz w:val="24"/>
                <w:szCs w:val="24"/>
                <w:lang w:val="en-US"/>
                <w14:ligatures w14:val="standardContextual"/>
              </w:rPr>
              <w:tab/>
            </w:r>
            <w:r w:rsidRPr="00C71546">
              <w:rPr>
                <w:rStyle w:val="Hyperlink"/>
                <w:noProof/>
              </w:rPr>
              <w:t>UC37 – Registrar a saída da posição e encerrar o turnaround</w:t>
            </w:r>
            <w:r>
              <w:rPr>
                <w:noProof/>
                <w:webHidden/>
              </w:rPr>
              <w:tab/>
            </w:r>
            <w:r>
              <w:rPr>
                <w:noProof/>
                <w:webHidden/>
              </w:rPr>
              <w:fldChar w:fldCharType="begin"/>
            </w:r>
            <w:r>
              <w:rPr>
                <w:noProof/>
                <w:webHidden/>
              </w:rPr>
              <w:instrText xml:space="preserve"> PAGEREF _Toc242567144 \h </w:instrText>
            </w:r>
            <w:r>
              <w:rPr>
                <w:noProof/>
                <w:webHidden/>
              </w:rPr>
            </w:r>
            <w:r>
              <w:rPr>
                <w:noProof/>
                <w:webHidden/>
              </w:rPr>
              <w:fldChar w:fldCharType="separate"/>
            </w:r>
            <w:r>
              <w:rPr>
                <w:noProof/>
                <w:webHidden/>
              </w:rPr>
              <w:t>144</w:t>
            </w:r>
            <w:r>
              <w:rPr>
                <w:noProof/>
                <w:webHidden/>
              </w:rPr>
              <w:fldChar w:fldCharType="end"/>
            </w:r>
          </w:hyperlink>
        </w:p>
        <w:p w14:paraId="0CC77C30" w14:textId="5EF5C023" w:rsidR="00157423" w:rsidRDefault="00157423">
          <w:pPr>
            <w:pStyle w:val="Sumrio1"/>
            <w:rPr>
              <w:kern w:val="2"/>
              <w:sz w:val="24"/>
              <w:szCs w:val="24"/>
              <w:lang w:val="en-US" w:eastAsia="en-US"/>
              <w14:ligatures w14:val="standardContextual"/>
            </w:rPr>
          </w:pPr>
          <w:hyperlink w:anchor="_Toc242567145" w:history="1">
            <w:r w:rsidRPr="00C71546">
              <w:rPr>
                <w:rStyle w:val="Hyperlink"/>
              </w:rPr>
              <w:t>11</w:t>
            </w:r>
            <w:r>
              <w:rPr>
                <w:kern w:val="2"/>
                <w:sz w:val="24"/>
                <w:szCs w:val="24"/>
                <w:lang w:val="en-US" w:eastAsia="en-US"/>
                <w14:ligatures w14:val="standardContextual"/>
              </w:rPr>
              <w:tab/>
            </w:r>
            <w:r w:rsidRPr="00C71546">
              <w:rPr>
                <w:rStyle w:val="Hyperlink"/>
              </w:rPr>
              <w:t>DIAGRAMA DE ATIVIDADES</w:t>
            </w:r>
            <w:r>
              <w:rPr>
                <w:webHidden/>
              </w:rPr>
              <w:tab/>
            </w:r>
            <w:r>
              <w:rPr>
                <w:webHidden/>
              </w:rPr>
              <w:fldChar w:fldCharType="begin"/>
            </w:r>
            <w:r>
              <w:rPr>
                <w:webHidden/>
              </w:rPr>
              <w:instrText xml:space="preserve"> PAGEREF _Toc242567145 \h </w:instrText>
            </w:r>
            <w:r>
              <w:rPr>
                <w:webHidden/>
              </w:rPr>
            </w:r>
            <w:r>
              <w:rPr>
                <w:webHidden/>
              </w:rPr>
              <w:fldChar w:fldCharType="separate"/>
            </w:r>
            <w:r>
              <w:rPr>
                <w:webHidden/>
              </w:rPr>
              <w:t>147</w:t>
            </w:r>
            <w:r>
              <w:rPr>
                <w:webHidden/>
              </w:rPr>
              <w:fldChar w:fldCharType="end"/>
            </w:r>
          </w:hyperlink>
        </w:p>
        <w:p w14:paraId="5BF3FED9" w14:textId="61066E14" w:rsidR="00157423" w:rsidRDefault="00157423">
          <w:pPr>
            <w:pStyle w:val="Sumrio2"/>
            <w:tabs>
              <w:tab w:val="left" w:pos="960"/>
              <w:tab w:val="right" w:leader="dot" w:pos="10456"/>
            </w:tabs>
            <w:rPr>
              <w:rFonts w:eastAsiaTheme="minorEastAsia"/>
              <w:noProof/>
              <w:kern w:val="2"/>
              <w:sz w:val="24"/>
              <w:szCs w:val="24"/>
              <w:lang w:val="en-US"/>
              <w14:ligatures w14:val="standardContextual"/>
            </w:rPr>
          </w:pPr>
          <w:hyperlink w:anchor="_Toc242567146" w:history="1">
            <w:r w:rsidRPr="00C71546">
              <w:rPr>
                <w:rStyle w:val="Hyperlink"/>
                <w:noProof/>
              </w:rPr>
              <w:t>11.1</w:t>
            </w:r>
            <w:r>
              <w:rPr>
                <w:rFonts w:eastAsiaTheme="minorEastAsia"/>
                <w:noProof/>
                <w:kern w:val="2"/>
                <w:sz w:val="24"/>
                <w:szCs w:val="24"/>
                <w:lang w:val="en-US"/>
                <w14:ligatures w14:val="standardContextual"/>
              </w:rPr>
              <w:tab/>
            </w:r>
            <w:r w:rsidRPr="00C71546">
              <w:rPr>
                <w:rStyle w:val="Hyperlink"/>
                <w:noProof/>
              </w:rPr>
              <w:t>Ciclo de vida do turnaround</w:t>
            </w:r>
            <w:r>
              <w:rPr>
                <w:noProof/>
                <w:webHidden/>
              </w:rPr>
              <w:tab/>
            </w:r>
            <w:r>
              <w:rPr>
                <w:noProof/>
                <w:webHidden/>
              </w:rPr>
              <w:fldChar w:fldCharType="begin"/>
            </w:r>
            <w:r>
              <w:rPr>
                <w:noProof/>
                <w:webHidden/>
              </w:rPr>
              <w:instrText xml:space="preserve"> PAGEREF _Toc242567146 \h </w:instrText>
            </w:r>
            <w:r>
              <w:rPr>
                <w:noProof/>
                <w:webHidden/>
              </w:rPr>
            </w:r>
            <w:r>
              <w:rPr>
                <w:noProof/>
                <w:webHidden/>
              </w:rPr>
              <w:fldChar w:fldCharType="separate"/>
            </w:r>
            <w:r>
              <w:rPr>
                <w:noProof/>
                <w:webHidden/>
              </w:rPr>
              <w:t>147</w:t>
            </w:r>
            <w:r>
              <w:rPr>
                <w:noProof/>
                <w:webHidden/>
              </w:rPr>
              <w:fldChar w:fldCharType="end"/>
            </w:r>
          </w:hyperlink>
        </w:p>
        <w:p w14:paraId="3A84BAA0" w14:textId="4DB79D87" w:rsidR="00157423" w:rsidRDefault="00157423">
          <w:pPr>
            <w:pStyle w:val="Sumrio2"/>
            <w:tabs>
              <w:tab w:val="left" w:pos="960"/>
              <w:tab w:val="right" w:leader="dot" w:pos="10456"/>
            </w:tabs>
            <w:rPr>
              <w:rFonts w:eastAsiaTheme="minorEastAsia"/>
              <w:noProof/>
              <w:kern w:val="2"/>
              <w:sz w:val="24"/>
              <w:szCs w:val="24"/>
              <w:lang w:val="en-US"/>
              <w14:ligatures w14:val="standardContextual"/>
            </w:rPr>
          </w:pPr>
          <w:hyperlink w:anchor="_Toc242567147" w:history="1">
            <w:r w:rsidRPr="00C71546">
              <w:rPr>
                <w:rStyle w:val="Hyperlink"/>
                <w:noProof/>
              </w:rPr>
              <w:t>11.2</w:t>
            </w:r>
            <w:r>
              <w:rPr>
                <w:rFonts w:eastAsiaTheme="minorEastAsia"/>
                <w:noProof/>
                <w:kern w:val="2"/>
                <w:sz w:val="24"/>
                <w:szCs w:val="24"/>
                <w:lang w:val="en-US"/>
                <w14:ligatures w14:val="standardContextual"/>
              </w:rPr>
              <w:tab/>
            </w:r>
            <w:r w:rsidRPr="00C71546">
              <w:rPr>
                <w:rStyle w:val="Hyperlink"/>
                <w:noProof/>
              </w:rPr>
              <w:t>Dependências e execução paralela</w:t>
            </w:r>
            <w:r>
              <w:rPr>
                <w:noProof/>
                <w:webHidden/>
              </w:rPr>
              <w:tab/>
            </w:r>
            <w:r>
              <w:rPr>
                <w:noProof/>
                <w:webHidden/>
              </w:rPr>
              <w:fldChar w:fldCharType="begin"/>
            </w:r>
            <w:r>
              <w:rPr>
                <w:noProof/>
                <w:webHidden/>
              </w:rPr>
              <w:instrText xml:space="preserve"> PAGEREF _Toc242567147 \h </w:instrText>
            </w:r>
            <w:r>
              <w:rPr>
                <w:noProof/>
                <w:webHidden/>
              </w:rPr>
            </w:r>
            <w:r>
              <w:rPr>
                <w:noProof/>
                <w:webHidden/>
              </w:rPr>
              <w:fldChar w:fldCharType="separate"/>
            </w:r>
            <w:r>
              <w:rPr>
                <w:noProof/>
                <w:webHidden/>
              </w:rPr>
              <w:t>147</w:t>
            </w:r>
            <w:r>
              <w:rPr>
                <w:noProof/>
                <w:webHidden/>
              </w:rPr>
              <w:fldChar w:fldCharType="end"/>
            </w:r>
          </w:hyperlink>
        </w:p>
        <w:p w14:paraId="10F86644" w14:textId="144FCF05" w:rsidR="00157423" w:rsidRDefault="00157423">
          <w:pPr>
            <w:pStyle w:val="Sumrio2"/>
            <w:tabs>
              <w:tab w:val="left" w:pos="960"/>
              <w:tab w:val="right" w:leader="dot" w:pos="10456"/>
            </w:tabs>
            <w:rPr>
              <w:rFonts w:eastAsiaTheme="minorEastAsia"/>
              <w:noProof/>
              <w:kern w:val="2"/>
              <w:sz w:val="24"/>
              <w:szCs w:val="24"/>
              <w:lang w:val="en-US"/>
              <w14:ligatures w14:val="standardContextual"/>
            </w:rPr>
          </w:pPr>
          <w:hyperlink w:anchor="_Toc242567148" w:history="1">
            <w:r w:rsidRPr="00C71546">
              <w:rPr>
                <w:rStyle w:val="Hyperlink"/>
                <w:noProof/>
              </w:rPr>
              <w:t>11.3</w:t>
            </w:r>
            <w:r>
              <w:rPr>
                <w:rFonts w:eastAsiaTheme="minorEastAsia"/>
                <w:noProof/>
                <w:kern w:val="2"/>
                <w:sz w:val="24"/>
                <w:szCs w:val="24"/>
                <w:lang w:val="en-US"/>
                <w14:ligatures w14:val="standardContextual"/>
              </w:rPr>
              <w:tab/>
            </w:r>
            <w:r w:rsidRPr="00C71546">
              <w:rPr>
                <w:rStyle w:val="Hyperlink"/>
                <w:noProof/>
              </w:rPr>
              <w:t>Registro de uma tarefa</w:t>
            </w:r>
            <w:r>
              <w:rPr>
                <w:noProof/>
                <w:webHidden/>
              </w:rPr>
              <w:tab/>
            </w:r>
            <w:r>
              <w:rPr>
                <w:noProof/>
                <w:webHidden/>
              </w:rPr>
              <w:fldChar w:fldCharType="begin"/>
            </w:r>
            <w:r>
              <w:rPr>
                <w:noProof/>
                <w:webHidden/>
              </w:rPr>
              <w:instrText xml:space="preserve"> PAGEREF _Toc242567148 \h </w:instrText>
            </w:r>
            <w:r>
              <w:rPr>
                <w:noProof/>
                <w:webHidden/>
              </w:rPr>
            </w:r>
            <w:r>
              <w:rPr>
                <w:noProof/>
                <w:webHidden/>
              </w:rPr>
              <w:fldChar w:fldCharType="separate"/>
            </w:r>
            <w:r>
              <w:rPr>
                <w:noProof/>
                <w:webHidden/>
              </w:rPr>
              <w:t>148</w:t>
            </w:r>
            <w:r>
              <w:rPr>
                <w:noProof/>
                <w:webHidden/>
              </w:rPr>
              <w:fldChar w:fldCharType="end"/>
            </w:r>
          </w:hyperlink>
        </w:p>
        <w:p w14:paraId="247805E3" w14:textId="40357E24" w:rsidR="00157423" w:rsidRDefault="00157423">
          <w:pPr>
            <w:pStyle w:val="Sumrio2"/>
            <w:tabs>
              <w:tab w:val="left" w:pos="960"/>
              <w:tab w:val="right" w:leader="dot" w:pos="10456"/>
            </w:tabs>
            <w:rPr>
              <w:rFonts w:eastAsiaTheme="minorEastAsia"/>
              <w:noProof/>
              <w:kern w:val="2"/>
              <w:sz w:val="24"/>
              <w:szCs w:val="24"/>
              <w:lang w:val="en-US"/>
              <w14:ligatures w14:val="standardContextual"/>
            </w:rPr>
          </w:pPr>
          <w:hyperlink w:anchor="_Toc242567149" w:history="1">
            <w:r w:rsidRPr="00C71546">
              <w:rPr>
                <w:rStyle w:val="Hyperlink"/>
                <w:noProof/>
              </w:rPr>
              <w:t>11.4</w:t>
            </w:r>
            <w:r>
              <w:rPr>
                <w:rFonts w:eastAsiaTheme="minorEastAsia"/>
                <w:noProof/>
                <w:kern w:val="2"/>
                <w:sz w:val="24"/>
                <w:szCs w:val="24"/>
                <w:lang w:val="en-US"/>
                <w14:ligatures w14:val="standardContextual"/>
              </w:rPr>
              <w:tab/>
            </w:r>
            <w:r w:rsidRPr="00C71546">
              <w:rPr>
                <w:rStyle w:val="Hyperlink"/>
                <w:noProof/>
              </w:rPr>
              <w:t>Eventos, alertas e intervenções</w:t>
            </w:r>
            <w:r>
              <w:rPr>
                <w:noProof/>
                <w:webHidden/>
              </w:rPr>
              <w:tab/>
            </w:r>
            <w:r>
              <w:rPr>
                <w:noProof/>
                <w:webHidden/>
              </w:rPr>
              <w:fldChar w:fldCharType="begin"/>
            </w:r>
            <w:r>
              <w:rPr>
                <w:noProof/>
                <w:webHidden/>
              </w:rPr>
              <w:instrText xml:space="preserve"> PAGEREF _Toc242567149 \h </w:instrText>
            </w:r>
            <w:r>
              <w:rPr>
                <w:noProof/>
                <w:webHidden/>
              </w:rPr>
            </w:r>
            <w:r>
              <w:rPr>
                <w:noProof/>
                <w:webHidden/>
              </w:rPr>
              <w:fldChar w:fldCharType="separate"/>
            </w:r>
            <w:r>
              <w:rPr>
                <w:noProof/>
                <w:webHidden/>
              </w:rPr>
              <w:t>149</w:t>
            </w:r>
            <w:r>
              <w:rPr>
                <w:noProof/>
                <w:webHidden/>
              </w:rPr>
              <w:fldChar w:fldCharType="end"/>
            </w:r>
          </w:hyperlink>
        </w:p>
        <w:p w14:paraId="2B869E5F" w14:textId="0CB7A354" w:rsidR="00157423" w:rsidRDefault="00157423">
          <w:pPr>
            <w:pStyle w:val="Sumrio1"/>
            <w:rPr>
              <w:kern w:val="2"/>
              <w:sz w:val="24"/>
              <w:szCs w:val="24"/>
              <w:lang w:val="en-US" w:eastAsia="en-US"/>
              <w14:ligatures w14:val="standardContextual"/>
            </w:rPr>
          </w:pPr>
          <w:hyperlink w:anchor="_Toc242567150" w:history="1">
            <w:r w:rsidRPr="00C71546">
              <w:rPr>
                <w:rStyle w:val="Hyperlink"/>
              </w:rPr>
              <w:t>APÊNDICE A — MATRIZ DE RASTREABILIDADE</w:t>
            </w:r>
            <w:r>
              <w:rPr>
                <w:webHidden/>
              </w:rPr>
              <w:tab/>
            </w:r>
            <w:r>
              <w:rPr>
                <w:webHidden/>
              </w:rPr>
              <w:fldChar w:fldCharType="begin"/>
            </w:r>
            <w:r>
              <w:rPr>
                <w:webHidden/>
              </w:rPr>
              <w:instrText xml:space="preserve"> PAGEREF _Toc242567150 \h </w:instrText>
            </w:r>
            <w:r>
              <w:rPr>
                <w:webHidden/>
              </w:rPr>
            </w:r>
            <w:r>
              <w:rPr>
                <w:webHidden/>
              </w:rPr>
              <w:fldChar w:fldCharType="separate"/>
            </w:r>
            <w:r>
              <w:rPr>
                <w:webHidden/>
              </w:rPr>
              <w:t>150</w:t>
            </w:r>
            <w:r>
              <w:rPr>
                <w:webHidden/>
              </w:rPr>
              <w:fldChar w:fldCharType="end"/>
            </w:r>
          </w:hyperlink>
        </w:p>
        <w:p w14:paraId="6676723C" w14:textId="5F82302B" w:rsidR="00157423" w:rsidRDefault="00157423">
          <w:pPr>
            <w:pStyle w:val="Sumrio1"/>
            <w:rPr>
              <w:kern w:val="2"/>
              <w:sz w:val="24"/>
              <w:szCs w:val="24"/>
              <w:lang w:val="en-US" w:eastAsia="en-US"/>
              <w14:ligatures w14:val="standardContextual"/>
            </w:rPr>
          </w:pPr>
          <w:hyperlink w:anchor="_Toc242567151" w:history="1">
            <w:r w:rsidRPr="00C71546">
              <w:rPr>
                <w:rStyle w:val="Hyperlink"/>
              </w:rPr>
              <w:t>REFERÊNCIAS</w:t>
            </w:r>
            <w:r>
              <w:rPr>
                <w:webHidden/>
              </w:rPr>
              <w:tab/>
            </w:r>
            <w:r>
              <w:rPr>
                <w:webHidden/>
              </w:rPr>
              <w:fldChar w:fldCharType="begin"/>
            </w:r>
            <w:r>
              <w:rPr>
                <w:webHidden/>
              </w:rPr>
              <w:instrText xml:space="preserve"> PAGEREF _Toc242567151 \h </w:instrText>
            </w:r>
            <w:r>
              <w:rPr>
                <w:webHidden/>
              </w:rPr>
            </w:r>
            <w:r>
              <w:rPr>
                <w:webHidden/>
              </w:rPr>
              <w:fldChar w:fldCharType="separate"/>
            </w:r>
            <w:r>
              <w:rPr>
                <w:webHidden/>
              </w:rPr>
              <w:t>153</w:t>
            </w:r>
            <w:r>
              <w:rPr>
                <w:webHidden/>
              </w:rPr>
              <w:fldChar w:fldCharType="end"/>
            </w:r>
          </w:hyperlink>
        </w:p>
        <w:p w14:paraId="382DC07D" w14:textId="69094BD3" w:rsidR="0010663D" w:rsidRPr="00486117" w:rsidRDefault="004D6883" w:rsidP="004D6883">
          <w:pPr>
            <w:rPr>
              <w:rFonts w:ascii="Arial" w:hAnsi="Arial" w:cs="Arial"/>
            </w:rPr>
          </w:pPr>
          <w:r w:rsidRPr="00486117">
            <w:rPr>
              <w:rFonts w:ascii="Arial" w:hAnsi="Arial" w:cs="Arial"/>
              <w:b/>
              <w:bCs/>
            </w:rPr>
            <w:fldChar w:fldCharType="end"/>
          </w:r>
        </w:p>
      </w:sdtContent>
    </w:sdt>
    <w:p w14:paraId="4E3E5134" w14:textId="77777777" w:rsidR="003A38E4" w:rsidRDefault="003A38E4" w:rsidP="003A38E4">
      <w:pPr>
        <w:tabs>
          <w:tab w:val="center" w:pos="5233"/>
        </w:tabs>
        <w:rPr>
          <w:rFonts w:ascii="Arial" w:hAnsi="Arial" w:cs="Arial"/>
        </w:rPr>
      </w:pPr>
      <w:r>
        <w:rPr>
          <w:rFonts w:ascii="Arial" w:hAnsi="Arial" w:cs="Arial"/>
        </w:rPr>
        <w:tab/>
      </w:r>
    </w:p>
    <w:p w14:paraId="47BE10E8" w14:textId="77777777" w:rsidR="00C71F17" w:rsidRDefault="00C71F17" w:rsidP="00C71F17">
      <w:pPr>
        <w:tabs>
          <w:tab w:val="left" w:pos="7562"/>
        </w:tabs>
        <w:rPr>
          <w:rFonts w:ascii="Arial" w:hAnsi="Arial" w:cs="Arial"/>
        </w:rPr>
      </w:pPr>
      <w:r>
        <w:rPr>
          <w:rFonts w:ascii="Arial" w:hAnsi="Arial" w:cs="Arial"/>
        </w:rPr>
        <w:tab/>
      </w:r>
    </w:p>
    <w:p w14:paraId="619B6607" w14:textId="77777777" w:rsidR="00C71F17" w:rsidRPr="00C71F17" w:rsidRDefault="00C71F17" w:rsidP="00C71F17">
      <w:pPr>
        <w:tabs>
          <w:tab w:val="left" w:pos="7562"/>
        </w:tabs>
        <w:rPr>
          <w:rFonts w:ascii="Arial" w:hAnsi="Arial" w:cs="Arial"/>
        </w:rPr>
        <w:sectPr w:rsidR="00C71F17" w:rsidRPr="00C71F17" w:rsidSect="00A83314">
          <w:headerReference w:type="default" r:id="rId11"/>
          <w:footerReference w:type="default" r:id="rId12"/>
          <w:pgSz w:w="11906" w:h="16838"/>
          <w:pgMar w:top="720" w:right="720" w:bottom="720" w:left="720" w:header="708" w:footer="708" w:gutter="0"/>
          <w:cols w:space="708"/>
          <w:docGrid w:linePitch="360"/>
        </w:sectPr>
      </w:pPr>
      <w:r>
        <w:rPr>
          <w:rFonts w:ascii="Arial" w:hAnsi="Arial" w:cs="Arial"/>
        </w:rPr>
        <w:tab/>
      </w:r>
    </w:p>
    <w:p w14:paraId="21A5FAE7" w14:textId="77777777" w:rsidR="008E5983" w:rsidRDefault="00966843">
      <w:pPr>
        <w:pStyle w:val="Ttulo1"/>
        <w:numPr>
          <w:ilvl w:val="0"/>
          <w:numId w:val="0"/>
        </w:numPr>
        <w:spacing w:before="200"/>
      </w:pPr>
      <w:bookmarkStart w:id="0" w:name="_Toc242567097"/>
      <w:r>
        <w:t>DECLARAÇÃO DE USO DE INTELIGÊNCIA ARTIFICIAL</w:t>
      </w:r>
      <w:bookmarkEnd w:id="0"/>
    </w:p>
    <w:p w14:paraId="77973A05" w14:textId="77777777" w:rsidR="008E5983" w:rsidRDefault="00966843">
      <w:r>
        <w:t>Durante a preparação desta especificação de projeto, os autores usaram Claude Opus 5.5, da Anthropic, e ChatGPT e Codex, da OpenAI, para executar pesquisas automatizadas em larga escala sobre o setor aéreo e sobre os sistemas similares, padronizar as referências e a forma de citá-las ao longo de todo o documento, cruzar as informações entre objetivos, requisitos, estórias de usuário e casos de uso, apoiar a redação e a revisão dos textos e montar este arquivo a partir do template da disciplina. Após usar es</w:t>
      </w:r>
      <w:r>
        <w:t>sas ferramentas, os autores revisaram e editaram o conteúdo conforme necessário e assumem total responsabilidade pelo conteúdo.</w:t>
      </w:r>
    </w:p>
    <w:p w14:paraId="7F99C44E" w14:textId="77777777" w:rsidR="008E5983" w:rsidRDefault="00966843">
      <w:r>
        <w:t>A inteligência artificial (IA) atuou como ferramenta de potencialização do trabalho do grupo, e não como autora da ideia nem das decisões do projeto: o tema, o escopo, os objetivos e as 14 decisões de projeto registradas foram definidos pelos integrantes. As pesquisas resultaram em 103 fontes catalogadas, e o cruzamento das informações deu origem à matriz de rastreabilidade do Apêndice A.</w:t>
      </w:r>
    </w:p>
    <w:p w14:paraId="490CD328" w14:textId="77777777" w:rsidR="008E5983" w:rsidRDefault="00966843">
      <w:r>
        <w:t xml:space="preserve">Todo o material foi construído em um repositório público de documentação no GitHub, disponível em https://github.com/Aircraft-Turnaround-Operations-Manager/aircraft-turnaround-docs, no qual toda alteração entrou por um pull request ligado a uma tarefa. Até 10 de outubro de 2026, o repositório reunia 73 pull requests, 36 tarefas registradas e mais de 180 commits, que resultaram nos 44 requisitos funcionais, nas 44 estórias de usuário, nos 24 requisitos não funcionais e nos 37 casos de uso deste documento. O </w:t>
      </w:r>
      <w:r>
        <w:t>trabalho foi dividido em quatro áreas, cada uma sob a responsabilidade de um integrante, e o processo foi acompanhado por pessoas do início ao fim: cada entrega foi conferida contra os critérios de aceite definidos pelo grupo e integrada à versão principal manualmente por um integrante.</w:t>
      </w:r>
    </w:p>
    <w:p w14:paraId="0C0D71E3" w14:textId="77777777" w:rsidR="008E5983" w:rsidRDefault="00966843">
      <w:r>
        <w:br w:type="page"/>
      </w:r>
    </w:p>
    <w:p w14:paraId="7AD6C875" w14:textId="77777777" w:rsidR="00FA629D" w:rsidRPr="003A38E4" w:rsidRDefault="002D4FA6" w:rsidP="003A38E4">
      <w:pPr>
        <w:pStyle w:val="Ttulo1"/>
      </w:pPr>
      <w:bookmarkStart w:id="1" w:name="_Toc95732948"/>
      <w:bookmarkStart w:id="2" w:name="_Toc242567098"/>
      <w:r w:rsidRPr="003A38E4">
        <w:t>QUADRO “3 OBJETIVOS”</w:t>
      </w:r>
      <w:bookmarkEnd w:id="1"/>
      <w:bookmarkEnd w:id="2"/>
    </w:p>
    <w:tbl>
      <w:tblPr>
        <w:tblStyle w:val="Tabelacomgrade"/>
        <w:tblW w:w="0" w:type="auto"/>
        <w:tblLook w:val="04A0" w:firstRow="1" w:lastRow="0" w:firstColumn="1" w:lastColumn="0" w:noHBand="0" w:noVBand="1"/>
      </w:tblPr>
      <w:tblGrid>
        <w:gridCol w:w="5228"/>
        <w:gridCol w:w="5228"/>
      </w:tblGrid>
      <w:tr w:rsidR="008E5983" w14:paraId="3B978C08" w14:textId="77777777">
        <w:tc>
          <w:tcPr>
            <w:tcW w:w="10466" w:type="dxa"/>
            <w:gridSpan w:val="2"/>
            <w:shd w:val="clear" w:color="auto" w:fill="D9D9D9"/>
          </w:tcPr>
          <w:p w14:paraId="1CD53D26" w14:textId="77777777" w:rsidR="008E5983" w:rsidRDefault="00966843">
            <w:pPr>
              <w:jc w:val="center"/>
            </w:pPr>
            <w:r>
              <w:rPr>
                <w:b/>
                <w:sz w:val="20"/>
              </w:rPr>
              <w:t>QUADRO “3 OBJETIVOS”</w:t>
            </w:r>
          </w:p>
        </w:tc>
      </w:tr>
      <w:tr w:rsidR="008E5983" w14:paraId="275602B0" w14:textId="77777777">
        <w:tc>
          <w:tcPr>
            <w:tcW w:w="10466" w:type="dxa"/>
            <w:gridSpan w:val="2"/>
            <w:shd w:val="clear" w:color="auto" w:fill="D9D9D9"/>
          </w:tcPr>
          <w:p w14:paraId="3FE3F5B5" w14:textId="77777777" w:rsidR="008E5983" w:rsidRDefault="00966843">
            <w:r>
              <w:rPr>
                <w:b/>
                <w:sz w:val="20"/>
              </w:rPr>
              <w:t>NOME DO PRODUTO:</w:t>
            </w:r>
            <w:r>
              <w:rPr>
                <w:sz w:val="20"/>
              </w:rPr>
              <w:t xml:space="preserve"> Aircraft Turnaround Orchestration System</w:t>
            </w:r>
          </w:p>
        </w:tc>
      </w:tr>
      <w:tr w:rsidR="008E5983" w14:paraId="561BB677" w14:textId="77777777">
        <w:trPr>
          <w:tblHeader/>
        </w:trPr>
        <w:tc>
          <w:tcPr>
            <w:tcW w:w="5233" w:type="dxa"/>
            <w:shd w:val="clear" w:color="auto" w:fill="D9D9D9"/>
          </w:tcPr>
          <w:p w14:paraId="29B1DCED" w14:textId="77777777" w:rsidR="008E5983" w:rsidRDefault="00966843">
            <w:r>
              <w:rPr>
                <w:b/>
                <w:sz w:val="18"/>
              </w:rPr>
              <w:t>OBJETIVOS</w:t>
            </w:r>
          </w:p>
        </w:tc>
        <w:tc>
          <w:tcPr>
            <w:tcW w:w="5233" w:type="dxa"/>
            <w:shd w:val="clear" w:color="auto" w:fill="D9D9D9"/>
          </w:tcPr>
          <w:p w14:paraId="27753269" w14:textId="77777777" w:rsidR="008E5983" w:rsidRDefault="00966843">
            <w:r>
              <w:rPr>
                <w:b/>
                <w:sz w:val="18"/>
              </w:rPr>
              <w:t>DESCRIÇÃO</w:t>
            </w:r>
          </w:p>
        </w:tc>
      </w:tr>
      <w:tr w:rsidR="008E5983" w14:paraId="1C8D11C6" w14:textId="77777777">
        <w:tc>
          <w:tcPr>
            <w:tcW w:w="5233" w:type="dxa"/>
          </w:tcPr>
          <w:p w14:paraId="0033E8A6" w14:textId="77777777" w:rsidR="008E5983" w:rsidRDefault="00966843">
            <w:r>
              <w:rPr>
                <w:sz w:val="18"/>
              </w:rPr>
              <w:t>1. Assegurar a precisão temporal do turnaround</w:t>
            </w:r>
          </w:p>
        </w:tc>
        <w:tc>
          <w:tcPr>
            <w:tcW w:w="5233" w:type="dxa"/>
          </w:tcPr>
          <w:p w14:paraId="6270CD9E" w14:textId="77777777" w:rsidR="008E5983" w:rsidRDefault="00966843">
            <w:r>
              <w:rPr>
                <w:b/>
                <w:sz w:val="18"/>
              </w:rPr>
              <w:t>Problema:</w:t>
            </w:r>
            <w:r>
              <w:rPr>
                <w:sz w:val="18"/>
              </w:rPr>
              <w:t xml:space="preserve"> variações entre os horários planejados e realizados comprometem a coordenação da operação aeroportuária, principalmente quando atividades extrapolam suas janelas e colocam em risco o horário previsto de liberação.</w:t>
            </w:r>
            <w:r>
              <w:br/>
            </w:r>
            <w:r>
              <w:br/>
            </w:r>
            <w:r>
              <w:rPr>
                <w:b/>
                <w:sz w:val="18"/>
              </w:rPr>
              <w:t>Valor:</w:t>
            </w:r>
            <w:r>
              <w:rPr>
                <w:sz w:val="18"/>
              </w:rPr>
              <w:t xml:space="preserve"> acompanhar cada atividade em relação à sua janela planejada permitirá executar o turnaround dentro do período previsto, mantendo a operação sincronizada com a programação aeroportuária.</w:t>
            </w:r>
            <w:r>
              <w:br/>
            </w:r>
            <w:r>
              <w:br/>
            </w:r>
            <w:r>
              <w:rPr>
                <w:b/>
                <w:sz w:val="18"/>
              </w:rPr>
              <w:t>Métrica de sucesso:</w:t>
            </w:r>
            <w:r>
              <w:rPr>
                <w:sz w:val="18"/>
              </w:rPr>
              <w:t xml:space="preserve"> garantir que pelo menos 80% das atividades sejam iniciadas e concluídas dentro das respectivas janelas planejadas e que pelo menos 80% dos turnarounds estejam prontos para liberação até o horário-alvo de prontidão planejado (TOBT) [2][3], com tolerância máxima de 5 minutos.</w:t>
            </w:r>
          </w:p>
        </w:tc>
      </w:tr>
      <w:tr w:rsidR="008E5983" w14:paraId="53F59F52" w14:textId="77777777">
        <w:tc>
          <w:tcPr>
            <w:tcW w:w="5233" w:type="dxa"/>
          </w:tcPr>
          <w:p w14:paraId="6AEFA5F4" w14:textId="77777777" w:rsidR="008E5983" w:rsidRDefault="00966843">
            <w:r>
              <w:rPr>
                <w:sz w:val="18"/>
              </w:rPr>
              <w:t>2. Sincronizar equipes, recursos e atividades paralelas</w:t>
            </w:r>
          </w:p>
        </w:tc>
        <w:tc>
          <w:tcPr>
            <w:tcW w:w="5233" w:type="dxa"/>
          </w:tcPr>
          <w:p w14:paraId="06BE775B" w14:textId="77777777" w:rsidR="008E5983" w:rsidRDefault="00966843">
            <w:r>
              <w:rPr>
                <w:b/>
                <w:sz w:val="18"/>
              </w:rPr>
              <w:t>Problema:</w:t>
            </w:r>
            <w:r>
              <w:rPr>
                <w:sz w:val="18"/>
              </w:rPr>
              <w:t xml:space="preserve"> a execução simultânea de atividades por diferentes equipes, sem uma visão operacional compartilhada, pode gerar esperas, conflitos, falhas de comunicação e perda de sincronização.</w:t>
            </w:r>
            <w:r>
              <w:br/>
            </w:r>
            <w:r>
              <w:br/>
            </w:r>
            <w:r>
              <w:rPr>
                <w:b/>
                <w:sz w:val="18"/>
              </w:rPr>
              <w:t>Valor:</w:t>
            </w:r>
            <w:r>
              <w:rPr>
                <w:sz w:val="18"/>
              </w:rPr>
              <w:t xml:space="preserve"> centralizar tarefas, responsáveis, dependências e estados permitirá que cada participante saiba o que deve executar, em qual momento e quais atividades dependem de sua conclusão.</w:t>
            </w:r>
            <w:r>
              <w:br/>
            </w:r>
            <w:r>
              <w:br/>
            </w:r>
            <w:r>
              <w:rPr>
                <w:b/>
                <w:sz w:val="18"/>
              </w:rPr>
              <w:t>Métrica de sucesso:</w:t>
            </w:r>
            <w:r>
              <w:rPr>
                <w:sz w:val="18"/>
              </w:rPr>
              <w:t xml:space="preserve"> garantir que 100% das tarefas operacionais tenham responsável atribuído antes do seu início, que nenhuma tarefa seja concluída sem o registro de início correspondente e disponibilizar cada mudança de estado no painel operacional em até 5 segundos após o seu registro.</w:t>
            </w:r>
          </w:p>
        </w:tc>
      </w:tr>
      <w:tr w:rsidR="008E5983" w14:paraId="1270C097" w14:textId="77777777">
        <w:tc>
          <w:tcPr>
            <w:tcW w:w="5233" w:type="dxa"/>
          </w:tcPr>
          <w:p w14:paraId="10EDEEA6" w14:textId="77777777" w:rsidR="008E5983" w:rsidRDefault="00966843">
            <w:r>
              <w:rPr>
                <w:sz w:val="18"/>
              </w:rPr>
              <w:t>3. Antecipar e coordenar o tratamento de desvios operacionais e assegurar a liberação segura da aeronave</w:t>
            </w:r>
          </w:p>
        </w:tc>
        <w:tc>
          <w:tcPr>
            <w:tcW w:w="5233" w:type="dxa"/>
          </w:tcPr>
          <w:p w14:paraId="12E91253" w14:textId="77777777" w:rsidR="008E5983" w:rsidRDefault="00966843">
            <w:r>
              <w:rPr>
                <w:b/>
                <w:sz w:val="18"/>
              </w:rPr>
              <w:t>Problema:</w:t>
            </w:r>
            <w:r>
              <w:rPr>
                <w:sz w:val="18"/>
              </w:rPr>
              <w:t xml:space="preserve"> atrasos ou exceções em atividades dependentes podem se propagar pelo caminho crítico e ser percebidos tarde demais para proteger o horário planejado do turnaround. Além disso, a liberação da aeronave com pendências compromete a segurança da operação.</w:t>
            </w:r>
            <w:r>
              <w:br/>
            </w:r>
            <w:r>
              <w:br/>
            </w:r>
            <w:r>
              <w:rPr>
                <w:b/>
                <w:sz w:val="18"/>
              </w:rPr>
              <w:t>Valor:</w:t>
            </w:r>
            <w:r>
              <w:rPr>
                <w:sz w:val="18"/>
              </w:rPr>
              <w:t xml:space="preserve"> calcular continuamente a projeção de conclusão, identificar o caminho crítico e emitir alertas permitirá ao Coordenador de Turnaround redistribuir recursos, replanejar atividades e evitar que o turnaround seja a causa de atraso na liberação programada da aeronave. A liberação só ocorrerá quando todas as condições obrigatórias estiverem cumpridas.</w:t>
            </w:r>
            <w:r>
              <w:br/>
            </w:r>
            <w:r>
              <w:br/>
            </w:r>
            <w:r>
              <w:rPr>
                <w:b/>
                <w:sz w:val="18"/>
              </w:rPr>
              <w:t>Métrica de sucesso:</w:t>
            </w:r>
            <w:r>
              <w:rPr>
                <w:sz w:val="18"/>
              </w:rPr>
              <w:t xml:space="preserve"> emitir alerta em até 5 segundos para 100% das atualizações que indiquem risco ao horário planejado de conclusão, garantir que pelo menos 90% dos alertas críticos recebam uma ação registrada em até 2 minutos e registrar 0 liberações com tarefa obrigatória pendente ou exceção não resolvida.</w:t>
            </w:r>
          </w:p>
        </w:tc>
      </w:tr>
    </w:tbl>
    <w:p w14:paraId="0A990A72" w14:textId="77777777" w:rsidR="008E5983" w:rsidRDefault="008E5983"/>
    <w:p w14:paraId="2C3263A0" w14:textId="77777777" w:rsidR="008E5983" w:rsidRDefault="00966843">
      <w:r>
        <w:t>Fontes citadas: [2] e [3], conforme a numeração de pesquisa/fontes.md. As metas percentuais e os prazos internos seguem as ADRs 0001 e 0002 e o CONTEXT.</w:t>
      </w:r>
    </w:p>
    <w:p w14:paraId="2424AB0C" w14:textId="77777777" w:rsidR="00CF2D81" w:rsidRPr="00486117" w:rsidRDefault="00CF2D81">
      <w:pPr>
        <w:rPr>
          <w:rFonts w:ascii="Arial" w:eastAsiaTheme="majorEastAsia" w:hAnsi="Arial" w:cs="Arial"/>
          <w:sz w:val="32"/>
          <w:szCs w:val="32"/>
          <w:highlight w:val="lightGray"/>
        </w:rPr>
      </w:pPr>
      <w:r w:rsidRPr="00486117">
        <w:rPr>
          <w:rFonts w:ascii="Arial" w:hAnsi="Arial" w:cs="Arial"/>
          <w:highlight w:val="lightGray"/>
        </w:rPr>
        <w:br w:type="page"/>
      </w:r>
    </w:p>
    <w:p w14:paraId="2DC2AE7F" w14:textId="77777777" w:rsidR="001C1A49" w:rsidRPr="00486117" w:rsidRDefault="002D4FA6" w:rsidP="003A38E4">
      <w:pPr>
        <w:pStyle w:val="Ttulo1"/>
      </w:pPr>
      <w:bookmarkStart w:id="3" w:name="_Toc242567099"/>
      <w:r w:rsidRPr="00486117">
        <w:t>QUADRO “É – NÃO É – FAZ – NÃO FAZ”</w:t>
      </w:r>
      <w:bookmarkEnd w:id="3"/>
    </w:p>
    <w:tbl>
      <w:tblPr>
        <w:tblStyle w:val="Tabelacomgrade"/>
        <w:tblW w:w="0" w:type="auto"/>
        <w:tblLook w:val="04A0" w:firstRow="1" w:lastRow="0" w:firstColumn="1" w:lastColumn="0" w:noHBand="0" w:noVBand="1"/>
      </w:tblPr>
      <w:tblGrid>
        <w:gridCol w:w="5228"/>
        <w:gridCol w:w="5228"/>
      </w:tblGrid>
      <w:tr w:rsidR="008E5983" w14:paraId="2A0DB40C" w14:textId="77777777">
        <w:tc>
          <w:tcPr>
            <w:tcW w:w="10466" w:type="dxa"/>
            <w:gridSpan w:val="2"/>
            <w:shd w:val="clear" w:color="auto" w:fill="D9D9D9"/>
          </w:tcPr>
          <w:p w14:paraId="20AD0E63" w14:textId="77777777" w:rsidR="008E5983" w:rsidRDefault="00966843">
            <w:pPr>
              <w:jc w:val="center"/>
            </w:pPr>
            <w:r>
              <w:rPr>
                <w:b/>
                <w:sz w:val="20"/>
              </w:rPr>
              <w:t>QUADRO “É – NÃO É – FAZ – NÃO FAZ”</w:t>
            </w:r>
          </w:p>
        </w:tc>
      </w:tr>
      <w:tr w:rsidR="008E5983" w14:paraId="092FE988" w14:textId="77777777">
        <w:tc>
          <w:tcPr>
            <w:tcW w:w="10466" w:type="dxa"/>
            <w:gridSpan w:val="2"/>
            <w:shd w:val="clear" w:color="auto" w:fill="D9D9D9"/>
          </w:tcPr>
          <w:p w14:paraId="6AC10028" w14:textId="77777777" w:rsidR="008E5983" w:rsidRDefault="00966843">
            <w:r>
              <w:rPr>
                <w:b/>
                <w:sz w:val="20"/>
              </w:rPr>
              <w:t>NOME DO PRODUTO:</w:t>
            </w:r>
            <w:r>
              <w:rPr>
                <w:sz w:val="20"/>
              </w:rPr>
              <w:t xml:space="preserve"> Aircraft Turnaround Orchestration System</w:t>
            </w:r>
          </w:p>
        </w:tc>
      </w:tr>
      <w:tr w:rsidR="008E5983" w14:paraId="22B76BE4" w14:textId="77777777">
        <w:trPr>
          <w:tblHeader/>
        </w:trPr>
        <w:tc>
          <w:tcPr>
            <w:tcW w:w="5233" w:type="dxa"/>
            <w:shd w:val="clear" w:color="auto" w:fill="D9D9D9"/>
          </w:tcPr>
          <w:p w14:paraId="0E1EC892" w14:textId="77777777" w:rsidR="008E5983" w:rsidRDefault="00966843">
            <w:r>
              <w:rPr>
                <w:b/>
                <w:sz w:val="18"/>
              </w:rPr>
              <w:t>É</w:t>
            </w:r>
          </w:p>
        </w:tc>
        <w:tc>
          <w:tcPr>
            <w:tcW w:w="5233" w:type="dxa"/>
            <w:shd w:val="clear" w:color="auto" w:fill="D9D9D9"/>
          </w:tcPr>
          <w:p w14:paraId="4E014B6D" w14:textId="77777777" w:rsidR="008E5983" w:rsidRDefault="00966843">
            <w:r>
              <w:rPr>
                <w:b/>
                <w:sz w:val="18"/>
              </w:rPr>
              <w:t>Não é</w:t>
            </w:r>
          </w:p>
        </w:tc>
      </w:tr>
      <w:tr w:rsidR="008E5983" w14:paraId="28373CF8" w14:textId="77777777">
        <w:tc>
          <w:tcPr>
            <w:tcW w:w="5233" w:type="dxa"/>
          </w:tcPr>
          <w:p w14:paraId="71B2D4C1" w14:textId="77777777" w:rsidR="008E5983" w:rsidRDefault="00966843">
            <w:r>
              <w:rPr>
                <w:sz w:val="18"/>
              </w:rPr>
              <w:t>• Um sistema de orquestração operacional do turnaround, centrado na execução em tempo real, e não um cadastro de tarefas.</w:t>
            </w:r>
            <w:r>
              <w:br/>
            </w:r>
            <w:r>
              <w:br/>
            </w:r>
            <w:r>
              <w:rPr>
                <w:sz w:val="18"/>
              </w:rPr>
              <w:t>• Orientado ao plano: mede a aderência de cada atividade à sua janela planejada e do turnaround ao horário de pronto para liberação.</w:t>
            </w:r>
            <w:r>
              <w:br/>
            </w:r>
            <w:r>
              <w:br/>
            </w:r>
            <w:r>
              <w:rPr>
                <w:sz w:val="18"/>
              </w:rPr>
              <w:t>• Uma visão operacional única e compartilhada das tarefas, responsáveis, dependências e estados, entre Operador de Solo/Rampa, Coordenador de Turnaround e Autoridade de Liberação.</w:t>
            </w:r>
            <w:r>
              <w:br/>
            </w:r>
            <w:r>
              <w:br/>
            </w:r>
            <w:r>
              <w:rPr>
                <w:sz w:val="18"/>
              </w:rPr>
              <w:t>• Um instrumento de apoio à decisão do Coordenador de Turnaround e da Autoridade de Liberação.</w:t>
            </w:r>
            <w:r>
              <w:br/>
            </w:r>
            <w:r>
              <w:br/>
            </w:r>
            <w:r>
              <w:rPr>
                <w:sz w:val="18"/>
              </w:rPr>
              <w:t>• Orientado a eventos: cada mudança de estado se propaga para as tarefas dependentes, para o turnaround e para o painel.</w:t>
            </w:r>
            <w:r>
              <w:br/>
            </w:r>
            <w:r>
              <w:br/>
            </w:r>
            <w:r>
              <w:rPr>
                <w:sz w:val="18"/>
              </w:rPr>
              <w:t>• Utilizável na rampa, por dispositivos móveis, pelos operadores que executam as tarefas.</w:t>
            </w:r>
            <w:r>
              <w:br/>
            </w:r>
            <w:r>
              <w:br/>
            </w:r>
            <w:r>
              <w:rPr>
                <w:sz w:val="18"/>
              </w:rPr>
              <w:t>• Rastreável: registra, com autor e horário, os eventos, desvios, ações corretivas e decisões de liberação do turnaround.</w:t>
            </w:r>
          </w:p>
        </w:tc>
        <w:tc>
          <w:tcPr>
            <w:tcW w:w="5233" w:type="dxa"/>
          </w:tcPr>
          <w:p w14:paraId="7498E287" w14:textId="77777777" w:rsidR="008E5983" w:rsidRDefault="00966843">
            <w:r>
              <w:rPr>
                <w:sz w:val="18"/>
              </w:rPr>
              <w:t>• Não é uma ferramenta para encurtar o turnaround nem para encaixar mais voos na programação.</w:t>
            </w:r>
            <w:r>
              <w:br/>
            </w:r>
            <w:r>
              <w:br/>
            </w:r>
            <w:r>
              <w:rPr>
                <w:sz w:val="18"/>
              </w:rPr>
              <w:t>• Não é um registro posterior da operação, preenchido depois que o turnaround terminou.</w:t>
            </w:r>
            <w:r>
              <w:br/>
            </w:r>
            <w:r>
              <w:br/>
            </w:r>
            <w:r>
              <w:rPr>
                <w:sz w:val="18"/>
              </w:rPr>
              <w:t>• Não é um sistema de gestão da malha aérea, de slots ou de controle de tráfego aéreo.</w:t>
            </w:r>
            <w:r>
              <w:br/>
            </w:r>
            <w:r>
              <w:br/>
            </w:r>
            <w:r>
              <w:rPr>
                <w:sz w:val="18"/>
              </w:rPr>
              <w:t>• Não é um sistema completo de tomada de decisão colaborativa em aeroportos (A-CDM), não é o sequenciador de partidas que emite o horário-alvo de autorização de acionamento (TSAT) e não é um banco de dados operacional do aeroporto (AODB) [2][59].</w:t>
            </w:r>
            <w:r>
              <w:br/>
            </w:r>
            <w:r>
              <w:br/>
            </w:r>
            <w:r>
              <w:rPr>
                <w:sz w:val="18"/>
              </w:rPr>
              <w:t>• Não é um sistema autônomo: não substitui os operadores, o Coordenador de Turnaround nem a Autoridade de Liberação.</w:t>
            </w:r>
          </w:p>
        </w:tc>
      </w:tr>
    </w:tbl>
    <w:p w14:paraId="6A2ACD88"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07E8FCC9" w14:textId="77777777">
        <w:trPr>
          <w:tblHeader/>
        </w:trPr>
        <w:tc>
          <w:tcPr>
            <w:tcW w:w="5233" w:type="dxa"/>
            <w:shd w:val="clear" w:color="auto" w:fill="D9D9D9"/>
          </w:tcPr>
          <w:p w14:paraId="071BD9A3" w14:textId="77777777" w:rsidR="008E5983" w:rsidRDefault="00966843">
            <w:r>
              <w:rPr>
                <w:b/>
                <w:sz w:val="18"/>
              </w:rPr>
              <w:t>Faz</w:t>
            </w:r>
          </w:p>
        </w:tc>
        <w:tc>
          <w:tcPr>
            <w:tcW w:w="5233" w:type="dxa"/>
            <w:shd w:val="clear" w:color="auto" w:fill="D9D9D9"/>
          </w:tcPr>
          <w:p w14:paraId="52790606" w14:textId="77777777" w:rsidR="008E5983" w:rsidRDefault="00966843">
            <w:r>
              <w:rPr>
                <w:b/>
                <w:sz w:val="18"/>
              </w:rPr>
              <w:t>Não faz</w:t>
            </w:r>
          </w:p>
        </w:tc>
      </w:tr>
      <w:tr w:rsidR="008E5983" w14:paraId="6B8681A4" w14:textId="77777777">
        <w:tc>
          <w:tcPr>
            <w:tcW w:w="5233" w:type="dxa"/>
          </w:tcPr>
          <w:p w14:paraId="10364E04" w14:textId="77777777" w:rsidR="008E5983" w:rsidRDefault="00966843">
            <w:r>
              <w:rPr>
                <w:sz w:val="18"/>
              </w:rPr>
              <w:t>• Abre e configura o turnaround na chegada da aeronave, com janela planejada, tarefas obrigatórias, dependências e responsáveis. (Obj. 2 · Área A)</w:t>
            </w:r>
            <w:r>
              <w:br/>
            </w:r>
            <w:r>
              <w:br/>
            </w:r>
            <w:r>
              <w:rPr>
                <w:sz w:val="18"/>
              </w:rPr>
              <w:t>• Permite ao operador iniciar, pausar, concluir ou marcar uma tarefa como não aplicável, registrando horário e justificativa. (Obj. 2 · Área B)</w:t>
            </w:r>
            <w:r>
              <w:br/>
            </w:r>
            <w:r>
              <w:br/>
            </w:r>
            <w:r>
              <w:rPr>
                <w:sz w:val="18"/>
              </w:rPr>
              <w:t>• Registra a causa de cada atraso ou exceção com o código padronizado da tabela de códigos de atraso da Agência Nacional de Aviação Civil (ANAC) [62]. (Obj. 3 · Áreas B e D)</w:t>
            </w:r>
            <w:r>
              <w:br/>
            </w:r>
            <w:r>
              <w:br/>
            </w:r>
            <w:r>
              <w:rPr>
                <w:sz w:val="18"/>
              </w:rPr>
              <w:t>• Recebe as atualizações dos operadores por dispositivos móveis, inclusive pela leitura de QR Code com a câmera do celular. (Obj. 2 · Área B)</w:t>
            </w:r>
            <w:r>
              <w:br/>
            </w:r>
            <w:r>
              <w:br/>
            </w:r>
            <w:r>
              <w:rPr>
                <w:sz w:val="18"/>
              </w:rPr>
              <w:t>• Propaga os estados das tarefas (Aguardando → Pronta → Em execução → Concluída, com Pausada e Não aplicável) para as dependentes e para o turnaround. (Obj. 2 · Área B)</w:t>
            </w:r>
            <w:r>
              <w:br/>
            </w:r>
            <w:r>
              <w:br/>
            </w:r>
            <w:r>
              <w:rPr>
                <w:sz w:val="18"/>
              </w:rPr>
              <w:t>• Registra os marcos do turnaround: chegada à posição (in-block), início do atendimento, início do embarque, fim do atendimento, pronto para liberação e saída da posição (off-block) [2]. (Obj. 1 · Áreas B, C e D)</w:t>
            </w:r>
            <w:r>
              <w:br/>
            </w:r>
            <w:r>
              <w:br/>
            </w:r>
            <w:r>
              <w:rPr>
                <w:sz w:val="18"/>
              </w:rPr>
              <w:t>• Calcula continuamente a projeção de conclusão, o atraso e o caminho crítico. (Obj. 1 e 3 · Área C)</w:t>
            </w:r>
            <w:r>
              <w:br/>
            </w:r>
            <w:r>
              <w:br/>
            </w:r>
            <w:r>
              <w:rPr>
                <w:sz w:val="18"/>
              </w:rPr>
              <w:t>• Apresenta em painel em tempo real o estado das tarefas e a aderência ao planejamento, e emite alertas quando há risco ao horário planejado. (Obj. 1 e 3 · Área C)</w:t>
            </w:r>
            <w:r>
              <w:br/>
            </w:r>
            <w:r>
              <w:br/>
            </w:r>
            <w:r>
              <w:rPr>
                <w:sz w:val="18"/>
              </w:rPr>
              <w:t>• Permite ao Coordenador de Turnaround replanejar atividades e redistribuir os recursos disponíveis diante de exceções. (Obj. 3 · Área D)</w:t>
            </w:r>
            <w:r>
              <w:br/>
            </w:r>
            <w:r>
              <w:br/>
            </w:r>
            <w:r>
              <w:rPr>
                <w:sz w:val="18"/>
              </w:rPr>
              <w:t>• Impede a liberação enquanto houver tarefa obrigatória pendente ou exceção não resolvida, e registra a decisão da Autoridade de Liberação. (Obj. 3 · Área D)</w:t>
            </w:r>
          </w:p>
        </w:tc>
        <w:tc>
          <w:tcPr>
            <w:tcW w:w="5233" w:type="dxa"/>
          </w:tcPr>
          <w:p w14:paraId="0E5B9C43" w14:textId="77777777" w:rsidR="008E5983" w:rsidRDefault="00966843">
            <w:r>
              <w:rPr>
                <w:sz w:val="18"/>
              </w:rPr>
              <w:t>• Não define nem altera horários de voos, rotas, slots aeroportuários ou a programação de chegadas e partidas.</w:t>
            </w:r>
            <w:r>
              <w:br/>
            </w:r>
            <w:r>
              <w:br/>
            </w:r>
            <w:r>
              <w:rPr>
                <w:sz w:val="18"/>
              </w:rPr>
              <w:t>• Não define o turnaround programado nem o tempo mínimo de turnaround (MTTT) [4]: recebe esses valores como dados de entrada.</w:t>
            </w:r>
            <w:r>
              <w:br/>
            </w:r>
            <w:r>
              <w:br/>
            </w:r>
            <w:r>
              <w:rPr>
                <w:sz w:val="18"/>
              </w:rPr>
              <w:t>• Não elabora escalas de tripulação ou de equipes de solo nem dimensiona jornadas. Só aloca ao turnaround os recursos já disponíveis.</w:t>
            </w:r>
            <w:r>
              <w:br/>
            </w:r>
            <w:r>
              <w:br/>
            </w:r>
            <w:r>
              <w:rPr>
                <w:sz w:val="18"/>
              </w:rPr>
              <w:t>• Não calcula tarifas, custos operacionais ou folha de pagamento, nem realiza faturamento ou qualquer movimentação financeira.</w:t>
            </w:r>
            <w:r>
              <w:br/>
            </w:r>
            <w:r>
              <w:br/>
            </w:r>
            <w:r>
              <w:rPr>
                <w:sz w:val="18"/>
              </w:rPr>
              <w:t>• Não emite autorizações de controle de tráfego aéreo, não controla aeronaves em voo e não se integra a esses órgãos.</w:t>
            </w:r>
            <w:r>
              <w:br/>
            </w:r>
            <w:r>
              <w:br/>
            </w:r>
            <w:r>
              <w:rPr>
                <w:sz w:val="18"/>
              </w:rPr>
              <w:t>• Não capta o andamento por visão computacional nem por sensores ou sistemas embarcados da aeronave. O andamento é informado pelos operadores.</w:t>
            </w:r>
            <w:r>
              <w:br/>
            </w:r>
            <w:r>
              <w:br/>
            </w:r>
            <w:r>
              <w:rPr>
                <w:sz w:val="18"/>
              </w:rPr>
              <w:t>• Não libera a aeronave automaticamente nem se sobrepõe à decisão da Autoridade de Liberação.</w:t>
            </w:r>
          </w:p>
        </w:tc>
      </w:tr>
    </w:tbl>
    <w:p w14:paraId="22285F79" w14:textId="77777777" w:rsidR="008E5983" w:rsidRDefault="008E5983"/>
    <w:p w14:paraId="01E37835" w14:textId="77777777" w:rsidR="008E5983" w:rsidRDefault="00966843">
      <w:r>
        <w:t>Fontes citadas: [2], [4], [59] e [62], conforme a numeração de pesquisa/fontes.md.</w:t>
      </w:r>
    </w:p>
    <w:p w14:paraId="0E87352A" w14:textId="77777777" w:rsidR="00F244C7" w:rsidRPr="00486117" w:rsidRDefault="00F244C7">
      <w:pPr>
        <w:rPr>
          <w:rFonts w:ascii="Arial" w:hAnsi="Arial" w:cs="Arial"/>
          <w:b/>
          <w:bCs/>
        </w:rPr>
      </w:pPr>
      <w:r w:rsidRPr="00486117">
        <w:rPr>
          <w:rFonts w:ascii="Arial" w:hAnsi="Arial" w:cs="Arial"/>
        </w:rPr>
        <w:br w:type="page"/>
      </w:r>
    </w:p>
    <w:p w14:paraId="740F50AB" w14:textId="77777777" w:rsidR="0094014C" w:rsidRPr="00486117" w:rsidRDefault="002D4FA6" w:rsidP="003A38E4">
      <w:pPr>
        <w:pStyle w:val="Ttulo1"/>
      </w:pPr>
      <w:bookmarkStart w:id="4" w:name="_Toc242567100"/>
      <w:r w:rsidRPr="00486117">
        <w:t>VISÃO DO PRODUTO</w:t>
      </w:r>
      <w:bookmarkEnd w:id="4"/>
    </w:p>
    <w:tbl>
      <w:tblPr>
        <w:tblStyle w:val="Tabelacomgrade"/>
        <w:tblW w:w="0" w:type="auto"/>
        <w:tblLook w:val="04A0" w:firstRow="1" w:lastRow="0" w:firstColumn="1" w:lastColumn="0" w:noHBand="0" w:noVBand="1"/>
      </w:tblPr>
      <w:tblGrid>
        <w:gridCol w:w="5228"/>
        <w:gridCol w:w="5228"/>
      </w:tblGrid>
      <w:tr w:rsidR="008E5983" w14:paraId="4EBB5725" w14:textId="77777777">
        <w:tc>
          <w:tcPr>
            <w:tcW w:w="10466" w:type="dxa"/>
            <w:gridSpan w:val="2"/>
            <w:shd w:val="clear" w:color="auto" w:fill="D9D9D9"/>
          </w:tcPr>
          <w:p w14:paraId="0A969ABF" w14:textId="77777777" w:rsidR="008E5983" w:rsidRDefault="00966843">
            <w:r>
              <w:rPr>
                <w:b/>
                <w:sz w:val="20"/>
              </w:rPr>
              <w:t>NOME DO PRODUTO:</w:t>
            </w:r>
            <w:r>
              <w:rPr>
                <w:sz w:val="20"/>
              </w:rPr>
              <w:t xml:space="preserve"> Aircraft Turnaround Orchestration System</w:t>
            </w:r>
          </w:p>
        </w:tc>
      </w:tr>
      <w:tr w:rsidR="008E5983" w14:paraId="7085AD64" w14:textId="77777777">
        <w:trPr>
          <w:tblHeader/>
        </w:trPr>
        <w:tc>
          <w:tcPr>
            <w:tcW w:w="5233" w:type="dxa"/>
            <w:shd w:val="clear" w:color="auto" w:fill="D9D9D9"/>
          </w:tcPr>
          <w:p w14:paraId="040B0468" w14:textId="77777777" w:rsidR="008E5983" w:rsidRDefault="00966843">
            <w:r>
              <w:rPr>
                <w:b/>
                <w:sz w:val="18"/>
              </w:rPr>
              <w:t>PROBLEMAS</w:t>
            </w:r>
          </w:p>
        </w:tc>
        <w:tc>
          <w:tcPr>
            <w:tcW w:w="5233" w:type="dxa"/>
            <w:shd w:val="clear" w:color="auto" w:fill="D9D9D9"/>
          </w:tcPr>
          <w:p w14:paraId="35B4B4B7" w14:textId="77777777" w:rsidR="008E5983" w:rsidRDefault="00966843">
            <w:r>
              <w:rPr>
                <w:b/>
                <w:sz w:val="18"/>
              </w:rPr>
              <w:t>EXPECTATIVAS</w:t>
            </w:r>
          </w:p>
        </w:tc>
      </w:tr>
      <w:tr w:rsidR="008E5983" w14:paraId="36AB5763" w14:textId="77777777">
        <w:tc>
          <w:tcPr>
            <w:tcW w:w="5233" w:type="dxa"/>
          </w:tcPr>
          <w:p w14:paraId="5359B828" w14:textId="77777777" w:rsidR="008E5983" w:rsidRDefault="00966843">
            <w:r>
              <w:rPr>
                <w:b/>
                <w:sz w:val="18"/>
              </w:rPr>
              <w:t>P1.</w:t>
            </w:r>
            <w:r>
              <w:rPr>
                <w:sz w:val="18"/>
              </w:rPr>
              <w:t xml:space="preserve"> Desvios no turnaround são percebidos tarde e se propagam para os voos seguintes: o atraso reacionário respondeu por 46% dos minutos de atraso na Europa em 2023, e só 67,9% das partidas saíram em até 15 minutos do horário programado [16].</w:t>
            </w:r>
          </w:p>
        </w:tc>
        <w:tc>
          <w:tcPr>
            <w:tcW w:w="5233" w:type="dxa"/>
          </w:tcPr>
          <w:p w14:paraId="33FAC6DA" w14:textId="77777777" w:rsidR="008E5983" w:rsidRDefault="00966843">
            <w:r>
              <w:rPr>
                <w:b/>
                <w:sz w:val="18"/>
              </w:rPr>
              <w:t>E1.</w:t>
            </w:r>
            <w:r>
              <w:rPr>
                <w:sz w:val="18"/>
              </w:rPr>
              <w:t xml:space="preserve"> Desvios detectados durante a operação: a cada registro, a projeção de prontidão e o caminho crítico são recalculados, e o Coordenador de Turnaround é alertado enquanto ainda há tempo de agir. </w:t>
            </w:r>
            <w:r>
              <w:rPr>
                <w:i/>
                <w:sz w:val="18"/>
              </w:rPr>
              <w:t>(responde a P1 · Objetivo 3)</w:t>
            </w:r>
          </w:p>
        </w:tc>
      </w:tr>
      <w:tr w:rsidR="008E5983" w14:paraId="54D0E7F4" w14:textId="77777777">
        <w:tc>
          <w:tcPr>
            <w:tcW w:w="5233" w:type="dxa"/>
          </w:tcPr>
          <w:p w14:paraId="664441A9" w14:textId="77777777" w:rsidR="008E5983" w:rsidRDefault="00966843">
            <w:r>
              <w:rPr>
                <w:b/>
                <w:sz w:val="18"/>
              </w:rPr>
              <w:t>P2.</w:t>
            </w:r>
            <w:r>
              <w:rPr>
                <w:sz w:val="18"/>
              </w:rPr>
              <w:t xml:space="preserve"> O horário-alvo de prontidão (TOBT) é pouco confiável: mesmo onde há tomada de decisão colaborativa em aeroportos (A-CDM) resta imprecisão relevante nos marcos de saída [14], e há relatos de menos de 60% de acerto dentro de 5 minutos em grandes aeroportos (declarado pelo fornecedor) [18].</w:t>
            </w:r>
          </w:p>
        </w:tc>
        <w:tc>
          <w:tcPr>
            <w:tcW w:w="5233" w:type="dxa"/>
          </w:tcPr>
          <w:p w14:paraId="6397E249" w14:textId="77777777" w:rsidR="008E5983" w:rsidRDefault="00966843">
            <w:r>
              <w:rPr>
                <w:b/>
                <w:sz w:val="18"/>
              </w:rPr>
              <w:t>E2.</w:t>
            </w:r>
            <w:r>
              <w:rPr>
                <w:sz w:val="18"/>
              </w:rPr>
              <w:t xml:space="preserve"> Turnaround executado dentro do planejado e medido com a régua do setor: prontidão até o TOBT planejado + 5 minutos, com cada atividade acompanhada em relação à sua janela. </w:t>
            </w:r>
            <w:r>
              <w:rPr>
                <w:i/>
                <w:sz w:val="18"/>
              </w:rPr>
              <w:t>(responde a P2 · Objetivo 1)</w:t>
            </w:r>
          </w:p>
        </w:tc>
      </w:tr>
      <w:tr w:rsidR="008E5983" w14:paraId="56CC9B34" w14:textId="77777777">
        <w:tc>
          <w:tcPr>
            <w:tcW w:w="5233" w:type="dxa"/>
          </w:tcPr>
          <w:p w14:paraId="6D5F68E2" w14:textId="77777777" w:rsidR="008E5983" w:rsidRDefault="00966843">
            <w:r>
              <w:rPr>
                <w:b/>
                <w:sz w:val="18"/>
              </w:rPr>
              <w:t>P3.</w:t>
            </w:r>
            <w:r>
              <w:rPr>
                <w:sz w:val="18"/>
              </w:rPr>
              <w:t xml:space="preserve"> Equipes diferentes executam atividades em paralelo, com dependências entre si, sem uma visão compartilhada. A coordenação depende de rádio, que às vezes falha e deixa informações se perderem, o que gera atrasos, e quem coordena não consegue acompanhar fisicamente todas as operações (declarado pelo fornecedor) [65]; o congestionamento de rádio está entre as pressões das operações de rampa [66]. O embarque, de duração variável, costuma estar no caminho crítico [20].</w:t>
            </w:r>
          </w:p>
        </w:tc>
        <w:tc>
          <w:tcPr>
            <w:tcW w:w="5233" w:type="dxa"/>
          </w:tcPr>
          <w:p w14:paraId="00479FDD" w14:textId="77777777" w:rsidR="008E5983" w:rsidRDefault="00966843">
            <w:r>
              <w:rPr>
                <w:b/>
                <w:sz w:val="18"/>
              </w:rPr>
              <w:t>E3.</w:t>
            </w:r>
            <w:r>
              <w:rPr>
                <w:sz w:val="18"/>
              </w:rPr>
              <w:t xml:space="preserve"> Uma visão única de tarefas, responsáveis, dependências e estados, atualizada no painel em até 5 segundos após cada registro. </w:t>
            </w:r>
            <w:r>
              <w:rPr>
                <w:i/>
                <w:sz w:val="18"/>
              </w:rPr>
              <w:t>(responde a P3 · Objetivo 2)</w:t>
            </w:r>
          </w:p>
        </w:tc>
      </w:tr>
      <w:tr w:rsidR="008E5983" w14:paraId="3AE85405" w14:textId="77777777">
        <w:tc>
          <w:tcPr>
            <w:tcW w:w="5233" w:type="dxa"/>
          </w:tcPr>
          <w:p w14:paraId="026B0365" w14:textId="77777777" w:rsidR="008E5983" w:rsidRDefault="00966843">
            <w:r>
              <w:rPr>
                <w:b/>
                <w:sz w:val="18"/>
              </w:rPr>
              <w:t>P4.</w:t>
            </w:r>
            <w:r>
              <w:rPr>
                <w:sz w:val="18"/>
              </w:rPr>
              <w:t xml:space="preserve"> Nas soluções de monitoramento automático, o andamento vem de câmeras ou sensores instalados no pátio [41][49], o que exige infraestrutura e não registra quem executou cada tarefa.</w:t>
            </w:r>
          </w:p>
        </w:tc>
        <w:tc>
          <w:tcPr>
            <w:tcW w:w="5233" w:type="dxa"/>
          </w:tcPr>
          <w:p w14:paraId="5E6DF1F6" w14:textId="77777777" w:rsidR="008E5983" w:rsidRDefault="00966843">
            <w:r>
              <w:rPr>
                <w:b/>
                <w:sz w:val="18"/>
              </w:rPr>
              <w:t>E4.</w:t>
            </w:r>
            <w:r>
              <w:rPr>
                <w:sz w:val="18"/>
              </w:rPr>
              <w:t xml:space="preserve"> Andamento registrado pelo próprio Operador de Solo/Rampa no celular, inclusive pela leitura de QR Code, sem infraestrutura instalada no pátio. </w:t>
            </w:r>
            <w:r>
              <w:rPr>
                <w:i/>
                <w:sz w:val="18"/>
              </w:rPr>
              <w:t>(responde a P4 · ADR-0007)</w:t>
            </w:r>
          </w:p>
        </w:tc>
      </w:tr>
      <w:tr w:rsidR="008E5983" w14:paraId="1C060FEE" w14:textId="77777777">
        <w:tc>
          <w:tcPr>
            <w:tcW w:w="5233" w:type="dxa"/>
          </w:tcPr>
          <w:p w14:paraId="7DEC12A3" w14:textId="77777777" w:rsidR="008E5983" w:rsidRDefault="00966843">
            <w:r>
              <w:rPr>
                <w:b/>
                <w:sz w:val="18"/>
              </w:rPr>
              <w:t>P5.</w:t>
            </w:r>
            <w:r>
              <w:rPr>
                <w:sz w:val="18"/>
              </w:rPr>
              <w:t xml:space="preserve"> A prontidão da aeronave (</w:t>
            </w:r>
            <w:r>
              <w:rPr>
                <w:i/>
                <w:sz w:val="18"/>
              </w:rPr>
              <w:t>Aircraft Ready</w:t>
            </w:r>
            <w:r>
              <w:rPr>
                <w:sz w:val="18"/>
              </w:rPr>
              <w:t>) exige o atendimento em solo concluído, portas fechadas e ponte retirada [2], mas não há garantia formal de que nenhuma tarefa obrigatória ou exceção ficou pendente na liberação.</w:t>
            </w:r>
          </w:p>
        </w:tc>
        <w:tc>
          <w:tcPr>
            <w:tcW w:w="5233" w:type="dxa"/>
          </w:tcPr>
          <w:p w14:paraId="6493FAB6" w14:textId="77777777" w:rsidR="008E5983" w:rsidRDefault="00966843">
            <w:r>
              <w:rPr>
                <w:b/>
                <w:sz w:val="18"/>
              </w:rPr>
              <w:t>E5.</w:t>
            </w:r>
            <w:r>
              <w:rPr>
                <w:sz w:val="18"/>
              </w:rPr>
              <w:t xml:space="preserve"> Liberação bloqueada enquanto houver tarefa obrigatória pendente ou exceção aberta, com a decisão da Autoridade de Liberação registrada com autor e horário. </w:t>
            </w:r>
            <w:r>
              <w:rPr>
                <w:i/>
                <w:sz w:val="18"/>
              </w:rPr>
              <w:t>(responde a P5 · Objetivo 3)</w:t>
            </w:r>
          </w:p>
        </w:tc>
      </w:tr>
    </w:tbl>
    <w:p w14:paraId="2F9DE1F2"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177EAE7F" w14:textId="77777777">
        <w:tc>
          <w:tcPr>
            <w:tcW w:w="10466" w:type="dxa"/>
            <w:gridSpan w:val="2"/>
            <w:shd w:val="clear" w:color="auto" w:fill="D9D9D9"/>
          </w:tcPr>
          <w:p w14:paraId="56F1DB80" w14:textId="77777777" w:rsidR="008E5983" w:rsidRDefault="00966843">
            <w:pPr>
              <w:jc w:val="center"/>
            </w:pPr>
            <w:r>
              <w:rPr>
                <w:b/>
                <w:sz w:val="20"/>
              </w:rPr>
              <w:t>VISÃO DE PRODUTO</w:t>
            </w:r>
          </w:p>
        </w:tc>
      </w:tr>
      <w:tr w:rsidR="008E5983" w14:paraId="75DB6B65" w14:textId="77777777">
        <w:tc>
          <w:tcPr>
            <w:tcW w:w="10466" w:type="dxa"/>
            <w:gridSpan w:val="2"/>
            <w:shd w:val="clear" w:color="auto" w:fill="D9D9D9"/>
          </w:tcPr>
          <w:p w14:paraId="71F8EE50" w14:textId="77777777" w:rsidR="008E5983" w:rsidRDefault="00966843">
            <w:r>
              <w:rPr>
                <w:b/>
                <w:sz w:val="20"/>
              </w:rPr>
              <w:t>NOME DO PRODUTO:</w:t>
            </w:r>
            <w:r>
              <w:rPr>
                <w:sz w:val="20"/>
              </w:rPr>
              <w:t xml:space="preserve"> Aircraft Turnaround Orchestration System</w:t>
            </w:r>
          </w:p>
        </w:tc>
      </w:tr>
      <w:tr w:rsidR="008E5983" w14:paraId="48D26A5D" w14:textId="77777777">
        <w:tc>
          <w:tcPr>
            <w:tcW w:w="5233" w:type="dxa"/>
          </w:tcPr>
          <w:p w14:paraId="7DB3F71A" w14:textId="77777777" w:rsidR="008E5983" w:rsidRDefault="00966843">
            <w:r>
              <w:rPr>
                <w:b/>
                <w:sz w:val="18"/>
              </w:rPr>
              <w:t>CLIENTE-ALVO</w:t>
            </w:r>
          </w:p>
        </w:tc>
        <w:tc>
          <w:tcPr>
            <w:tcW w:w="5233" w:type="dxa"/>
          </w:tcPr>
          <w:p w14:paraId="7C1B928F" w14:textId="77777777" w:rsidR="008E5983" w:rsidRDefault="00966843">
            <w:r>
              <w:rPr>
                <w:sz w:val="18"/>
              </w:rPr>
              <w:t xml:space="preserve">Empresas de </w:t>
            </w:r>
            <w:r>
              <w:rPr>
                <w:i/>
                <w:sz w:val="18"/>
              </w:rPr>
              <w:t>handling</w:t>
            </w:r>
            <w:r>
              <w:rPr>
                <w:sz w:val="18"/>
              </w:rPr>
              <w:t xml:space="preserve"> (atendimento em solo) e companhias aéreas, responsáveis pelo TOBT no A-CDM [2][5]. Usuários diretos: Operador de Solo/Rampa, Coordenador de Turnaround e Autoridade de Liberação. Público secundário: centro de operações do aeroporto [2].</w:t>
            </w:r>
          </w:p>
        </w:tc>
      </w:tr>
      <w:tr w:rsidR="008E5983" w14:paraId="1BB9D0F2" w14:textId="77777777">
        <w:tc>
          <w:tcPr>
            <w:tcW w:w="5233" w:type="dxa"/>
          </w:tcPr>
          <w:p w14:paraId="4B4759B6" w14:textId="77777777" w:rsidR="008E5983" w:rsidRDefault="00966843">
            <w:r>
              <w:rPr>
                <w:b/>
                <w:sz w:val="18"/>
              </w:rPr>
              <w:t>CATEGORIA-SEGMENTO</w:t>
            </w:r>
          </w:p>
        </w:tc>
        <w:tc>
          <w:tcPr>
            <w:tcW w:w="5233" w:type="dxa"/>
          </w:tcPr>
          <w:p w14:paraId="0B49727D" w14:textId="77777777" w:rsidR="008E5983" w:rsidRDefault="00966843">
            <w:r>
              <w:rPr>
                <w:sz w:val="18"/>
              </w:rPr>
              <w:t>Software de gestão de operações de solo / gestão de turnaround (</w:t>
            </w:r>
            <w:r>
              <w:rPr>
                <w:i/>
                <w:sz w:val="18"/>
              </w:rPr>
              <w:t>turnaround management</w:t>
            </w:r>
            <w:r>
              <w:rPr>
                <w:sz w:val="18"/>
              </w:rPr>
              <w:t>), mesma categoria de INFORM GroundStar, Assaia e ADB SAFEGATE [39][44][49], no segmento de operações aeroportuárias da aviação comercial.</w:t>
            </w:r>
          </w:p>
        </w:tc>
      </w:tr>
      <w:tr w:rsidR="008E5983" w14:paraId="1BBF9A8B" w14:textId="77777777">
        <w:tc>
          <w:tcPr>
            <w:tcW w:w="5233" w:type="dxa"/>
          </w:tcPr>
          <w:p w14:paraId="42919BD8" w14:textId="77777777" w:rsidR="008E5983" w:rsidRDefault="00966843">
            <w:r>
              <w:rPr>
                <w:b/>
                <w:sz w:val="18"/>
              </w:rPr>
              <w:t>BENEFÍCIO-CHAVE</w:t>
            </w:r>
          </w:p>
        </w:tc>
        <w:tc>
          <w:tcPr>
            <w:tcW w:w="5233" w:type="dxa"/>
          </w:tcPr>
          <w:p w14:paraId="671495B1" w14:textId="77777777" w:rsidR="008E5983" w:rsidRDefault="00966843">
            <w:r>
              <w:rPr>
                <w:sz w:val="18"/>
              </w:rPr>
              <w:t>Aeronave pronta para liberação no horário-alvo (TOBT), com os desvios detectados e tratados durante a operação, e não depois dela.</w:t>
            </w:r>
          </w:p>
        </w:tc>
      </w:tr>
      <w:tr w:rsidR="008E5983" w14:paraId="7C89160A" w14:textId="77777777">
        <w:tc>
          <w:tcPr>
            <w:tcW w:w="5233" w:type="dxa"/>
          </w:tcPr>
          <w:p w14:paraId="209887E9" w14:textId="77777777" w:rsidR="008E5983" w:rsidRDefault="00966843">
            <w:r>
              <w:rPr>
                <w:b/>
                <w:sz w:val="18"/>
              </w:rPr>
              <w:t>DIFERENCIAL-CHAVE</w:t>
            </w:r>
          </w:p>
        </w:tc>
        <w:tc>
          <w:tcPr>
            <w:tcW w:w="5233" w:type="dxa"/>
          </w:tcPr>
          <w:p w14:paraId="16A2BF14" w14:textId="77777777" w:rsidR="008E5983" w:rsidRDefault="00966843">
            <w:r>
              <w:rPr>
                <w:sz w:val="18"/>
              </w:rPr>
              <w:t xml:space="preserve">Recursos não documentados nas fontes públicas dos similares analisados [39]–[55]: (1) cada turnaround é um grafo de tarefas com dependências, com caminho crítico e projeção de prontidão recalculados a cada registro e exibidos no painel em até 5 segundos; (2) bloqueio da liberação enquanto houver tarefa obrigatória pendente ou exceção aberta; (3) registro feito pelo operador, inclusive com confirmação de tarefas por QR Code no celular (por exemplo, a limpeza da cabine por zona), sem sensores da aeronave nem </w:t>
            </w:r>
            <w:r>
              <w:rPr>
                <w:sz w:val="18"/>
              </w:rPr>
              <w:t>câmeras no pátio; (4) aderência medida com a régua do setor, prontidão até TOBT + 5 minutos [2].</w:t>
            </w:r>
          </w:p>
        </w:tc>
      </w:tr>
      <w:tr w:rsidR="008E5983" w14:paraId="3EA818DD" w14:textId="77777777">
        <w:tc>
          <w:tcPr>
            <w:tcW w:w="5233" w:type="dxa"/>
          </w:tcPr>
          <w:p w14:paraId="321F6B2E" w14:textId="77777777" w:rsidR="008E5983" w:rsidRDefault="00966843">
            <w:r>
              <w:rPr>
                <w:b/>
                <w:sz w:val="18"/>
              </w:rPr>
              <w:t>META-VALOR</w:t>
            </w:r>
          </w:p>
        </w:tc>
        <w:tc>
          <w:tcPr>
            <w:tcW w:w="5233" w:type="dxa"/>
          </w:tcPr>
          <w:p w14:paraId="7A5F8CC3" w14:textId="77777777" w:rsidR="008E5983" w:rsidRDefault="00966843">
            <w:r>
              <w:rPr>
                <w:sz w:val="18"/>
              </w:rPr>
              <w:t>Pelo menos 80% dos turnarounds prontos para liberação até o TOBT planejado + 5 minutos e pelo menos 80% das atividades iniciadas e concluídas dentro das janelas planejadas, metas alinhadas às referências de mercado [7] (e, como analogia, [15]); e 0 liberações com tarefa obrigatória pendente ou exceção não resolvida.</w:t>
            </w:r>
          </w:p>
        </w:tc>
      </w:tr>
    </w:tbl>
    <w:p w14:paraId="51CEB239" w14:textId="77777777" w:rsidR="008E5983" w:rsidRDefault="008E5983"/>
    <w:p w14:paraId="019809AE" w14:textId="77777777" w:rsidR="008E5983" w:rsidRDefault="00966843">
      <w:r>
        <w:t>Fontes citadas: [2], [5], [7], [14], [15], [16], [18], [20], [39] a [55], [65] e [66], conforme a numeração de pesquisa/fontes.md.</w:t>
      </w:r>
    </w:p>
    <w:p w14:paraId="40B80AF0" w14:textId="77777777" w:rsidR="00E10628" w:rsidRDefault="00E10628">
      <w:pPr>
        <w:rPr>
          <w:rFonts w:ascii="Arial" w:eastAsiaTheme="majorEastAsia" w:hAnsi="Arial" w:cs="Arial"/>
          <w:b/>
          <w:bCs/>
          <w:sz w:val="28"/>
          <w:szCs w:val="28"/>
        </w:rPr>
      </w:pPr>
      <w:r>
        <w:br w:type="page"/>
      </w:r>
    </w:p>
    <w:p w14:paraId="6F8871E7" w14:textId="77777777" w:rsidR="00E63124" w:rsidRPr="00486117" w:rsidRDefault="00E63124" w:rsidP="00E63124">
      <w:pPr>
        <w:pStyle w:val="Ttulo1"/>
      </w:pPr>
      <w:bookmarkStart w:id="5" w:name="_Toc242567101"/>
      <w:r>
        <w:t xml:space="preserve">MAPEAMENTO </w:t>
      </w:r>
      <w:r w:rsidR="00E10628">
        <w:t>DE NEGÓCIOS</w:t>
      </w:r>
      <w:bookmarkEnd w:id="5"/>
    </w:p>
    <w:p w14:paraId="6086929E" w14:textId="77777777" w:rsidR="008E5983" w:rsidRDefault="00966843">
      <w:r>
        <w:t>Referências de horários da tomada de decisão colaborativa em aeroportos (A-CDM) [2][4]: horário programado de chegada à posição (SIBT), horário programado de saída da posição (SOBT), horário estimado de chegada à posição (EIBT), horário real de chegada à posição (AIBT), início real do atendimento em solo (ACGT), início real do embarque (ASBT), fim real do atendimento em solo (AEGT), horário real de prontidão (ARDT), horário real de saída da posição (AOBT), horário-alvo de prontidão (TOBT), horário-alvo de a</w:t>
      </w:r>
      <w:r>
        <w:t>utorização de acionamento (TSAT) e tempo mínimo de turnaround (MTTT). O controle de tráfego aéreo (ATC) permanece externo. Os motivos de atraso usam a tabela da Agência Nacional de Aviação Civil (ANAC) [62]; os pontos de confirmação usam código de resposta rápida (QR Code), conforme ADR-0007.</w:t>
      </w:r>
    </w:p>
    <w:p w14:paraId="25B3A03A" w14:textId="77777777" w:rsidR="008E5983" w:rsidRDefault="00966843">
      <w:r>
        <w:t xml:space="preserve">Processo de negócio do turnaround na versão </w:t>
      </w:r>
      <w:r>
        <w:rPr>
          <w:b/>
        </w:rPr>
        <w:t>TO BE</w:t>
      </w:r>
      <w:r>
        <w:t>, ou seja, como ele acontece com o Aircraft Turnaround Orchestration System, em notação de modelo e notação de processos de negócio (BPMN 2.0).</w:t>
      </w:r>
    </w:p>
    <w:p w14:paraId="771688F7" w14:textId="77777777" w:rsidR="008E5983" w:rsidRDefault="00966843">
      <w:pPr>
        <w:jc w:val="center"/>
      </w:pPr>
      <w:r>
        <w:rPr>
          <w:noProof/>
        </w:rPr>
        <w:drawing>
          <wp:inline distT="0" distB="0" distL="0" distR="0" wp14:anchorId="2BE6E19B" wp14:editId="5369BB91">
            <wp:extent cx="6480000" cy="2839551"/>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pmn-to-be.png"/>
                    <pic:cNvPicPr/>
                  </pic:nvPicPr>
                  <pic:blipFill>
                    <a:blip r:embed="rId13"/>
                    <a:stretch>
                      <a:fillRect/>
                    </a:stretch>
                  </pic:blipFill>
                  <pic:spPr>
                    <a:xfrm>
                      <a:off x="0" y="0"/>
                      <a:ext cx="6480000" cy="2839551"/>
                    </a:xfrm>
                    <a:prstGeom prst="rect">
                      <a:avLst/>
                    </a:prstGeom>
                  </pic:spPr>
                </pic:pic>
              </a:graphicData>
            </a:graphic>
          </wp:inline>
        </w:drawing>
      </w:r>
    </w:p>
    <w:p w14:paraId="369158E7" w14:textId="77777777" w:rsidR="008E5983" w:rsidRDefault="00966843">
      <w:r>
        <w:rPr>
          <w:i/>
        </w:rPr>
        <w:t>Fonte editável: diagramas/04-bpmn-to-be.bpmn (abre no bpmn.io ou no Camunda Modeler).</w:t>
      </w:r>
    </w:p>
    <w:p w14:paraId="010C626D" w14:textId="77777777" w:rsidR="008E5983" w:rsidRDefault="00966843">
      <w:r>
        <w:rPr>
          <w:b/>
        </w:rPr>
        <w:t>Leitura do diagrama</w:t>
      </w:r>
    </w:p>
    <w:p w14:paraId="53288E2B" w14:textId="77777777" w:rsidR="008E5983" w:rsidRDefault="00966843">
      <w:pPr>
        <w:ind w:left="340" w:hanging="227"/>
      </w:pPr>
      <w:r>
        <w:t xml:space="preserve">• </w:t>
      </w:r>
      <w:r>
        <w:rPr>
          <w:b/>
        </w:rPr>
        <w:t>Pool e lanes.</w:t>
      </w:r>
      <w:r>
        <w:t xml:space="preserve"> O pool principal é o turnaround dentro do sistema, com uma lane para cada ator que participa do processo: Coordenador de Turnaround, Operador de Solo/Rampa, Motor de Eventos e Autoridade de Liberação. O Administrador do Sistema não tem lane, porque não atua no turnaround (ADR-0010). O controle de tráfego aéreo (ATC) aparece como pool externo fechado, só para marcar a fronteira: a autorização de acionamento e push-back chega de fora e não é emitida pelo sistema.</w:t>
      </w:r>
    </w:p>
    <w:p w14:paraId="55E2E5A8" w14:textId="77777777" w:rsidR="008E5983" w:rsidRDefault="00966843">
      <w:pPr>
        <w:ind w:left="340" w:hanging="227"/>
      </w:pPr>
      <w:r>
        <w:t xml:space="preserve">• </w:t>
      </w:r>
      <w:r>
        <w:rPr>
          <w:b/>
        </w:rPr>
        <w:t>Caminho principal.</w:t>
      </w:r>
      <w:r>
        <w:t xml:space="preserve"> O Coordenador de Turnaround abre o turnaround e o Motor de Eventos verifica a viabilidade, isto é, se o horário estimado de chegada à posição (EIBT) somado ao tempo mínimo de turnaround (MTTT) cabe antes do horário-alvo de prontidão (TOBT) [3][7]. Com a aeronave em posição (AIBT), o Operador de Solo/Rampa registra o início do atendimento em solo (ACGT) e as tarefas correm em paralelo, conforme as dependências levantadas na pesquisa [20][22][29]. Depois vêm o embarque (ASBT), a loadsheet, o fechamento de po</w:t>
      </w:r>
      <w:r>
        <w:t>rtas com o fim do atendimento (AEGT), a verificação de pendências, a confirmação da prontidão pela Autoridade de Liberação (ARDT) e a saída da posição (AOBT) [2].</w:t>
      </w:r>
    </w:p>
    <w:p w14:paraId="7C9141C2" w14:textId="77777777" w:rsidR="008E5983" w:rsidRDefault="00966843">
      <w:pPr>
        <w:ind w:left="340" w:hanging="227"/>
      </w:pPr>
      <w:r>
        <w:t xml:space="preserve">• </w:t>
      </w:r>
      <w:r>
        <w:rPr>
          <w:b/>
        </w:rPr>
        <w:t>Gateways com condição.</w:t>
      </w:r>
    </w:p>
    <w:p w14:paraId="6B94A69C" w14:textId="77777777" w:rsidR="008E5983" w:rsidRDefault="00966843">
      <w:pPr>
        <w:ind w:left="680" w:hanging="227"/>
      </w:pPr>
      <w:r>
        <w:t>• "Turnaround viável?": se não, o Coordenador de Turnaround ajusta o plano ou o TOBT.</w:t>
      </w:r>
    </w:p>
    <w:p w14:paraId="40C8A7AE" w14:textId="77777777" w:rsidR="008E5983" w:rsidRDefault="00966843">
      <w:pPr>
        <w:ind w:left="680" w:hanging="227"/>
      </w:pPr>
      <w:r>
        <w:t>• "Abastecimento com passageiros permitido?": a regra é configurável por operador (ADR-0005) [26][27]. Se não for permitido, o abastecimento espera o fim do desembarque e o embarque espera o fim do abastecimento.</w:t>
      </w:r>
    </w:p>
    <w:p w14:paraId="6CD5A589" w14:textId="77777777" w:rsidR="008E5983" w:rsidRDefault="00966843">
      <w:pPr>
        <w:ind w:left="680" w:hanging="227"/>
      </w:pPr>
      <w:r>
        <w:t>• "Há tarefa obrigatória pendente ou exceção aberta?": se houver, o Coordenador de Turnaround trata a pendência antes da liberação.</w:t>
      </w:r>
    </w:p>
    <w:p w14:paraId="5B3C651D" w14:textId="77777777" w:rsidR="008E5983" w:rsidRDefault="00966843">
      <w:pPr>
        <w:ind w:left="680" w:hanging="227"/>
      </w:pPr>
      <w:r>
        <w:t>• "Há desvio?": separa risco ao horário, antecipação de 5 minutos ou mais e ausência de desvio.</w:t>
      </w:r>
    </w:p>
    <w:p w14:paraId="36FFFC8D" w14:textId="77777777" w:rsidR="008E5983" w:rsidRDefault="00966843">
      <w:pPr>
        <w:ind w:left="340" w:hanging="227"/>
      </w:pPr>
      <w:r>
        <w:t xml:space="preserve">• </w:t>
      </w:r>
      <w:r>
        <w:rPr>
          <w:b/>
        </w:rPr>
        <w:t>Eventos e mensagens.</w:t>
      </w:r>
    </w:p>
    <w:p w14:paraId="15888019" w14:textId="77777777" w:rsidR="008E5983" w:rsidRDefault="00966843">
      <w:pPr>
        <w:ind w:left="680" w:hanging="227"/>
      </w:pPr>
      <w:r>
        <w:t>• Mensagens de chegada da aeronave e de autorização do ATC.</w:t>
      </w:r>
    </w:p>
    <w:p w14:paraId="30A6EE83" w14:textId="77777777" w:rsidR="008E5983" w:rsidRDefault="00966843">
      <w:pPr>
        <w:ind w:left="680" w:hanging="227"/>
      </w:pPr>
      <w:r>
        <w:t>• Eventos condicionais de "Desembarque concluído" e "Abastecimento concluído": aguardam o estado persistente da tarefa no próprio turnaround, inclusive quando a tarefa já terminou antes de a espera começar.</w:t>
      </w:r>
    </w:p>
    <w:p w14:paraId="0F18F09C" w14:textId="77777777" w:rsidR="008E5983" w:rsidRDefault="00966843">
      <w:pPr>
        <w:ind w:left="680" w:hanging="227"/>
      </w:pPr>
      <w:r>
        <w:t>• Temporizador em TOBT − 15 minutos para a checagem com as equipes [13].</w:t>
      </w:r>
    </w:p>
    <w:p w14:paraId="4AD33C0E" w14:textId="77777777" w:rsidR="008E5983" w:rsidRDefault="00966843">
      <w:pPr>
        <w:ind w:left="340" w:hanging="227"/>
      </w:pPr>
      <w:r>
        <w:t xml:space="preserve">• </w:t>
      </w:r>
      <w:r>
        <w:rPr>
          <w:b/>
        </w:rPr>
        <w:t>Subprocessos de evento.</w:t>
      </w:r>
      <w:r>
        <w:t xml:space="preserve"> Rodam em paralelo ao caminho principal:</w:t>
      </w:r>
    </w:p>
    <w:p w14:paraId="24B3C572" w14:textId="77777777" w:rsidR="008E5983" w:rsidRDefault="00966843">
      <w:pPr>
        <w:ind w:left="680" w:hanging="227"/>
      </w:pPr>
      <w:r>
        <w:t xml:space="preserve">• </w:t>
      </w:r>
      <w:r>
        <w:rPr>
          <w:b/>
        </w:rPr>
        <w:t>Monitoramento a cada registro:</w:t>
      </w:r>
      <w:r>
        <w:t xml:space="preserve"> o Motor de Eventos propaga os estados, recalcula projeção, caminho crítico e aderência ao TOBT + 5 minutos (ADR-0001) e atualiza o painel. Se houver risco ao horário pelos gatilhos da tomada de decisão colaborativa em aeroportos (A-CDM) [2][3], emite um alerta; se houver antecipação de 5 minutos ou mais, pede a atualização da previsão (ADR-0003).</w:t>
      </w:r>
    </w:p>
    <w:p w14:paraId="1FAA7085" w14:textId="77777777" w:rsidR="008E5983" w:rsidRDefault="00966843">
      <w:pPr>
        <w:ind w:left="680" w:hanging="227"/>
      </w:pPr>
      <w:r>
        <w:t xml:space="preserve">• </w:t>
      </w:r>
      <w:r>
        <w:rPr>
          <w:b/>
        </w:rPr>
        <w:t>Tratamento de alerta de risco:</w:t>
      </w:r>
      <w:r>
        <w:t xml:space="preserve"> o Coordenador de Turnaround redistribui recursos, replaneja e registra a causa com o código da tabela da ANAC (ADR-0006) [62].</w:t>
      </w:r>
    </w:p>
    <w:p w14:paraId="68AB6A71" w14:textId="77777777" w:rsidR="008E5983" w:rsidRDefault="00966843">
      <w:pPr>
        <w:ind w:left="680" w:hanging="227"/>
      </w:pPr>
      <w:r>
        <w:t xml:space="preserve">• </w:t>
      </w:r>
      <w:r>
        <w:rPr>
          <w:b/>
        </w:rPr>
        <w:t>Atualização da previsão:</w:t>
      </w:r>
      <w:r>
        <w:t xml:space="preserve"> o Coordenador de Turnaround atualiza o TOBT.</w:t>
      </w:r>
    </w:p>
    <w:p w14:paraId="131F5FDF" w14:textId="77777777" w:rsidR="008E5983" w:rsidRDefault="00966843">
      <w:pPr>
        <w:ind w:left="680" w:hanging="227"/>
      </w:pPr>
      <w:r>
        <w:t xml:space="preserve">• </w:t>
      </w:r>
      <w:r>
        <w:rPr>
          <w:b/>
        </w:rPr>
        <w:t>Checagem em TOBT − 15 minutos:</w:t>
      </w:r>
      <w:r>
        <w:t xml:space="preserve"> o Coordenador de Turnaround confere o prazo com todas as equipes.</w:t>
      </w:r>
    </w:p>
    <w:p w14:paraId="35ADBA4A" w14:textId="77777777" w:rsidR="008E5983" w:rsidRDefault="00966843">
      <w:pPr>
        <w:ind w:left="340" w:hanging="227"/>
      </w:pPr>
      <w:r>
        <w:t xml:space="preserve">• </w:t>
      </w:r>
      <w:r>
        <w:rPr>
          <w:b/>
        </w:rPr>
        <w:t>QR Code.</w:t>
      </w:r>
      <w:r>
        <w:t xml:space="preserve"> A limpeza da cabine é confirmada por leitura de QR Code no celular do operador (ADR-0007).</w:t>
      </w:r>
    </w:p>
    <w:p w14:paraId="64D07F46" w14:textId="77777777" w:rsidR="008E5983" w:rsidRDefault="00966843">
      <w:r>
        <w:t xml:space="preserve">Fontes citadas: [2], [3], [7], [13], [20], [22], [26], [27], [29] e [62], conforme a numeração de </w:t>
      </w:r>
      <w:r>
        <w:t>pesquisa/fontes.md.</w:t>
      </w:r>
    </w:p>
    <w:p w14:paraId="2DAF8AD4" w14:textId="77777777" w:rsidR="00987681" w:rsidRDefault="00987681">
      <w:pPr>
        <w:rPr>
          <w:rFonts w:ascii="Arial" w:eastAsiaTheme="majorEastAsia" w:hAnsi="Arial" w:cs="Arial"/>
          <w:b/>
          <w:bCs/>
          <w:sz w:val="28"/>
          <w:szCs w:val="28"/>
        </w:rPr>
      </w:pPr>
      <w:r>
        <w:br w:type="page"/>
      </w:r>
    </w:p>
    <w:p w14:paraId="426DBE28" w14:textId="77777777" w:rsidR="00CD65FE" w:rsidRPr="00486117" w:rsidRDefault="00CD65FE" w:rsidP="003A38E4">
      <w:pPr>
        <w:pStyle w:val="Ttulo1"/>
      </w:pPr>
      <w:bookmarkStart w:id="6" w:name="_Toc242567102"/>
      <w:r w:rsidRPr="00486117">
        <w:t>RELAÇÃO DE ATORES</w:t>
      </w:r>
      <w:r w:rsidR="00F80291" w:rsidRPr="00486117">
        <w:t xml:space="preserve"> / USUÁRIOS</w:t>
      </w:r>
      <w:bookmarkEnd w:id="6"/>
    </w:p>
    <w:p w14:paraId="0724E7E4" w14:textId="77777777" w:rsidR="008E5983" w:rsidRDefault="00966843">
      <w:r>
        <w:t>Referências de horários da tomada de decisão colaborativa em aeroportos (A-CDM) [2][4]: horário programado de chegada à posição (SIBT), horário programado de saída da posição (SOBT), horário estimado de chegada à posição (EIBT), horário real de chegada à posição (AIBT), início real do atendimento em solo (ACGT), início real do embarque (ASBT), fim real do atendimento em solo (AEGT), horário real de prontidão (ARDT), horário real de saída da posição (AOBT), horário-alvo de prontidão (TOBT), horário-alvo de a</w:t>
      </w:r>
      <w:r>
        <w:t>utorização de acionamento (TSAT) e tempo mínimo de turnaround (MTTT). O controle de tráfego aéreo (ATC) permanece externo. Os motivos de atraso usam a tabela da Agência Nacional de Aviação Civil (ANAC) [62]; os pontos de confirmação usam código de resposta rápida (QR Code), conforme ADR-0007.</w:t>
      </w:r>
    </w:p>
    <w:tbl>
      <w:tblPr>
        <w:tblStyle w:val="Tabelacomgrade"/>
        <w:tblW w:w="0" w:type="auto"/>
        <w:tblLook w:val="04A0" w:firstRow="1" w:lastRow="0" w:firstColumn="1" w:lastColumn="0" w:noHBand="0" w:noVBand="1"/>
      </w:tblPr>
      <w:tblGrid>
        <w:gridCol w:w="2613"/>
        <w:gridCol w:w="2614"/>
        <w:gridCol w:w="2615"/>
        <w:gridCol w:w="2614"/>
      </w:tblGrid>
      <w:tr w:rsidR="008E5983" w14:paraId="3C18C813" w14:textId="77777777">
        <w:trPr>
          <w:tblHeader/>
        </w:trPr>
        <w:tc>
          <w:tcPr>
            <w:tcW w:w="2616" w:type="dxa"/>
            <w:shd w:val="clear" w:color="auto" w:fill="D9D9D9"/>
          </w:tcPr>
          <w:p w14:paraId="2DE0C3C3" w14:textId="77777777" w:rsidR="008E5983" w:rsidRDefault="00966843">
            <w:r>
              <w:rPr>
                <w:b/>
                <w:sz w:val="18"/>
              </w:rPr>
              <w:t>#</w:t>
            </w:r>
          </w:p>
        </w:tc>
        <w:tc>
          <w:tcPr>
            <w:tcW w:w="2616" w:type="dxa"/>
            <w:shd w:val="clear" w:color="auto" w:fill="D9D9D9"/>
          </w:tcPr>
          <w:p w14:paraId="22C2D094" w14:textId="77777777" w:rsidR="008E5983" w:rsidRDefault="00966843">
            <w:r>
              <w:rPr>
                <w:b/>
                <w:sz w:val="18"/>
              </w:rPr>
              <w:t>ATOR / USUÁRIO</w:t>
            </w:r>
          </w:p>
        </w:tc>
        <w:tc>
          <w:tcPr>
            <w:tcW w:w="2616" w:type="dxa"/>
            <w:shd w:val="clear" w:color="auto" w:fill="D9D9D9"/>
          </w:tcPr>
          <w:p w14:paraId="26C89535" w14:textId="77777777" w:rsidR="008E5983" w:rsidRDefault="00966843">
            <w:r>
              <w:rPr>
                <w:b/>
                <w:sz w:val="18"/>
              </w:rPr>
              <w:t>PAPEL E RESPONSABILIDADES</w:t>
            </w:r>
          </w:p>
        </w:tc>
        <w:tc>
          <w:tcPr>
            <w:tcW w:w="2616" w:type="dxa"/>
            <w:shd w:val="clear" w:color="auto" w:fill="D9D9D9"/>
          </w:tcPr>
          <w:p w14:paraId="7810EB1E" w14:textId="77777777" w:rsidR="008E5983" w:rsidRDefault="00966843">
            <w:r>
              <w:rPr>
                <w:b/>
                <w:sz w:val="18"/>
              </w:rPr>
              <w:t>RELAÇÃO COM O PROCESSO E O SISTEMA</w:t>
            </w:r>
          </w:p>
        </w:tc>
      </w:tr>
      <w:tr w:rsidR="008E5983" w14:paraId="345B8BD2" w14:textId="77777777">
        <w:tc>
          <w:tcPr>
            <w:tcW w:w="2616" w:type="dxa"/>
          </w:tcPr>
          <w:p w14:paraId="1DC04337" w14:textId="77777777" w:rsidR="008E5983" w:rsidRDefault="00966843">
            <w:r>
              <w:rPr>
                <w:sz w:val="18"/>
              </w:rPr>
              <w:t>1</w:t>
            </w:r>
          </w:p>
        </w:tc>
        <w:tc>
          <w:tcPr>
            <w:tcW w:w="2616" w:type="dxa"/>
          </w:tcPr>
          <w:p w14:paraId="73DF654D" w14:textId="77777777" w:rsidR="008E5983" w:rsidRDefault="00966843">
            <w:r>
              <w:rPr>
                <w:b/>
                <w:sz w:val="18"/>
              </w:rPr>
              <w:t>Operador de Solo/Rampa</w:t>
            </w:r>
          </w:p>
        </w:tc>
        <w:tc>
          <w:tcPr>
            <w:tcW w:w="2616" w:type="dxa"/>
          </w:tcPr>
          <w:p w14:paraId="5C3E3062" w14:textId="77777777" w:rsidR="008E5983" w:rsidRDefault="00966843">
            <w:r>
              <w:rPr>
                <w:sz w:val="18"/>
              </w:rPr>
              <w:t xml:space="preserve">Executa as tarefas do turnaround da sua equipe ou especialidade, por exemplo abastecimento, limpeza da cabine, catering, carregamento e descarregamento ou água e lavatório, como funcionário da própria empresa de </w:t>
            </w:r>
            <w:r>
              <w:rPr>
                <w:i/>
                <w:sz w:val="18"/>
              </w:rPr>
              <w:t>handling</w:t>
            </w:r>
            <w:r>
              <w:rPr>
                <w:sz w:val="18"/>
              </w:rPr>
              <w:t xml:space="preserve"> ou de prestador contratado [13][16][31]. Cada operador pertence a uma equipe e responde pelas tarefas da sua equipe atribuídas a ele e pelo registro fiel do seu andamento.</w:t>
            </w:r>
          </w:p>
        </w:tc>
        <w:tc>
          <w:tcPr>
            <w:tcW w:w="2616" w:type="dxa"/>
          </w:tcPr>
          <w:p w14:paraId="58D311B7" w14:textId="77777777" w:rsidR="008E5983" w:rsidRDefault="00966843">
            <w:r>
              <w:rPr>
                <w:b/>
                <w:sz w:val="18"/>
              </w:rPr>
              <w:t>Processo:</w:t>
            </w:r>
            <w:r>
              <w:rPr>
                <w:sz w:val="18"/>
              </w:rPr>
              <w:t xml:space="preserve"> atua do início do atendimento em solo até o fim das tarefas atribuídas, em paralelo com as outras equipes. </w:t>
            </w:r>
            <w:r>
              <w:rPr>
                <w:b/>
                <w:sz w:val="18"/>
              </w:rPr>
              <w:t>Sistema:</w:t>
            </w:r>
            <w:r>
              <w:rPr>
                <w:sz w:val="18"/>
              </w:rPr>
              <w:t xml:space="preserve"> acessa pelo celular, com perfil de operador; vê só as tarefas da sua equipe atribuídas a ele; registra início, pausa (com justificativa), conclusão e "não aplicável" (com justificativa); confirma etapas pela leitura de QR Code com a câmera do celular (ADR-0007). A equipe ou especialidade é um dado do cadastro do usuário e da tarefa, e não um ator separado (ADR-0010).</w:t>
            </w:r>
          </w:p>
        </w:tc>
      </w:tr>
      <w:tr w:rsidR="008E5983" w14:paraId="2D144632" w14:textId="77777777">
        <w:tc>
          <w:tcPr>
            <w:tcW w:w="2616" w:type="dxa"/>
          </w:tcPr>
          <w:p w14:paraId="370FD82C" w14:textId="77777777" w:rsidR="008E5983" w:rsidRDefault="00966843">
            <w:r>
              <w:rPr>
                <w:sz w:val="18"/>
              </w:rPr>
              <w:t>2</w:t>
            </w:r>
          </w:p>
        </w:tc>
        <w:tc>
          <w:tcPr>
            <w:tcW w:w="2616" w:type="dxa"/>
          </w:tcPr>
          <w:p w14:paraId="75E4E480" w14:textId="77777777" w:rsidR="008E5983" w:rsidRDefault="00966843">
            <w:r>
              <w:rPr>
                <w:b/>
                <w:sz w:val="18"/>
              </w:rPr>
              <w:t>Coordenador de Turnaround</w:t>
            </w:r>
          </w:p>
        </w:tc>
        <w:tc>
          <w:tcPr>
            <w:tcW w:w="2616" w:type="dxa"/>
          </w:tcPr>
          <w:p w14:paraId="691EFE81" w14:textId="77777777" w:rsidR="008E5983" w:rsidRDefault="00966843">
            <w:r>
              <w:rPr>
                <w:sz w:val="18"/>
              </w:rPr>
              <w:t>Coordena todas as funções em torno da aeronave para que ela fique pronta no horário-alvo [30]. Abre o turnaround, define as tarefas, as janelas planejadas e os responsáveis, mantém atualizado o horário-alvo de prontidão (TOBT) [2] e trata alertas e exceções, redistribuindo recursos e replanejando atividades.</w:t>
            </w:r>
          </w:p>
        </w:tc>
        <w:tc>
          <w:tcPr>
            <w:tcW w:w="2616" w:type="dxa"/>
          </w:tcPr>
          <w:p w14:paraId="65168C61" w14:textId="77777777" w:rsidR="008E5983" w:rsidRDefault="00966843">
            <w:r>
              <w:rPr>
                <w:b/>
                <w:sz w:val="18"/>
              </w:rPr>
              <w:t>Processo:</w:t>
            </w:r>
            <w:r>
              <w:rPr>
                <w:sz w:val="18"/>
              </w:rPr>
              <w:t xml:space="preserve"> atua do início ao fim do turnaround e é quem decide como recuperar o prazo diante de um desvio. </w:t>
            </w:r>
            <w:r>
              <w:rPr>
                <w:b/>
                <w:sz w:val="18"/>
              </w:rPr>
              <w:t>Sistema:</w:t>
            </w:r>
            <w:r>
              <w:rPr>
                <w:sz w:val="18"/>
              </w:rPr>
              <w:t xml:space="preserve"> acessa pelo painel, com perfil de coordenador; abre e configura o turnaround; atribui responsáveis antes do início de cada tarefa, respeitando a equipe de cada operador; acompanha estados, projeção de prontidão e caminho crítico; recebe os alertas e registra a ação tomada; atualiza a previsão quando há antecipação de 5 minutos ou mais (ADR-0003); registra a causa do atraso com o código da tabela da ANAC (ADR-0006).</w:t>
            </w:r>
          </w:p>
        </w:tc>
      </w:tr>
      <w:tr w:rsidR="008E5983" w14:paraId="48F7DEA2" w14:textId="77777777">
        <w:tc>
          <w:tcPr>
            <w:tcW w:w="2616" w:type="dxa"/>
          </w:tcPr>
          <w:p w14:paraId="7DD5C7A6" w14:textId="77777777" w:rsidR="008E5983" w:rsidRDefault="00966843">
            <w:r>
              <w:rPr>
                <w:sz w:val="18"/>
              </w:rPr>
              <w:t>3</w:t>
            </w:r>
          </w:p>
        </w:tc>
        <w:tc>
          <w:tcPr>
            <w:tcW w:w="2616" w:type="dxa"/>
          </w:tcPr>
          <w:p w14:paraId="0D592332" w14:textId="77777777" w:rsidR="008E5983" w:rsidRDefault="00966843">
            <w:r>
              <w:rPr>
                <w:b/>
                <w:sz w:val="18"/>
              </w:rPr>
              <w:t>Autoridade de Liberação</w:t>
            </w:r>
          </w:p>
        </w:tc>
        <w:tc>
          <w:tcPr>
            <w:tcW w:w="2616" w:type="dxa"/>
          </w:tcPr>
          <w:p w14:paraId="2FA7DA41" w14:textId="77777777" w:rsidR="008E5983" w:rsidRDefault="00966843">
            <w:r>
              <w:rPr>
                <w:sz w:val="18"/>
              </w:rPr>
              <w:t xml:space="preserve">Representante da companhia aérea que confirma a prontidão da aeronave, equivalente ao marco </w:t>
            </w:r>
            <w:r>
              <w:rPr>
                <w:i/>
                <w:sz w:val="18"/>
              </w:rPr>
              <w:t>Aircraft Ready</w:t>
            </w:r>
            <w:r>
              <w:rPr>
                <w:sz w:val="18"/>
              </w:rPr>
              <w:t xml:space="preserve"> da tomada de decisão colaborativa em aeroportos (A-CDM) [2] (ADR-0004). Responde pela decisão de liberar e só pode fazê-lo quando todas as condições obrigatórias estão cumpridas. </w:t>
            </w:r>
            <w:r>
              <w:rPr>
                <w:b/>
                <w:sz w:val="18"/>
              </w:rPr>
              <w:t>Não</w:t>
            </w:r>
            <w:r>
              <w:rPr>
                <w:sz w:val="18"/>
              </w:rPr>
              <w:t xml:space="preserve"> é a autorização de acionamento ou push-back do controle de tráfego aéreo.</w:t>
            </w:r>
          </w:p>
        </w:tc>
        <w:tc>
          <w:tcPr>
            <w:tcW w:w="2616" w:type="dxa"/>
          </w:tcPr>
          <w:p w14:paraId="556CC614" w14:textId="77777777" w:rsidR="008E5983" w:rsidRDefault="00966843">
            <w:r>
              <w:rPr>
                <w:b/>
                <w:sz w:val="18"/>
              </w:rPr>
              <w:t>Processo:</w:t>
            </w:r>
            <w:r>
              <w:rPr>
                <w:sz w:val="18"/>
              </w:rPr>
              <w:t xml:space="preserve"> atua no fim do turnaround, depois que o atendimento em solo foi concluído. </w:t>
            </w:r>
            <w:r>
              <w:rPr>
                <w:b/>
                <w:sz w:val="18"/>
              </w:rPr>
              <w:t>Sistema:</w:t>
            </w:r>
            <w:r>
              <w:rPr>
                <w:sz w:val="18"/>
              </w:rPr>
              <w:t xml:space="preserve"> acessa com perfil de autoridade de liberação; consulta as pendências do turnaround em "Pronto para liberação"; confirma a liberação, levando o turnaround a "Liberado"; o sistema bloqueia a confirmação enquanto houver tarefa obrigatória pendente ou exceção aberta e registra a decisão com autor e horário.</w:t>
            </w:r>
          </w:p>
        </w:tc>
      </w:tr>
      <w:tr w:rsidR="008E5983" w14:paraId="5DBF2D9F" w14:textId="77777777">
        <w:tc>
          <w:tcPr>
            <w:tcW w:w="2616" w:type="dxa"/>
          </w:tcPr>
          <w:p w14:paraId="6824BFDF" w14:textId="77777777" w:rsidR="008E5983" w:rsidRDefault="00966843">
            <w:r>
              <w:rPr>
                <w:sz w:val="18"/>
              </w:rPr>
              <w:t>4</w:t>
            </w:r>
          </w:p>
        </w:tc>
        <w:tc>
          <w:tcPr>
            <w:tcW w:w="2616" w:type="dxa"/>
          </w:tcPr>
          <w:p w14:paraId="64E1B1BD" w14:textId="77777777" w:rsidR="008E5983" w:rsidRDefault="00966843">
            <w:r>
              <w:rPr>
                <w:b/>
                <w:sz w:val="18"/>
              </w:rPr>
              <w:t>Administrador do Sistema</w:t>
            </w:r>
          </w:p>
        </w:tc>
        <w:tc>
          <w:tcPr>
            <w:tcW w:w="2616" w:type="dxa"/>
          </w:tcPr>
          <w:p w14:paraId="416C96CC" w14:textId="77777777" w:rsidR="008E5983" w:rsidRDefault="00966843">
            <w:r>
              <w:rPr>
                <w:sz w:val="18"/>
              </w:rPr>
              <w:t>Mantém os cadastros que permitem a operação: usuários, perfis de acesso e equipes ou especialidades (ADR-0010). Responde pela concessão e pela revogação de acessos. Não participa da execução nem da coordenação dos turnarounds.</w:t>
            </w:r>
          </w:p>
        </w:tc>
        <w:tc>
          <w:tcPr>
            <w:tcW w:w="2616" w:type="dxa"/>
          </w:tcPr>
          <w:p w14:paraId="7DE1E29A" w14:textId="77777777" w:rsidR="008E5983" w:rsidRDefault="00966843">
            <w:r>
              <w:rPr>
                <w:b/>
                <w:sz w:val="18"/>
              </w:rPr>
              <w:t>Processo:</w:t>
            </w:r>
            <w:r>
              <w:rPr>
                <w:sz w:val="18"/>
              </w:rPr>
              <w:t xml:space="preserve"> atua antes e fora dos turnarounds, definindo quem pode operar o sistema e com qual perfil. </w:t>
            </w:r>
            <w:r>
              <w:rPr>
                <w:b/>
                <w:sz w:val="18"/>
              </w:rPr>
              <w:t>Sistema:</w:t>
            </w:r>
            <w:r>
              <w:rPr>
                <w:sz w:val="18"/>
              </w:rPr>
              <w:t xml:space="preserve"> acessa com perfil de administrador; cadastra, altera e desativa usuários; atribui a cada usuário um perfil (operador, coordenador, autoridade de liberação ou administrador) e, no caso do operador, a equipe ou especialidade.</w:t>
            </w:r>
          </w:p>
        </w:tc>
      </w:tr>
      <w:tr w:rsidR="008E5983" w14:paraId="1645C1D8" w14:textId="77777777">
        <w:tc>
          <w:tcPr>
            <w:tcW w:w="2616" w:type="dxa"/>
          </w:tcPr>
          <w:p w14:paraId="0A461A63" w14:textId="77777777" w:rsidR="008E5983" w:rsidRDefault="00966843">
            <w:r>
              <w:rPr>
                <w:sz w:val="18"/>
              </w:rPr>
              <w:t>5</w:t>
            </w:r>
          </w:p>
        </w:tc>
        <w:tc>
          <w:tcPr>
            <w:tcW w:w="2616" w:type="dxa"/>
          </w:tcPr>
          <w:p w14:paraId="3E6EF17A" w14:textId="77777777" w:rsidR="008E5983" w:rsidRDefault="00966843">
            <w:r>
              <w:rPr>
                <w:b/>
                <w:sz w:val="18"/>
              </w:rPr>
              <w:t>Motor de Eventos</w:t>
            </w:r>
            <w:r>
              <w:rPr>
                <w:sz w:val="18"/>
              </w:rPr>
              <w:t xml:space="preserve"> </w:t>
            </w:r>
            <w:r>
              <w:rPr>
                <w:i/>
                <w:sz w:val="18"/>
              </w:rPr>
              <w:t>(ator não humano)</w:t>
            </w:r>
          </w:p>
        </w:tc>
        <w:tc>
          <w:tcPr>
            <w:tcW w:w="2616" w:type="dxa"/>
          </w:tcPr>
          <w:p w14:paraId="4132A0EC" w14:textId="77777777" w:rsidR="008E5983" w:rsidRDefault="00966843">
            <w:r>
              <w:rPr>
                <w:sz w:val="18"/>
              </w:rPr>
              <w:t>Componente do sistema que processa cada registro em tempo real, por analogia com o sistema A-CDM, que calcula horários e emite alertas [2][3]. Responde pela propagação de estados, pelos cálculos e pelos alertas, sem tomar decisões operacionais.</w:t>
            </w:r>
          </w:p>
        </w:tc>
        <w:tc>
          <w:tcPr>
            <w:tcW w:w="2616" w:type="dxa"/>
          </w:tcPr>
          <w:p w14:paraId="4E546223" w14:textId="77777777" w:rsidR="008E5983" w:rsidRDefault="00966843">
            <w:r>
              <w:rPr>
                <w:b/>
                <w:sz w:val="18"/>
              </w:rPr>
              <w:t>Processo:</w:t>
            </w:r>
            <w:r>
              <w:rPr>
                <w:sz w:val="18"/>
              </w:rPr>
              <w:t xml:space="preserve"> atua durante todo o turnaround, a cada registro dos demais atores. </w:t>
            </w:r>
            <w:r>
              <w:rPr>
                <w:b/>
                <w:sz w:val="18"/>
              </w:rPr>
              <w:t>Sistema:</w:t>
            </w:r>
            <w:r>
              <w:rPr>
                <w:sz w:val="18"/>
              </w:rPr>
              <w:t xml:space="preserve"> recebe os registros; propaga o estado das tarefas para as dependentes e para o turnaround (por exemplo, para "Pronto para liberação" quando todas as tarefas obrigatórias terminam); recalcula a projeção de prontidão, o caminho crítico e a aderência ao TOBT planejado + 5 minutos (ADR-0001); emite alertas pelos gatilhos de risco ao horário [2][3]; atualiza o painel em até 5 segundos.</w:t>
            </w:r>
          </w:p>
        </w:tc>
      </w:tr>
    </w:tbl>
    <w:p w14:paraId="0D2A28E1" w14:textId="77777777" w:rsidR="008E5983" w:rsidRDefault="008E5983"/>
    <w:p w14:paraId="256EF610" w14:textId="77777777" w:rsidR="008E5983" w:rsidRDefault="00966843">
      <w:r>
        <w:rPr>
          <w:b/>
        </w:rPr>
        <w:t>Generalização.</w:t>
      </w:r>
      <w:r>
        <w:t xml:space="preserve"> Os quatro atores humanos (Operador de Solo/Rampa, Coordenador de Turnaround, Autoridade de Liberação e Administrador do Sistema) especializam o ator abstrato </w:t>
      </w:r>
      <w:r>
        <w:rPr>
          <w:b/>
        </w:rPr>
        <w:t>Usuário</w:t>
      </w:r>
      <w:r>
        <w:t>, que reúne o que é comum a todos: autenticar-se no sistema e encerrar a sessão. O Usuário não é um perfil próprio; aparece no diagrama geral de casos de uso (item 9) para representar essa generalização. O Motor de Eventos, por ser não humano, não especializa o Usuário (ADR-0010).</w:t>
      </w:r>
    </w:p>
    <w:p w14:paraId="2CE291BD" w14:textId="77777777" w:rsidR="008E5983" w:rsidRDefault="00966843">
      <w:r>
        <w:rPr>
          <w:b/>
        </w:rPr>
        <w:t>Fronteiras entre os papéis.</w:t>
      </w:r>
      <w:r>
        <w:t xml:space="preserve"> O Operador de Solo/Rampa executa e registra, mas não replaneja nem libera. O Coordenador de Turnaround coordena e redistribui, mas não confirma a liberação. A Autoridade de Liberação confirma a prontidão, mas não executa tarefas nem redistribui recursos. O Administrador do Sistema mantém usuários, perfis e equipes, mas não atua nos turnarounds. O Motor de Eventos calcula, propaga e alerta, mas não decide: as decisões são sempre dos atores humanos.</w:t>
      </w:r>
    </w:p>
    <w:p w14:paraId="0AFDD5E8" w14:textId="77777777" w:rsidR="008E5983" w:rsidRDefault="00966843">
      <w:r>
        <w:rPr>
          <w:b/>
        </w:rPr>
        <w:t>Fora do sistema.</w:t>
      </w:r>
      <w:r>
        <w:t xml:space="preserve"> O controle de tráfego aéreo (que emite o horário-alvo de autorização de acionamento, TSAT, e autoriza o push-back), a tripulação e o centro de operações do aeroporto participam do turnaround real [2], mas não são atores do sistema, porque a integração com o controle de tráfego aéreo está fora do escopo.</w:t>
      </w:r>
    </w:p>
    <w:p w14:paraId="4703DB61" w14:textId="77777777" w:rsidR="008E5983" w:rsidRDefault="00966843">
      <w:r>
        <w:t>Fontes citadas: [2], [3], [13], [16], [30] e [31], conforme a numeração de pesquisa/fontes.md.</w:t>
      </w:r>
    </w:p>
    <w:p w14:paraId="7A03F79E" w14:textId="77777777" w:rsidR="00987681" w:rsidRDefault="00987681">
      <w:pPr>
        <w:rPr>
          <w:rFonts w:ascii="Arial" w:eastAsiaTheme="majorEastAsia" w:hAnsi="Arial" w:cs="Arial"/>
          <w:b/>
          <w:bCs/>
          <w:sz w:val="28"/>
          <w:szCs w:val="28"/>
        </w:rPr>
      </w:pPr>
      <w:r>
        <w:br w:type="page"/>
      </w:r>
    </w:p>
    <w:p w14:paraId="053F715F" w14:textId="77777777" w:rsidR="009524AB" w:rsidRPr="00486117" w:rsidRDefault="009524AB" w:rsidP="003A38E4">
      <w:pPr>
        <w:pStyle w:val="Ttulo1"/>
      </w:pPr>
      <w:bookmarkStart w:id="7" w:name="_Toc242567103"/>
      <w:r w:rsidRPr="00486117">
        <w:t>RELAÇÃO DE REQUISITOS</w:t>
      </w:r>
      <w:r w:rsidR="00AA36F7" w:rsidRPr="00486117">
        <w:t xml:space="preserve"> FUNCIONAIS</w:t>
      </w:r>
      <w:bookmarkEnd w:id="7"/>
    </w:p>
    <w:p w14:paraId="6DECFE7C" w14:textId="77777777" w:rsidR="008E5983" w:rsidRDefault="00966843">
      <w:r>
        <w:t>Referências de horários da tomada de decisão colaborativa em aeroportos (A-CDM) [2][4]: horário programado de chegada à posição (SIBT), horário programado de saída da posição (SOBT), horário estimado de chegada à posição (EIBT), horário real de chegada à posição (AIBT), início real do atendimento em solo (ACGT), início real do embarque (ASBT), fim real do atendimento em solo (AEGT), horário real de prontidão (ARDT), horário real de saída da posição (AOBT), horário-alvo de prontidão (TOBT), horário-alvo de a</w:t>
      </w:r>
      <w:r>
        <w:t>utorização de acionamento (TSAT) e tempo mínimo de turnaround (MTTT). O controle de tráfego aéreo (ATC) permanece externo. Os motivos de atraso usam a tabela da Agência Nacional de Aviação Civil (ANAC) [62]; os pontos de confirmação usam código de resposta rápida (QR Code), conforme ADR-0007.</w:t>
      </w:r>
    </w:p>
    <w:p w14:paraId="37EBC4FF" w14:textId="77777777" w:rsidR="008E5983" w:rsidRDefault="00966843">
      <w:r>
        <w:rPr>
          <w:b/>
        </w:rPr>
        <w:t>Priorização (coluna SPRINT).</w:t>
      </w:r>
      <w:r>
        <w:t xml:space="preserve"> O desenvolvimento está previsto para 2027, em 8 sprints, 4 por semestre letivo. Os requisitos foram distribuídos pela ordem de dependência entre as funções: primeiro o que as outras usam, isto é, o acesso, os cadastros, a abertura do turnaround, o modelo de tarefas e o plano inicial (sprints 1 e 2); depois a chegada da aeronave e a execução das tarefas em solo (sprints 3 e 4); em seguida o monitoramento, que depende dos registros da execução, com a projeção de prontidão, o caminho crítico, o painel e os al</w:t>
      </w:r>
      <w:r>
        <w:t>ertas (sprints 5 e 6); e por fim as exceções, o replanejamento, a liberação e os indicadores (sprints 7 e 8). Assim, cada semestre termina com uma parte do sistema que funciona sozinha: o primeiro entrega o planejamento e a execução do turnaround; o segundo, o monitoramento, o tratamento de desvios e a liberação.</w:t>
      </w:r>
    </w:p>
    <w:tbl>
      <w:tblPr>
        <w:tblStyle w:val="Tabelacomgrade"/>
        <w:tblW w:w="0" w:type="auto"/>
        <w:tblLook w:val="04A0" w:firstRow="1" w:lastRow="0" w:firstColumn="1" w:lastColumn="0" w:noHBand="0" w:noVBand="1"/>
      </w:tblPr>
      <w:tblGrid>
        <w:gridCol w:w="2090"/>
        <w:gridCol w:w="2092"/>
        <w:gridCol w:w="2092"/>
        <w:gridCol w:w="2091"/>
        <w:gridCol w:w="2091"/>
      </w:tblGrid>
      <w:tr w:rsidR="008E5983" w14:paraId="43F6D857" w14:textId="77777777">
        <w:tc>
          <w:tcPr>
            <w:tcW w:w="10465" w:type="dxa"/>
            <w:gridSpan w:val="5"/>
            <w:shd w:val="clear" w:color="auto" w:fill="D9D9D9"/>
          </w:tcPr>
          <w:p w14:paraId="6AF13E7B" w14:textId="77777777" w:rsidR="008E5983" w:rsidRDefault="00966843">
            <w:r>
              <w:rPr>
                <w:b/>
                <w:sz w:val="20"/>
              </w:rPr>
              <w:t>PRODUTO:</w:t>
            </w:r>
            <w:r>
              <w:rPr>
                <w:sz w:val="20"/>
              </w:rPr>
              <w:t xml:space="preserve"> Aircraft Turnaround Orchestration System</w:t>
            </w:r>
          </w:p>
        </w:tc>
      </w:tr>
      <w:tr w:rsidR="008E5983" w14:paraId="7D5B8DDB" w14:textId="77777777">
        <w:trPr>
          <w:tblHeader/>
        </w:trPr>
        <w:tc>
          <w:tcPr>
            <w:tcW w:w="2093" w:type="dxa"/>
            <w:shd w:val="clear" w:color="auto" w:fill="D9D9D9"/>
          </w:tcPr>
          <w:p w14:paraId="6FD64B8F" w14:textId="77777777" w:rsidR="008E5983" w:rsidRDefault="00966843">
            <w:r>
              <w:rPr>
                <w:b/>
                <w:sz w:val="18"/>
              </w:rPr>
              <w:t>#</w:t>
            </w:r>
          </w:p>
        </w:tc>
        <w:tc>
          <w:tcPr>
            <w:tcW w:w="2093" w:type="dxa"/>
            <w:shd w:val="clear" w:color="auto" w:fill="D9D9D9"/>
          </w:tcPr>
          <w:p w14:paraId="0B1D9182" w14:textId="77777777" w:rsidR="008E5983" w:rsidRDefault="00966843">
            <w:r>
              <w:rPr>
                <w:b/>
                <w:sz w:val="18"/>
              </w:rPr>
              <w:t>REQUISITO FUNCIONAL</w:t>
            </w:r>
          </w:p>
        </w:tc>
        <w:tc>
          <w:tcPr>
            <w:tcW w:w="2093" w:type="dxa"/>
            <w:shd w:val="clear" w:color="auto" w:fill="D9D9D9"/>
          </w:tcPr>
          <w:p w14:paraId="0863D2B7" w14:textId="77777777" w:rsidR="008E5983" w:rsidRDefault="00966843">
            <w:r>
              <w:rPr>
                <w:b/>
                <w:sz w:val="18"/>
              </w:rPr>
              <w:t>ATOR / USUÁRIO</w:t>
            </w:r>
          </w:p>
        </w:tc>
        <w:tc>
          <w:tcPr>
            <w:tcW w:w="2093" w:type="dxa"/>
            <w:shd w:val="clear" w:color="auto" w:fill="D9D9D9"/>
          </w:tcPr>
          <w:p w14:paraId="78976994" w14:textId="77777777" w:rsidR="008E5983" w:rsidRDefault="00966843">
            <w:r>
              <w:rPr>
                <w:b/>
                <w:sz w:val="18"/>
              </w:rPr>
              <w:t>OBJETIVO</w:t>
            </w:r>
          </w:p>
        </w:tc>
        <w:tc>
          <w:tcPr>
            <w:tcW w:w="2093" w:type="dxa"/>
            <w:shd w:val="clear" w:color="auto" w:fill="D9D9D9"/>
          </w:tcPr>
          <w:p w14:paraId="63BA4E52" w14:textId="77777777" w:rsidR="008E5983" w:rsidRDefault="00966843">
            <w:r>
              <w:rPr>
                <w:b/>
                <w:sz w:val="18"/>
              </w:rPr>
              <w:t>SPRINT</w:t>
            </w:r>
          </w:p>
        </w:tc>
      </w:tr>
      <w:tr w:rsidR="008E5983" w14:paraId="65A93673" w14:textId="77777777">
        <w:tc>
          <w:tcPr>
            <w:tcW w:w="2093" w:type="dxa"/>
          </w:tcPr>
          <w:p w14:paraId="3C5E043E" w14:textId="77777777" w:rsidR="008E5983" w:rsidRDefault="00966843">
            <w:r>
              <w:rPr>
                <w:sz w:val="18"/>
              </w:rPr>
              <w:t>RF-1</w:t>
            </w:r>
          </w:p>
        </w:tc>
        <w:tc>
          <w:tcPr>
            <w:tcW w:w="2093" w:type="dxa"/>
          </w:tcPr>
          <w:p w14:paraId="7DD597C2" w14:textId="77777777" w:rsidR="008E5983" w:rsidRDefault="00966843">
            <w:r>
              <w:rPr>
                <w:sz w:val="18"/>
              </w:rPr>
              <w:t>O sistema deve permitir ao Usuário entrar com credenciais válidas e acessar as funções do seu perfil. Usuário representa os quatro perfis humanos: Operador de Solo/Rampa, Coordenador de Turnaround, Autoridade de Liberação e Administrador do Sistema; não é um quinto perfil (ADR-0010). Credenciais inválidas ou cadastro desativado impedem o acesso.</w:t>
            </w:r>
          </w:p>
        </w:tc>
        <w:tc>
          <w:tcPr>
            <w:tcW w:w="2093" w:type="dxa"/>
          </w:tcPr>
          <w:p w14:paraId="062BFA7F" w14:textId="77777777" w:rsidR="008E5983" w:rsidRDefault="00966843">
            <w:r>
              <w:rPr>
                <w:sz w:val="18"/>
              </w:rPr>
              <w:t>Usuário</w:t>
            </w:r>
          </w:p>
        </w:tc>
        <w:tc>
          <w:tcPr>
            <w:tcW w:w="2093" w:type="dxa"/>
          </w:tcPr>
          <w:p w14:paraId="603587EB" w14:textId="77777777" w:rsidR="008E5983" w:rsidRDefault="00966843">
            <w:r>
              <w:rPr>
                <w:sz w:val="18"/>
              </w:rPr>
              <w:t>Obj. 2</w:t>
            </w:r>
          </w:p>
        </w:tc>
        <w:tc>
          <w:tcPr>
            <w:tcW w:w="2093" w:type="dxa"/>
          </w:tcPr>
          <w:p w14:paraId="00AC1B8A" w14:textId="77777777" w:rsidR="008E5983" w:rsidRDefault="00966843">
            <w:r>
              <w:rPr>
                <w:sz w:val="18"/>
              </w:rPr>
              <w:t>1</w:t>
            </w:r>
          </w:p>
        </w:tc>
      </w:tr>
      <w:tr w:rsidR="008E5983" w14:paraId="069D34E1" w14:textId="77777777">
        <w:tc>
          <w:tcPr>
            <w:tcW w:w="2093" w:type="dxa"/>
          </w:tcPr>
          <w:p w14:paraId="279AD842" w14:textId="77777777" w:rsidR="008E5983" w:rsidRDefault="00966843">
            <w:r>
              <w:rPr>
                <w:sz w:val="18"/>
              </w:rPr>
              <w:t>RF-2</w:t>
            </w:r>
          </w:p>
        </w:tc>
        <w:tc>
          <w:tcPr>
            <w:tcW w:w="2093" w:type="dxa"/>
          </w:tcPr>
          <w:p w14:paraId="7A67324A" w14:textId="77777777" w:rsidR="008E5983" w:rsidRDefault="00966843">
            <w:r>
              <w:rPr>
                <w:sz w:val="18"/>
              </w:rPr>
              <w:t xml:space="preserve">O sistema deve permitir ao Administrador do Sistema cadastrar, editar e desativar usuários. O cadastro exige nome, identificador de acesso único, perfil e senha inicial protegida (RNF-3); operadores também precisam de equipe ativa. Desativar bloqueia o acesso e preserva o histórico. Desativar um Operador de Solo/Rampa com tarefa pendente (fora de "Concluída" e "Não aplicável") em turnaround não encerrado é recusado até a tarefa ser reatribuída (RF-5 antes do início das tarefas; RF-37 depois). As alterações </w:t>
            </w:r>
            <w:r>
              <w:rPr>
                <w:sz w:val="18"/>
              </w:rPr>
              <w:t>registram autor e horário (RNF-2).</w:t>
            </w:r>
          </w:p>
        </w:tc>
        <w:tc>
          <w:tcPr>
            <w:tcW w:w="2093" w:type="dxa"/>
          </w:tcPr>
          <w:p w14:paraId="64014AAD" w14:textId="77777777" w:rsidR="008E5983" w:rsidRDefault="00966843">
            <w:r>
              <w:rPr>
                <w:sz w:val="18"/>
              </w:rPr>
              <w:t>Administrador do Sistema</w:t>
            </w:r>
          </w:p>
        </w:tc>
        <w:tc>
          <w:tcPr>
            <w:tcW w:w="2093" w:type="dxa"/>
          </w:tcPr>
          <w:p w14:paraId="209AAA30" w14:textId="77777777" w:rsidR="008E5983" w:rsidRDefault="00966843">
            <w:r>
              <w:rPr>
                <w:sz w:val="18"/>
              </w:rPr>
              <w:t>Obj. 2</w:t>
            </w:r>
          </w:p>
        </w:tc>
        <w:tc>
          <w:tcPr>
            <w:tcW w:w="2093" w:type="dxa"/>
          </w:tcPr>
          <w:p w14:paraId="687FB705" w14:textId="77777777" w:rsidR="008E5983" w:rsidRDefault="00966843">
            <w:r>
              <w:rPr>
                <w:sz w:val="18"/>
              </w:rPr>
              <w:t>1</w:t>
            </w:r>
          </w:p>
        </w:tc>
      </w:tr>
      <w:tr w:rsidR="008E5983" w14:paraId="26A222DA" w14:textId="77777777">
        <w:tc>
          <w:tcPr>
            <w:tcW w:w="2093" w:type="dxa"/>
          </w:tcPr>
          <w:p w14:paraId="58024B18" w14:textId="77777777" w:rsidR="008E5983" w:rsidRDefault="00966843">
            <w:r>
              <w:rPr>
                <w:sz w:val="18"/>
              </w:rPr>
              <w:t>RF-3</w:t>
            </w:r>
          </w:p>
        </w:tc>
        <w:tc>
          <w:tcPr>
            <w:tcW w:w="2093" w:type="dxa"/>
          </w:tcPr>
          <w:p w14:paraId="6B07A9C3" w14:textId="77777777" w:rsidR="008E5983" w:rsidRDefault="00966843">
            <w:r>
              <w:rPr>
                <w:sz w:val="18"/>
              </w:rPr>
              <w:t>O sistema deve permitir ao Coordenador de Turnaround abrir um turnaround com voos de chegada e partida, companhia, aeronave, posição, horário programado de chegada à posição (SIBT), horário programado de saída da posição (SOBT), horário estimado de chegada à posição (EIBT), horário-alvo de prontidão (TOBT) e tempo mínimo de turnaround (MTTT) [2][4]. Os horários incluem data e fuso; o MTTT usa minutos positivos. O TOBT planejado fica fixo e o vigente começa igual a ele (ADR-0003). Abrir o cadastro não altera</w:t>
            </w:r>
            <w:r>
              <w:rPr>
                <w:sz w:val="18"/>
              </w:rPr>
              <w:t xml:space="preserve"> a programação dos voos, não registra chegada real nem inicia tarefas. Se já existir um turnaround para os mesmos voos e datas, o sistema apresenta o existente e não cria outro. O registro grava autor e horário (RNF-2).</w:t>
            </w:r>
          </w:p>
        </w:tc>
        <w:tc>
          <w:tcPr>
            <w:tcW w:w="2093" w:type="dxa"/>
          </w:tcPr>
          <w:p w14:paraId="20089A13" w14:textId="77777777" w:rsidR="008E5983" w:rsidRDefault="00966843">
            <w:r>
              <w:rPr>
                <w:sz w:val="18"/>
              </w:rPr>
              <w:t>Coordenador de Turnaround</w:t>
            </w:r>
          </w:p>
        </w:tc>
        <w:tc>
          <w:tcPr>
            <w:tcW w:w="2093" w:type="dxa"/>
          </w:tcPr>
          <w:p w14:paraId="050B84AD" w14:textId="77777777" w:rsidR="008E5983" w:rsidRDefault="00966843">
            <w:r>
              <w:rPr>
                <w:sz w:val="18"/>
              </w:rPr>
              <w:t>Obj. 1 e 2</w:t>
            </w:r>
          </w:p>
        </w:tc>
        <w:tc>
          <w:tcPr>
            <w:tcW w:w="2093" w:type="dxa"/>
          </w:tcPr>
          <w:p w14:paraId="25ED960C" w14:textId="77777777" w:rsidR="008E5983" w:rsidRDefault="00966843">
            <w:r>
              <w:rPr>
                <w:sz w:val="18"/>
              </w:rPr>
              <w:t>1</w:t>
            </w:r>
          </w:p>
        </w:tc>
      </w:tr>
      <w:tr w:rsidR="008E5983" w14:paraId="7A1B7E71" w14:textId="77777777">
        <w:tc>
          <w:tcPr>
            <w:tcW w:w="2093" w:type="dxa"/>
          </w:tcPr>
          <w:p w14:paraId="351FCC87" w14:textId="77777777" w:rsidR="008E5983" w:rsidRDefault="00966843">
            <w:r>
              <w:rPr>
                <w:sz w:val="18"/>
              </w:rPr>
              <w:t>RF-4</w:t>
            </w:r>
          </w:p>
        </w:tc>
        <w:tc>
          <w:tcPr>
            <w:tcW w:w="2093" w:type="dxa"/>
          </w:tcPr>
          <w:p w14:paraId="1FF62DE3" w14:textId="77777777" w:rsidR="008E5983" w:rsidRDefault="00966843">
            <w:r>
              <w:rPr>
                <w:sz w:val="18"/>
              </w:rPr>
              <w:t>O sistema deve permitir ao Coordenador de Turnaround criar modelos de tarefas por tipo de aeronave e serviço. Cada tarefa tem nome, tipo de atividade, equipe ativa, duração planejada em minutos positivos, obrigatoriedade, permissão de "Não aplicável" e indicação "sob demanda". As tarefas sob demanda formam um catálogo e não entram no plano até serem acionadas pelo Coordenador de Turnaround (ADR-0014) [69][70][71]. Embarque, desembarque e abastecimento são identificados pelo tipo; serviços com embarque de pa</w:t>
            </w:r>
            <w:r>
              <w:rPr>
                <w:sz w:val="18"/>
              </w:rPr>
              <w:t>ssageiros exigem uma única tarefa de embarque [22][45]. As alterações registram autor e horário (RNF-2).</w:t>
            </w:r>
          </w:p>
        </w:tc>
        <w:tc>
          <w:tcPr>
            <w:tcW w:w="2093" w:type="dxa"/>
          </w:tcPr>
          <w:p w14:paraId="424B24F2" w14:textId="77777777" w:rsidR="008E5983" w:rsidRDefault="00966843">
            <w:r>
              <w:rPr>
                <w:sz w:val="18"/>
              </w:rPr>
              <w:t>Coordenador de Turnaround</w:t>
            </w:r>
          </w:p>
        </w:tc>
        <w:tc>
          <w:tcPr>
            <w:tcW w:w="2093" w:type="dxa"/>
          </w:tcPr>
          <w:p w14:paraId="57D53CB1" w14:textId="77777777" w:rsidR="008E5983" w:rsidRDefault="00966843">
            <w:r>
              <w:rPr>
                <w:sz w:val="18"/>
              </w:rPr>
              <w:t>Obj. 2</w:t>
            </w:r>
          </w:p>
        </w:tc>
        <w:tc>
          <w:tcPr>
            <w:tcW w:w="2093" w:type="dxa"/>
          </w:tcPr>
          <w:p w14:paraId="2A8637E8" w14:textId="77777777" w:rsidR="008E5983" w:rsidRDefault="00966843">
            <w:r>
              <w:rPr>
                <w:sz w:val="18"/>
              </w:rPr>
              <w:t>2</w:t>
            </w:r>
          </w:p>
        </w:tc>
      </w:tr>
      <w:tr w:rsidR="008E5983" w14:paraId="2A6FA407" w14:textId="77777777">
        <w:tc>
          <w:tcPr>
            <w:tcW w:w="2093" w:type="dxa"/>
          </w:tcPr>
          <w:p w14:paraId="0BCEB9FA" w14:textId="77777777" w:rsidR="008E5983" w:rsidRDefault="00966843">
            <w:r>
              <w:rPr>
                <w:sz w:val="18"/>
              </w:rPr>
              <w:t>RF-5</w:t>
            </w:r>
          </w:p>
        </w:tc>
        <w:tc>
          <w:tcPr>
            <w:tcW w:w="2093" w:type="dxa"/>
          </w:tcPr>
          <w:p w14:paraId="14C1684A" w14:textId="77777777" w:rsidR="008E5983" w:rsidRDefault="00966843">
            <w:r>
              <w:rPr>
                <w:sz w:val="18"/>
              </w:rPr>
              <w:t>O sistema deve permitir ao Coordenador de Turnaround confirmar o plano inicial com responsável, início, fim e obrigatoriedade de cada tarefa. Serviços sob demanda já conhecidos podem ser acionados e incluídos nesse plano (RF-4). Todas as tarefas precisam de operador ativo da equipe correta, fim após o início e dependências válidas (RF-8 e RF-11). O plano inicial só pode ser confirmado ou editado antes de qualquer tarefa começar; depois disso, o replanejamento fica no RF-42. As alterações registram autor e h</w:t>
            </w:r>
            <w:r>
              <w:rPr>
                <w:sz w:val="18"/>
              </w:rPr>
              <w:t>orário (RNF-2).</w:t>
            </w:r>
          </w:p>
        </w:tc>
        <w:tc>
          <w:tcPr>
            <w:tcW w:w="2093" w:type="dxa"/>
          </w:tcPr>
          <w:p w14:paraId="5ACAA8C3" w14:textId="77777777" w:rsidR="008E5983" w:rsidRDefault="00966843">
            <w:r>
              <w:rPr>
                <w:sz w:val="18"/>
              </w:rPr>
              <w:t>Coordenador de Turnaround</w:t>
            </w:r>
          </w:p>
        </w:tc>
        <w:tc>
          <w:tcPr>
            <w:tcW w:w="2093" w:type="dxa"/>
          </w:tcPr>
          <w:p w14:paraId="2BB91E6D" w14:textId="77777777" w:rsidR="008E5983" w:rsidRDefault="00966843">
            <w:r>
              <w:rPr>
                <w:sz w:val="18"/>
              </w:rPr>
              <w:t>Obj. 1 e 2</w:t>
            </w:r>
          </w:p>
        </w:tc>
        <w:tc>
          <w:tcPr>
            <w:tcW w:w="2093" w:type="dxa"/>
          </w:tcPr>
          <w:p w14:paraId="77D1106A" w14:textId="77777777" w:rsidR="008E5983" w:rsidRDefault="00966843">
            <w:r>
              <w:rPr>
                <w:sz w:val="18"/>
              </w:rPr>
              <w:t>2</w:t>
            </w:r>
          </w:p>
        </w:tc>
      </w:tr>
      <w:tr w:rsidR="008E5983" w14:paraId="7F0080A6" w14:textId="77777777">
        <w:tc>
          <w:tcPr>
            <w:tcW w:w="2093" w:type="dxa"/>
          </w:tcPr>
          <w:p w14:paraId="17F45B37" w14:textId="77777777" w:rsidR="008E5983" w:rsidRDefault="00966843">
            <w:r>
              <w:rPr>
                <w:sz w:val="18"/>
              </w:rPr>
              <w:t>RF-6</w:t>
            </w:r>
          </w:p>
        </w:tc>
        <w:tc>
          <w:tcPr>
            <w:tcW w:w="2093" w:type="dxa"/>
          </w:tcPr>
          <w:p w14:paraId="145C0913" w14:textId="77777777" w:rsidR="008E5983" w:rsidRDefault="00966843">
            <w:r>
              <w:rPr>
                <w:sz w:val="18"/>
              </w:rPr>
              <w:t>O sistema deve permitir ao Coordenador de Turnaround aplicar um modelo compatível com a aeronave e o serviço. A cópia mantém as tarefas regulares e o catálogo sob demanda, com suas configurações, dependências e pontos, identificadores próprios e sem alterar o modelo. As tarefas sob demanda permanecem no catálogo até serem acionadas (RF-5 ou RF-42). Só é permitida antes da confirmação do plano e do início das tarefas; substituir uma cópia exige confirmação. A cópia respeita RF-11, sem atribuir operadores nem</w:t>
            </w:r>
            <w:r>
              <w:rPr>
                <w:sz w:val="18"/>
              </w:rPr>
              <w:t xml:space="preserve"> iniciar tarefas. As alterações registram autor e horário (RNF-2).</w:t>
            </w:r>
          </w:p>
        </w:tc>
        <w:tc>
          <w:tcPr>
            <w:tcW w:w="2093" w:type="dxa"/>
          </w:tcPr>
          <w:p w14:paraId="29D4EB4E" w14:textId="77777777" w:rsidR="008E5983" w:rsidRDefault="00966843">
            <w:r>
              <w:rPr>
                <w:sz w:val="18"/>
              </w:rPr>
              <w:t>Coordenador de Turnaround</w:t>
            </w:r>
          </w:p>
        </w:tc>
        <w:tc>
          <w:tcPr>
            <w:tcW w:w="2093" w:type="dxa"/>
          </w:tcPr>
          <w:p w14:paraId="6853DB29" w14:textId="77777777" w:rsidR="008E5983" w:rsidRDefault="00966843">
            <w:r>
              <w:rPr>
                <w:sz w:val="18"/>
              </w:rPr>
              <w:t>Obj. 2</w:t>
            </w:r>
          </w:p>
        </w:tc>
        <w:tc>
          <w:tcPr>
            <w:tcW w:w="2093" w:type="dxa"/>
          </w:tcPr>
          <w:p w14:paraId="740BAD33" w14:textId="77777777" w:rsidR="008E5983" w:rsidRDefault="00966843">
            <w:r>
              <w:rPr>
                <w:sz w:val="18"/>
              </w:rPr>
              <w:t>2</w:t>
            </w:r>
          </w:p>
        </w:tc>
      </w:tr>
      <w:tr w:rsidR="008E5983" w14:paraId="26C7C296" w14:textId="77777777">
        <w:tc>
          <w:tcPr>
            <w:tcW w:w="2093" w:type="dxa"/>
          </w:tcPr>
          <w:p w14:paraId="51545BB6" w14:textId="77777777" w:rsidR="008E5983" w:rsidRDefault="00966843">
            <w:r>
              <w:rPr>
                <w:sz w:val="18"/>
              </w:rPr>
              <w:t>RF-7</w:t>
            </w:r>
          </w:p>
        </w:tc>
        <w:tc>
          <w:tcPr>
            <w:tcW w:w="2093" w:type="dxa"/>
          </w:tcPr>
          <w:p w14:paraId="2C4F3540" w14:textId="77777777" w:rsidR="008E5983" w:rsidRDefault="00966843">
            <w:r>
              <w:rPr>
                <w:sz w:val="18"/>
              </w:rPr>
              <w:t>O sistema deve permitir ao Coordenador de Turnaround definir pontos de confirmação por código de resposta rápida (QR Code) nas tarefas do modelo. Cada ponto exige nome e identificador únicos na tarefa e é copiado ao aplicar o modelo (RF-6). A leitura fica no RF-19 e a validação da conclusão no RF-16 (ADR-0007). As alterações registram autor e horário (RNF-2).</w:t>
            </w:r>
          </w:p>
        </w:tc>
        <w:tc>
          <w:tcPr>
            <w:tcW w:w="2093" w:type="dxa"/>
          </w:tcPr>
          <w:p w14:paraId="75BAB3CF" w14:textId="77777777" w:rsidR="008E5983" w:rsidRDefault="00966843">
            <w:r>
              <w:rPr>
                <w:sz w:val="18"/>
              </w:rPr>
              <w:t>Coordenador de Turnaround</w:t>
            </w:r>
          </w:p>
        </w:tc>
        <w:tc>
          <w:tcPr>
            <w:tcW w:w="2093" w:type="dxa"/>
          </w:tcPr>
          <w:p w14:paraId="16910B0E" w14:textId="77777777" w:rsidR="008E5983" w:rsidRDefault="00966843">
            <w:r>
              <w:rPr>
                <w:sz w:val="18"/>
              </w:rPr>
              <w:t>Obj. 2</w:t>
            </w:r>
          </w:p>
        </w:tc>
        <w:tc>
          <w:tcPr>
            <w:tcW w:w="2093" w:type="dxa"/>
          </w:tcPr>
          <w:p w14:paraId="5561DF7E" w14:textId="77777777" w:rsidR="008E5983" w:rsidRDefault="00966843">
            <w:r>
              <w:rPr>
                <w:sz w:val="18"/>
              </w:rPr>
              <w:t>2</w:t>
            </w:r>
          </w:p>
        </w:tc>
      </w:tr>
      <w:tr w:rsidR="008E5983" w14:paraId="5F10FDC3" w14:textId="77777777">
        <w:tc>
          <w:tcPr>
            <w:tcW w:w="2093" w:type="dxa"/>
          </w:tcPr>
          <w:p w14:paraId="5880B7DA" w14:textId="77777777" w:rsidR="008E5983" w:rsidRDefault="00966843">
            <w:r>
              <w:rPr>
                <w:sz w:val="18"/>
              </w:rPr>
              <w:t>RF-8</w:t>
            </w:r>
          </w:p>
        </w:tc>
        <w:tc>
          <w:tcPr>
            <w:tcW w:w="2093" w:type="dxa"/>
          </w:tcPr>
          <w:p w14:paraId="5D1A0B59" w14:textId="77777777" w:rsidR="008E5983" w:rsidRDefault="00966843">
            <w:r>
              <w:rPr>
                <w:sz w:val="18"/>
              </w:rPr>
              <w:t>O sistema deve permitir ao Coordenador de Turnaround definir quais tarefas precisam terminar antes de outras, no mesmo modelo ou plano inicial. O sistema recusa referências inválidas e ciclos e respeita RF-11. O início planejado da sucessora deve ser igual ou posterior ao fim planejado das predecessoras; tarefas independentes podem ocorrer em paralelo com operadores distintos. No plano inicial, só há edição antes do início das tarefas. As alterações registram autor e horário (RNF-2).</w:t>
            </w:r>
          </w:p>
        </w:tc>
        <w:tc>
          <w:tcPr>
            <w:tcW w:w="2093" w:type="dxa"/>
          </w:tcPr>
          <w:p w14:paraId="4B32376A" w14:textId="77777777" w:rsidR="008E5983" w:rsidRDefault="00966843">
            <w:r>
              <w:rPr>
                <w:sz w:val="18"/>
              </w:rPr>
              <w:t>Coordenador de Turnaround</w:t>
            </w:r>
          </w:p>
        </w:tc>
        <w:tc>
          <w:tcPr>
            <w:tcW w:w="2093" w:type="dxa"/>
          </w:tcPr>
          <w:p w14:paraId="6084AE6E" w14:textId="77777777" w:rsidR="008E5983" w:rsidRDefault="00966843">
            <w:r>
              <w:rPr>
                <w:sz w:val="18"/>
              </w:rPr>
              <w:t>Obj. 1 e 2</w:t>
            </w:r>
          </w:p>
        </w:tc>
        <w:tc>
          <w:tcPr>
            <w:tcW w:w="2093" w:type="dxa"/>
          </w:tcPr>
          <w:p w14:paraId="5D249264" w14:textId="77777777" w:rsidR="008E5983" w:rsidRDefault="00966843">
            <w:r>
              <w:rPr>
                <w:sz w:val="18"/>
              </w:rPr>
              <w:t>2</w:t>
            </w:r>
          </w:p>
        </w:tc>
      </w:tr>
      <w:tr w:rsidR="008E5983" w14:paraId="4DF75974" w14:textId="77777777">
        <w:tc>
          <w:tcPr>
            <w:tcW w:w="2093" w:type="dxa"/>
          </w:tcPr>
          <w:p w14:paraId="29E41036" w14:textId="77777777" w:rsidR="008E5983" w:rsidRDefault="00966843">
            <w:r>
              <w:rPr>
                <w:sz w:val="18"/>
              </w:rPr>
              <w:t>RF-9</w:t>
            </w:r>
          </w:p>
        </w:tc>
        <w:tc>
          <w:tcPr>
            <w:tcW w:w="2093" w:type="dxa"/>
          </w:tcPr>
          <w:p w14:paraId="2D4EB073" w14:textId="77777777" w:rsidR="008E5983" w:rsidRDefault="00966843">
            <w:r>
              <w:rPr>
                <w:sz w:val="18"/>
              </w:rPr>
              <w:t>O sistema deve permitir ao Administrador do Sistema cadastrar, editar e desativar equipes ou especialidades com nome e identificador único. Desativar exige ausência de usuários ativos vinculados e de tarefas pendentes em turnarounds não encerrados. A equipe desativada não aceita novos vínculos, mas mantém o histórico. As alterações registram autor e horário (RNF-2).</w:t>
            </w:r>
          </w:p>
        </w:tc>
        <w:tc>
          <w:tcPr>
            <w:tcW w:w="2093" w:type="dxa"/>
          </w:tcPr>
          <w:p w14:paraId="3ED3F488" w14:textId="77777777" w:rsidR="008E5983" w:rsidRDefault="00966843">
            <w:r>
              <w:rPr>
                <w:sz w:val="18"/>
              </w:rPr>
              <w:t>Administrador do Sistema</w:t>
            </w:r>
          </w:p>
        </w:tc>
        <w:tc>
          <w:tcPr>
            <w:tcW w:w="2093" w:type="dxa"/>
          </w:tcPr>
          <w:p w14:paraId="6458ED8E" w14:textId="77777777" w:rsidR="008E5983" w:rsidRDefault="00966843">
            <w:r>
              <w:rPr>
                <w:sz w:val="18"/>
              </w:rPr>
              <w:t>Obj. 2</w:t>
            </w:r>
          </w:p>
        </w:tc>
        <w:tc>
          <w:tcPr>
            <w:tcW w:w="2093" w:type="dxa"/>
          </w:tcPr>
          <w:p w14:paraId="429E4CDC" w14:textId="77777777" w:rsidR="008E5983" w:rsidRDefault="00966843">
            <w:r>
              <w:rPr>
                <w:sz w:val="18"/>
              </w:rPr>
              <w:t>1</w:t>
            </w:r>
          </w:p>
        </w:tc>
      </w:tr>
      <w:tr w:rsidR="008E5983" w14:paraId="7182C66E" w14:textId="77777777">
        <w:tc>
          <w:tcPr>
            <w:tcW w:w="2093" w:type="dxa"/>
          </w:tcPr>
          <w:p w14:paraId="252FA690" w14:textId="77777777" w:rsidR="008E5983" w:rsidRDefault="00966843">
            <w:r>
              <w:rPr>
                <w:sz w:val="18"/>
              </w:rPr>
              <w:t>RF-10</w:t>
            </w:r>
          </w:p>
        </w:tc>
        <w:tc>
          <w:tcPr>
            <w:tcW w:w="2093" w:type="dxa"/>
          </w:tcPr>
          <w:p w14:paraId="3015999C" w14:textId="77777777" w:rsidR="008E5983" w:rsidRDefault="00966843">
            <w:r>
              <w:rPr>
                <w:sz w:val="18"/>
              </w:rPr>
              <w:t>O sistema deve permitir ao Coordenador de Turnaround atualizar EIBT e MTTT até o registro da chegada (RF-12), mantendo data e fuso dos horários e MTTT em minutos positivos. A alteração mantém o TOBT planejado e o vigente, registra valores anteriores e novos, autor e horário (RNF-2) e fornece os dados ao Motor de Eventos para a checagem de viabilidade do RF-29 [3][7].</w:t>
            </w:r>
          </w:p>
        </w:tc>
        <w:tc>
          <w:tcPr>
            <w:tcW w:w="2093" w:type="dxa"/>
          </w:tcPr>
          <w:p w14:paraId="47B2D175" w14:textId="77777777" w:rsidR="008E5983" w:rsidRDefault="00966843">
            <w:r>
              <w:rPr>
                <w:sz w:val="18"/>
              </w:rPr>
              <w:t>Coordenador de Turnaround</w:t>
            </w:r>
          </w:p>
        </w:tc>
        <w:tc>
          <w:tcPr>
            <w:tcW w:w="2093" w:type="dxa"/>
          </w:tcPr>
          <w:p w14:paraId="321A62E6" w14:textId="77777777" w:rsidR="008E5983" w:rsidRDefault="00966843">
            <w:r>
              <w:rPr>
                <w:sz w:val="18"/>
              </w:rPr>
              <w:t>Obj. 1 e 3</w:t>
            </w:r>
          </w:p>
        </w:tc>
        <w:tc>
          <w:tcPr>
            <w:tcW w:w="2093" w:type="dxa"/>
          </w:tcPr>
          <w:p w14:paraId="3950F2E3" w14:textId="77777777" w:rsidR="008E5983" w:rsidRDefault="00966843">
            <w:r>
              <w:rPr>
                <w:sz w:val="18"/>
              </w:rPr>
              <w:t>4</w:t>
            </w:r>
          </w:p>
        </w:tc>
      </w:tr>
      <w:tr w:rsidR="008E5983" w14:paraId="3E780B5F" w14:textId="77777777">
        <w:tc>
          <w:tcPr>
            <w:tcW w:w="2093" w:type="dxa"/>
          </w:tcPr>
          <w:p w14:paraId="41034D3E" w14:textId="77777777" w:rsidR="008E5983" w:rsidRDefault="00966843">
            <w:r>
              <w:rPr>
                <w:sz w:val="18"/>
              </w:rPr>
              <w:t>RF-11</w:t>
            </w:r>
          </w:p>
        </w:tc>
        <w:tc>
          <w:tcPr>
            <w:tcW w:w="2093" w:type="dxa"/>
          </w:tcPr>
          <w:p w14:paraId="36B710ED" w14:textId="77777777" w:rsidR="008E5983" w:rsidRDefault="00966843">
            <w:r>
              <w:rPr>
                <w:sz w:val="18"/>
              </w:rPr>
              <w:t>O sistema deve permitir ao Coordenador de Turnaround configurar, por companhia, a permissão de abastecimento com passageiros, desabilitada por padrão (ADR-0005) [24][26][27]. Sem permissão, o plano exige desembarque, depois abastecimento e depois embarque. A permissão representa a política autorizada da companhia, não uma autorização regulatória do sistema; permite paralelismo sem remover outras dependências. A configuração é copiada ao turnaround e não muda após o início das tarefas; mudanças gerais não al</w:t>
            </w:r>
            <w:r>
              <w:rPr>
                <w:sz w:val="18"/>
              </w:rPr>
              <w:t>teram turnarounds já iniciados. As alterações registram autor e horário (RNF-2).</w:t>
            </w:r>
          </w:p>
        </w:tc>
        <w:tc>
          <w:tcPr>
            <w:tcW w:w="2093" w:type="dxa"/>
          </w:tcPr>
          <w:p w14:paraId="28111FED" w14:textId="77777777" w:rsidR="008E5983" w:rsidRDefault="00966843">
            <w:r>
              <w:rPr>
                <w:sz w:val="18"/>
              </w:rPr>
              <w:t>Coordenador de Turnaround</w:t>
            </w:r>
          </w:p>
        </w:tc>
        <w:tc>
          <w:tcPr>
            <w:tcW w:w="2093" w:type="dxa"/>
          </w:tcPr>
          <w:p w14:paraId="34029A0B" w14:textId="77777777" w:rsidR="008E5983" w:rsidRDefault="00966843">
            <w:r>
              <w:rPr>
                <w:sz w:val="18"/>
              </w:rPr>
              <w:t>Obj. 1 e 2</w:t>
            </w:r>
          </w:p>
        </w:tc>
        <w:tc>
          <w:tcPr>
            <w:tcW w:w="2093" w:type="dxa"/>
          </w:tcPr>
          <w:p w14:paraId="62DC74C1" w14:textId="77777777" w:rsidR="008E5983" w:rsidRDefault="00966843">
            <w:r>
              <w:rPr>
                <w:sz w:val="18"/>
              </w:rPr>
              <w:t>2</w:t>
            </w:r>
          </w:p>
        </w:tc>
      </w:tr>
      <w:tr w:rsidR="008E5983" w14:paraId="1D89E5F7" w14:textId="77777777">
        <w:tc>
          <w:tcPr>
            <w:tcW w:w="2093" w:type="dxa"/>
          </w:tcPr>
          <w:p w14:paraId="1E590DA3" w14:textId="77777777" w:rsidR="008E5983" w:rsidRDefault="00966843">
            <w:r>
              <w:rPr>
                <w:sz w:val="18"/>
              </w:rPr>
              <w:t>RF-12</w:t>
            </w:r>
          </w:p>
        </w:tc>
        <w:tc>
          <w:tcPr>
            <w:tcW w:w="2093" w:type="dxa"/>
          </w:tcPr>
          <w:p w14:paraId="596CDCB0" w14:textId="77777777" w:rsidR="008E5983" w:rsidRDefault="00966843">
            <w:r>
              <w:rPr>
                <w:sz w:val="18"/>
              </w:rPr>
              <w:t>O sistema deve permitir ao Operador de Solo/Rampa com tarefa atribuída nesse turnaround registrar o horário real de chegada à posição (AIBT), com data e fuso [2][4]. O registro exige plano inicial confirmado e é recusado se o horário for futuro ou se a chegada já estiver registrada. Sem etapa de confirmação, o registro coloca o turnaround em "Em solo" e dispara a propagação do RF-21 (ADR-0013). O sistema guarda separadamente o AIBT e o horário do registro, com autor (RNF-2).</w:t>
            </w:r>
          </w:p>
        </w:tc>
        <w:tc>
          <w:tcPr>
            <w:tcW w:w="2093" w:type="dxa"/>
          </w:tcPr>
          <w:p w14:paraId="405B27CD" w14:textId="77777777" w:rsidR="008E5983" w:rsidRDefault="00966843">
            <w:r>
              <w:rPr>
                <w:sz w:val="18"/>
              </w:rPr>
              <w:t>Operador de Solo/Rampa</w:t>
            </w:r>
          </w:p>
        </w:tc>
        <w:tc>
          <w:tcPr>
            <w:tcW w:w="2093" w:type="dxa"/>
          </w:tcPr>
          <w:p w14:paraId="0412B17A" w14:textId="77777777" w:rsidR="008E5983" w:rsidRDefault="00966843">
            <w:r>
              <w:rPr>
                <w:sz w:val="18"/>
              </w:rPr>
              <w:t>Obj. 1 e 2</w:t>
            </w:r>
          </w:p>
        </w:tc>
        <w:tc>
          <w:tcPr>
            <w:tcW w:w="2093" w:type="dxa"/>
          </w:tcPr>
          <w:p w14:paraId="5C2F4C2B" w14:textId="77777777" w:rsidR="008E5983" w:rsidRDefault="00966843">
            <w:r>
              <w:rPr>
                <w:sz w:val="18"/>
              </w:rPr>
              <w:t>3</w:t>
            </w:r>
          </w:p>
        </w:tc>
      </w:tr>
      <w:tr w:rsidR="008E5983" w14:paraId="45097FD4" w14:textId="77777777">
        <w:tc>
          <w:tcPr>
            <w:tcW w:w="2093" w:type="dxa"/>
          </w:tcPr>
          <w:p w14:paraId="4E47EE20" w14:textId="77777777" w:rsidR="008E5983" w:rsidRDefault="00966843">
            <w:r>
              <w:rPr>
                <w:sz w:val="18"/>
              </w:rPr>
              <w:t>RF-13</w:t>
            </w:r>
          </w:p>
        </w:tc>
        <w:tc>
          <w:tcPr>
            <w:tcW w:w="2093" w:type="dxa"/>
          </w:tcPr>
          <w:p w14:paraId="388720B6" w14:textId="77777777" w:rsidR="008E5983" w:rsidRDefault="00966843">
            <w:r>
              <w:rPr>
                <w:sz w:val="18"/>
              </w:rPr>
              <w:t>O sistema deve permitir ao Coordenador de Turnaround corrigir o AIBT registrado, informando o motivo e um horário não futuro com data e fuso, enquanto o turnaround não estiver "Fora de bloco" (ADR-0013). O sistema guarda o valor anterior e o novo, o motivo, o autor e o horário da correção (RNF-2). A correção não muda o estado do turnaround nem das tarefas e, enquanto o turnaround não estiver "Liberado", dispara o recálculo da projeção de prontidão do RF-22.</w:t>
            </w:r>
          </w:p>
        </w:tc>
        <w:tc>
          <w:tcPr>
            <w:tcW w:w="2093" w:type="dxa"/>
          </w:tcPr>
          <w:p w14:paraId="32FEACDA" w14:textId="77777777" w:rsidR="008E5983" w:rsidRDefault="00966843">
            <w:r>
              <w:rPr>
                <w:sz w:val="18"/>
              </w:rPr>
              <w:t>Coordenador de Turnaround</w:t>
            </w:r>
          </w:p>
        </w:tc>
        <w:tc>
          <w:tcPr>
            <w:tcW w:w="2093" w:type="dxa"/>
          </w:tcPr>
          <w:p w14:paraId="6F39ECA7" w14:textId="77777777" w:rsidR="008E5983" w:rsidRDefault="00966843">
            <w:r>
              <w:rPr>
                <w:sz w:val="18"/>
              </w:rPr>
              <w:t>Obj. 1 e 2</w:t>
            </w:r>
          </w:p>
        </w:tc>
        <w:tc>
          <w:tcPr>
            <w:tcW w:w="2093" w:type="dxa"/>
          </w:tcPr>
          <w:p w14:paraId="1C38AB1F" w14:textId="77777777" w:rsidR="008E5983" w:rsidRDefault="00966843">
            <w:r>
              <w:rPr>
                <w:sz w:val="18"/>
              </w:rPr>
              <w:t>4</w:t>
            </w:r>
          </w:p>
        </w:tc>
      </w:tr>
      <w:tr w:rsidR="008E5983" w14:paraId="58FB5A62" w14:textId="77777777">
        <w:tc>
          <w:tcPr>
            <w:tcW w:w="2093" w:type="dxa"/>
          </w:tcPr>
          <w:p w14:paraId="1879D15E" w14:textId="77777777" w:rsidR="008E5983" w:rsidRDefault="00966843">
            <w:r>
              <w:rPr>
                <w:sz w:val="18"/>
              </w:rPr>
              <w:t>RF-14</w:t>
            </w:r>
          </w:p>
        </w:tc>
        <w:tc>
          <w:tcPr>
            <w:tcW w:w="2093" w:type="dxa"/>
          </w:tcPr>
          <w:p w14:paraId="1461C577" w14:textId="77777777" w:rsidR="008E5983" w:rsidRDefault="00966843">
            <w:r>
              <w:rPr>
                <w:sz w:val="18"/>
              </w:rPr>
              <w:t>O sistema deve permitir ao Operador de Solo/Rampa consultar a lista das tarefas da sua equipe atribuídas a ele, exibindo, para cada tarefa, o turnaround (aeronave e posição), o estado da tarefa, a janela planejada de início e de fim e as tarefas predecessoras ainda não concluídas.</w:t>
            </w:r>
          </w:p>
        </w:tc>
        <w:tc>
          <w:tcPr>
            <w:tcW w:w="2093" w:type="dxa"/>
          </w:tcPr>
          <w:p w14:paraId="05E11032" w14:textId="77777777" w:rsidR="008E5983" w:rsidRDefault="00966843">
            <w:r>
              <w:rPr>
                <w:sz w:val="18"/>
              </w:rPr>
              <w:t>Operador de Solo/Rampa</w:t>
            </w:r>
          </w:p>
        </w:tc>
        <w:tc>
          <w:tcPr>
            <w:tcW w:w="2093" w:type="dxa"/>
          </w:tcPr>
          <w:p w14:paraId="2636F6DA" w14:textId="77777777" w:rsidR="008E5983" w:rsidRDefault="00966843">
            <w:r>
              <w:rPr>
                <w:sz w:val="18"/>
              </w:rPr>
              <w:t>Obj. 2</w:t>
            </w:r>
          </w:p>
        </w:tc>
        <w:tc>
          <w:tcPr>
            <w:tcW w:w="2093" w:type="dxa"/>
          </w:tcPr>
          <w:p w14:paraId="25A8D4E0" w14:textId="77777777" w:rsidR="008E5983" w:rsidRDefault="00966843">
            <w:r>
              <w:rPr>
                <w:sz w:val="18"/>
              </w:rPr>
              <w:t>3</w:t>
            </w:r>
          </w:p>
        </w:tc>
      </w:tr>
      <w:tr w:rsidR="008E5983" w14:paraId="19C7E9AE" w14:textId="77777777">
        <w:tc>
          <w:tcPr>
            <w:tcW w:w="2093" w:type="dxa"/>
          </w:tcPr>
          <w:p w14:paraId="3DC7469B" w14:textId="77777777" w:rsidR="008E5983" w:rsidRDefault="00966843">
            <w:r>
              <w:rPr>
                <w:sz w:val="18"/>
              </w:rPr>
              <w:t>RF-15</w:t>
            </w:r>
          </w:p>
        </w:tc>
        <w:tc>
          <w:tcPr>
            <w:tcW w:w="2093" w:type="dxa"/>
          </w:tcPr>
          <w:p w14:paraId="20EC7C75" w14:textId="77777777" w:rsidR="008E5983" w:rsidRDefault="00966843">
            <w:r>
              <w:rPr>
                <w:sz w:val="18"/>
              </w:rPr>
              <w:t>O sistema deve permitir ao Operador de Solo/Rampa registrar o início de uma tarefa da sua equipe atribuída a ele, aceito só quando a tarefa está no estado "Pronta", que leva a tarefa ao estado "Em execução". Cada registro grava o autor e o horário.</w:t>
            </w:r>
          </w:p>
        </w:tc>
        <w:tc>
          <w:tcPr>
            <w:tcW w:w="2093" w:type="dxa"/>
          </w:tcPr>
          <w:p w14:paraId="2B6F474F" w14:textId="77777777" w:rsidR="008E5983" w:rsidRDefault="00966843">
            <w:r>
              <w:rPr>
                <w:sz w:val="18"/>
              </w:rPr>
              <w:t>Operador de Solo/Rampa</w:t>
            </w:r>
          </w:p>
        </w:tc>
        <w:tc>
          <w:tcPr>
            <w:tcW w:w="2093" w:type="dxa"/>
          </w:tcPr>
          <w:p w14:paraId="670F5B04" w14:textId="77777777" w:rsidR="008E5983" w:rsidRDefault="00966843">
            <w:r>
              <w:rPr>
                <w:sz w:val="18"/>
              </w:rPr>
              <w:t>Obj. 1 e 2</w:t>
            </w:r>
          </w:p>
        </w:tc>
        <w:tc>
          <w:tcPr>
            <w:tcW w:w="2093" w:type="dxa"/>
          </w:tcPr>
          <w:p w14:paraId="5323A6EE" w14:textId="77777777" w:rsidR="008E5983" w:rsidRDefault="00966843">
            <w:r>
              <w:rPr>
                <w:sz w:val="18"/>
              </w:rPr>
              <w:t>3</w:t>
            </w:r>
          </w:p>
        </w:tc>
      </w:tr>
      <w:tr w:rsidR="008E5983" w14:paraId="2A8051F5" w14:textId="77777777">
        <w:tc>
          <w:tcPr>
            <w:tcW w:w="2093" w:type="dxa"/>
          </w:tcPr>
          <w:p w14:paraId="255C7D4C" w14:textId="77777777" w:rsidR="008E5983" w:rsidRDefault="00966843">
            <w:r>
              <w:rPr>
                <w:sz w:val="18"/>
              </w:rPr>
              <w:t>RF-16</w:t>
            </w:r>
          </w:p>
        </w:tc>
        <w:tc>
          <w:tcPr>
            <w:tcW w:w="2093" w:type="dxa"/>
          </w:tcPr>
          <w:p w14:paraId="683F9237" w14:textId="77777777" w:rsidR="008E5983" w:rsidRDefault="00966843">
            <w:r>
              <w:rPr>
                <w:sz w:val="18"/>
              </w:rPr>
              <w:t>O sistema deve permitir ao Operador de Solo/Rampa registrar a conclusão de uma tarefa da sua equipe atribuída a ele, aceita só quando a tarefa está no estado "Em execução" e, se a tarefa tiver pontos de confirmação por QR Code, só quando todos esses pontos estiverem confirmados, que leva a tarefa ao estado "Concluída". Cada registro grava o autor e o horário.</w:t>
            </w:r>
          </w:p>
        </w:tc>
        <w:tc>
          <w:tcPr>
            <w:tcW w:w="2093" w:type="dxa"/>
          </w:tcPr>
          <w:p w14:paraId="69D93E5D" w14:textId="77777777" w:rsidR="008E5983" w:rsidRDefault="00966843">
            <w:r>
              <w:rPr>
                <w:sz w:val="18"/>
              </w:rPr>
              <w:t>Operador de Solo/Rampa</w:t>
            </w:r>
          </w:p>
        </w:tc>
        <w:tc>
          <w:tcPr>
            <w:tcW w:w="2093" w:type="dxa"/>
          </w:tcPr>
          <w:p w14:paraId="4E3A75B0" w14:textId="77777777" w:rsidR="008E5983" w:rsidRDefault="00966843">
            <w:r>
              <w:rPr>
                <w:sz w:val="18"/>
              </w:rPr>
              <w:t>Obj. 1 e 2</w:t>
            </w:r>
          </w:p>
        </w:tc>
        <w:tc>
          <w:tcPr>
            <w:tcW w:w="2093" w:type="dxa"/>
          </w:tcPr>
          <w:p w14:paraId="33C1BD1A" w14:textId="77777777" w:rsidR="008E5983" w:rsidRDefault="00966843">
            <w:r>
              <w:rPr>
                <w:sz w:val="18"/>
              </w:rPr>
              <w:t>3</w:t>
            </w:r>
          </w:p>
        </w:tc>
      </w:tr>
      <w:tr w:rsidR="008E5983" w14:paraId="3ADDD959" w14:textId="77777777">
        <w:tc>
          <w:tcPr>
            <w:tcW w:w="2093" w:type="dxa"/>
          </w:tcPr>
          <w:p w14:paraId="17D4F0BC" w14:textId="77777777" w:rsidR="008E5983" w:rsidRDefault="00966843">
            <w:r>
              <w:rPr>
                <w:sz w:val="18"/>
              </w:rPr>
              <w:t>RF-17</w:t>
            </w:r>
          </w:p>
        </w:tc>
        <w:tc>
          <w:tcPr>
            <w:tcW w:w="2093" w:type="dxa"/>
          </w:tcPr>
          <w:p w14:paraId="5F240FC5" w14:textId="77777777" w:rsidR="008E5983" w:rsidRDefault="00966843">
            <w:r>
              <w:rPr>
                <w:sz w:val="18"/>
              </w:rPr>
              <w:t>O sistema deve permitir ao Operador de Solo/Rampa pausar uma tarefa da sua equipe atribuída a ele, aceita só quando a tarefa está no estado "Em execução", com justificativa e, quando houver impedimento, com o código do motivo escolhido na tabela de códigos de atraso da Agência Nacional de Aviação Civil (ANAC) [62], que leva a tarefa ao estado "Pausada", e retomá-la, aceita só quando a tarefa está no estado "Pausada", que a devolve ao estado "Em execução". Cada registro grava o autor e o horário.</w:t>
            </w:r>
          </w:p>
        </w:tc>
        <w:tc>
          <w:tcPr>
            <w:tcW w:w="2093" w:type="dxa"/>
          </w:tcPr>
          <w:p w14:paraId="057DF09B" w14:textId="77777777" w:rsidR="008E5983" w:rsidRDefault="00966843">
            <w:r>
              <w:rPr>
                <w:sz w:val="18"/>
              </w:rPr>
              <w:t>Operador de Solo/Rampa</w:t>
            </w:r>
          </w:p>
        </w:tc>
        <w:tc>
          <w:tcPr>
            <w:tcW w:w="2093" w:type="dxa"/>
          </w:tcPr>
          <w:p w14:paraId="4B841D56" w14:textId="77777777" w:rsidR="008E5983" w:rsidRDefault="00966843">
            <w:r>
              <w:rPr>
                <w:sz w:val="18"/>
              </w:rPr>
              <w:t>Obj. 2 e 3</w:t>
            </w:r>
          </w:p>
        </w:tc>
        <w:tc>
          <w:tcPr>
            <w:tcW w:w="2093" w:type="dxa"/>
          </w:tcPr>
          <w:p w14:paraId="26663A78" w14:textId="77777777" w:rsidR="008E5983" w:rsidRDefault="00966843">
            <w:r>
              <w:rPr>
                <w:sz w:val="18"/>
              </w:rPr>
              <w:t>4</w:t>
            </w:r>
          </w:p>
        </w:tc>
      </w:tr>
      <w:tr w:rsidR="008E5983" w14:paraId="08430541" w14:textId="77777777">
        <w:tc>
          <w:tcPr>
            <w:tcW w:w="2093" w:type="dxa"/>
          </w:tcPr>
          <w:p w14:paraId="6BE7F74F" w14:textId="77777777" w:rsidR="008E5983" w:rsidRDefault="00966843">
            <w:r>
              <w:rPr>
                <w:sz w:val="18"/>
              </w:rPr>
              <w:t>RF-18</w:t>
            </w:r>
          </w:p>
        </w:tc>
        <w:tc>
          <w:tcPr>
            <w:tcW w:w="2093" w:type="dxa"/>
          </w:tcPr>
          <w:p w14:paraId="3D077295" w14:textId="77777777" w:rsidR="008E5983" w:rsidRDefault="00966843">
            <w:r>
              <w:rPr>
                <w:sz w:val="18"/>
              </w:rPr>
              <w:t>O sistema deve permitir ao Operador de Solo/Rampa marcar uma tarefa da sua equipe atribuída a ele como "Não aplicável", aceita só antes do início da tarefa, quando o modelo de tarefas do turnaround permite essa marcação para ela, e com justificativa escrita, que leva a tarefa ao estado "Não aplicável". Cada registro grava o autor e o horário.</w:t>
            </w:r>
          </w:p>
        </w:tc>
        <w:tc>
          <w:tcPr>
            <w:tcW w:w="2093" w:type="dxa"/>
          </w:tcPr>
          <w:p w14:paraId="61C392B9" w14:textId="77777777" w:rsidR="008E5983" w:rsidRDefault="00966843">
            <w:r>
              <w:rPr>
                <w:sz w:val="18"/>
              </w:rPr>
              <w:t>Operador de Solo/Rampa</w:t>
            </w:r>
          </w:p>
        </w:tc>
        <w:tc>
          <w:tcPr>
            <w:tcW w:w="2093" w:type="dxa"/>
          </w:tcPr>
          <w:p w14:paraId="26E09FD2" w14:textId="77777777" w:rsidR="008E5983" w:rsidRDefault="00966843">
            <w:r>
              <w:rPr>
                <w:sz w:val="18"/>
              </w:rPr>
              <w:t>Obj. 2 e 3</w:t>
            </w:r>
          </w:p>
        </w:tc>
        <w:tc>
          <w:tcPr>
            <w:tcW w:w="2093" w:type="dxa"/>
          </w:tcPr>
          <w:p w14:paraId="12600240" w14:textId="77777777" w:rsidR="008E5983" w:rsidRDefault="00966843">
            <w:r>
              <w:rPr>
                <w:sz w:val="18"/>
              </w:rPr>
              <w:t>4</w:t>
            </w:r>
          </w:p>
        </w:tc>
      </w:tr>
      <w:tr w:rsidR="008E5983" w14:paraId="66AF4961" w14:textId="77777777">
        <w:tc>
          <w:tcPr>
            <w:tcW w:w="2093" w:type="dxa"/>
          </w:tcPr>
          <w:p w14:paraId="0E2D4457" w14:textId="77777777" w:rsidR="008E5983" w:rsidRDefault="00966843">
            <w:r>
              <w:rPr>
                <w:sz w:val="18"/>
              </w:rPr>
              <w:t>RF-19</w:t>
            </w:r>
          </w:p>
        </w:tc>
        <w:tc>
          <w:tcPr>
            <w:tcW w:w="2093" w:type="dxa"/>
          </w:tcPr>
          <w:p w14:paraId="79A37A25" w14:textId="77777777" w:rsidR="008E5983" w:rsidRDefault="00966843">
            <w:r>
              <w:rPr>
                <w:sz w:val="18"/>
              </w:rPr>
              <w:t>O sistema deve permitir ao Operador de Solo/Rampa confirmar, ponto a ponto, a execução de uma tarefa da sua equipe atribuída a ele pela leitura, com a câmera do celular, do QR Code fixado no ponto da aeronave correspondente (por exemplo, zona, fileira ou assento da cabine na limpeza), aceita só quando a tarefa está no estado "Em execução". Cada leitura grava o autor e o horário e marca o ponto como confirmado; o sistema recusa o QR Code que não pertença a uma tarefa da sua equipe atribuída a ele no turnarou</w:t>
            </w:r>
            <w:r>
              <w:rPr>
                <w:sz w:val="18"/>
              </w:rPr>
              <w:t>nd. A conclusão da tarefa continua sendo registrada pelo RF-16.</w:t>
            </w:r>
          </w:p>
        </w:tc>
        <w:tc>
          <w:tcPr>
            <w:tcW w:w="2093" w:type="dxa"/>
          </w:tcPr>
          <w:p w14:paraId="0F91D4A8" w14:textId="77777777" w:rsidR="008E5983" w:rsidRDefault="00966843">
            <w:r>
              <w:rPr>
                <w:sz w:val="18"/>
              </w:rPr>
              <w:t>Operador de Solo/Rampa</w:t>
            </w:r>
          </w:p>
        </w:tc>
        <w:tc>
          <w:tcPr>
            <w:tcW w:w="2093" w:type="dxa"/>
          </w:tcPr>
          <w:p w14:paraId="6897E435" w14:textId="77777777" w:rsidR="008E5983" w:rsidRDefault="00966843">
            <w:r>
              <w:rPr>
                <w:sz w:val="18"/>
              </w:rPr>
              <w:t>Obj. 2</w:t>
            </w:r>
          </w:p>
        </w:tc>
        <w:tc>
          <w:tcPr>
            <w:tcW w:w="2093" w:type="dxa"/>
          </w:tcPr>
          <w:p w14:paraId="261AA16B" w14:textId="77777777" w:rsidR="008E5983" w:rsidRDefault="00966843">
            <w:r>
              <w:rPr>
                <w:sz w:val="18"/>
              </w:rPr>
              <w:t>4</w:t>
            </w:r>
          </w:p>
        </w:tc>
      </w:tr>
      <w:tr w:rsidR="008E5983" w14:paraId="2F6FA2F0" w14:textId="77777777">
        <w:tc>
          <w:tcPr>
            <w:tcW w:w="2093" w:type="dxa"/>
          </w:tcPr>
          <w:p w14:paraId="6D9F0153" w14:textId="77777777" w:rsidR="008E5983" w:rsidRDefault="00966843">
            <w:r>
              <w:rPr>
                <w:sz w:val="18"/>
              </w:rPr>
              <w:t>RF-20</w:t>
            </w:r>
          </w:p>
        </w:tc>
        <w:tc>
          <w:tcPr>
            <w:tcW w:w="2093" w:type="dxa"/>
          </w:tcPr>
          <w:p w14:paraId="0802CD5C" w14:textId="77777777" w:rsidR="008E5983" w:rsidRDefault="00966843">
            <w:r>
              <w:rPr>
                <w:sz w:val="18"/>
              </w:rPr>
              <w:t>O sistema deve registrar os marcos do atendimento em solo a partir dos registros dos operadores: o horário do primeiro início de tarefa registrado no turnaround como início real do atendimento em solo (ACGT), o horário do início da tarefa de embarque como início real do embarque (ASBT) e o horário do registro que leva a última tarefa obrigatória pendente aos estados "Concluída" ou "Não aplicável" como fim real do atendimento em solo (AEGT) [2][4].</w:t>
            </w:r>
          </w:p>
        </w:tc>
        <w:tc>
          <w:tcPr>
            <w:tcW w:w="2093" w:type="dxa"/>
          </w:tcPr>
          <w:p w14:paraId="6E8CEDCE" w14:textId="77777777" w:rsidR="008E5983" w:rsidRDefault="00966843">
            <w:r>
              <w:rPr>
                <w:sz w:val="18"/>
              </w:rPr>
              <w:t>Motor de Eventos</w:t>
            </w:r>
          </w:p>
        </w:tc>
        <w:tc>
          <w:tcPr>
            <w:tcW w:w="2093" w:type="dxa"/>
          </w:tcPr>
          <w:p w14:paraId="2F8BD832" w14:textId="77777777" w:rsidR="008E5983" w:rsidRDefault="00966843">
            <w:r>
              <w:rPr>
                <w:sz w:val="18"/>
              </w:rPr>
              <w:t>Obj. 1</w:t>
            </w:r>
          </w:p>
        </w:tc>
        <w:tc>
          <w:tcPr>
            <w:tcW w:w="2093" w:type="dxa"/>
          </w:tcPr>
          <w:p w14:paraId="22F1C06C" w14:textId="77777777" w:rsidR="008E5983" w:rsidRDefault="00966843">
            <w:r>
              <w:rPr>
                <w:sz w:val="18"/>
              </w:rPr>
              <w:t>3</w:t>
            </w:r>
          </w:p>
        </w:tc>
      </w:tr>
      <w:tr w:rsidR="008E5983" w14:paraId="03BA0C7D" w14:textId="77777777">
        <w:tc>
          <w:tcPr>
            <w:tcW w:w="2093" w:type="dxa"/>
          </w:tcPr>
          <w:p w14:paraId="68CA9166" w14:textId="77777777" w:rsidR="008E5983" w:rsidRDefault="00966843">
            <w:r>
              <w:rPr>
                <w:sz w:val="18"/>
              </w:rPr>
              <w:t>RF-21</w:t>
            </w:r>
          </w:p>
        </w:tc>
        <w:tc>
          <w:tcPr>
            <w:tcW w:w="2093" w:type="dxa"/>
          </w:tcPr>
          <w:p w14:paraId="3E38E972" w14:textId="77777777" w:rsidR="008E5983" w:rsidRDefault="00966843">
            <w:r>
              <w:rPr>
                <w:sz w:val="18"/>
              </w:rPr>
              <w:t>O sistema deve propagar o estado das tarefas e do turnaround a cada registro: quando o turnaround entra no estado "Em solo", com o registro do horário real de chegada à posição (AIBT) [2], cada tarefa sem predecessora passa de "Aguardando" para "Pronta"; quando o primeiro início de tarefa é registrado, o turnaround passa de "Em solo" para "Operações em andamento"; quando uma tarefa passa para "Concluída" ou "Não aplicável", cada tarefa sucessora cujas predecessoras estejam todas nesses dois estados passa de</w:t>
            </w:r>
            <w:r>
              <w:rPr>
                <w:sz w:val="18"/>
              </w:rPr>
              <w:t xml:space="preserve"> "Aguardando" para "Pronta"; quando todas as tarefas obrigatórias do turnaround estão nesses dois estados, o turnaround passa de "Operações em andamento" para "Pronto para liberação"; e, quando o Coordenador de Turnaround inclui uma tarefa no plano ou altera dependências (RF-42), cada tarefa não iniciada afetada fica "Pronta" se todas as suas predecessoras estão "Concluída" ou "Não aplicável" e fica ou volta a "Aguardando" se tem predecessora pendente. Cada mudança de estado feita pela propagação é gravada </w:t>
            </w:r>
            <w:r>
              <w:rPr>
                <w:sz w:val="18"/>
              </w:rPr>
              <w:t>com o horário e com o registro que a causou.</w:t>
            </w:r>
          </w:p>
        </w:tc>
        <w:tc>
          <w:tcPr>
            <w:tcW w:w="2093" w:type="dxa"/>
          </w:tcPr>
          <w:p w14:paraId="286089C4" w14:textId="77777777" w:rsidR="008E5983" w:rsidRDefault="00966843">
            <w:r>
              <w:rPr>
                <w:sz w:val="18"/>
              </w:rPr>
              <w:t>Motor de Eventos</w:t>
            </w:r>
          </w:p>
        </w:tc>
        <w:tc>
          <w:tcPr>
            <w:tcW w:w="2093" w:type="dxa"/>
          </w:tcPr>
          <w:p w14:paraId="1A91E565" w14:textId="77777777" w:rsidR="008E5983" w:rsidRDefault="00966843">
            <w:r>
              <w:rPr>
                <w:sz w:val="18"/>
              </w:rPr>
              <w:t>Obj. 2</w:t>
            </w:r>
          </w:p>
        </w:tc>
        <w:tc>
          <w:tcPr>
            <w:tcW w:w="2093" w:type="dxa"/>
          </w:tcPr>
          <w:p w14:paraId="6A1A0837" w14:textId="77777777" w:rsidR="008E5983" w:rsidRDefault="00966843">
            <w:r>
              <w:rPr>
                <w:sz w:val="18"/>
              </w:rPr>
              <w:t>3</w:t>
            </w:r>
          </w:p>
        </w:tc>
      </w:tr>
      <w:tr w:rsidR="008E5983" w14:paraId="29A47DEF" w14:textId="77777777">
        <w:tc>
          <w:tcPr>
            <w:tcW w:w="2093" w:type="dxa"/>
          </w:tcPr>
          <w:p w14:paraId="137DB71C" w14:textId="77777777" w:rsidR="008E5983" w:rsidRDefault="00966843">
            <w:r>
              <w:rPr>
                <w:sz w:val="18"/>
              </w:rPr>
              <w:t>RF-22</w:t>
            </w:r>
          </w:p>
        </w:tc>
        <w:tc>
          <w:tcPr>
            <w:tcW w:w="2093" w:type="dxa"/>
          </w:tcPr>
          <w:p w14:paraId="58E65A47" w14:textId="77777777" w:rsidR="008E5983" w:rsidRDefault="00966843">
            <w:r>
              <w:rPr>
                <w:sz w:val="18"/>
              </w:rPr>
              <w:t>O sistema deve recalcular a projeção de prontidão do turnaround a cada registro de tarefa, a cada alteração do plano, a cada atualização do horário-alvo de prontidão (TOBT) [2] vigente (RF-41), a cada correção da chegada à posição (RF-13) e a cada minuto, enquanto o turnaround não estiver nos estados "Liberado" ou "Fora de bloco". O fim projetado de cada tarefa obrigatória é: o fim real, se a tarefa estiver "Concluída"; o maior valor entre o início real somado à duração planejada e o horário atual, se estiv</w:t>
            </w:r>
            <w:r>
              <w:rPr>
                <w:sz w:val="18"/>
              </w:rPr>
              <w:t xml:space="preserve">er "Em execução"; o horário atual somado à duração planejada que falta executar, se estiver "Pausada"; e, se estiver "Aguardando" ou "Pronta", o maior valor entre o início planejado, o fim projetado das predecessoras e o horário atual, somado à duração planejada. Tarefas "Não aplicável" não entram no cálculo. A projeção de prontidão é o maior fim projetado entre as tarefas obrigatórias; cada cálculo é gravado com o horário e o registro que o causou e comparado com o TOBT planejado mais 5 minutos (ADR-0001) </w:t>
            </w:r>
            <w:r>
              <w:rPr>
                <w:sz w:val="18"/>
              </w:rPr>
              <w:t>e com o TOBT vigente (usado pelo RF-41).</w:t>
            </w:r>
          </w:p>
        </w:tc>
        <w:tc>
          <w:tcPr>
            <w:tcW w:w="2093" w:type="dxa"/>
          </w:tcPr>
          <w:p w14:paraId="18223CF9" w14:textId="77777777" w:rsidR="008E5983" w:rsidRDefault="00966843">
            <w:r>
              <w:rPr>
                <w:sz w:val="18"/>
              </w:rPr>
              <w:t>Motor de Eventos</w:t>
            </w:r>
          </w:p>
        </w:tc>
        <w:tc>
          <w:tcPr>
            <w:tcW w:w="2093" w:type="dxa"/>
          </w:tcPr>
          <w:p w14:paraId="7489D480" w14:textId="77777777" w:rsidR="008E5983" w:rsidRDefault="00966843">
            <w:r>
              <w:rPr>
                <w:sz w:val="18"/>
              </w:rPr>
              <w:t>Obj. 1 e 3</w:t>
            </w:r>
          </w:p>
        </w:tc>
        <w:tc>
          <w:tcPr>
            <w:tcW w:w="2093" w:type="dxa"/>
          </w:tcPr>
          <w:p w14:paraId="66AA2D9B" w14:textId="77777777" w:rsidR="008E5983" w:rsidRDefault="00966843">
            <w:r>
              <w:rPr>
                <w:sz w:val="18"/>
              </w:rPr>
              <w:t>5</w:t>
            </w:r>
          </w:p>
        </w:tc>
      </w:tr>
      <w:tr w:rsidR="008E5983" w14:paraId="0476B38F" w14:textId="77777777">
        <w:tc>
          <w:tcPr>
            <w:tcW w:w="2093" w:type="dxa"/>
          </w:tcPr>
          <w:p w14:paraId="267FFF82" w14:textId="77777777" w:rsidR="008E5983" w:rsidRDefault="00966843">
            <w:r>
              <w:rPr>
                <w:sz w:val="18"/>
              </w:rPr>
              <w:t>RF-23</w:t>
            </w:r>
          </w:p>
        </w:tc>
        <w:tc>
          <w:tcPr>
            <w:tcW w:w="2093" w:type="dxa"/>
          </w:tcPr>
          <w:p w14:paraId="1779F539" w14:textId="77777777" w:rsidR="008E5983" w:rsidRDefault="00966843">
            <w:r>
              <w:rPr>
                <w:sz w:val="18"/>
              </w:rPr>
              <w:t>O sistema deve calcular, a cada recálculo do RF-22, o atraso de cada tarefa em minutos completos [3]: o atraso de início é o início real menos o início planejado (ou o horário atual menos o início planejado, se a tarefa não começou e o início planejado já passou), e o atraso de fim é o fim real ou projetado menos o fim planejado; resultado igual ou menor que zero conta como sem atraso. Quando o atraso de uma tarefa faz o fim projetado de uma sucessora passar do fim planejado dela, o sistema deve marcar a su</w:t>
            </w:r>
            <w:r>
              <w:rPr>
                <w:sz w:val="18"/>
              </w:rPr>
              <w:t>cessora como "impactada", com a tarefa que originou o atraso e os minutos de impacto.</w:t>
            </w:r>
          </w:p>
        </w:tc>
        <w:tc>
          <w:tcPr>
            <w:tcW w:w="2093" w:type="dxa"/>
          </w:tcPr>
          <w:p w14:paraId="3CC13AC3" w14:textId="77777777" w:rsidR="008E5983" w:rsidRDefault="00966843">
            <w:r>
              <w:rPr>
                <w:sz w:val="18"/>
              </w:rPr>
              <w:t>Motor de Eventos</w:t>
            </w:r>
          </w:p>
        </w:tc>
        <w:tc>
          <w:tcPr>
            <w:tcW w:w="2093" w:type="dxa"/>
          </w:tcPr>
          <w:p w14:paraId="5BF82760" w14:textId="77777777" w:rsidR="008E5983" w:rsidRDefault="00966843">
            <w:r>
              <w:rPr>
                <w:sz w:val="18"/>
              </w:rPr>
              <w:t>Obj. 1 e 3</w:t>
            </w:r>
          </w:p>
        </w:tc>
        <w:tc>
          <w:tcPr>
            <w:tcW w:w="2093" w:type="dxa"/>
          </w:tcPr>
          <w:p w14:paraId="5A0B743A" w14:textId="77777777" w:rsidR="008E5983" w:rsidRDefault="00966843">
            <w:r>
              <w:rPr>
                <w:sz w:val="18"/>
              </w:rPr>
              <w:t>5</w:t>
            </w:r>
          </w:p>
        </w:tc>
      </w:tr>
      <w:tr w:rsidR="008E5983" w14:paraId="639AF693" w14:textId="77777777">
        <w:tc>
          <w:tcPr>
            <w:tcW w:w="2093" w:type="dxa"/>
          </w:tcPr>
          <w:p w14:paraId="58D32A4C" w14:textId="77777777" w:rsidR="008E5983" w:rsidRDefault="00966843">
            <w:r>
              <w:rPr>
                <w:sz w:val="18"/>
              </w:rPr>
              <w:t>RF-24</w:t>
            </w:r>
          </w:p>
        </w:tc>
        <w:tc>
          <w:tcPr>
            <w:tcW w:w="2093" w:type="dxa"/>
          </w:tcPr>
          <w:p w14:paraId="380A8C0A" w14:textId="77777777" w:rsidR="008E5983" w:rsidRDefault="00966843">
            <w:r>
              <w:rPr>
                <w:sz w:val="18"/>
              </w:rPr>
              <w:t>O sistema deve identificar, a cada recálculo do RF-22, o caminho crítico do turnaround: a sequência de tarefas obrigatórias ligadas por dependência que termina na tarefa de maior fim projetado, em que cada tarefa é a predecessora cujo fim projetado determinou o início projetado da tarefa seguinte, de modo que um atraso em qualquer uma delas atrasa a projeção de prontidão [24]. Quando o caminho crítico muda, o sistema grava o caminho anterior, o novo caminho, o horário e o registro que causou a mudança.</w:t>
            </w:r>
          </w:p>
        </w:tc>
        <w:tc>
          <w:tcPr>
            <w:tcW w:w="2093" w:type="dxa"/>
          </w:tcPr>
          <w:p w14:paraId="07AB1ABA" w14:textId="77777777" w:rsidR="008E5983" w:rsidRDefault="00966843">
            <w:r>
              <w:rPr>
                <w:sz w:val="18"/>
              </w:rPr>
              <w:t>Motor de Eventos</w:t>
            </w:r>
          </w:p>
        </w:tc>
        <w:tc>
          <w:tcPr>
            <w:tcW w:w="2093" w:type="dxa"/>
          </w:tcPr>
          <w:p w14:paraId="4A2D02CC" w14:textId="77777777" w:rsidR="008E5983" w:rsidRDefault="00966843">
            <w:r>
              <w:rPr>
                <w:sz w:val="18"/>
              </w:rPr>
              <w:t>Obj. 3</w:t>
            </w:r>
          </w:p>
        </w:tc>
        <w:tc>
          <w:tcPr>
            <w:tcW w:w="2093" w:type="dxa"/>
          </w:tcPr>
          <w:p w14:paraId="3BD132E9" w14:textId="77777777" w:rsidR="008E5983" w:rsidRDefault="00966843">
            <w:r>
              <w:rPr>
                <w:sz w:val="18"/>
              </w:rPr>
              <w:t>5</w:t>
            </w:r>
          </w:p>
        </w:tc>
      </w:tr>
      <w:tr w:rsidR="008E5983" w14:paraId="6AE62309" w14:textId="77777777">
        <w:tc>
          <w:tcPr>
            <w:tcW w:w="2093" w:type="dxa"/>
          </w:tcPr>
          <w:p w14:paraId="4AF24EC0" w14:textId="77777777" w:rsidR="008E5983" w:rsidRDefault="00966843">
            <w:r>
              <w:rPr>
                <w:sz w:val="18"/>
              </w:rPr>
              <w:t>RF-25</w:t>
            </w:r>
          </w:p>
        </w:tc>
        <w:tc>
          <w:tcPr>
            <w:tcW w:w="2093" w:type="dxa"/>
          </w:tcPr>
          <w:p w14:paraId="4CC4046D" w14:textId="77777777" w:rsidR="008E5983" w:rsidRDefault="00966843">
            <w:r>
              <w:rPr>
                <w:sz w:val="18"/>
              </w:rPr>
              <w:t>O sistema deve exibir ao Coordenador de Turnaround um painel com todos os turnarounds que não estão no estado "Fora de bloco", mostrando, para cada um, a aeronave, a posição, o estado, o TOBT planejado, o TOBT vigente, a projeção de prontidão, a diferença em minutos entre a projeção e o TOBT planejado e a quantidade de alertas abertos. Cada turnaround recebe a cor verde quando a projeção é igual ou anterior ao TOBT planejado, amarela quando fica até 5 minutos depois dele e vermelha quando fica mais de 5 min</w:t>
            </w:r>
            <w:r>
              <w:rPr>
                <w:sz w:val="18"/>
              </w:rPr>
              <w:t>utos depois (ADR-0001) ou quando há alerta crítico aberto (RF-33), e a lista é ordenada da maior para a menor diferença. O painel se atualiza a cada mudança de estado, de projeção ou de alerta, sem que o Coordenador de Turnaround recarregue a página.</w:t>
            </w:r>
          </w:p>
        </w:tc>
        <w:tc>
          <w:tcPr>
            <w:tcW w:w="2093" w:type="dxa"/>
          </w:tcPr>
          <w:p w14:paraId="16EA99EC" w14:textId="77777777" w:rsidR="008E5983" w:rsidRDefault="00966843">
            <w:r>
              <w:rPr>
                <w:sz w:val="18"/>
              </w:rPr>
              <w:t>Coordenador de Turnaround</w:t>
            </w:r>
          </w:p>
        </w:tc>
        <w:tc>
          <w:tcPr>
            <w:tcW w:w="2093" w:type="dxa"/>
          </w:tcPr>
          <w:p w14:paraId="411FC1C9" w14:textId="77777777" w:rsidR="008E5983" w:rsidRDefault="00966843">
            <w:r>
              <w:rPr>
                <w:sz w:val="18"/>
              </w:rPr>
              <w:t>Obj. 2 e 3</w:t>
            </w:r>
          </w:p>
        </w:tc>
        <w:tc>
          <w:tcPr>
            <w:tcW w:w="2093" w:type="dxa"/>
          </w:tcPr>
          <w:p w14:paraId="7A5A07B2" w14:textId="77777777" w:rsidR="008E5983" w:rsidRDefault="00966843">
            <w:r>
              <w:rPr>
                <w:sz w:val="18"/>
              </w:rPr>
              <w:t>5</w:t>
            </w:r>
          </w:p>
        </w:tc>
      </w:tr>
      <w:tr w:rsidR="008E5983" w14:paraId="4099A467" w14:textId="77777777">
        <w:tc>
          <w:tcPr>
            <w:tcW w:w="2093" w:type="dxa"/>
          </w:tcPr>
          <w:p w14:paraId="19DAF55A" w14:textId="77777777" w:rsidR="008E5983" w:rsidRDefault="00966843">
            <w:r>
              <w:rPr>
                <w:sz w:val="18"/>
              </w:rPr>
              <w:t>RF-26</w:t>
            </w:r>
          </w:p>
        </w:tc>
        <w:tc>
          <w:tcPr>
            <w:tcW w:w="2093" w:type="dxa"/>
          </w:tcPr>
          <w:p w14:paraId="00033286" w14:textId="77777777" w:rsidR="008E5983" w:rsidRDefault="00966843">
            <w:r>
              <w:rPr>
                <w:sz w:val="18"/>
              </w:rPr>
              <w:t>O sistema deve permitir ao Coordenador de Turnaround abrir, a partir do painel, a linha do tempo de um turnaround, que exibe cada tarefa com a equipe, o Operador de Solo/Rampa responsável, o estado, o início e o fim planejados, o início e o fim reais ou projetados e o atraso calculado pelo RF-23 (para tarefa "Pausada", também a justificativa e o código da tabela de códigos de atraso da Agência Nacional de Aviação Civil (ANAC) [62] informados na pausa; para tarefa "Não aplicável", a justificativa), destacand</w:t>
            </w:r>
            <w:r>
              <w:rPr>
                <w:sz w:val="18"/>
              </w:rPr>
              <w:t>o as tarefas do caminho crítico (RF-24) e as marcadas como "impactadas", e os marcos já registrados com o horário: horário real de chegada à posição (AIBT), início real do atendimento em solo (ACGT), início real do embarque (ASBT), fim real do atendimento em solo (AEGT), horário real de prontidão (ARDT) e horário real de saída da posição (AOBT) [2].</w:t>
            </w:r>
          </w:p>
        </w:tc>
        <w:tc>
          <w:tcPr>
            <w:tcW w:w="2093" w:type="dxa"/>
          </w:tcPr>
          <w:p w14:paraId="15B5F455" w14:textId="77777777" w:rsidR="008E5983" w:rsidRDefault="00966843">
            <w:r>
              <w:rPr>
                <w:sz w:val="18"/>
              </w:rPr>
              <w:t>Coordenador de Turnaround</w:t>
            </w:r>
          </w:p>
        </w:tc>
        <w:tc>
          <w:tcPr>
            <w:tcW w:w="2093" w:type="dxa"/>
          </w:tcPr>
          <w:p w14:paraId="006B1675" w14:textId="77777777" w:rsidR="008E5983" w:rsidRDefault="00966843">
            <w:r>
              <w:rPr>
                <w:sz w:val="18"/>
              </w:rPr>
              <w:t>Obj. 1 e 2</w:t>
            </w:r>
          </w:p>
        </w:tc>
        <w:tc>
          <w:tcPr>
            <w:tcW w:w="2093" w:type="dxa"/>
          </w:tcPr>
          <w:p w14:paraId="274942EF" w14:textId="77777777" w:rsidR="008E5983" w:rsidRDefault="00966843">
            <w:r>
              <w:rPr>
                <w:sz w:val="18"/>
              </w:rPr>
              <w:t>5</w:t>
            </w:r>
          </w:p>
        </w:tc>
      </w:tr>
      <w:tr w:rsidR="008E5983" w14:paraId="0F78BA73" w14:textId="77777777">
        <w:tc>
          <w:tcPr>
            <w:tcW w:w="2093" w:type="dxa"/>
          </w:tcPr>
          <w:p w14:paraId="6144DB62" w14:textId="77777777" w:rsidR="008E5983" w:rsidRDefault="00966843">
            <w:r>
              <w:rPr>
                <w:sz w:val="18"/>
              </w:rPr>
              <w:t>RF-27</w:t>
            </w:r>
          </w:p>
        </w:tc>
        <w:tc>
          <w:tcPr>
            <w:tcW w:w="2093" w:type="dxa"/>
          </w:tcPr>
          <w:p w14:paraId="29A121E2" w14:textId="77777777" w:rsidR="008E5983" w:rsidRDefault="00966843">
            <w:r>
              <w:rPr>
                <w:sz w:val="18"/>
              </w:rPr>
              <w:t>O sistema deve emitir um alerta ao Coordenador de Turnaround quando uma tarefa permanecer no estado "Pronta" sem registro de início por mais de Y minutos, contados a partir do mais tarde entre o momento em que ela passou a "Pronta" e o seu início planejado, sendo Y um parâmetro configurável (por exemplo, limpeza não iniciada 3 minutos depois do fim do desembarque [42]). O alerta informa o turnaround, a tarefa, a equipe, o Operador de Solo/Rampa responsável e os minutos de espera.</w:t>
            </w:r>
          </w:p>
        </w:tc>
        <w:tc>
          <w:tcPr>
            <w:tcW w:w="2093" w:type="dxa"/>
          </w:tcPr>
          <w:p w14:paraId="259DA86E" w14:textId="77777777" w:rsidR="008E5983" w:rsidRDefault="00966843">
            <w:r>
              <w:rPr>
                <w:sz w:val="18"/>
              </w:rPr>
              <w:t>Motor de Eventos</w:t>
            </w:r>
          </w:p>
        </w:tc>
        <w:tc>
          <w:tcPr>
            <w:tcW w:w="2093" w:type="dxa"/>
          </w:tcPr>
          <w:p w14:paraId="2C5348D2" w14:textId="77777777" w:rsidR="008E5983" w:rsidRDefault="00966843">
            <w:r>
              <w:rPr>
                <w:sz w:val="18"/>
              </w:rPr>
              <w:t>Obj. 2 e 3</w:t>
            </w:r>
          </w:p>
        </w:tc>
        <w:tc>
          <w:tcPr>
            <w:tcW w:w="2093" w:type="dxa"/>
          </w:tcPr>
          <w:p w14:paraId="121D775C" w14:textId="77777777" w:rsidR="008E5983" w:rsidRDefault="00966843">
            <w:r>
              <w:rPr>
                <w:sz w:val="18"/>
              </w:rPr>
              <w:t>6</w:t>
            </w:r>
          </w:p>
        </w:tc>
      </w:tr>
      <w:tr w:rsidR="008E5983" w14:paraId="4BD436BD" w14:textId="77777777">
        <w:tc>
          <w:tcPr>
            <w:tcW w:w="2093" w:type="dxa"/>
          </w:tcPr>
          <w:p w14:paraId="25957FD5" w14:textId="77777777" w:rsidR="008E5983" w:rsidRDefault="00966843">
            <w:r>
              <w:rPr>
                <w:sz w:val="18"/>
              </w:rPr>
              <w:t>RF-28</w:t>
            </w:r>
          </w:p>
        </w:tc>
        <w:tc>
          <w:tcPr>
            <w:tcW w:w="2093" w:type="dxa"/>
          </w:tcPr>
          <w:p w14:paraId="7355CEBD" w14:textId="77777777" w:rsidR="008E5983" w:rsidRDefault="00966843">
            <w:r>
              <w:rPr>
                <w:sz w:val="18"/>
              </w:rPr>
              <w:t>O sistema deve emitir um alerta de risco ao horário ao Coordenador de Turnaround quando um recálculo do RF-22 levar a projeção de prontidão para mais de 5 minutos depois do TOBT planejado (ADR-0001), informando a projeção, o desvio em minutos e as tarefas do caminho crítico com atraso. O alerta só é emitido de novo para o mesmo turnaround se a projeção voltar para até 5 minutos depois do TOBT planejado e depois passar outra vez desse limite.</w:t>
            </w:r>
          </w:p>
        </w:tc>
        <w:tc>
          <w:tcPr>
            <w:tcW w:w="2093" w:type="dxa"/>
          </w:tcPr>
          <w:p w14:paraId="3DE929FD" w14:textId="77777777" w:rsidR="008E5983" w:rsidRDefault="00966843">
            <w:r>
              <w:rPr>
                <w:sz w:val="18"/>
              </w:rPr>
              <w:t>Motor de Eventos</w:t>
            </w:r>
          </w:p>
        </w:tc>
        <w:tc>
          <w:tcPr>
            <w:tcW w:w="2093" w:type="dxa"/>
          </w:tcPr>
          <w:p w14:paraId="34FC962B" w14:textId="77777777" w:rsidR="008E5983" w:rsidRDefault="00966843">
            <w:r>
              <w:rPr>
                <w:sz w:val="18"/>
              </w:rPr>
              <w:t>Obj. 3</w:t>
            </w:r>
          </w:p>
        </w:tc>
        <w:tc>
          <w:tcPr>
            <w:tcW w:w="2093" w:type="dxa"/>
          </w:tcPr>
          <w:p w14:paraId="5919BF7E" w14:textId="77777777" w:rsidR="008E5983" w:rsidRDefault="00966843">
            <w:r>
              <w:rPr>
                <w:sz w:val="18"/>
              </w:rPr>
              <w:t>6</w:t>
            </w:r>
          </w:p>
        </w:tc>
      </w:tr>
      <w:tr w:rsidR="008E5983" w14:paraId="40144750" w14:textId="77777777">
        <w:tc>
          <w:tcPr>
            <w:tcW w:w="2093" w:type="dxa"/>
          </w:tcPr>
          <w:p w14:paraId="2744D511" w14:textId="77777777" w:rsidR="008E5983" w:rsidRDefault="00966843">
            <w:r>
              <w:rPr>
                <w:sz w:val="18"/>
              </w:rPr>
              <w:t>RF-29</w:t>
            </w:r>
          </w:p>
        </w:tc>
        <w:tc>
          <w:tcPr>
            <w:tcW w:w="2093" w:type="dxa"/>
          </w:tcPr>
          <w:p w14:paraId="16AEAFF1" w14:textId="77777777" w:rsidR="008E5983" w:rsidRDefault="00966843">
            <w:r>
              <w:rPr>
                <w:sz w:val="18"/>
              </w:rPr>
              <w:t>O sistema deve verificar a viabilidade de um turnaround aberto cuja aeronave ainda não chegou à posição (sem AIBT registrado), na abertura e a cada alteração do horário estimado de chegada à posição (EIBT), do tempo mínimo de turnaround (MTTT) ou do TOBT vigente, e emitir um alerta de risco ao horário ao Coordenador de Turnaround quando o EIBT somado ao MTTT ficar depois do TOBT vigente [3][7], informando o EIBT, o MTTT, o TOBT vigente e o excesso em minutos.</w:t>
            </w:r>
          </w:p>
        </w:tc>
        <w:tc>
          <w:tcPr>
            <w:tcW w:w="2093" w:type="dxa"/>
          </w:tcPr>
          <w:p w14:paraId="46A05DF5" w14:textId="77777777" w:rsidR="008E5983" w:rsidRDefault="00966843">
            <w:r>
              <w:rPr>
                <w:sz w:val="18"/>
              </w:rPr>
              <w:t>Motor de Eventos</w:t>
            </w:r>
          </w:p>
        </w:tc>
        <w:tc>
          <w:tcPr>
            <w:tcW w:w="2093" w:type="dxa"/>
          </w:tcPr>
          <w:p w14:paraId="11415CB2" w14:textId="77777777" w:rsidR="008E5983" w:rsidRDefault="00966843">
            <w:r>
              <w:rPr>
                <w:sz w:val="18"/>
              </w:rPr>
              <w:t>Obj. 3</w:t>
            </w:r>
          </w:p>
        </w:tc>
        <w:tc>
          <w:tcPr>
            <w:tcW w:w="2093" w:type="dxa"/>
          </w:tcPr>
          <w:p w14:paraId="138DC03B" w14:textId="77777777" w:rsidR="008E5983" w:rsidRDefault="00966843">
            <w:r>
              <w:rPr>
                <w:sz w:val="18"/>
              </w:rPr>
              <w:t>6</w:t>
            </w:r>
          </w:p>
        </w:tc>
      </w:tr>
      <w:tr w:rsidR="008E5983" w14:paraId="6DD78174" w14:textId="77777777">
        <w:tc>
          <w:tcPr>
            <w:tcW w:w="2093" w:type="dxa"/>
          </w:tcPr>
          <w:p w14:paraId="6500A486" w14:textId="77777777" w:rsidR="008E5983" w:rsidRDefault="00966843">
            <w:r>
              <w:rPr>
                <w:sz w:val="18"/>
              </w:rPr>
              <w:t>RF-30</w:t>
            </w:r>
          </w:p>
        </w:tc>
        <w:tc>
          <w:tcPr>
            <w:tcW w:w="2093" w:type="dxa"/>
          </w:tcPr>
          <w:p w14:paraId="64B48810" w14:textId="77777777" w:rsidR="008E5983" w:rsidRDefault="00966843">
            <w:r>
              <w:rPr>
                <w:sz w:val="18"/>
              </w:rPr>
              <w:t>O sistema deve emitir um alerta de risco ao horário ao Coordenador de Turnaround quando o ASBT não tiver sido registrado até X minutos antes do TOBT vigente, sendo X um parâmetro configurável [2], informando o turnaround, o TOBT vigente e o estado da tarefa de embarque e das predecessoras dela.</w:t>
            </w:r>
          </w:p>
        </w:tc>
        <w:tc>
          <w:tcPr>
            <w:tcW w:w="2093" w:type="dxa"/>
          </w:tcPr>
          <w:p w14:paraId="7CD4B06A" w14:textId="77777777" w:rsidR="008E5983" w:rsidRDefault="00966843">
            <w:r>
              <w:rPr>
                <w:sz w:val="18"/>
              </w:rPr>
              <w:t>Motor de Eventos</w:t>
            </w:r>
          </w:p>
        </w:tc>
        <w:tc>
          <w:tcPr>
            <w:tcW w:w="2093" w:type="dxa"/>
          </w:tcPr>
          <w:p w14:paraId="0680D436" w14:textId="77777777" w:rsidR="008E5983" w:rsidRDefault="00966843">
            <w:r>
              <w:rPr>
                <w:sz w:val="18"/>
              </w:rPr>
              <w:t>Obj. 3</w:t>
            </w:r>
          </w:p>
        </w:tc>
        <w:tc>
          <w:tcPr>
            <w:tcW w:w="2093" w:type="dxa"/>
          </w:tcPr>
          <w:p w14:paraId="1759DF48" w14:textId="77777777" w:rsidR="008E5983" w:rsidRDefault="00966843">
            <w:r>
              <w:rPr>
                <w:sz w:val="18"/>
              </w:rPr>
              <w:t>6</w:t>
            </w:r>
          </w:p>
        </w:tc>
      </w:tr>
      <w:tr w:rsidR="008E5983" w14:paraId="3E5DA156" w14:textId="77777777">
        <w:tc>
          <w:tcPr>
            <w:tcW w:w="2093" w:type="dxa"/>
          </w:tcPr>
          <w:p w14:paraId="7F8E3719" w14:textId="77777777" w:rsidR="008E5983" w:rsidRDefault="00966843">
            <w:r>
              <w:rPr>
                <w:sz w:val="18"/>
              </w:rPr>
              <w:t>RF-31</w:t>
            </w:r>
          </w:p>
        </w:tc>
        <w:tc>
          <w:tcPr>
            <w:tcW w:w="2093" w:type="dxa"/>
          </w:tcPr>
          <w:p w14:paraId="0DE4B2F2" w14:textId="77777777" w:rsidR="008E5983" w:rsidRDefault="00966843">
            <w:r>
              <w:rPr>
                <w:sz w:val="18"/>
              </w:rPr>
              <w:t>O sistema deve emitir um alerta de risco ao horário ao Coordenador de Turnaround quando o ARDT não tiver sido registrado até 5 minutos depois do TOBT vigente [2], informando o turnaround, o TOBT vigente, o estado do turnaround e as tarefas obrigatórias ainda não concluídas.</w:t>
            </w:r>
          </w:p>
        </w:tc>
        <w:tc>
          <w:tcPr>
            <w:tcW w:w="2093" w:type="dxa"/>
          </w:tcPr>
          <w:p w14:paraId="19B1A0F1" w14:textId="77777777" w:rsidR="008E5983" w:rsidRDefault="00966843">
            <w:r>
              <w:rPr>
                <w:sz w:val="18"/>
              </w:rPr>
              <w:t>Motor de Eventos</w:t>
            </w:r>
          </w:p>
        </w:tc>
        <w:tc>
          <w:tcPr>
            <w:tcW w:w="2093" w:type="dxa"/>
          </w:tcPr>
          <w:p w14:paraId="4E780BC6" w14:textId="77777777" w:rsidR="008E5983" w:rsidRDefault="00966843">
            <w:r>
              <w:rPr>
                <w:sz w:val="18"/>
              </w:rPr>
              <w:t>Obj. 3</w:t>
            </w:r>
          </w:p>
        </w:tc>
        <w:tc>
          <w:tcPr>
            <w:tcW w:w="2093" w:type="dxa"/>
          </w:tcPr>
          <w:p w14:paraId="6E689D0B" w14:textId="77777777" w:rsidR="008E5983" w:rsidRDefault="00966843">
            <w:r>
              <w:rPr>
                <w:sz w:val="18"/>
              </w:rPr>
              <w:t>6</w:t>
            </w:r>
          </w:p>
        </w:tc>
      </w:tr>
      <w:tr w:rsidR="008E5983" w14:paraId="17E5A75C" w14:textId="77777777">
        <w:tc>
          <w:tcPr>
            <w:tcW w:w="2093" w:type="dxa"/>
          </w:tcPr>
          <w:p w14:paraId="29034147" w14:textId="77777777" w:rsidR="008E5983" w:rsidRDefault="00966843">
            <w:r>
              <w:rPr>
                <w:sz w:val="18"/>
              </w:rPr>
              <w:t>RF-32</w:t>
            </w:r>
          </w:p>
        </w:tc>
        <w:tc>
          <w:tcPr>
            <w:tcW w:w="2093" w:type="dxa"/>
          </w:tcPr>
          <w:p w14:paraId="7CEBFCE2" w14:textId="77777777" w:rsidR="008E5983" w:rsidRDefault="00966843">
            <w:r>
              <w:rPr>
                <w:sz w:val="18"/>
              </w:rPr>
              <w:t>O sistema deve exibir ao Coordenador de Turnaround, 15 minutos antes do TOBT vigente de cada turnaround que ainda não está no estado "Pronto para liberação", um aviso de checagem com a lista das tarefas obrigatórias não concluídas e das equipes responsáveis por elas, para que ele confira o prazo com essas equipes [13]. O aviso não é alerta de risco e permanece aberto até o registro da checagem (RF-35).</w:t>
            </w:r>
          </w:p>
        </w:tc>
        <w:tc>
          <w:tcPr>
            <w:tcW w:w="2093" w:type="dxa"/>
          </w:tcPr>
          <w:p w14:paraId="04515DDF" w14:textId="77777777" w:rsidR="008E5983" w:rsidRDefault="00966843">
            <w:r>
              <w:rPr>
                <w:sz w:val="18"/>
              </w:rPr>
              <w:t>Motor de Eventos</w:t>
            </w:r>
          </w:p>
        </w:tc>
        <w:tc>
          <w:tcPr>
            <w:tcW w:w="2093" w:type="dxa"/>
          </w:tcPr>
          <w:p w14:paraId="408AD98D" w14:textId="77777777" w:rsidR="008E5983" w:rsidRDefault="00966843">
            <w:r>
              <w:rPr>
                <w:sz w:val="18"/>
              </w:rPr>
              <w:t>Obj. 2</w:t>
            </w:r>
          </w:p>
        </w:tc>
        <w:tc>
          <w:tcPr>
            <w:tcW w:w="2093" w:type="dxa"/>
          </w:tcPr>
          <w:p w14:paraId="29C8D023" w14:textId="77777777" w:rsidR="008E5983" w:rsidRDefault="00966843">
            <w:r>
              <w:rPr>
                <w:sz w:val="18"/>
              </w:rPr>
              <w:t>8</w:t>
            </w:r>
          </w:p>
        </w:tc>
      </w:tr>
      <w:tr w:rsidR="008E5983" w14:paraId="22ADDBA5" w14:textId="77777777">
        <w:tc>
          <w:tcPr>
            <w:tcW w:w="2093" w:type="dxa"/>
          </w:tcPr>
          <w:p w14:paraId="60522353" w14:textId="77777777" w:rsidR="008E5983" w:rsidRDefault="00966843">
            <w:r>
              <w:rPr>
                <w:sz w:val="18"/>
              </w:rPr>
              <w:t>RF-33</w:t>
            </w:r>
          </w:p>
        </w:tc>
        <w:tc>
          <w:tcPr>
            <w:tcW w:w="2093" w:type="dxa"/>
          </w:tcPr>
          <w:p w14:paraId="4A221C1D" w14:textId="77777777" w:rsidR="008E5983" w:rsidRDefault="00966843">
            <w:r>
              <w:rPr>
                <w:sz w:val="18"/>
              </w:rPr>
              <w:t>O sistema deve exibir ao Coordenador de Turnaround a lista dos alertas abertos de todos os turnarounds, do mais antigo para o mais recente, com o turnaround, o tipo de alerta (RF-27 a RF-31), a tarefa envolvida, quando houver, o horário de emissão e o tempo decorrido desde a emissão. São classificados como "crítico" os alertas de risco ao horário (RF-28 a RF-31) e os alertas do RF-27 cuja tarefa está no caminho crítico (RF-24). Cada alerta permanece na lista até que o Coordenador de Turnaround registre a aç</w:t>
            </w:r>
            <w:r>
              <w:rPr>
                <w:sz w:val="18"/>
              </w:rPr>
              <w:t>ão tomada (RF-38).</w:t>
            </w:r>
          </w:p>
        </w:tc>
        <w:tc>
          <w:tcPr>
            <w:tcW w:w="2093" w:type="dxa"/>
          </w:tcPr>
          <w:p w14:paraId="199D7322" w14:textId="77777777" w:rsidR="008E5983" w:rsidRDefault="00966843">
            <w:r>
              <w:rPr>
                <w:sz w:val="18"/>
              </w:rPr>
              <w:t>Coordenador de Turnaround</w:t>
            </w:r>
          </w:p>
        </w:tc>
        <w:tc>
          <w:tcPr>
            <w:tcW w:w="2093" w:type="dxa"/>
          </w:tcPr>
          <w:p w14:paraId="485696B9" w14:textId="77777777" w:rsidR="008E5983" w:rsidRDefault="00966843">
            <w:r>
              <w:rPr>
                <w:sz w:val="18"/>
              </w:rPr>
              <w:t>Obj. 3</w:t>
            </w:r>
          </w:p>
        </w:tc>
        <w:tc>
          <w:tcPr>
            <w:tcW w:w="2093" w:type="dxa"/>
          </w:tcPr>
          <w:p w14:paraId="3CE119F7" w14:textId="77777777" w:rsidR="008E5983" w:rsidRDefault="00966843">
            <w:r>
              <w:rPr>
                <w:sz w:val="18"/>
              </w:rPr>
              <w:t>6</w:t>
            </w:r>
          </w:p>
        </w:tc>
      </w:tr>
      <w:tr w:rsidR="008E5983" w14:paraId="58C6E8DD" w14:textId="77777777">
        <w:tc>
          <w:tcPr>
            <w:tcW w:w="2093" w:type="dxa"/>
          </w:tcPr>
          <w:p w14:paraId="02D0044A" w14:textId="77777777" w:rsidR="008E5983" w:rsidRDefault="00966843">
            <w:r>
              <w:rPr>
                <w:sz w:val="18"/>
              </w:rPr>
              <w:t>RF-34</w:t>
            </w:r>
          </w:p>
        </w:tc>
        <w:tc>
          <w:tcPr>
            <w:tcW w:w="2093" w:type="dxa"/>
          </w:tcPr>
          <w:p w14:paraId="014138F8" w14:textId="77777777" w:rsidR="008E5983" w:rsidRDefault="00966843">
            <w:r>
              <w:rPr>
                <w:sz w:val="18"/>
              </w:rPr>
              <w:t>O sistema deve exibir ao Coordenador de Turnaround, para um período escolhido por data de início e de fim, os indicadores de aderência dos turnarounds que chegaram ao estado "Fora de bloco" nesse período, cada um com numerador e denominador: o percentual de turnarounds que entraram no estado "Pronto para liberação" até 5 minutos depois do TOBT planejado (ADR-0001); o percentual de tarefas com início real e fim real entre o início e o fim planejados; o percentual de alertas críticos com ação registrada em at</w:t>
            </w:r>
            <w:r>
              <w:rPr>
                <w:sz w:val="18"/>
              </w:rPr>
              <w:t>é 2 minutos da emissão; e o percentual de atualizações do TOBT feitas a menos de 10 minutos do TOBT vigente, como no indicador de atualizações tardias de Heathrow [7].</w:t>
            </w:r>
          </w:p>
        </w:tc>
        <w:tc>
          <w:tcPr>
            <w:tcW w:w="2093" w:type="dxa"/>
          </w:tcPr>
          <w:p w14:paraId="3E332A68" w14:textId="77777777" w:rsidR="008E5983" w:rsidRDefault="00966843">
            <w:r>
              <w:rPr>
                <w:sz w:val="18"/>
              </w:rPr>
              <w:t>Coordenador de Turnaround</w:t>
            </w:r>
          </w:p>
        </w:tc>
        <w:tc>
          <w:tcPr>
            <w:tcW w:w="2093" w:type="dxa"/>
          </w:tcPr>
          <w:p w14:paraId="4BEEBDFA" w14:textId="77777777" w:rsidR="008E5983" w:rsidRDefault="00966843">
            <w:r>
              <w:rPr>
                <w:sz w:val="18"/>
              </w:rPr>
              <w:t>Obj. 1 e 3</w:t>
            </w:r>
          </w:p>
        </w:tc>
        <w:tc>
          <w:tcPr>
            <w:tcW w:w="2093" w:type="dxa"/>
          </w:tcPr>
          <w:p w14:paraId="20FB03A1" w14:textId="77777777" w:rsidR="008E5983" w:rsidRDefault="00966843">
            <w:r>
              <w:rPr>
                <w:sz w:val="18"/>
              </w:rPr>
              <w:t>8</w:t>
            </w:r>
          </w:p>
        </w:tc>
      </w:tr>
      <w:tr w:rsidR="008E5983" w14:paraId="6636A631" w14:textId="77777777">
        <w:tc>
          <w:tcPr>
            <w:tcW w:w="2093" w:type="dxa"/>
          </w:tcPr>
          <w:p w14:paraId="61E05B06" w14:textId="77777777" w:rsidR="008E5983" w:rsidRDefault="00966843">
            <w:r>
              <w:rPr>
                <w:sz w:val="18"/>
              </w:rPr>
              <w:t>RF-35</w:t>
            </w:r>
          </w:p>
        </w:tc>
        <w:tc>
          <w:tcPr>
            <w:tcW w:w="2093" w:type="dxa"/>
          </w:tcPr>
          <w:p w14:paraId="7710CEDE" w14:textId="77777777" w:rsidR="008E5983" w:rsidRDefault="00966843">
            <w:r>
              <w:rPr>
                <w:sz w:val="18"/>
              </w:rPr>
              <w:t>O sistema deve permitir ao Coordenador de Turnaround registrar a checagem com as equipes de um aviso de TOBT − 15 aberto (RF-32), gravando o autor e o horário e encerrando o aviso; o registro é recusado quando o aviso já foi encerrado.</w:t>
            </w:r>
          </w:p>
        </w:tc>
        <w:tc>
          <w:tcPr>
            <w:tcW w:w="2093" w:type="dxa"/>
          </w:tcPr>
          <w:p w14:paraId="5ADD04BF" w14:textId="77777777" w:rsidR="008E5983" w:rsidRDefault="00966843">
            <w:r>
              <w:rPr>
                <w:sz w:val="18"/>
              </w:rPr>
              <w:t>Coordenador de Turnaround</w:t>
            </w:r>
          </w:p>
        </w:tc>
        <w:tc>
          <w:tcPr>
            <w:tcW w:w="2093" w:type="dxa"/>
          </w:tcPr>
          <w:p w14:paraId="6C0BF504" w14:textId="77777777" w:rsidR="008E5983" w:rsidRDefault="00966843">
            <w:r>
              <w:rPr>
                <w:sz w:val="18"/>
              </w:rPr>
              <w:t>Obj. 2</w:t>
            </w:r>
          </w:p>
        </w:tc>
        <w:tc>
          <w:tcPr>
            <w:tcW w:w="2093" w:type="dxa"/>
          </w:tcPr>
          <w:p w14:paraId="21C38E4B" w14:textId="77777777" w:rsidR="008E5983" w:rsidRDefault="00966843">
            <w:r>
              <w:rPr>
                <w:sz w:val="18"/>
              </w:rPr>
              <w:t>8</w:t>
            </w:r>
          </w:p>
        </w:tc>
      </w:tr>
      <w:tr w:rsidR="008E5983" w14:paraId="4CC4C155" w14:textId="77777777">
        <w:tc>
          <w:tcPr>
            <w:tcW w:w="2093" w:type="dxa"/>
          </w:tcPr>
          <w:p w14:paraId="59928290" w14:textId="77777777" w:rsidR="008E5983" w:rsidRDefault="00966843">
            <w:r>
              <w:rPr>
                <w:sz w:val="18"/>
              </w:rPr>
              <w:t>RF-36</w:t>
            </w:r>
          </w:p>
        </w:tc>
        <w:tc>
          <w:tcPr>
            <w:tcW w:w="2093" w:type="dxa"/>
          </w:tcPr>
          <w:p w14:paraId="64A7A334" w14:textId="77777777" w:rsidR="008E5983" w:rsidRDefault="00966843">
            <w:r>
              <w:rPr>
                <w:sz w:val="18"/>
              </w:rPr>
              <w:t>O sistema deve permitir ao Coordenador de Turnaround abrir uma exceção em um turnaround, informando a tarefa afetada, a causa pelo código da tabela de códigos de atraso da Agência Nacional de Aviação Civil (ANAC) [62] e uma descrição, e levar o turnaround ao estado "Em exceção". O registro grava o autor e o horário.</w:t>
            </w:r>
          </w:p>
        </w:tc>
        <w:tc>
          <w:tcPr>
            <w:tcW w:w="2093" w:type="dxa"/>
          </w:tcPr>
          <w:p w14:paraId="0E2CFA61" w14:textId="77777777" w:rsidR="008E5983" w:rsidRDefault="00966843">
            <w:r>
              <w:rPr>
                <w:sz w:val="18"/>
              </w:rPr>
              <w:t>Coordenador de Turnaround</w:t>
            </w:r>
          </w:p>
        </w:tc>
        <w:tc>
          <w:tcPr>
            <w:tcW w:w="2093" w:type="dxa"/>
          </w:tcPr>
          <w:p w14:paraId="6E8E11B5" w14:textId="77777777" w:rsidR="008E5983" w:rsidRDefault="00966843">
            <w:r>
              <w:rPr>
                <w:sz w:val="18"/>
              </w:rPr>
              <w:t>Obj. 3</w:t>
            </w:r>
          </w:p>
        </w:tc>
        <w:tc>
          <w:tcPr>
            <w:tcW w:w="2093" w:type="dxa"/>
          </w:tcPr>
          <w:p w14:paraId="5B4A4EFA" w14:textId="77777777" w:rsidR="008E5983" w:rsidRDefault="00966843">
            <w:r>
              <w:rPr>
                <w:sz w:val="18"/>
              </w:rPr>
              <w:t>7</w:t>
            </w:r>
          </w:p>
        </w:tc>
      </w:tr>
      <w:tr w:rsidR="008E5983" w14:paraId="5D18D5BC" w14:textId="77777777">
        <w:tc>
          <w:tcPr>
            <w:tcW w:w="2093" w:type="dxa"/>
          </w:tcPr>
          <w:p w14:paraId="3339C507" w14:textId="77777777" w:rsidR="008E5983" w:rsidRDefault="00966843">
            <w:r>
              <w:rPr>
                <w:sz w:val="18"/>
              </w:rPr>
              <w:t>RF-37</w:t>
            </w:r>
          </w:p>
        </w:tc>
        <w:tc>
          <w:tcPr>
            <w:tcW w:w="2093" w:type="dxa"/>
          </w:tcPr>
          <w:p w14:paraId="4A486DA4" w14:textId="77777777" w:rsidR="008E5983" w:rsidRDefault="00966843">
            <w:r>
              <w:rPr>
                <w:sz w:val="18"/>
              </w:rPr>
              <w:t>O sistema deve permitir ao Coordenador de Turnaround reatribuir uma tarefa ainda não concluída a outro Operador de Solo/Rampa da mesma equipe que esteja disponível (sem tarefa em execução), registrando o motivo, o autor e o horário e avisando os dois operadores.</w:t>
            </w:r>
          </w:p>
        </w:tc>
        <w:tc>
          <w:tcPr>
            <w:tcW w:w="2093" w:type="dxa"/>
          </w:tcPr>
          <w:p w14:paraId="57A30D16" w14:textId="77777777" w:rsidR="008E5983" w:rsidRDefault="00966843">
            <w:r>
              <w:rPr>
                <w:sz w:val="18"/>
              </w:rPr>
              <w:t>Coordenador de Turnaround</w:t>
            </w:r>
          </w:p>
        </w:tc>
        <w:tc>
          <w:tcPr>
            <w:tcW w:w="2093" w:type="dxa"/>
          </w:tcPr>
          <w:p w14:paraId="2539DD09" w14:textId="77777777" w:rsidR="008E5983" w:rsidRDefault="00966843">
            <w:r>
              <w:rPr>
                <w:sz w:val="18"/>
              </w:rPr>
              <w:t>Obj. 2 e 3</w:t>
            </w:r>
          </w:p>
        </w:tc>
        <w:tc>
          <w:tcPr>
            <w:tcW w:w="2093" w:type="dxa"/>
          </w:tcPr>
          <w:p w14:paraId="37E16628" w14:textId="77777777" w:rsidR="008E5983" w:rsidRDefault="00966843">
            <w:r>
              <w:rPr>
                <w:sz w:val="18"/>
              </w:rPr>
              <w:t>7</w:t>
            </w:r>
          </w:p>
        </w:tc>
      </w:tr>
      <w:tr w:rsidR="008E5983" w14:paraId="0257E905" w14:textId="77777777">
        <w:tc>
          <w:tcPr>
            <w:tcW w:w="2093" w:type="dxa"/>
          </w:tcPr>
          <w:p w14:paraId="1CCC78E5" w14:textId="77777777" w:rsidR="008E5983" w:rsidRDefault="00966843">
            <w:r>
              <w:rPr>
                <w:sz w:val="18"/>
              </w:rPr>
              <w:t>RF-38</w:t>
            </w:r>
          </w:p>
        </w:tc>
        <w:tc>
          <w:tcPr>
            <w:tcW w:w="2093" w:type="dxa"/>
          </w:tcPr>
          <w:p w14:paraId="6B46BCBC" w14:textId="77777777" w:rsidR="008E5983" w:rsidRDefault="00966843">
            <w:r>
              <w:rPr>
                <w:sz w:val="18"/>
              </w:rPr>
              <w:t>O sistema deve permitir ao Coordenador de Turnaround registrar, para cada alerta recebido, a ação tomada (reatribuir tarefa, replanejar, atualizar a previsão ou abrir exceção), com autor e horário, encerrando o alerta.</w:t>
            </w:r>
          </w:p>
        </w:tc>
        <w:tc>
          <w:tcPr>
            <w:tcW w:w="2093" w:type="dxa"/>
          </w:tcPr>
          <w:p w14:paraId="13C36672" w14:textId="77777777" w:rsidR="008E5983" w:rsidRDefault="00966843">
            <w:r>
              <w:rPr>
                <w:sz w:val="18"/>
              </w:rPr>
              <w:t>Coordenador de Turnaround</w:t>
            </w:r>
          </w:p>
        </w:tc>
        <w:tc>
          <w:tcPr>
            <w:tcW w:w="2093" w:type="dxa"/>
          </w:tcPr>
          <w:p w14:paraId="4A3DD77D" w14:textId="77777777" w:rsidR="008E5983" w:rsidRDefault="00966843">
            <w:r>
              <w:rPr>
                <w:sz w:val="18"/>
              </w:rPr>
              <w:t>Obj. 3</w:t>
            </w:r>
          </w:p>
        </w:tc>
        <w:tc>
          <w:tcPr>
            <w:tcW w:w="2093" w:type="dxa"/>
          </w:tcPr>
          <w:p w14:paraId="4180B977" w14:textId="77777777" w:rsidR="008E5983" w:rsidRDefault="00966843">
            <w:r>
              <w:rPr>
                <w:sz w:val="18"/>
              </w:rPr>
              <w:t>6</w:t>
            </w:r>
          </w:p>
        </w:tc>
      </w:tr>
      <w:tr w:rsidR="008E5983" w14:paraId="57D8FA19" w14:textId="77777777">
        <w:tc>
          <w:tcPr>
            <w:tcW w:w="2093" w:type="dxa"/>
          </w:tcPr>
          <w:p w14:paraId="01930FAE" w14:textId="77777777" w:rsidR="008E5983" w:rsidRDefault="00966843">
            <w:r>
              <w:rPr>
                <w:sz w:val="18"/>
              </w:rPr>
              <w:t>RF-39</w:t>
            </w:r>
          </w:p>
        </w:tc>
        <w:tc>
          <w:tcPr>
            <w:tcW w:w="2093" w:type="dxa"/>
          </w:tcPr>
          <w:p w14:paraId="01CD35CC" w14:textId="77777777" w:rsidR="008E5983" w:rsidRDefault="00966843">
            <w:r>
              <w:rPr>
                <w:sz w:val="18"/>
              </w:rPr>
              <w:t>O sistema deve permitir à Autoridade de Liberação confirmar a prontidão da aeronave, registrando o horário real de prontidão (ARDT) [2], em um turnaround no estado "Pronto para liberação", levando-o a "Liberado"; a confirmação é recusada enquanto houver tarefa obrigatória pendente ou exceção aberta, e a decisão é registrada com autor e horário. Antes de confirmar, a Autoridade de Liberação consulta as condições da liberação: as tarefas obrigatórias, com o estado e o horário de cada uma, e as exceções aberta</w:t>
            </w:r>
            <w:r>
              <w:rPr>
                <w:sz w:val="18"/>
              </w:rPr>
              <w:t>s.</w:t>
            </w:r>
          </w:p>
        </w:tc>
        <w:tc>
          <w:tcPr>
            <w:tcW w:w="2093" w:type="dxa"/>
          </w:tcPr>
          <w:p w14:paraId="38958455" w14:textId="77777777" w:rsidR="008E5983" w:rsidRDefault="00966843">
            <w:r>
              <w:rPr>
                <w:sz w:val="18"/>
              </w:rPr>
              <w:t>Autoridade de Liberação</w:t>
            </w:r>
          </w:p>
        </w:tc>
        <w:tc>
          <w:tcPr>
            <w:tcW w:w="2093" w:type="dxa"/>
          </w:tcPr>
          <w:p w14:paraId="5B02848E" w14:textId="77777777" w:rsidR="008E5983" w:rsidRDefault="00966843">
            <w:r>
              <w:rPr>
                <w:sz w:val="18"/>
              </w:rPr>
              <w:t>Obj. 3</w:t>
            </w:r>
          </w:p>
        </w:tc>
        <w:tc>
          <w:tcPr>
            <w:tcW w:w="2093" w:type="dxa"/>
          </w:tcPr>
          <w:p w14:paraId="0AA4302E" w14:textId="77777777" w:rsidR="008E5983" w:rsidRDefault="00966843">
            <w:r>
              <w:rPr>
                <w:sz w:val="18"/>
              </w:rPr>
              <w:t>8</w:t>
            </w:r>
          </w:p>
        </w:tc>
      </w:tr>
      <w:tr w:rsidR="008E5983" w14:paraId="345EB7E5" w14:textId="77777777">
        <w:tc>
          <w:tcPr>
            <w:tcW w:w="2093" w:type="dxa"/>
          </w:tcPr>
          <w:p w14:paraId="39FF836C" w14:textId="77777777" w:rsidR="008E5983" w:rsidRDefault="00966843">
            <w:r>
              <w:rPr>
                <w:sz w:val="18"/>
              </w:rPr>
              <w:t>RF-40</w:t>
            </w:r>
          </w:p>
        </w:tc>
        <w:tc>
          <w:tcPr>
            <w:tcW w:w="2093" w:type="dxa"/>
          </w:tcPr>
          <w:p w14:paraId="1A61A71F" w14:textId="77777777" w:rsidR="008E5983" w:rsidRDefault="00966843">
            <w:r>
              <w:rPr>
                <w:sz w:val="18"/>
              </w:rPr>
              <w:t>O sistema deve permitir ao Coordenador de Turnaround encerrar uma exceção, registrando a solução, o autor e o horário, e, quando não houver outra exceção aberta, tirar o turnaround de "Em exceção" e levá-lo ao estado que corresponde ao andamento das tarefas (RF-21): "Em solo", se nenhuma tarefa foi iniciada; "Operações em andamento", se alguma foi iniciada e ainda há tarefa obrigatória pendente; ou "Pronto para liberação", se todas as tarefas obrigatórias estão "Concluída" ou "Não aplicável".</w:t>
            </w:r>
          </w:p>
        </w:tc>
        <w:tc>
          <w:tcPr>
            <w:tcW w:w="2093" w:type="dxa"/>
          </w:tcPr>
          <w:p w14:paraId="2F54FE6B" w14:textId="77777777" w:rsidR="008E5983" w:rsidRDefault="00966843">
            <w:r>
              <w:rPr>
                <w:sz w:val="18"/>
              </w:rPr>
              <w:t>Coordenador de Turnaround</w:t>
            </w:r>
          </w:p>
        </w:tc>
        <w:tc>
          <w:tcPr>
            <w:tcW w:w="2093" w:type="dxa"/>
          </w:tcPr>
          <w:p w14:paraId="6AB12483" w14:textId="77777777" w:rsidR="008E5983" w:rsidRDefault="00966843">
            <w:r>
              <w:rPr>
                <w:sz w:val="18"/>
              </w:rPr>
              <w:t>Obj. 3</w:t>
            </w:r>
          </w:p>
        </w:tc>
        <w:tc>
          <w:tcPr>
            <w:tcW w:w="2093" w:type="dxa"/>
          </w:tcPr>
          <w:p w14:paraId="28D2A708" w14:textId="77777777" w:rsidR="008E5983" w:rsidRDefault="00966843">
            <w:r>
              <w:rPr>
                <w:sz w:val="18"/>
              </w:rPr>
              <w:t>7</w:t>
            </w:r>
          </w:p>
        </w:tc>
      </w:tr>
      <w:tr w:rsidR="008E5983" w14:paraId="5EC2AA35" w14:textId="77777777">
        <w:tc>
          <w:tcPr>
            <w:tcW w:w="2093" w:type="dxa"/>
          </w:tcPr>
          <w:p w14:paraId="30C1ABCD" w14:textId="77777777" w:rsidR="008E5983" w:rsidRDefault="00966843">
            <w:r>
              <w:rPr>
                <w:sz w:val="18"/>
              </w:rPr>
              <w:t>RF-41</w:t>
            </w:r>
          </w:p>
        </w:tc>
        <w:tc>
          <w:tcPr>
            <w:tcW w:w="2093" w:type="dxa"/>
          </w:tcPr>
          <w:p w14:paraId="10E8A8A0" w14:textId="77777777" w:rsidR="008E5983" w:rsidRDefault="00966843">
            <w:r>
              <w:rPr>
                <w:sz w:val="18"/>
              </w:rPr>
              <w:t>O sistema deve solicitar ao Coordenador de Turnaround a atualização do horário-alvo de prontidão (TOBT) [2] quando a projeção de prontidão se afastar 5 minutos ou mais do TOBT vigente, para mais ou para menos [8][9], e registrar o valor anterior, o novo valor, o autor e o horário.</w:t>
            </w:r>
          </w:p>
        </w:tc>
        <w:tc>
          <w:tcPr>
            <w:tcW w:w="2093" w:type="dxa"/>
          </w:tcPr>
          <w:p w14:paraId="4899AABC" w14:textId="77777777" w:rsidR="008E5983" w:rsidRDefault="00966843">
            <w:r>
              <w:rPr>
                <w:sz w:val="18"/>
              </w:rPr>
              <w:t>Coordenador de Turnaround</w:t>
            </w:r>
          </w:p>
        </w:tc>
        <w:tc>
          <w:tcPr>
            <w:tcW w:w="2093" w:type="dxa"/>
          </w:tcPr>
          <w:p w14:paraId="4A37D95E" w14:textId="77777777" w:rsidR="008E5983" w:rsidRDefault="00966843">
            <w:r>
              <w:rPr>
                <w:sz w:val="18"/>
              </w:rPr>
              <w:t>Obj. 1</w:t>
            </w:r>
          </w:p>
        </w:tc>
        <w:tc>
          <w:tcPr>
            <w:tcW w:w="2093" w:type="dxa"/>
          </w:tcPr>
          <w:p w14:paraId="5B9ADAA4" w14:textId="77777777" w:rsidR="008E5983" w:rsidRDefault="00966843">
            <w:r>
              <w:rPr>
                <w:sz w:val="18"/>
              </w:rPr>
              <w:t>7</w:t>
            </w:r>
          </w:p>
        </w:tc>
      </w:tr>
      <w:tr w:rsidR="008E5983" w14:paraId="52316588" w14:textId="77777777">
        <w:tc>
          <w:tcPr>
            <w:tcW w:w="2093" w:type="dxa"/>
          </w:tcPr>
          <w:p w14:paraId="6D088AEB" w14:textId="77777777" w:rsidR="008E5983" w:rsidRDefault="00966843">
            <w:r>
              <w:rPr>
                <w:sz w:val="18"/>
              </w:rPr>
              <w:t>RF-42</w:t>
            </w:r>
          </w:p>
        </w:tc>
        <w:tc>
          <w:tcPr>
            <w:tcW w:w="2093" w:type="dxa"/>
          </w:tcPr>
          <w:p w14:paraId="7BC64723" w14:textId="77777777" w:rsidR="008E5983" w:rsidRDefault="00966843">
            <w:r>
              <w:rPr>
                <w:sz w:val="18"/>
              </w:rPr>
              <w:t>O sistema deve permitir ao Coordenador de Turnaround replanejar um turnaround nos estados "Em solo", "Operações em andamento" ou "Em exceção": alterar a janela planejada ou as dependências das tarefas ainda não iniciadas e acionar uma tarefa do catálogo sob demanda (RF-4), incluindo-a no plano com um operador ativo da equipe da tarefa como responsável, janela, dependências e motivo (ADR-0014); as sucessoras da tarefa incluída precisam estar ainda não iniciadas. O sistema recusa ciclos e referências inválida</w:t>
            </w:r>
            <w:r>
              <w:rPr>
                <w:sz w:val="18"/>
              </w:rPr>
              <w:t>s, exige que o início planejado da sucessora seja igual ou posterior ao fim planejado das predecessoras (RF-8) e respeita a regra de abastecimento com passageiros a bordo do turnaround (RF-11). A tarefa incluída entra em "Aguardando" ou, sem predecessora pendente, em "Pronta" (RF-21). O registro grava autor e horário, e o sistema recalcula a projeção de prontidão e o caminho crítico (RF-22 e RF-24).</w:t>
            </w:r>
          </w:p>
        </w:tc>
        <w:tc>
          <w:tcPr>
            <w:tcW w:w="2093" w:type="dxa"/>
          </w:tcPr>
          <w:p w14:paraId="00A40DF8" w14:textId="77777777" w:rsidR="008E5983" w:rsidRDefault="00966843">
            <w:r>
              <w:rPr>
                <w:sz w:val="18"/>
              </w:rPr>
              <w:t>Coordenador de Turnaround</w:t>
            </w:r>
          </w:p>
        </w:tc>
        <w:tc>
          <w:tcPr>
            <w:tcW w:w="2093" w:type="dxa"/>
          </w:tcPr>
          <w:p w14:paraId="30B88723" w14:textId="77777777" w:rsidR="008E5983" w:rsidRDefault="00966843">
            <w:r>
              <w:rPr>
                <w:sz w:val="18"/>
              </w:rPr>
              <w:t>Obj. 1 e 3</w:t>
            </w:r>
          </w:p>
        </w:tc>
        <w:tc>
          <w:tcPr>
            <w:tcW w:w="2093" w:type="dxa"/>
          </w:tcPr>
          <w:p w14:paraId="32250B5B" w14:textId="77777777" w:rsidR="008E5983" w:rsidRDefault="00966843">
            <w:r>
              <w:rPr>
                <w:sz w:val="18"/>
              </w:rPr>
              <w:t>7</w:t>
            </w:r>
          </w:p>
        </w:tc>
      </w:tr>
      <w:tr w:rsidR="008E5983" w14:paraId="06CE87EC" w14:textId="77777777">
        <w:tc>
          <w:tcPr>
            <w:tcW w:w="2093" w:type="dxa"/>
          </w:tcPr>
          <w:p w14:paraId="4C10EED4" w14:textId="77777777" w:rsidR="008E5983" w:rsidRDefault="00966843">
            <w:r>
              <w:rPr>
                <w:sz w:val="18"/>
              </w:rPr>
              <w:t>RF-43</w:t>
            </w:r>
          </w:p>
        </w:tc>
        <w:tc>
          <w:tcPr>
            <w:tcW w:w="2093" w:type="dxa"/>
          </w:tcPr>
          <w:p w14:paraId="40A72A0F" w14:textId="77777777" w:rsidR="008E5983" w:rsidRDefault="00966843">
            <w:r>
              <w:rPr>
                <w:sz w:val="18"/>
              </w:rPr>
              <w:t>O sistema deve permitir ao Coordenador de Turnaround consultar, ao reatribuir uma tarefa, a lista dos operadores da mesma equipe da tarefa que estão disponíveis (sem tarefa em execução), ordenada pelo tempo desde a última tarefa concluída por cada um.</w:t>
            </w:r>
          </w:p>
        </w:tc>
        <w:tc>
          <w:tcPr>
            <w:tcW w:w="2093" w:type="dxa"/>
          </w:tcPr>
          <w:p w14:paraId="680562A1" w14:textId="77777777" w:rsidR="008E5983" w:rsidRDefault="00966843">
            <w:r>
              <w:rPr>
                <w:sz w:val="18"/>
              </w:rPr>
              <w:t>Coordenador de Turnaround</w:t>
            </w:r>
          </w:p>
        </w:tc>
        <w:tc>
          <w:tcPr>
            <w:tcW w:w="2093" w:type="dxa"/>
          </w:tcPr>
          <w:p w14:paraId="31A5AAE2" w14:textId="77777777" w:rsidR="008E5983" w:rsidRDefault="00966843">
            <w:r>
              <w:rPr>
                <w:sz w:val="18"/>
              </w:rPr>
              <w:t>Obj. 2</w:t>
            </w:r>
          </w:p>
        </w:tc>
        <w:tc>
          <w:tcPr>
            <w:tcW w:w="2093" w:type="dxa"/>
          </w:tcPr>
          <w:p w14:paraId="3B996543" w14:textId="77777777" w:rsidR="008E5983" w:rsidRDefault="00966843">
            <w:r>
              <w:rPr>
                <w:sz w:val="18"/>
              </w:rPr>
              <w:t>7</w:t>
            </w:r>
          </w:p>
        </w:tc>
      </w:tr>
      <w:tr w:rsidR="008E5983" w14:paraId="3EC21E66" w14:textId="77777777">
        <w:tc>
          <w:tcPr>
            <w:tcW w:w="2093" w:type="dxa"/>
          </w:tcPr>
          <w:p w14:paraId="3C410E46" w14:textId="77777777" w:rsidR="008E5983" w:rsidRDefault="00966843">
            <w:r>
              <w:rPr>
                <w:sz w:val="18"/>
              </w:rPr>
              <w:t>RF-44</w:t>
            </w:r>
          </w:p>
        </w:tc>
        <w:tc>
          <w:tcPr>
            <w:tcW w:w="2093" w:type="dxa"/>
          </w:tcPr>
          <w:p w14:paraId="26CD6D58" w14:textId="77777777" w:rsidR="008E5983" w:rsidRDefault="00966843">
            <w:r>
              <w:rPr>
                <w:sz w:val="18"/>
              </w:rPr>
              <w:t>O sistema deve permitir ao Operador de Solo/Rampa registrar o horário real de saída da posição (AOBT) [2] de um turnaround no estado "Liberado", depois da autorização de acionamento e push-back recebida fora do sistema, e com isso encerrar o turnaround no estado "Fora de bloco", recusando novos registros de tarefas e mantendo o histórico completo para consulta. O registro grava o autor e o horário.</w:t>
            </w:r>
          </w:p>
        </w:tc>
        <w:tc>
          <w:tcPr>
            <w:tcW w:w="2093" w:type="dxa"/>
          </w:tcPr>
          <w:p w14:paraId="31E8A19C" w14:textId="77777777" w:rsidR="008E5983" w:rsidRDefault="00966843">
            <w:r>
              <w:rPr>
                <w:sz w:val="18"/>
              </w:rPr>
              <w:t>Operador de Solo/Rampa</w:t>
            </w:r>
          </w:p>
        </w:tc>
        <w:tc>
          <w:tcPr>
            <w:tcW w:w="2093" w:type="dxa"/>
          </w:tcPr>
          <w:p w14:paraId="448CB2F1" w14:textId="77777777" w:rsidR="008E5983" w:rsidRDefault="00966843">
            <w:r>
              <w:rPr>
                <w:sz w:val="18"/>
              </w:rPr>
              <w:t>Obj. 3</w:t>
            </w:r>
          </w:p>
        </w:tc>
        <w:tc>
          <w:tcPr>
            <w:tcW w:w="2093" w:type="dxa"/>
          </w:tcPr>
          <w:p w14:paraId="64B99626" w14:textId="77777777" w:rsidR="008E5983" w:rsidRDefault="00966843">
            <w:r>
              <w:rPr>
                <w:sz w:val="18"/>
              </w:rPr>
              <w:t>8</w:t>
            </w:r>
          </w:p>
        </w:tc>
      </w:tr>
    </w:tbl>
    <w:p w14:paraId="38150CCA" w14:textId="77777777" w:rsidR="008E5983" w:rsidRDefault="008E5983"/>
    <w:p w14:paraId="1A988424" w14:textId="77777777" w:rsidR="008E5983" w:rsidRDefault="00966843">
      <w:r>
        <w:t>Fontes citadas: [2], [3], [4], [7], [8], [9], [13], [22], [24], [26], [27], [42], [45], [62], [69], [70] e [71], conforme a numeração de pesquisa/fontes.md.</w:t>
      </w:r>
    </w:p>
    <w:p w14:paraId="68121BFD" w14:textId="77777777" w:rsidR="004F660D" w:rsidRPr="00486117" w:rsidRDefault="004F660D">
      <w:pPr>
        <w:rPr>
          <w:rFonts w:ascii="Arial" w:eastAsiaTheme="majorEastAsia" w:hAnsi="Arial" w:cs="Arial"/>
          <w:sz w:val="32"/>
          <w:szCs w:val="32"/>
        </w:rPr>
      </w:pPr>
      <w:r w:rsidRPr="00486117">
        <w:rPr>
          <w:rFonts w:ascii="Arial" w:hAnsi="Arial" w:cs="Arial"/>
        </w:rPr>
        <w:br w:type="page"/>
      </w:r>
    </w:p>
    <w:p w14:paraId="19C89A9F" w14:textId="77777777" w:rsidR="00F76475" w:rsidRPr="00486117" w:rsidRDefault="0069253E" w:rsidP="003A38E4">
      <w:pPr>
        <w:pStyle w:val="Ttulo1"/>
      </w:pPr>
      <w:bookmarkStart w:id="8" w:name="_Toc242567104"/>
      <w:r w:rsidRPr="00486117">
        <w:t xml:space="preserve">RELAÇÃO DE </w:t>
      </w:r>
      <w:r w:rsidR="00634C99" w:rsidRPr="00486117">
        <w:t>ES</w:t>
      </w:r>
      <w:r w:rsidRPr="00486117">
        <w:t>TÓRIAS DE USUÁRIO</w:t>
      </w:r>
      <w:bookmarkEnd w:id="8"/>
    </w:p>
    <w:p w14:paraId="3FE073D8" w14:textId="77777777" w:rsidR="008E5983" w:rsidRDefault="00966843">
      <w:r>
        <w:t>Referências de horários da tomada de decisão colaborativa em aeroportos (A-CDM) [2][4]: horário programado de chegada à posição (SIBT), horário programado de saída da posição (SOBT), horário estimado de chegada à posição (EIBT), horário real de chegada à posição (AIBT), início real do atendimento em solo (ACGT), início real do embarque (ASBT), fim real do atendimento em solo (AEGT), horário real de prontidão (ARDT), horário real de saída da posição (AOBT), horário-alvo de prontidão (TOBT), horário-alvo de a</w:t>
      </w:r>
      <w:r>
        <w:t>utorização de acionamento (TSAT) e tempo mínimo de turnaround (MTTT). O controle de tráfego aéreo (ATC) permanece externo. Os motivos de atraso usam a tabela da Agência Nacional de Aviação Civil (ANAC) [62]; os pontos de confirmação usam código de resposta rápida (QR Code), conforme ADR-0007.</w:t>
      </w:r>
    </w:p>
    <w:tbl>
      <w:tblPr>
        <w:tblStyle w:val="Tabelacomgrade"/>
        <w:tblW w:w="0" w:type="auto"/>
        <w:tblLook w:val="04A0" w:firstRow="1" w:lastRow="0" w:firstColumn="1" w:lastColumn="0" w:noHBand="0" w:noVBand="1"/>
      </w:tblPr>
      <w:tblGrid>
        <w:gridCol w:w="5228"/>
        <w:gridCol w:w="5228"/>
      </w:tblGrid>
      <w:tr w:rsidR="008E5983" w14:paraId="584AFEA4" w14:textId="77777777">
        <w:tc>
          <w:tcPr>
            <w:tcW w:w="10466" w:type="dxa"/>
            <w:gridSpan w:val="2"/>
            <w:shd w:val="clear" w:color="auto" w:fill="D9D9D9"/>
          </w:tcPr>
          <w:p w14:paraId="20C8F425" w14:textId="77777777" w:rsidR="008E5983" w:rsidRDefault="00966843">
            <w:pPr>
              <w:jc w:val="center"/>
            </w:pPr>
            <w:r>
              <w:rPr>
                <w:b/>
                <w:sz w:val="20"/>
              </w:rPr>
              <w:t>US001 – REQUISITO RF-1: Autenticar-se</w:t>
            </w:r>
          </w:p>
        </w:tc>
      </w:tr>
      <w:tr w:rsidR="008E5983" w14:paraId="60E82D36" w14:textId="77777777">
        <w:tc>
          <w:tcPr>
            <w:tcW w:w="5233" w:type="dxa"/>
          </w:tcPr>
          <w:p w14:paraId="5017B331" w14:textId="77777777" w:rsidR="008E5983" w:rsidRDefault="00966843">
            <w:r>
              <w:rPr>
                <w:b/>
                <w:sz w:val="18"/>
              </w:rPr>
              <w:t>COMO:</w:t>
            </w:r>
            <w:r>
              <w:rPr>
                <w:sz w:val="18"/>
              </w:rPr>
              <w:t xml:space="preserve"> Usuário, ator abstrato que representa os quatro perfis humanos</w:t>
            </w:r>
            <w:r>
              <w:br/>
            </w:r>
            <w:r>
              <w:rPr>
                <w:b/>
                <w:sz w:val="18"/>
              </w:rPr>
              <w:t>POSSO:</w:t>
            </w:r>
            <w:r>
              <w:rPr>
                <w:sz w:val="18"/>
              </w:rPr>
              <w:t xml:space="preserve"> autenticar-me e acessar a visão do meu perfil</w:t>
            </w:r>
            <w:r>
              <w:br/>
            </w:r>
            <w:r>
              <w:rPr>
                <w:b/>
                <w:sz w:val="18"/>
              </w:rPr>
              <w:t>PARA:</w:t>
            </w:r>
            <w:r>
              <w:rPr>
                <w:sz w:val="18"/>
              </w:rPr>
              <w:t xml:space="preserve"> acessar apenas as funções permitidas para mim</w:t>
            </w:r>
          </w:p>
        </w:tc>
        <w:tc>
          <w:tcPr>
            <w:tcW w:w="5233" w:type="dxa"/>
          </w:tcPr>
          <w:p w14:paraId="384241EF" w14:textId="77777777" w:rsidR="008E5983" w:rsidRDefault="008E5983"/>
        </w:tc>
      </w:tr>
      <w:tr w:rsidR="008E5983" w14:paraId="2F96DA58" w14:textId="77777777">
        <w:tc>
          <w:tcPr>
            <w:tcW w:w="5233" w:type="dxa"/>
          </w:tcPr>
          <w:p w14:paraId="461B6415" w14:textId="77777777" w:rsidR="008E5983" w:rsidRDefault="00966843">
            <w:r>
              <w:rPr>
                <w:b/>
                <w:sz w:val="18"/>
              </w:rPr>
              <w:t>Critérios de Aceite:</w:t>
            </w:r>
          </w:p>
        </w:tc>
        <w:tc>
          <w:tcPr>
            <w:tcW w:w="5233" w:type="dxa"/>
          </w:tcPr>
          <w:p w14:paraId="23DB4FF3" w14:textId="77777777" w:rsidR="008E5983" w:rsidRDefault="008E5983"/>
        </w:tc>
      </w:tr>
      <w:tr w:rsidR="008E5983" w14:paraId="58713153" w14:textId="77777777">
        <w:tc>
          <w:tcPr>
            <w:tcW w:w="5233" w:type="dxa"/>
          </w:tcPr>
          <w:p w14:paraId="49433D3B" w14:textId="77777777" w:rsidR="008E5983" w:rsidRDefault="00966843">
            <w:r>
              <w:rPr>
                <w:sz w:val="18"/>
              </w:rPr>
              <w:t>1</w:t>
            </w:r>
          </w:p>
        </w:tc>
        <w:tc>
          <w:tcPr>
            <w:tcW w:w="5233" w:type="dxa"/>
          </w:tcPr>
          <w:p w14:paraId="3390E36A" w14:textId="77777777" w:rsidR="008E5983" w:rsidRDefault="00966843">
            <w:r>
              <w:rPr>
                <w:b/>
                <w:sz w:val="18"/>
              </w:rPr>
              <w:t>DADO QUE:</w:t>
            </w:r>
            <w:r>
              <w:rPr>
                <w:sz w:val="18"/>
              </w:rPr>
              <w:t xml:space="preserve"> meu cadastro está ativo </w:t>
            </w:r>
            <w:r>
              <w:br/>
            </w:r>
            <w:r>
              <w:rPr>
                <w:sz w:val="18"/>
              </w:rPr>
              <w:t xml:space="preserve"> </w:t>
            </w:r>
            <w:r>
              <w:rPr>
                <w:b/>
                <w:sz w:val="18"/>
              </w:rPr>
              <w:t>QUANDO:</w:t>
            </w:r>
            <w:r>
              <w:rPr>
                <w:sz w:val="18"/>
              </w:rPr>
              <w:t xml:space="preserve"> informo credenciais válidas </w:t>
            </w:r>
            <w:r>
              <w:br/>
            </w:r>
            <w:r>
              <w:rPr>
                <w:sz w:val="18"/>
              </w:rPr>
              <w:t xml:space="preserve"> </w:t>
            </w:r>
            <w:r>
              <w:rPr>
                <w:b/>
                <w:sz w:val="18"/>
              </w:rPr>
              <w:t>ENTÃO:</w:t>
            </w:r>
            <w:r>
              <w:rPr>
                <w:sz w:val="18"/>
              </w:rPr>
              <w:t xml:space="preserve"> acesso a tela do meu perfil: tarefas (Operador de Solo/Rampa), painel (Coordenador de Turnaround), liberações (Autoridade de Liberação) ou usuários (Administrador do Sistema)</w:t>
            </w:r>
          </w:p>
        </w:tc>
      </w:tr>
      <w:tr w:rsidR="008E5983" w14:paraId="25CF4EDE" w14:textId="77777777">
        <w:tc>
          <w:tcPr>
            <w:tcW w:w="5233" w:type="dxa"/>
          </w:tcPr>
          <w:p w14:paraId="097E1280" w14:textId="77777777" w:rsidR="008E5983" w:rsidRDefault="00966843">
            <w:r>
              <w:rPr>
                <w:sz w:val="18"/>
              </w:rPr>
              <w:t>2</w:t>
            </w:r>
          </w:p>
        </w:tc>
        <w:tc>
          <w:tcPr>
            <w:tcW w:w="5233" w:type="dxa"/>
          </w:tcPr>
          <w:p w14:paraId="449867B4" w14:textId="77777777" w:rsidR="008E5983" w:rsidRDefault="00966843">
            <w:r>
              <w:rPr>
                <w:b/>
                <w:sz w:val="18"/>
              </w:rPr>
              <w:t>DADO QUE:</w:t>
            </w:r>
            <w:r>
              <w:rPr>
                <w:sz w:val="18"/>
              </w:rPr>
              <w:t xml:space="preserve"> estou na autenticação </w:t>
            </w:r>
            <w:r>
              <w:br/>
            </w:r>
            <w:r>
              <w:rPr>
                <w:sz w:val="18"/>
              </w:rPr>
              <w:t xml:space="preserve"> </w:t>
            </w:r>
            <w:r>
              <w:rPr>
                <w:b/>
                <w:sz w:val="18"/>
              </w:rPr>
              <w:t>QUANDO:</w:t>
            </w:r>
            <w:r>
              <w:rPr>
                <w:sz w:val="18"/>
              </w:rPr>
              <w:t xml:space="preserve"> informo credenciais inválidas ou uso cadastro desativado </w:t>
            </w:r>
            <w:r>
              <w:br/>
            </w:r>
            <w:r>
              <w:rPr>
                <w:sz w:val="18"/>
              </w:rPr>
              <w:t xml:space="preserve"> </w:t>
            </w:r>
            <w:r>
              <w:rPr>
                <w:b/>
                <w:sz w:val="18"/>
              </w:rPr>
              <w:t>ENTÃO:</w:t>
            </w:r>
            <w:r>
              <w:rPr>
                <w:sz w:val="18"/>
              </w:rPr>
              <w:t xml:space="preserve"> não é criada sessão e recebo a mensagem "Não foi possível autenticar. Verifique suas credenciais ou contate o administrador", sem revelar a causa específica</w:t>
            </w:r>
          </w:p>
        </w:tc>
      </w:tr>
      <w:tr w:rsidR="008E5983" w14:paraId="66A617C4" w14:textId="77777777">
        <w:tc>
          <w:tcPr>
            <w:tcW w:w="5233" w:type="dxa"/>
          </w:tcPr>
          <w:p w14:paraId="1D115266" w14:textId="77777777" w:rsidR="008E5983" w:rsidRDefault="00966843">
            <w:r>
              <w:rPr>
                <w:sz w:val="18"/>
              </w:rPr>
              <w:t>3</w:t>
            </w:r>
          </w:p>
        </w:tc>
        <w:tc>
          <w:tcPr>
            <w:tcW w:w="5233" w:type="dxa"/>
          </w:tcPr>
          <w:p w14:paraId="3C92CBED" w14:textId="77777777" w:rsidR="008E5983" w:rsidRDefault="00966843">
            <w:r>
              <w:rPr>
                <w:b/>
                <w:sz w:val="18"/>
              </w:rPr>
              <w:t>DADO QUE:</w:t>
            </w:r>
            <w:r>
              <w:rPr>
                <w:sz w:val="18"/>
              </w:rPr>
              <w:t xml:space="preserve"> estou autenticado como Operador de Solo/Rampa </w:t>
            </w:r>
            <w:r>
              <w:br/>
            </w:r>
            <w:r>
              <w:rPr>
                <w:sz w:val="18"/>
              </w:rPr>
              <w:t xml:space="preserve"> </w:t>
            </w:r>
            <w:r>
              <w:rPr>
                <w:b/>
                <w:sz w:val="18"/>
              </w:rPr>
              <w:t>QUANDO:</w:t>
            </w:r>
            <w:r>
              <w:rPr>
                <w:sz w:val="18"/>
              </w:rPr>
              <w:t xml:space="preserve"> tento acessar diretamente a gestão de usuários </w:t>
            </w:r>
            <w:r>
              <w:br/>
            </w:r>
            <w:r>
              <w:rPr>
                <w:sz w:val="18"/>
              </w:rPr>
              <w:t xml:space="preserve"> </w:t>
            </w:r>
            <w:r>
              <w:rPr>
                <w:b/>
                <w:sz w:val="18"/>
              </w:rPr>
              <w:t>ENTÃO:</w:t>
            </w:r>
            <w:r>
              <w:rPr>
                <w:sz w:val="18"/>
              </w:rPr>
              <w:t xml:space="preserve"> o acesso é recusado sem retornar dados protegidos ou alterar registros (RNF-1)</w:t>
            </w:r>
          </w:p>
        </w:tc>
      </w:tr>
    </w:tbl>
    <w:p w14:paraId="0CEA9DC9"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5445AE4C" w14:textId="77777777">
        <w:tc>
          <w:tcPr>
            <w:tcW w:w="10466" w:type="dxa"/>
            <w:gridSpan w:val="2"/>
            <w:shd w:val="clear" w:color="auto" w:fill="D9D9D9"/>
          </w:tcPr>
          <w:p w14:paraId="1FB3EADC" w14:textId="77777777" w:rsidR="008E5983" w:rsidRDefault="00966843">
            <w:pPr>
              <w:jc w:val="center"/>
            </w:pPr>
            <w:r>
              <w:rPr>
                <w:b/>
                <w:sz w:val="20"/>
              </w:rPr>
              <w:t>US002 – REQUISITO RF-2: Gerenciar usuários e perfis de acesso</w:t>
            </w:r>
          </w:p>
        </w:tc>
      </w:tr>
      <w:tr w:rsidR="008E5983" w14:paraId="45A71107" w14:textId="77777777">
        <w:tc>
          <w:tcPr>
            <w:tcW w:w="5233" w:type="dxa"/>
          </w:tcPr>
          <w:p w14:paraId="103C722E" w14:textId="77777777" w:rsidR="008E5983" w:rsidRDefault="00966843">
            <w:r>
              <w:rPr>
                <w:b/>
                <w:sz w:val="18"/>
              </w:rPr>
              <w:t>COMO:</w:t>
            </w:r>
            <w:r>
              <w:rPr>
                <w:sz w:val="18"/>
              </w:rPr>
              <w:t xml:space="preserve"> Administrador do Sistema</w:t>
            </w:r>
            <w:r>
              <w:br/>
            </w:r>
            <w:r>
              <w:rPr>
                <w:b/>
                <w:sz w:val="18"/>
              </w:rPr>
              <w:t>POSSO:</w:t>
            </w:r>
            <w:r>
              <w:rPr>
                <w:sz w:val="18"/>
              </w:rPr>
              <w:t xml:space="preserve"> cadastrar, alterar e desativar usuários e atribuir perfil e equipe</w:t>
            </w:r>
            <w:r>
              <w:br/>
            </w:r>
            <w:r>
              <w:rPr>
                <w:b/>
                <w:sz w:val="18"/>
              </w:rPr>
              <w:t>PARA:</w:t>
            </w:r>
            <w:r>
              <w:rPr>
                <w:sz w:val="18"/>
              </w:rPr>
              <w:t xml:space="preserve"> manter os acessos necessários à operação e seu histórico</w:t>
            </w:r>
          </w:p>
        </w:tc>
        <w:tc>
          <w:tcPr>
            <w:tcW w:w="5233" w:type="dxa"/>
          </w:tcPr>
          <w:p w14:paraId="79F4F6A5" w14:textId="77777777" w:rsidR="008E5983" w:rsidRDefault="008E5983"/>
        </w:tc>
      </w:tr>
      <w:tr w:rsidR="008E5983" w14:paraId="267AD910" w14:textId="77777777">
        <w:tc>
          <w:tcPr>
            <w:tcW w:w="5233" w:type="dxa"/>
          </w:tcPr>
          <w:p w14:paraId="35450166" w14:textId="77777777" w:rsidR="008E5983" w:rsidRDefault="00966843">
            <w:r>
              <w:rPr>
                <w:b/>
                <w:sz w:val="18"/>
              </w:rPr>
              <w:t>Critérios de Aceite:</w:t>
            </w:r>
          </w:p>
        </w:tc>
        <w:tc>
          <w:tcPr>
            <w:tcW w:w="5233" w:type="dxa"/>
          </w:tcPr>
          <w:p w14:paraId="33538750" w14:textId="77777777" w:rsidR="008E5983" w:rsidRDefault="008E5983"/>
        </w:tc>
      </w:tr>
      <w:tr w:rsidR="008E5983" w14:paraId="17482530" w14:textId="77777777">
        <w:tc>
          <w:tcPr>
            <w:tcW w:w="5233" w:type="dxa"/>
          </w:tcPr>
          <w:p w14:paraId="51E5FBD9" w14:textId="77777777" w:rsidR="008E5983" w:rsidRDefault="00966843">
            <w:r>
              <w:rPr>
                <w:sz w:val="18"/>
              </w:rPr>
              <w:t>1</w:t>
            </w:r>
          </w:p>
        </w:tc>
        <w:tc>
          <w:tcPr>
            <w:tcW w:w="5233" w:type="dxa"/>
          </w:tcPr>
          <w:p w14:paraId="7EFBA725" w14:textId="77777777" w:rsidR="008E5983" w:rsidRDefault="00966843">
            <w:r>
              <w:rPr>
                <w:b/>
                <w:sz w:val="18"/>
              </w:rPr>
              <w:t>DADO QUE:</w:t>
            </w:r>
            <w:r>
              <w:rPr>
                <w:sz w:val="18"/>
              </w:rPr>
              <w:t xml:space="preserve"> sou Administrador do Sistema autenticado </w:t>
            </w:r>
            <w:r>
              <w:br/>
            </w:r>
            <w:r>
              <w:rPr>
                <w:sz w:val="18"/>
              </w:rPr>
              <w:t xml:space="preserve"> </w:t>
            </w:r>
            <w:r>
              <w:rPr>
                <w:b/>
                <w:sz w:val="18"/>
              </w:rPr>
              <w:t>QUANDO:</w:t>
            </w:r>
            <w:r>
              <w:rPr>
                <w:sz w:val="18"/>
              </w:rPr>
              <w:t xml:space="preserve"> cadastro nome, identificador único, senha inicial, perfil Operador de Solo/Rampa e equipe ativa </w:t>
            </w:r>
            <w:r>
              <w:br/>
            </w:r>
            <w:r>
              <w:rPr>
                <w:sz w:val="18"/>
              </w:rPr>
              <w:t xml:space="preserve"> </w:t>
            </w:r>
            <w:r>
              <w:rPr>
                <w:b/>
                <w:sz w:val="18"/>
              </w:rPr>
              <w:t>ENTÃO:</w:t>
            </w:r>
            <w:r>
              <w:rPr>
                <w:sz w:val="18"/>
              </w:rPr>
              <w:t xml:space="preserve"> o operador fica ativo e pode entrar; o cadastro é auditado sem mostrar ou registrar a senha</w:t>
            </w:r>
          </w:p>
        </w:tc>
      </w:tr>
      <w:tr w:rsidR="008E5983" w14:paraId="575E095C" w14:textId="77777777">
        <w:tc>
          <w:tcPr>
            <w:tcW w:w="5233" w:type="dxa"/>
          </w:tcPr>
          <w:p w14:paraId="45C767E5" w14:textId="77777777" w:rsidR="008E5983" w:rsidRDefault="00966843">
            <w:r>
              <w:rPr>
                <w:sz w:val="18"/>
              </w:rPr>
              <w:t>2</w:t>
            </w:r>
          </w:p>
        </w:tc>
        <w:tc>
          <w:tcPr>
            <w:tcW w:w="5233" w:type="dxa"/>
          </w:tcPr>
          <w:p w14:paraId="0DE9A4A5" w14:textId="77777777" w:rsidR="008E5983" w:rsidRDefault="00966843">
            <w:r>
              <w:rPr>
                <w:b/>
                <w:sz w:val="18"/>
              </w:rPr>
              <w:t>DADO QUE:</w:t>
            </w:r>
            <w:r>
              <w:rPr>
                <w:sz w:val="18"/>
              </w:rPr>
              <w:t xml:space="preserve"> existe um usuário </w:t>
            </w:r>
            <w:r>
              <w:br/>
            </w:r>
            <w:r>
              <w:rPr>
                <w:sz w:val="18"/>
              </w:rPr>
              <w:t xml:space="preserve"> </w:t>
            </w:r>
            <w:r>
              <w:rPr>
                <w:b/>
                <w:sz w:val="18"/>
              </w:rPr>
              <w:t>QUANDO:</w:t>
            </w:r>
            <w:r>
              <w:rPr>
                <w:sz w:val="18"/>
              </w:rPr>
              <w:t xml:space="preserve"> altero seu perfil e informo equipe ativa quando o perfil for operador </w:t>
            </w:r>
            <w:r>
              <w:br/>
            </w:r>
            <w:r>
              <w:rPr>
                <w:sz w:val="18"/>
              </w:rPr>
              <w:t xml:space="preserve"> </w:t>
            </w:r>
            <w:r>
              <w:rPr>
                <w:b/>
                <w:sz w:val="18"/>
              </w:rPr>
              <w:t>ENTÃO:</w:t>
            </w:r>
            <w:r>
              <w:rPr>
                <w:sz w:val="18"/>
              </w:rPr>
              <w:t xml:space="preserve"> os novos dados são gravados e auditados, sem alterar a senha, o identificador interno ou a situação ativa/desativada</w:t>
            </w:r>
          </w:p>
        </w:tc>
      </w:tr>
      <w:tr w:rsidR="008E5983" w14:paraId="08E91030" w14:textId="77777777">
        <w:tc>
          <w:tcPr>
            <w:tcW w:w="5233" w:type="dxa"/>
          </w:tcPr>
          <w:p w14:paraId="4D99E9D5" w14:textId="77777777" w:rsidR="008E5983" w:rsidRDefault="00966843">
            <w:r>
              <w:rPr>
                <w:sz w:val="18"/>
              </w:rPr>
              <w:t>3</w:t>
            </w:r>
          </w:p>
        </w:tc>
        <w:tc>
          <w:tcPr>
            <w:tcW w:w="5233" w:type="dxa"/>
          </w:tcPr>
          <w:p w14:paraId="24AC814C" w14:textId="77777777" w:rsidR="008E5983" w:rsidRDefault="00966843">
            <w:r>
              <w:rPr>
                <w:b/>
                <w:sz w:val="18"/>
              </w:rPr>
              <w:t>DADO QUE:</w:t>
            </w:r>
            <w:r>
              <w:rPr>
                <w:sz w:val="18"/>
              </w:rPr>
              <w:t xml:space="preserve"> existe um usuário ativo </w:t>
            </w:r>
            <w:r>
              <w:br/>
            </w:r>
            <w:r>
              <w:rPr>
                <w:sz w:val="18"/>
              </w:rPr>
              <w:t xml:space="preserve"> </w:t>
            </w:r>
            <w:r>
              <w:rPr>
                <w:b/>
                <w:sz w:val="18"/>
              </w:rPr>
              <w:t>QUANDO:</w:t>
            </w:r>
            <w:r>
              <w:rPr>
                <w:sz w:val="18"/>
              </w:rPr>
              <w:t xml:space="preserve"> confirmo sua desativação </w:t>
            </w:r>
            <w:r>
              <w:br/>
            </w:r>
            <w:r>
              <w:rPr>
                <w:sz w:val="18"/>
              </w:rPr>
              <w:t xml:space="preserve"> </w:t>
            </w:r>
            <w:r>
              <w:rPr>
                <w:b/>
                <w:sz w:val="18"/>
              </w:rPr>
              <w:t>ENTÃO:</w:t>
            </w:r>
            <w:r>
              <w:rPr>
                <w:sz w:val="18"/>
              </w:rPr>
              <w:t xml:space="preserve"> o histórico permanece, mas a próxima entrada ou ação protegida é bloqueada, mesmo com sessão aberta</w:t>
            </w:r>
          </w:p>
        </w:tc>
      </w:tr>
      <w:tr w:rsidR="008E5983" w14:paraId="0C56AC12" w14:textId="77777777">
        <w:tc>
          <w:tcPr>
            <w:tcW w:w="5233" w:type="dxa"/>
          </w:tcPr>
          <w:p w14:paraId="701EB12A" w14:textId="77777777" w:rsidR="008E5983" w:rsidRDefault="00966843">
            <w:r>
              <w:rPr>
                <w:sz w:val="18"/>
              </w:rPr>
              <w:t>4</w:t>
            </w:r>
          </w:p>
        </w:tc>
        <w:tc>
          <w:tcPr>
            <w:tcW w:w="5233" w:type="dxa"/>
          </w:tcPr>
          <w:p w14:paraId="647F8D25" w14:textId="77777777" w:rsidR="008E5983" w:rsidRDefault="00966843">
            <w:r>
              <w:rPr>
                <w:b/>
                <w:sz w:val="18"/>
              </w:rPr>
              <w:t>DADO QUE:</w:t>
            </w:r>
            <w:r>
              <w:rPr>
                <w:sz w:val="18"/>
              </w:rPr>
              <w:t xml:space="preserve"> estou cadastrando ou alterando um usuário </w:t>
            </w:r>
            <w:r>
              <w:br/>
            </w:r>
            <w:r>
              <w:rPr>
                <w:sz w:val="18"/>
              </w:rPr>
              <w:t xml:space="preserve"> </w:t>
            </w:r>
            <w:r>
              <w:rPr>
                <w:b/>
                <w:sz w:val="18"/>
              </w:rPr>
              <w:t>QUANDO:</w:t>
            </w:r>
            <w:r>
              <w:rPr>
                <w:sz w:val="18"/>
              </w:rPr>
              <w:t xml:space="preserve"> há campo obrigatório vazio ou falta a senha inicial na criação </w:t>
            </w:r>
            <w:r>
              <w:br/>
            </w:r>
            <w:r>
              <w:rPr>
                <w:sz w:val="18"/>
              </w:rPr>
              <w:t xml:space="preserve"> </w:t>
            </w:r>
            <w:r>
              <w:rPr>
                <w:b/>
                <w:sz w:val="18"/>
              </w:rPr>
              <w:t>ENTÃO:</w:t>
            </w:r>
            <w:r>
              <w:rPr>
                <w:sz w:val="18"/>
              </w:rPr>
              <w:t xml:space="preserve"> o sistema indica o campo inválido e não grava</w:t>
            </w:r>
          </w:p>
        </w:tc>
      </w:tr>
      <w:tr w:rsidR="008E5983" w14:paraId="73B83863" w14:textId="77777777">
        <w:tc>
          <w:tcPr>
            <w:tcW w:w="5233" w:type="dxa"/>
          </w:tcPr>
          <w:p w14:paraId="7413EA07" w14:textId="77777777" w:rsidR="008E5983" w:rsidRDefault="00966843">
            <w:r>
              <w:rPr>
                <w:sz w:val="18"/>
              </w:rPr>
              <w:t>5</w:t>
            </w:r>
          </w:p>
        </w:tc>
        <w:tc>
          <w:tcPr>
            <w:tcW w:w="5233" w:type="dxa"/>
          </w:tcPr>
          <w:p w14:paraId="3B06174A" w14:textId="77777777" w:rsidR="008E5983" w:rsidRDefault="00966843">
            <w:r>
              <w:rPr>
                <w:b/>
                <w:sz w:val="18"/>
              </w:rPr>
              <w:t>DADO QUE:</w:t>
            </w:r>
            <w:r>
              <w:rPr>
                <w:sz w:val="18"/>
              </w:rPr>
              <w:t xml:space="preserve"> estou cadastrando ou alterando um usuário </w:t>
            </w:r>
            <w:r>
              <w:br/>
            </w:r>
            <w:r>
              <w:rPr>
                <w:sz w:val="18"/>
              </w:rPr>
              <w:t xml:space="preserve"> </w:t>
            </w:r>
            <w:r>
              <w:rPr>
                <w:b/>
                <w:sz w:val="18"/>
              </w:rPr>
              <w:t>QUANDO:</w:t>
            </w:r>
            <w:r>
              <w:rPr>
                <w:sz w:val="18"/>
              </w:rPr>
              <w:t xml:space="preserve"> informo um identificador de acesso que já pertence a outro usuário </w:t>
            </w:r>
            <w:r>
              <w:br/>
            </w:r>
            <w:r>
              <w:rPr>
                <w:sz w:val="18"/>
              </w:rPr>
              <w:t xml:space="preserve"> </w:t>
            </w:r>
            <w:r>
              <w:rPr>
                <w:b/>
                <w:sz w:val="18"/>
              </w:rPr>
              <w:t>ENTÃO:</w:t>
            </w:r>
            <w:r>
              <w:rPr>
                <w:sz w:val="18"/>
              </w:rPr>
              <w:t xml:space="preserve"> o sistema indica a duplicidade e não grava</w:t>
            </w:r>
          </w:p>
        </w:tc>
      </w:tr>
      <w:tr w:rsidR="008E5983" w14:paraId="568169F9" w14:textId="77777777">
        <w:tc>
          <w:tcPr>
            <w:tcW w:w="5233" w:type="dxa"/>
          </w:tcPr>
          <w:p w14:paraId="7D582B3E" w14:textId="77777777" w:rsidR="008E5983" w:rsidRDefault="00966843">
            <w:r>
              <w:rPr>
                <w:sz w:val="18"/>
              </w:rPr>
              <w:t>6</w:t>
            </w:r>
          </w:p>
        </w:tc>
        <w:tc>
          <w:tcPr>
            <w:tcW w:w="5233" w:type="dxa"/>
          </w:tcPr>
          <w:p w14:paraId="3A7FDE56" w14:textId="77777777" w:rsidR="008E5983" w:rsidRDefault="00966843">
            <w:r>
              <w:rPr>
                <w:b/>
                <w:sz w:val="18"/>
              </w:rPr>
              <w:t>DADO QUE:</w:t>
            </w:r>
            <w:r>
              <w:rPr>
                <w:sz w:val="18"/>
              </w:rPr>
              <w:t xml:space="preserve"> estou cadastrando ou alterando um usuário </w:t>
            </w:r>
            <w:r>
              <w:br/>
            </w:r>
            <w:r>
              <w:rPr>
                <w:sz w:val="18"/>
              </w:rPr>
              <w:t xml:space="preserve"> </w:t>
            </w:r>
            <w:r>
              <w:rPr>
                <w:b/>
                <w:sz w:val="18"/>
              </w:rPr>
              <w:t>QUANDO:</w:t>
            </w:r>
            <w:r>
              <w:rPr>
                <w:sz w:val="18"/>
              </w:rPr>
              <w:t xml:space="preserve"> escolho um perfil fora dos quatro previstos ou deixo um operador sem equipe ativa </w:t>
            </w:r>
            <w:r>
              <w:br/>
            </w:r>
            <w:r>
              <w:rPr>
                <w:sz w:val="18"/>
              </w:rPr>
              <w:t xml:space="preserve"> </w:t>
            </w:r>
            <w:r>
              <w:rPr>
                <w:b/>
                <w:sz w:val="18"/>
              </w:rPr>
              <w:t>ENTÃO:</w:t>
            </w:r>
            <w:r>
              <w:rPr>
                <w:sz w:val="18"/>
              </w:rPr>
              <w:t xml:space="preserve"> o sistema indica o campo inválido e não grava</w:t>
            </w:r>
          </w:p>
        </w:tc>
      </w:tr>
      <w:tr w:rsidR="008E5983" w14:paraId="71D865A9" w14:textId="77777777">
        <w:tc>
          <w:tcPr>
            <w:tcW w:w="5233" w:type="dxa"/>
          </w:tcPr>
          <w:p w14:paraId="3DCB6267" w14:textId="77777777" w:rsidR="008E5983" w:rsidRDefault="00966843">
            <w:r>
              <w:rPr>
                <w:sz w:val="18"/>
              </w:rPr>
              <w:t>7</w:t>
            </w:r>
          </w:p>
        </w:tc>
        <w:tc>
          <w:tcPr>
            <w:tcW w:w="5233" w:type="dxa"/>
          </w:tcPr>
          <w:p w14:paraId="3E8AE74E" w14:textId="77777777" w:rsidR="008E5983" w:rsidRDefault="00966843">
            <w:r>
              <w:rPr>
                <w:b/>
                <w:sz w:val="18"/>
              </w:rPr>
              <w:t>DADO QUE:</w:t>
            </w:r>
            <w:r>
              <w:rPr>
                <w:sz w:val="18"/>
              </w:rPr>
              <w:t xml:space="preserve"> um Operador de Solo/Rampa tem tarefa pendente (fora de "Concluída" e "Não aplicável") em turnaround não encerrado </w:t>
            </w:r>
            <w:r>
              <w:br/>
            </w:r>
            <w:r>
              <w:rPr>
                <w:sz w:val="18"/>
              </w:rPr>
              <w:t xml:space="preserve"> </w:t>
            </w:r>
            <w:r>
              <w:rPr>
                <w:b/>
                <w:sz w:val="18"/>
              </w:rPr>
              <w:t>QUANDO:</w:t>
            </w:r>
            <w:r>
              <w:rPr>
                <w:sz w:val="18"/>
              </w:rPr>
              <w:t xml:space="preserve"> tento desativá-lo </w:t>
            </w:r>
            <w:r>
              <w:br/>
            </w:r>
            <w:r>
              <w:rPr>
                <w:sz w:val="18"/>
              </w:rPr>
              <w:t xml:space="preserve"> </w:t>
            </w:r>
            <w:r>
              <w:rPr>
                <w:b/>
                <w:sz w:val="18"/>
              </w:rPr>
              <w:t>ENTÃO:</w:t>
            </w:r>
            <w:r>
              <w:rPr>
                <w:sz w:val="18"/>
              </w:rPr>
              <w:t xml:space="preserve"> o sistema recusa a desativação, lista as tarefas que precisam ser reatribuídas antes (RF-5 ou RF-37) e o usuário continua ativo</w:t>
            </w:r>
          </w:p>
        </w:tc>
      </w:tr>
    </w:tbl>
    <w:p w14:paraId="15C10BCB"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3057B361" w14:textId="77777777">
        <w:tc>
          <w:tcPr>
            <w:tcW w:w="10466" w:type="dxa"/>
            <w:gridSpan w:val="2"/>
            <w:shd w:val="clear" w:color="auto" w:fill="D9D9D9"/>
          </w:tcPr>
          <w:p w14:paraId="29EE26EA" w14:textId="77777777" w:rsidR="008E5983" w:rsidRDefault="00966843">
            <w:pPr>
              <w:jc w:val="center"/>
            </w:pPr>
            <w:r>
              <w:rPr>
                <w:b/>
                <w:sz w:val="20"/>
              </w:rPr>
              <w:t>US003 – REQUISITO RF-3: Abrir turnaround</w:t>
            </w:r>
          </w:p>
        </w:tc>
      </w:tr>
      <w:tr w:rsidR="008E5983" w14:paraId="66658109" w14:textId="77777777">
        <w:tc>
          <w:tcPr>
            <w:tcW w:w="5233" w:type="dxa"/>
          </w:tcPr>
          <w:p w14:paraId="2F8957F2" w14:textId="77777777" w:rsidR="008E5983" w:rsidRDefault="00966843">
            <w:r>
              <w:rPr>
                <w:b/>
                <w:sz w:val="18"/>
              </w:rPr>
              <w:t>COMO:</w:t>
            </w:r>
            <w:r>
              <w:rPr>
                <w:sz w:val="18"/>
              </w:rPr>
              <w:t xml:space="preserve"> Coordenador de Turnaround</w:t>
            </w:r>
            <w:r>
              <w:br/>
            </w:r>
            <w:r>
              <w:rPr>
                <w:b/>
                <w:sz w:val="18"/>
              </w:rPr>
              <w:t>POSSO:</w:t>
            </w:r>
            <w:r>
              <w:rPr>
                <w:sz w:val="18"/>
              </w:rPr>
              <w:t xml:space="preserve"> abrir o cadastro de um turnaround com os voos, a companhia, a aeronave, a posição, o horário programado de chegada à posição (SIBT), o horário programado de saída da posição (SOBT), o horário estimado de chegada à posição (EIBT), o horário-alvo de prontidão (TOBT) e o tempo mínimo de turnaround (MTTT) [2][4], com data e fuso nos horários e o MTTT em minutos positivos; o TOBT planejado fica fixo e o vigente começa igual a ele (ADR-0003)</w:t>
            </w:r>
            <w:r>
              <w:br/>
            </w:r>
            <w:r>
              <w:rPr>
                <w:b/>
                <w:sz w:val="18"/>
              </w:rPr>
              <w:t>PARA:</w:t>
            </w:r>
            <w:r>
              <w:rPr>
                <w:sz w:val="18"/>
              </w:rPr>
              <w:t xml:space="preserve"> planejar as tarefas e comparar os horários previstos com os reais</w:t>
            </w:r>
          </w:p>
        </w:tc>
        <w:tc>
          <w:tcPr>
            <w:tcW w:w="5233" w:type="dxa"/>
          </w:tcPr>
          <w:p w14:paraId="42FFB23C" w14:textId="77777777" w:rsidR="008E5983" w:rsidRDefault="008E5983"/>
        </w:tc>
      </w:tr>
      <w:tr w:rsidR="008E5983" w14:paraId="06669A2A" w14:textId="77777777">
        <w:tc>
          <w:tcPr>
            <w:tcW w:w="5233" w:type="dxa"/>
          </w:tcPr>
          <w:p w14:paraId="5F141CEB" w14:textId="77777777" w:rsidR="008E5983" w:rsidRDefault="00966843">
            <w:r>
              <w:rPr>
                <w:b/>
                <w:sz w:val="18"/>
              </w:rPr>
              <w:t>Critérios de Aceite:</w:t>
            </w:r>
          </w:p>
        </w:tc>
        <w:tc>
          <w:tcPr>
            <w:tcW w:w="5233" w:type="dxa"/>
          </w:tcPr>
          <w:p w14:paraId="21A65DBB" w14:textId="77777777" w:rsidR="008E5983" w:rsidRDefault="008E5983"/>
        </w:tc>
      </w:tr>
      <w:tr w:rsidR="008E5983" w14:paraId="0A1A1FEE" w14:textId="77777777">
        <w:tc>
          <w:tcPr>
            <w:tcW w:w="5233" w:type="dxa"/>
          </w:tcPr>
          <w:p w14:paraId="2934FED2" w14:textId="77777777" w:rsidR="008E5983" w:rsidRDefault="00966843">
            <w:r>
              <w:rPr>
                <w:sz w:val="18"/>
              </w:rPr>
              <w:t>1</w:t>
            </w:r>
          </w:p>
        </w:tc>
        <w:tc>
          <w:tcPr>
            <w:tcW w:w="5233" w:type="dxa"/>
          </w:tcPr>
          <w:p w14:paraId="712095A7" w14:textId="77777777" w:rsidR="008E5983" w:rsidRDefault="00966843">
            <w:r>
              <w:rPr>
                <w:b/>
                <w:sz w:val="18"/>
              </w:rPr>
              <w:t>DADO QUE:</w:t>
            </w:r>
            <w:r>
              <w:rPr>
                <w:sz w:val="18"/>
              </w:rPr>
              <w:t xml:space="preserve"> os voos e datas ainda não têm turnaround </w:t>
            </w:r>
            <w:r>
              <w:br/>
            </w:r>
            <w:r>
              <w:rPr>
                <w:sz w:val="18"/>
              </w:rPr>
              <w:t xml:space="preserve"> </w:t>
            </w:r>
            <w:r>
              <w:rPr>
                <w:b/>
                <w:sz w:val="18"/>
              </w:rPr>
              <w:t>QUANDO:</w:t>
            </w:r>
            <w:r>
              <w:rPr>
                <w:sz w:val="18"/>
              </w:rPr>
              <w:t xml:space="preserve"> salvo voos, companhia, aeronave, posição, horários válidos e MTTT positivo </w:t>
            </w:r>
            <w:r>
              <w:br/>
            </w:r>
            <w:r>
              <w:rPr>
                <w:sz w:val="18"/>
              </w:rPr>
              <w:t xml:space="preserve"> </w:t>
            </w:r>
            <w:r>
              <w:rPr>
                <w:b/>
                <w:sz w:val="18"/>
              </w:rPr>
              <w:t>ENTÃO:</w:t>
            </w:r>
            <w:r>
              <w:rPr>
                <w:sz w:val="18"/>
              </w:rPr>
              <w:t xml:space="preserve"> o cadastro é criado com TOBT planejado fixo e vigente igual a ele, sem registrar chegada real nem iniciar tarefas</w:t>
            </w:r>
          </w:p>
        </w:tc>
      </w:tr>
      <w:tr w:rsidR="008E5983" w14:paraId="59506F5A" w14:textId="77777777">
        <w:tc>
          <w:tcPr>
            <w:tcW w:w="5233" w:type="dxa"/>
          </w:tcPr>
          <w:p w14:paraId="2747B578" w14:textId="77777777" w:rsidR="008E5983" w:rsidRDefault="00966843">
            <w:r>
              <w:rPr>
                <w:sz w:val="18"/>
              </w:rPr>
              <w:t>2</w:t>
            </w:r>
          </w:p>
        </w:tc>
        <w:tc>
          <w:tcPr>
            <w:tcW w:w="5233" w:type="dxa"/>
          </w:tcPr>
          <w:p w14:paraId="0509856E" w14:textId="77777777" w:rsidR="008E5983" w:rsidRDefault="00966843">
            <w:r>
              <w:rPr>
                <w:b/>
                <w:sz w:val="18"/>
              </w:rPr>
              <w:t>DADO QUE:</w:t>
            </w:r>
            <w:r>
              <w:rPr>
                <w:sz w:val="18"/>
              </w:rPr>
              <w:t xml:space="preserve"> estou preenchendo a abertura </w:t>
            </w:r>
            <w:r>
              <w:br/>
            </w:r>
            <w:r>
              <w:rPr>
                <w:sz w:val="18"/>
              </w:rPr>
              <w:t xml:space="preserve"> </w:t>
            </w:r>
            <w:r>
              <w:rPr>
                <w:b/>
                <w:sz w:val="18"/>
              </w:rPr>
              <w:t>QUANDO:</w:t>
            </w:r>
            <w:r>
              <w:rPr>
                <w:sz w:val="18"/>
              </w:rPr>
              <w:t xml:space="preserve"> falta um dado obrigatório, há horário inválido ou MTTT menor ou igual a zero </w:t>
            </w:r>
            <w:r>
              <w:br/>
            </w:r>
            <w:r>
              <w:rPr>
                <w:sz w:val="18"/>
              </w:rPr>
              <w:t xml:space="preserve"> </w:t>
            </w:r>
            <w:r>
              <w:rPr>
                <w:b/>
                <w:sz w:val="18"/>
              </w:rPr>
              <w:t>ENTÃO:</w:t>
            </w:r>
            <w:r>
              <w:rPr>
                <w:sz w:val="18"/>
              </w:rPr>
              <w:t xml:space="preserve"> os campos inválidos são indicados e nenhum cadastro é criado</w:t>
            </w:r>
          </w:p>
        </w:tc>
      </w:tr>
      <w:tr w:rsidR="008E5983" w14:paraId="256FCFA2" w14:textId="77777777">
        <w:tc>
          <w:tcPr>
            <w:tcW w:w="5233" w:type="dxa"/>
          </w:tcPr>
          <w:p w14:paraId="7DCCB7D8" w14:textId="77777777" w:rsidR="008E5983" w:rsidRDefault="00966843">
            <w:r>
              <w:rPr>
                <w:sz w:val="18"/>
              </w:rPr>
              <w:t>3</w:t>
            </w:r>
          </w:p>
        </w:tc>
        <w:tc>
          <w:tcPr>
            <w:tcW w:w="5233" w:type="dxa"/>
          </w:tcPr>
          <w:p w14:paraId="31B5C5BE" w14:textId="77777777" w:rsidR="008E5983" w:rsidRDefault="00966843">
            <w:r>
              <w:rPr>
                <w:b/>
                <w:sz w:val="18"/>
              </w:rPr>
              <w:t>DADO QUE:</w:t>
            </w:r>
            <w:r>
              <w:rPr>
                <w:sz w:val="18"/>
              </w:rPr>
              <w:t xml:space="preserve"> já existe um cadastro para os mesmos voos e datas </w:t>
            </w:r>
            <w:r>
              <w:br/>
            </w:r>
            <w:r>
              <w:rPr>
                <w:sz w:val="18"/>
              </w:rPr>
              <w:t xml:space="preserve"> </w:t>
            </w:r>
            <w:r>
              <w:rPr>
                <w:b/>
                <w:sz w:val="18"/>
              </w:rPr>
              <w:t>QUANDO:</w:t>
            </w:r>
            <w:r>
              <w:rPr>
                <w:sz w:val="18"/>
              </w:rPr>
              <w:t xml:space="preserve"> tento abrir novamente </w:t>
            </w:r>
            <w:r>
              <w:br/>
            </w:r>
            <w:r>
              <w:rPr>
                <w:sz w:val="18"/>
              </w:rPr>
              <w:t xml:space="preserve"> </w:t>
            </w:r>
            <w:r>
              <w:rPr>
                <w:b/>
                <w:sz w:val="18"/>
              </w:rPr>
              <w:t>ENTÃO:</w:t>
            </w:r>
            <w:r>
              <w:rPr>
                <w:sz w:val="18"/>
              </w:rPr>
              <w:t xml:space="preserve"> o sistema apresenta o identificador existente e não duplica o turnaround</w:t>
            </w:r>
          </w:p>
        </w:tc>
      </w:tr>
      <w:tr w:rsidR="008E5983" w14:paraId="2C0BC02C" w14:textId="77777777">
        <w:tc>
          <w:tcPr>
            <w:tcW w:w="5233" w:type="dxa"/>
          </w:tcPr>
          <w:p w14:paraId="4D7D49E0" w14:textId="77777777" w:rsidR="008E5983" w:rsidRDefault="00966843">
            <w:r>
              <w:rPr>
                <w:sz w:val="18"/>
              </w:rPr>
              <w:t>4</w:t>
            </w:r>
          </w:p>
        </w:tc>
        <w:tc>
          <w:tcPr>
            <w:tcW w:w="5233" w:type="dxa"/>
          </w:tcPr>
          <w:p w14:paraId="5A87EFEA" w14:textId="77777777" w:rsidR="008E5983" w:rsidRDefault="00966843">
            <w:r>
              <w:rPr>
                <w:b/>
                <w:sz w:val="18"/>
              </w:rPr>
              <w:t>DADO QUE:</w:t>
            </w:r>
            <w:r>
              <w:rPr>
                <w:sz w:val="18"/>
              </w:rPr>
              <w:t xml:space="preserve"> a chegada é às 23:50 e a partida às 00:40 do dia seguinte </w:t>
            </w:r>
            <w:r>
              <w:br/>
            </w:r>
            <w:r>
              <w:rPr>
                <w:sz w:val="18"/>
              </w:rPr>
              <w:t xml:space="preserve"> </w:t>
            </w:r>
            <w:r>
              <w:rPr>
                <w:b/>
                <w:sz w:val="18"/>
              </w:rPr>
              <w:t>QUANDO:</w:t>
            </w:r>
            <w:r>
              <w:rPr>
                <w:sz w:val="18"/>
              </w:rPr>
              <w:t xml:space="preserve"> informo datas completas e fusos </w:t>
            </w:r>
            <w:r>
              <w:br/>
            </w:r>
            <w:r>
              <w:rPr>
                <w:sz w:val="18"/>
              </w:rPr>
              <w:t xml:space="preserve"> </w:t>
            </w:r>
            <w:r>
              <w:rPr>
                <w:b/>
                <w:sz w:val="18"/>
              </w:rPr>
              <w:t>ENTÃO:</w:t>
            </w:r>
            <w:r>
              <w:rPr>
                <w:sz w:val="18"/>
              </w:rPr>
              <w:t xml:space="preserve"> os horários são preservados sem recusar a virada do dia</w:t>
            </w:r>
          </w:p>
        </w:tc>
      </w:tr>
    </w:tbl>
    <w:p w14:paraId="59D81B7E"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6AD22F1F" w14:textId="77777777">
        <w:tc>
          <w:tcPr>
            <w:tcW w:w="10466" w:type="dxa"/>
            <w:gridSpan w:val="2"/>
            <w:shd w:val="clear" w:color="auto" w:fill="D9D9D9"/>
          </w:tcPr>
          <w:p w14:paraId="52A3A3DD" w14:textId="77777777" w:rsidR="008E5983" w:rsidRDefault="00966843">
            <w:pPr>
              <w:jc w:val="center"/>
            </w:pPr>
            <w:r>
              <w:rPr>
                <w:b/>
                <w:sz w:val="20"/>
              </w:rPr>
              <w:t>US004 – REQUISITO RF-4: Criar modelo de tarefas</w:t>
            </w:r>
          </w:p>
        </w:tc>
      </w:tr>
      <w:tr w:rsidR="008E5983" w14:paraId="787EE6F7" w14:textId="77777777">
        <w:tc>
          <w:tcPr>
            <w:tcW w:w="5233" w:type="dxa"/>
          </w:tcPr>
          <w:p w14:paraId="1C66B04D" w14:textId="77777777" w:rsidR="008E5983" w:rsidRDefault="00966843">
            <w:r>
              <w:rPr>
                <w:b/>
                <w:sz w:val="18"/>
              </w:rPr>
              <w:t>COMO:</w:t>
            </w:r>
            <w:r>
              <w:rPr>
                <w:sz w:val="18"/>
              </w:rPr>
              <w:t xml:space="preserve"> Coordenador de Turnaround</w:t>
            </w:r>
            <w:r>
              <w:br/>
            </w:r>
            <w:r>
              <w:rPr>
                <w:b/>
                <w:sz w:val="18"/>
              </w:rPr>
              <w:t>POSSO:</w:t>
            </w:r>
            <w:r>
              <w:rPr>
                <w:sz w:val="18"/>
              </w:rPr>
              <w:t xml:space="preserve"> criar um modelo de tarefas por tipo de aeronave e serviço</w:t>
            </w:r>
            <w:r>
              <w:br/>
            </w:r>
            <w:r>
              <w:rPr>
                <w:b/>
                <w:sz w:val="18"/>
              </w:rPr>
              <w:t>PARA:</w:t>
            </w:r>
            <w:r>
              <w:rPr>
                <w:sz w:val="18"/>
              </w:rPr>
              <w:t xml:space="preserve"> reutilizar o planejamento em outros turnarounds</w:t>
            </w:r>
          </w:p>
        </w:tc>
        <w:tc>
          <w:tcPr>
            <w:tcW w:w="5233" w:type="dxa"/>
          </w:tcPr>
          <w:p w14:paraId="2A862D26" w14:textId="77777777" w:rsidR="008E5983" w:rsidRDefault="008E5983"/>
        </w:tc>
      </w:tr>
      <w:tr w:rsidR="008E5983" w14:paraId="698830FA" w14:textId="77777777">
        <w:tc>
          <w:tcPr>
            <w:tcW w:w="5233" w:type="dxa"/>
          </w:tcPr>
          <w:p w14:paraId="376F7B9B" w14:textId="77777777" w:rsidR="008E5983" w:rsidRDefault="00966843">
            <w:r>
              <w:rPr>
                <w:b/>
                <w:sz w:val="18"/>
              </w:rPr>
              <w:t>Critérios de Aceite:</w:t>
            </w:r>
          </w:p>
        </w:tc>
        <w:tc>
          <w:tcPr>
            <w:tcW w:w="5233" w:type="dxa"/>
          </w:tcPr>
          <w:p w14:paraId="4AE5B61C" w14:textId="77777777" w:rsidR="008E5983" w:rsidRDefault="008E5983"/>
        </w:tc>
      </w:tr>
      <w:tr w:rsidR="008E5983" w14:paraId="3DDA8884" w14:textId="77777777">
        <w:tc>
          <w:tcPr>
            <w:tcW w:w="5233" w:type="dxa"/>
          </w:tcPr>
          <w:p w14:paraId="28CBDABC" w14:textId="77777777" w:rsidR="008E5983" w:rsidRDefault="00966843">
            <w:r>
              <w:rPr>
                <w:sz w:val="18"/>
              </w:rPr>
              <w:t>1</w:t>
            </w:r>
          </w:p>
        </w:tc>
        <w:tc>
          <w:tcPr>
            <w:tcW w:w="5233" w:type="dxa"/>
          </w:tcPr>
          <w:p w14:paraId="2F933810" w14:textId="77777777" w:rsidR="008E5983" w:rsidRDefault="00966843">
            <w:r>
              <w:rPr>
                <w:b/>
                <w:sz w:val="18"/>
              </w:rPr>
              <w:t>DADO QUE:</w:t>
            </w:r>
            <w:r>
              <w:rPr>
                <w:sz w:val="18"/>
              </w:rPr>
              <w:t xml:space="preserve"> há equipes ativas cadastradas </w:t>
            </w:r>
            <w:r>
              <w:br/>
            </w:r>
            <w:r>
              <w:rPr>
                <w:sz w:val="18"/>
              </w:rPr>
              <w:t xml:space="preserve"> </w:t>
            </w:r>
            <w:r>
              <w:rPr>
                <w:b/>
                <w:sz w:val="18"/>
              </w:rPr>
              <w:t>QUANDO:</w:t>
            </w:r>
            <w:r>
              <w:rPr>
                <w:sz w:val="18"/>
              </w:rPr>
              <w:t xml:space="preserve"> salvo um modelo com nome, aeronave, serviço e tarefas com nome, tipo, equipe, duração positiva, obrigatoriedade, permissão de "Não aplicável" e indicação "sob demanda" </w:t>
            </w:r>
            <w:r>
              <w:br/>
            </w:r>
            <w:r>
              <w:rPr>
                <w:sz w:val="18"/>
              </w:rPr>
              <w:t xml:space="preserve"> </w:t>
            </w:r>
            <w:r>
              <w:rPr>
                <w:b/>
                <w:sz w:val="18"/>
              </w:rPr>
              <w:t>ENTÃO:</w:t>
            </w:r>
            <w:r>
              <w:rPr>
                <w:sz w:val="18"/>
              </w:rPr>
              <w:t xml:space="preserve"> o modelo e suas configurações são gravados com auditoria</w:t>
            </w:r>
          </w:p>
        </w:tc>
      </w:tr>
      <w:tr w:rsidR="008E5983" w14:paraId="0A5A60E8" w14:textId="77777777">
        <w:tc>
          <w:tcPr>
            <w:tcW w:w="5233" w:type="dxa"/>
          </w:tcPr>
          <w:p w14:paraId="03B40D78" w14:textId="77777777" w:rsidR="008E5983" w:rsidRDefault="00966843">
            <w:r>
              <w:rPr>
                <w:sz w:val="18"/>
              </w:rPr>
              <w:t>2</w:t>
            </w:r>
          </w:p>
        </w:tc>
        <w:tc>
          <w:tcPr>
            <w:tcW w:w="5233" w:type="dxa"/>
          </w:tcPr>
          <w:p w14:paraId="2D755C15" w14:textId="77777777" w:rsidR="008E5983" w:rsidRDefault="00966843">
            <w:r>
              <w:rPr>
                <w:b/>
                <w:sz w:val="18"/>
              </w:rPr>
              <w:t>DADO QUE:</w:t>
            </w:r>
            <w:r>
              <w:rPr>
                <w:sz w:val="18"/>
              </w:rPr>
              <w:t xml:space="preserve"> o serviço inclui embarque de passageiros </w:t>
            </w:r>
            <w:r>
              <w:br/>
            </w:r>
            <w:r>
              <w:rPr>
                <w:sz w:val="18"/>
              </w:rPr>
              <w:t xml:space="preserve"> </w:t>
            </w:r>
            <w:r>
              <w:rPr>
                <w:b/>
                <w:sz w:val="18"/>
              </w:rPr>
              <w:t>QUANDO:</w:t>
            </w:r>
            <w:r>
              <w:rPr>
                <w:sz w:val="18"/>
              </w:rPr>
              <w:t xml:space="preserve"> salvo exatamente uma tarefa do tipo Embarque </w:t>
            </w:r>
            <w:r>
              <w:br/>
            </w:r>
            <w:r>
              <w:rPr>
                <w:sz w:val="18"/>
              </w:rPr>
              <w:t xml:space="preserve"> </w:t>
            </w:r>
            <w:r>
              <w:rPr>
                <w:b/>
                <w:sz w:val="18"/>
              </w:rPr>
              <w:t>ENTÃO:</w:t>
            </w:r>
            <w:r>
              <w:rPr>
                <w:sz w:val="18"/>
              </w:rPr>
              <w:t xml:space="preserve"> essa tarefa fica identificada para o marco de embarque mesmo que seu nome livre seja diferente</w:t>
            </w:r>
          </w:p>
        </w:tc>
      </w:tr>
      <w:tr w:rsidR="008E5983" w14:paraId="10C6E85B" w14:textId="77777777">
        <w:tc>
          <w:tcPr>
            <w:tcW w:w="5233" w:type="dxa"/>
          </w:tcPr>
          <w:p w14:paraId="48445E80" w14:textId="77777777" w:rsidR="008E5983" w:rsidRDefault="00966843">
            <w:r>
              <w:rPr>
                <w:sz w:val="18"/>
              </w:rPr>
              <w:t>3</w:t>
            </w:r>
          </w:p>
        </w:tc>
        <w:tc>
          <w:tcPr>
            <w:tcW w:w="5233" w:type="dxa"/>
          </w:tcPr>
          <w:p w14:paraId="01EA3383" w14:textId="77777777" w:rsidR="008E5983" w:rsidRDefault="00966843">
            <w:r>
              <w:rPr>
                <w:b/>
                <w:sz w:val="18"/>
              </w:rPr>
              <w:t>DADO QUE:</w:t>
            </w:r>
            <w:r>
              <w:rPr>
                <w:sz w:val="18"/>
              </w:rPr>
              <w:t xml:space="preserve"> estou criando um modelo </w:t>
            </w:r>
            <w:r>
              <w:br/>
            </w:r>
            <w:r>
              <w:rPr>
                <w:sz w:val="18"/>
              </w:rPr>
              <w:t xml:space="preserve"> </w:t>
            </w:r>
            <w:r>
              <w:rPr>
                <w:b/>
                <w:sz w:val="18"/>
              </w:rPr>
              <w:t>QUANDO:</w:t>
            </w:r>
            <w:r>
              <w:rPr>
                <w:sz w:val="18"/>
              </w:rPr>
              <w:t xml:space="preserve"> há tarefa sem equipe ativa ou com duração não positiva </w:t>
            </w:r>
            <w:r>
              <w:br/>
            </w:r>
            <w:r>
              <w:rPr>
                <w:sz w:val="18"/>
              </w:rPr>
              <w:t xml:space="preserve"> </w:t>
            </w:r>
            <w:r>
              <w:rPr>
                <w:b/>
                <w:sz w:val="18"/>
              </w:rPr>
              <w:t>ENTÃO:</w:t>
            </w:r>
            <w:r>
              <w:rPr>
                <w:sz w:val="18"/>
              </w:rPr>
              <w:t xml:space="preserve"> o sistema indica o erro e não salva o modelo</w:t>
            </w:r>
          </w:p>
        </w:tc>
      </w:tr>
      <w:tr w:rsidR="008E5983" w14:paraId="5455A97B" w14:textId="77777777">
        <w:tc>
          <w:tcPr>
            <w:tcW w:w="5233" w:type="dxa"/>
          </w:tcPr>
          <w:p w14:paraId="39CCB4A4" w14:textId="77777777" w:rsidR="008E5983" w:rsidRDefault="00966843">
            <w:r>
              <w:rPr>
                <w:sz w:val="18"/>
              </w:rPr>
              <w:t>4</w:t>
            </w:r>
          </w:p>
        </w:tc>
        <w:tc>
          <w:tcPr>
            <w:tcW w:w="5233" w:type="dxa"/>
          </w:tcPr>
          <w:p w14:paraId="7D3AD04A" w14:textId="77777777" w:rsidR="008E5983" w:rsidRDefault="00966843">
            <w:r>
              <w:rPr>
                <w:b/>
                <w:sz w:val="18"/>
              </w:rPr>
              <w:t>DADO QUE:</w:t>
            </w:r>
            <w:r>
              <w:rPr>
                <w:sz w:val="18"/>
              </w:rPr>
              <w:t xml:space="preserve"> cadastro uma limpeza profunda como "sob demanda" com tipo, equipe e duração planejada </w:t>
            </w:r>
            <w:r>
              <w:br/>
            </w:r>
            <w:r>
              <w:rPr>
                <w:sz w:val="18"/>
              </w:rPr>
              <w:t xml:space="preserve"> </w:t>
            </w:r>
            <w:r>
              <w:rPr>
                <w:b/>
                <w:sz w:val="18"/>
              </w:rPr>
              <w:t>QUANDO:</w:t>
            </w:r>
            <w:r>
              <w:rPr>
                <w:sz w:val="18"/>
              </w:rPr>
              <w:t xml:space="preserve"> salvo o modelo </w:t>
            </w:r>
            <w:r>
              <w:br/>
            </w:r>
            <w:r>
              <w:rPr>
                <w:sz w:val="18"/>
              </w:rPr>
              <w:t xml:space="preserve"> </w:t>
            </w:r>
            <w:r>
              <w:rPr>
                <w:b/>
                <w:sz w:val="18"/>
              </w:rPr>
              <w:t>ENTÃO:</w:t>
            </w:r>
            <w:r>
              <w:rPr>
                <w:sz w:val="18"/>
              </w:rPr>
              <w:t xml:space="preserve"> o serviço fica no catálogo e não entra no plano até ser acionado pelo Coordenador de Turnaround (ADR-0014) [69][70][71]</w:t>
            </w:r>
          </w:p>
        </w:tc>
      </w:tr>
      <w:tr w:rsidR="008E5983" w14:paraId="7D551F8E" w14:textId="77777777">
        <w:tc>
          <w:tcPr>
            <w:tcW w:w="5233" w:type="dxa"/>
          </w:tcPr>
          <w:p w14:paraId="7553C499" w14:textId="77777777" w:rsidR="008E5983" w:rsidRDefault="00966843">
            <w:r>
              <w:rPr>
                <w:sz w:val="18"/>
              </w:rPr>
              <w:t>5</w:t>
            </w:r>
          </w:p>
        </w:tc>
        <w:tc>
          <w:tcPr>
            <w:tcW w:w="5233" w:type="dxa"/>
          </w:tcPr>
          <w:p w14:paraId="29AA1785" w14:textId="77777777" w:rsidR="008E5983" w:rsidRDefault="00966843">
            <w:r>
              <w:rPr>
                <w:b/>
                <w:sz w:val="18"/>
              </w:rPr>
              <w:t>DADO QUE:</w:t>
            </w:r>
            <w:r>
              <w:rPr>
                <w:sz w:val="18"/>
              </w:rPr>
              <w:t xml:space="preserve"> estou criando um modelo para um serviço com embarque de passageiros </w:t>
            </w:r>
            <w:r>
              <w:br/>
            </w:r>
            <w:r>
              <w:rPr>
                <w:sz w:val="18"/>
              </w:rPr>
              <w:t xml:space="preserve"> </w:t>
            </w:r>
            <w:r>
              <w:rPr>
                <w:b/>
                <w:sz w:val="18"/>
              </w:rPr>
              <w:t>QUANDO:</w:t>
            </w:r>
            <w:r>
              <w:rPr>
                <w:sz w:val="18"/>
              </w:rPr>
              <w:t xml:space="preserve"> o modelo não tem nenhuma tarefa do tipo Embarque ou tem mais de uma </w:t>
            </w:r>
            <w:r>
              <w:br/>
            </w:r>
            <w:r>
              <w:rPr>
                <w:sz w:val="18"/>
              </w:rPr>
              <w:t xml:space="preserve"> </w:t>
            </w:r>
            <w:r>
              <w:rPr>
                <w:b/>
                <w:sz w:val="18"/>
              </w:rPr>
              <w:t>ENTÃO:</w:t>
            </w:r>
            <w:r>
              <w:rPr>
                <w:sz w:val="18"/>
              </w:rPr>
              <w:t xml:space="preserve"> o sistema indica o erro e não salva o modelo</w:t>
            </w:r>
          </w:p>
        </w:tc>
      </w:tr>
    </w:tbl>
    <w:p w14:paraId="45A88D69"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07FCE165" w14:textId="77777777">
        <w:tc>
          <w:tcPr>
            <w:tcW w:w="10466" w:type="dxa"/>
            <w:gridSpan w:val="2"/>
            <w:shd w:val="clear" w:color="auto" w:fill="D9D9D9"/>
          </w:tcPr>
          <w:p w14:paraId="6E45D4AD" w14:textId="77777777" w:rsidR="008E5983" w:rsidRDefault="00966843">
            <w:pPr>
              <w:jc w:val="center"/>
            </w:pPr>
            <w:r>
              <w:rPr>
                <w:b/>
                <w:sz w:val="20"/>
              </w:rPr>
              <w:t>US005 – REQUISITO RF-5: Confirmar plano inicial</w:t>
            </w:r>
          </w:p>
        </w:tc>
      </w:tr>
      <w:tr w:rsidR="008E5983" w14:paraId="0F667243" w14:textId="77777777">
        <w:tc>
          <w:tcPr>
            <w:tcW w:w="5233" w:type="dxa"/>
          </w:tcPr>
          <w:p w14:paraId="0B5F8C94" w14:textId="77777777" w:rsidR="008E5983" w:rsidRDefault="00966843">
            <w:r>
              <w:rPr>
                <w:b/>
                <w:sz w:val="18"/>
              </w:rPr>
              <w:t>COMO:</w:t>
            </w:r>
            <w:r>
              <w:rPr>
                <w:sz w:val="18"/>
              </w:rPr>
              <w:t xml:space="preserve"> Coordenador de Turnaround</w:t>
            </w:r>
            <w:r>
              <w:br/>
            </w:r>
            <w:r>
              <w:rPr>
                <w:b/>
                <w:sz w:val="18"/>
              </w:rPr>
              <w:t>POSSO:</w:t>
            </w:r>
            <w:r>
              <w:rPr>
                <w:sz w:val="18"/>
              </w:rPr>
              <w:t xml:space="preserve"> atribuir responsáveis e janelas e confirmar o plano inicial</w:t>
            </w:r>
            <w:r>
              <w:br/>
            </w:r>
            <w:r>
              <w:rPr>
                <w:b/>
                <w:sz w:val="18"/>
              </w:rPr>
              <w:t>PARA:</w:t>
            </w:r>
            <w:r>
              <w:rPr>
                <w:sz w:val="18"/>
              </w:rPr>
              <w:t xml:space="preserve"> deixar todas as tarefas com responsável e horários válidos antes de começar</w:t>
            </w:r>
          </w:p>
        </w:tc>
        <w:tc>
          <w:tcPr>
            <w:tcW w:w="5233" w:type="dxa"/>
          </w:tcPr>
          <w:p w14:paraId="6BA0B5AC" w14:textId="77777777" w:rsidR="008E5983" w:rsidRDefault="008E5983"/>
        </w:tc>
      </w:tr>
      <w:tr w:rsidR="008E5983" w14:paraId="124431F1" w14:textId="77777777">
        <w:tc>
          <w:tcPr>
            <w:tcW w:w="5233" w:type="dxa"/>
          </w:tcPr>
          <w:p w14:paraId="683A21AB" w14:textId="77777777" w:rsidR="008E5983" w:rsidRDefault="00966843">
            <w:r>
              <w:rPr>
                <w:b/>
                <w:sz w:val="18"/>
              </w:rPr>
              <w:t>Critérios de Aceite:</w:t>
            </w:r>
          </w:p>
        </w:tc>
        <w:tc>
          <w:tcPr>
            <w:tcW w:w="5233" w:type="dxa"/>
          </w:tcPr>
          <w:p w14:paraId="192A9934" w14:textId="77777777" w:rsidR="008E5983" w:rsidRDefault="008E5983"/>
        </w:tc>
      </w:tr>
      <w:tr w:rsidR="008E5983" w14:paraId="00BCDF2B" w14:textId="77777777">
        <w:tc>
          <w:tcPr>
            <w:tcW w:w="5233" w:type="dxa"/>
          </w:tcPr>
          <w:p w14:paraId="5D3C9A0E" w14:textId="77777777" w:rsidR="008E5983" w:rsidRDefault="00966843">
            <w:r>
              <w:rPr>
                <w:sz w:val="18"/>
              </w:rPr>
              <w:t>1</w:t>
            </w:r>
          </w:p>
        </w:tc>
        <w:tc>
          <w:tcPr>
            <w:tcW w:w="5233" w:type="dxa"/>
          </w:tcPr>
          <w:p w14:paraId="78EEEB11" w14:textId="77777777" w:rsidR="008E5983" w:rsidRDefault="00966843">
            <w:r>
              <w:rPr>
                <w:b/>
                <w:sz w:val="18"/>
              </w:rPr>
              <w:t>DADO QUE:</w:t>
            </w:r>
            <w:r>
              <w:rPr>
                <w:sz w:val="18"/>
              </w:rPr>
              <w:t xml:space="preserve"> nenhuma tarefa começou </w:t>
            </w:r>
            <w:r>
              <w:br/>
            </w:r>
            <w:r>
              <w:rPr>
                <w:sz w:val="18"/>
              </w:rPr>
              <w:t xml:space="preserve"> </w:t>
            </w:r>
            <w:r>
              <w:rPr>
                <w:b/>
                <w:sz w:val="18"/>
              </w:rPr>
              <w:t>QUANDO:</w:t>
            </w:r>
            <w:r>
              <w:rPr>
                <w:sz w:val="18"/>
              </w:rPr>
              <w:t xml:space="preserve"> confirmo responsáveis ativos da equipe correta, horários válidos, dependências e política de abastecimento </w:t>
            </w:r>
            <w:r>
              <w:br/>
            </w:r>
            <w:r>
              <w:rPr>
                <w:sz w:val="18"/>
              </w:rPr>
              <w:t xml:space="preserve"> </w:t>
            </w:r>
            <w:r>
              <w:rPr>
                <w:b/>
                <w:sz w:val="18"/>
              </w:rPr>
              <w:t>ENTÃO:</w:t>
            </w:r>
            <w:r>
              <w:rPr>
                <w:sz w:val="18"/>
              </w:rPr>
              <w:t xml:space="preserve"> o plano é salvo e auditado com todas as tarefas atribuídas, sem iniciar a execução</w:t>
            </w:r>
          </w:p>
        </w:tc>
      </w:tr>
      <w:tr w:rsidR="008E5983" w14:paraId="651D96E8" w14:textId="77777777">
        <w:tc>
          <w:tcPr>
            <w:tcW w:w="5233" w:type="dxa"/>
          </w:tcPr>
          <w:p w14:paraId="68CA2EFD" w14:textId="77777777" w:rsidR="008E5983" w:rsidRDefault="00966843">
            <w:r>
              <w:rPr>
                <w:sz w:val="18"/>
              </w:rPr>
              <w:t>2</w:t>
            </w:r>
          </w:p>
        </w:tc>
        <w:tc>
          <w:tcPr>
            <w:tcW w:w="5233" w:type="dxa"/>
          </w:tcPr>
          <w:p w14:paraId="2F798CDC" w14:textId="77777777" w:rsidR="008E5983" w:rsidRDefault="00966843">
            <w:r>
              <w:rPr>
                <w:b/>
                <w:sz w:val="18"/>
              </w:rPr>
              <w:t>DADO QUE:</w:t>
            </w:r>
            <w:r>
              <w:rPr>
                <w:sz w:val="18"/>
              </w:rPr>
              <w:t xml:space="preserve"> há tarefa sem responsável, com operador desativado ou de outra equipe </w:t>
            </w:r>
            <w:r>
              <w:br/>
            </w:r>
            <w:r>
              <w:rPr>
                <w:sz w:val="18"/>
              </w:rPr>
              <w:t xml:space="preserve"> </w:t>
            </w:r>
            <w:r>
              <w:rPr>
                <w:b/>
                <w:sz w:val="18"/>
              </w:rPr>
              <w:t>QUANDO:</w:t>
            </w:r>
            <w:r>
              <w:rPr>
                <w:sz w:val="18"/>
              </w:rPr>
              <w:t xml:space="preserve"> tento confirmar </w:t>
            </w:r>
            <w:r>
              <w:br/>
            </w:r>
            <w:r>
              <w:rPr>
                <w:sz w:val="18"/>
              </w:rPr>
              <w:t xml:space="preserve"> </w:t>
            </w:r>
            <w:r>
              <w:rPr>
                <w:b/>
                <w:sz w:val="18"/>
              </w:rPr>
              <w:t>ENTÃO:</w:t>
            </w:r>
            <w:r>
              <w:rPr>
                <w:sz w:val="18"/>
              </w:rPr>
              <w:t xml:space="preserve"> o sistema lista as tarefas inválidas e não altera o último plano</w:t>
            </w:r>
          </w:p>
        </w:tc>
      </w:tr>
      <w:tr w:rsidR="008E5983" w14:paraId="6D4F6A90" w14:textId="77777777">
        <w:tc>
          <w:tcPr>
            <w:tcW w:w="5233" w:type="dxa"/>
          </w:tcPr>
          <w:p w14:paraId="3B332AF5" w14:textId="77777777" w:rsidR="008E5983" w:rsidRDefault="00966843">
            <w:r>
              <w:rPr>
                <w:sz w:val="18"/>
              </w:rPr>
              <w:t>3</w:t>
            </w:r>
          </w:p>
        </w:tc>
        <w:tc>
          <w:tcPr>
            <w:tcW w:w="5233" w:type="dxa"/>
          </w:tcPr>
          <w:p w14:paraId="3503C954" w14:textId="77777777" w:rsidR="008E5983" w:rsidRDefault="00966843">
            <w:r>
              <w:rPr>
                <w:b/>
                <w:sz w:val="18"/>
              </w:rPr>
              <w:t>DADO QUE:</w:t>
            </w:r>
            <w:r>
              <w:rPr>
                <w:sz w:val="18"/>
              </w:rPr>
              <w:t xml:space="preserve"> o fim planejado de uma tarefa é igual ou anterior ao início, ou seu início planejado vem antes do fim de uma predecessora </w:t>
            </w:r>
            <w:r>
              <w:br/>
            </w:r>
            <w:r>
              <w:rPr>
                <w:sz w:val="18"/>
              </w:rPr>
              <w:t xml:space="preserve"> </w:t>
            </w:r>
            <w:r>
              <w:rPr>
                <w:b/>
                <w:sz w:val="18"/>
              </w:rPr>
              <w:t>QUANDO:</w:t>
            </w:r>
            <w:r>
              <w:rPr>
                <w:sz w:val="18"/>
              </w:rPr>
              <w:t xml:space="preserve"> tento confirmar o plano </w:t>
            </w:r>
            <w:r>
              <w:br/>
            </w:r>
            <w:r>
              <w:rPr>
                <w:sz w:val="18"/>
              </w:rPr>
              <w:t xml:space="preserve"> </w:t>
            </w:r>
            <w:r>
              <w:rPr>
                <w:b/>
                <w:sz w:val="18"/>
              </w:rPr>
              <w:t>ENTÃO:</w:t>
            </w:r>
            <w:r>
              <w:rPr>
                <w:sz w:val="18"/>
              </w:rPr>
              <w:t xml:space="preserve"> o sistema indica o conflito e mantém o plano anterior</w:t>
            </w:r>
          </w:p>
        </w:tc>
      </w:tr>
      <w:tr w:rsidR="008E5983" w14:paraId="2F8340EC" w14:textId="77777777">
        <w:tc>
          <w:tcPr>
            <w:tcW w:w="5233" w:type="dxa"/>
          </w:tcPr>
          <w:p w14:paraId="1AB8085B" w14:textId="77777777" w:rsidR="008E5983" w:rsidRDefault="00966843">
            <w:r>
              <w:rPr>
                <w:sz w:val="18"/>
              </w:rPr>
              <w:t>4</w:t>
            </w:r>
          </w:p>
        </w:tc>
        <w:tc>
          <w:tcPr>
            <w:tcW w:w="5233" w:type="dxa"/>
          </w:tcPr>
          <w:p w14:paraId="21255038" w14:textId="77777777" w:rsidR="008E5983" w:rsidRDefault="00966843">
            <w:r>
              <w:rPr>
                <w:b/>
                <w:sz w:val="18"/>
              </w:rPr>
              <w:t>DADO QUE:</w:t>
            </w:r>
            <w:r>
              <w:rPr>
                <w:sz w:val="18"/>
              </w:rPr>
              <w:t xml:space="preserve"> alguma tarefa começou durante a edição </w:t>
            </w:r>
            <w:r>
              <w:br/>
            </w:r>
            <w:r>
              <w:rPr>
                <w:sz w:val="18"/>
              </w:rPr>
              <w:t xml:space="preserve"> </w:t>
            </w:r>
            <w:r>
              <w:rPr>
                <w:b/>
                <w:sz w:val="18"/>
              </w:rPr>
              <w:t>QUANDO:</w:t>
            </w:r>
            <w:r>
              <w:rPr>
                <w:sz w:val="18"/>
              </w:rPr>
              <w:t xml:space="preserve"> tento salvar o plano inicial </w:t>
            </w:r>
            <w:r>
              <w:br/>
            </w:r>
            <w:r>
              <w:rPr>
                <w:sz w:val="18"/>
              </w:rPr>
              <w:t xml:space="preserve"> </w:t>
            </w:r>
            <w:r>
              <w:rPr>
                <w:b/>
                <w:sz w:val="18"/>
              </w:rPr>
              <w:t>ENTÃO:</w:t>
            </w:r>
            <w:r>
              <w:rPr>
                <w:sz w:val="18"/>
              </w:rPr>
              <w:t xml:space="preserve"> a alteração é recusada e a operação em andamento não é modificada; replanejamento fica no RF-42</w:t>
            </w:r>
          </w:p>
        </w:tc>
      </w:tr>
      <w:tr w:rsidR="008E5983" w14:paraId="35CC06A1" w14:textId="77777777">
        <w:tc>
          <w:tcPr>
            <w:tcW w:w="5233" w:type="dxa"/>
          </w:tcPr>
          <w:p w14:paraId="595E69A3" w14:textId="77777777" w:rsidR="008E5983" w:rsidRDefault="00966843">
            <w:r>
              <w:rPr>
                <w:sz w:val="18"/>
              </w:rPr>
              <w:t>5</w:t>
            </w:r>
          </w:p>
        </w:tc>
        <w:tc>
          <w:tcPr>
            <w:tcW w:w="5233" w:type="dxa"/>
          </w:tcPr>
          <w:p w14:paraId="16076C22" w14:textId="77777777" w:rsidR="008E5983" w:rsidRDefault="00966843">
            <w:r>
              <w:rPr>
                <w:b/>
                <w:sz w:val="18"/>
              </w:rPr>
              <w:t>DADO QUE:</w:t>
            </w:r>
            <w:r>
              <w:rPr>
                <w:sz w:val="18"/>
              </w:rPr>
              <w:t xml:space="preserve"> há serviço sob demanda no catálogo e nenhuma tarefa começou </w:t>
            </w:r>
            <w:r>
              <w:br/>
            </w:r>
            <w:r>
              <w:rPr>
                <w:sz w:val="18"/>
              </w:rPr>
              <w:t xml:space="preserve"> </w:t>
            </w:r>
            <w:r>
              <w:rPr>
                <w:b/>
                <w:sz w:val="18"/>
              </w:rPr>
              <w:t>QUANDO:</w:t>
            </w:r>
            <w:r>
              <w:rPr>
                <w:sz w:val="18"/>
              </w:rPr>
              <w:t xml:space="preserve"> incluo o serviço já conhecido e confirmo responsável ativo da equipe correta, janela, dependências e política válidas </w:t>
            </w:r>
            <w:r>
              <w:br/>
            </w:r>
            <w:r>
              <w:rPr>
                <w:sz w:val="18"/>
              </w:rPr>
              <w:t xml:space="preserve"> </w:t>
            </w:r>
            <w:r>
              <w:rPr>
                <w:b/>
                <w:sz w:val="18"/>
              </w:rPr>
              <w:t>ENTÃO:</w:t>
            </w:r>
            <w:r>
              <w:rPr>
                <w:sz w:val="18"/>
              </w:rPr>
              <w:t xml:space="preserve"> a tarefa entra no plano inicial com auditoria e segue as mesmas regras das demais tarefas (ADR-0014)</w:t>
            </w:r>
          </w:p>
        </w:tc>
      </w:tr>
    </w:tbl>
    <w:p w14:paraId="6F2723C1"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783DFF91" w14:textId="77777777">
        <w:tc>
          <w:tcPr>
            <w:tcW w:w="10466" w:type="dxa"/>
            <w:gridSpan w:val="2"/>
            <w:shd w:val="clear" w:color="auto" w:fill="D9D9D9"/>
          </w:tcPr>
          <w:p w14:paraId="4B939813" w14:textId="77777777" w:rsidR="008E5983" w:rsidRDefault="00966843">
            <w:pPr>
              <w:jc w:val="center"/>
            </w:pPr>
            <w:r>
              <w:rPr>
                <w:b/>
                <w:sz w:val="20"/>
              </w:rPr>
              <w:t>US006 – REQUISITO RF-6: Aplicar modelo de tarefas</w:t>
            </w:r>
          </w:p>
        </w:tc>
      </w:tr>
      <w:tr w:rsidR="008E5983" w14:paraId="064059C2" w14:textId="77777777">
        <w:tc>
          <w:tcPr>
            <w:tcW w:w="5233" w:type="dxa"/>
          </w:tcPr>
          <w:p w14:paraId="7D8268BD" w14:textId="77777777" w:rsidR="008E5983" w:rsidRDefault="00966843">
            <w:r>
              <w:rPr>
                <w:b/>
                <w:sz w:val="18"/>
              </w:rPr>
              <w:t>COMO:</w:t>
            </w:r>
            <w:r>
              <w:rPr>
                <w:sz w:val="18"/>
              </w:rPr>
              <w:t xml:space="preserve"> Coordenador de Turnaround</w:t>
            </w:r>
            <w:r>
              <w:br/>
            </w:r>
            <w:r>
              <w:rPr>
                <w:b/>
                <w:sz w:val="18"/>
              </w:rPr>
              <w:t>POSSO:</w:t>
            </w:r>
            <w:r>
              <w:rPr>
                <w:sz w:val="18"/>
              </w:rPr>
              <w:t xml:space="preserve"> selecionar e aplicar um modelo compatível ao turnaround</w:t>
            </w:r>
            <w:r>
              <w:br/>
            </w:r>
            <w:r>
              <w:rPr>
                <w:b/>
                <w:sz w:val="18"/>
              </w:rPr>
              <w:t>PARA:</w:t>
            </w:r>
            <w:r>
              <w:rPr>
                <w:sz w:val="18"/>
              </w:rPr>
              <w:t xml:space="preserve"> planejar as tarefas sem alterar o modelo original</w:t>
            </w:r>
          </w:p>
        </w:tc>
        <w:tc>
          <w:tcPr>
            <w:tcW w:w="5233" w:type="dxa"/>
          </w:tcPr>
          <w:p w14:paraId="0EF91FA9" w14:textId="77777777" w:rsidR="008E5983" w:rsidRDefault="008E5983"/>
        </w:tc>
      </w:tr>
      <w:tr w:rsidR="008E5983" w14:paraId="41245004" w14:textId="77777777">
        <w:tc>
          <w:tcPr>
            <w:tcW w:w="5233" w:type="dxa"/>
          </w:tcPr>
          <w:p w14:paraId="6DC02644" w14:textId="77777777" w:rsidR="008E5983" w:rsidRDefault="00966843">
            <w:r>
              <w:rPr>
                <w:b/>
                <w:sz w:val="18"/>
              </w:rPr>
              <w:t>Critérios de Aceite:</w:t>
            </w:r>
          </w:p>
        </w:tc>
        <w:tc>
          <w:tcPr>
            <w:tcW w:w="5233" w:type="dxa"/>
          </w:tcPr>
          <w:p w14:paraId="7F88E0C8" w14:textId="77777777" w:rsidR="008E5983" w:rsidRDefault="008E5983"/>
        </w:tc>
      </w:tr>
      <w:tr w:rsidR="008E5983" w14:paraId="77BC49DC" w14:textId="77777777">
        <w:tc>
          <w:tcPr>
            <w:tcW w:w="5233" w:type="dxa"/>
          </w:tcPr>
          <w:p w14:paraId="291E90EE" w14:textId="77777777" w:rsidR="008E5983" w:rsidRDefault="00966843">
            <w:r>
              <w:rPr>
                <w:sz w:val="18"/>
              </w:rPr>
              <w:t>1</w:t>
            </w:r>
          </w:p>
        </w:tc>
        <w:tc>
          <w:tcPr>
            <w:tcW w:w="5233" w:type="dxa"/>
          </w:tcPr>
          <w:p w14:paraId="14AACE62" w14:textId="77777777" w:rsidR="008E5983" w:rsidRDefault="00966843">
            <w:r>
              <w:rPr>
                <w:b/>
                <w:sz w:val="18"/>
              </w:rPr>
              <w:t>DADO QUE:</w:t>
            </w:r>
            <w:r>
              <w:rPr>
                <w:sz w:val="18"/>
              </w:rPr>
              <w:t xml:space="preserve"> não há plano confirmado nem tarefa iniciada </w:t>
            </w:r>
            <w:r>
              <w:br/>
            </w:r>
            <w:r>
              <w:rPr>
                <w:sz w:val="18"/>
              </w:rPr>
              <w:t xml:space="preserve"> </w:t>
            </w:r>
            <w:r>
              <w:rPr>
                <w:b/>
                <w:sz w:val="18"/>
              </w:rPr>
              <w:t>QUANDO:</w:t>
            </w:r>
            <w:r>
              <w:rPr>
                <w:sz w:val="18"/>
              </w:rPr>
              <w:t xml:space="preserve"> aplico um modelo compatível com aeronave e serviço </w:t>
            </w:r>
            <w:r>
              <w:br/>
            </w:r>
            <w:r>
              <w:rPr>
                <w:sz w:val="18"/>
              </w:rPr>
              <w:t xml:space="preserve"> </w:t>
            </w:r>
            <w:r>
              <w:rPr>
                <w:b/>
                <w:sz w:val="18"/>
              </w:rPr>
              <w:t>ENTÃO:</w:t>
            </w:r>
            <w:r>
              <w:rPr>
                <w:sz w:val="18"/>
              </w:rPr>
              <w:t xml:space="preserve"> as tarefas regulares, o catálogo sob demanda e suas configurações são copiados com identificadores próprios, respeitando a política da companhia, sem alterar o modelo nem atribuir operadores</w:t>
            </w:r>
          </w:p>
        </w:tc>
      </w:tr>
      <w:tr w:rsidR="008E5983" w14:paraId="17B9E628" w14:textId="77777777">
        <w:tc>
          <w:tcPr>
            <w:tcW w:w="5233" w:type="dxa"/>
          </w:tcPr>
          <w:p w14:paraId="0D6A68F9" w14:textId="77777777" w:rsidR="008E5983" w:rsidRDefault="00966843">
            <w:r>
              <w:rPr>
                <w:sz w:val="18"/>
              </w:rPr>
              <w:t>2</w:t>
            </w:r>
          </w:p>
        </w:tc>
        <w:tc>
          <w:tcPr>
            <w:tcW w:w="5233" w:type="dxa"/>
          </w:tcPr>
          <w:p w14:paraId="4649C93C" w14:textId="77777777" w:rsidR="008E5983" w:rsidRDefault="00966843">
            <w:r>
              <w:rPr>
                <w:b/>
                <w:sz w:val="18"/>
              </w:rPr>
              <w:t>DADO QUE:</w:t>
            </w:r>
            <w:r>
              <w:rPr>
                <w:sz w:val="18"/>
              </w:rPr>
              <w:t xml:space="preserve"> já existe uma cópia, ainda sem plano confirmado ou tarefa iniciada </w:t>
            </w:r>
            <w:r>
              <w:br/>
            </w:r>
            <w:r>
              <w:rPr>
                <w:sz w:val="18"/>
              </w:rPr>
              <w:t xml:space="preserve"> </w:t>
            </w:r>
            <w:r>
              <w:rPr>
                <w:b/>
                <w:sz w:val="18"/>
              </w:rPr>
              <w:t>QUANDO:</w:t>
            </w:r>
            <w:r>
              <w:rPr>
                <w:sz w:val="18"/>
              </w:rPr>
              <w:t xml:space="preserve"> cancelo a confirmação de substituição </w:t>
            </w:r>
            <w:r>
              <w:br/>
            </w:r>
            <w:r>
              <w:rPr>
                <w:sz w:val="18"/>
              </w:rPr>
              <w:t xml:space="preserve"> </w:t>
            </w:r>
            <w:r>
              <w:rPr>
                <w:b/>
                <w:sz w:val="18"/>
              </w:rPr>
              <w:t>ENTÃO:</w:t>
            </w:r>
            <w:r>
              <w:rPr>
                <w:sz w:val="18"/>
              </w:rPr>
              <w:t xml:space="preserve"> a cópia anterior permanece inalterada</w:t>
            </w:r>
          </w:p>
        </w:tc>
      </w:tr>
      <w:tr w:rsidR="008E5983" w14:paraId="2262AC8A" w14:textId="77777777">
        <w:tc>
          <w:tcPr>
            <w:tcW w:w="5233" w:type="dxa"/>
          </w:tcPr>
          <w:p w14:paraId="51BF3A76" w14:textId="77777777" w:rsidR="008E5983" w:rsidRDefault="00966843">
            <w:r>
              <w:rPr>
                <w:sz w:val="18"/>
              </w:rPr>
              <w:t>3</w:t>
            </w:r>
          </w:p>
        </w:tc>
        <w:tc>
          <w:tcPr>
            <w:tcW w:w="5233" w:type="dxa"/>
          </w:tcPr>
          <w:p w14:paraId="3032A7F8" w14:textId="77777777" w:rsidR="008E5983" w:rsidRDefault="00966843">
            <w:r>
              <w:rPr>
                <w:b/>
                <w:sz w:val="18"/>
              </w:rPr>
              <w:t>DADO QUE:</w:t>
            </w:r>
            <w:r>
              <w:rPr>
                <w:sz w:val="18"/>
              </w:rPr>
              <w:t xml:space="preserve"> o modelo é incompatível, o plano está confirmado ou uma tarefa começou </w:t>
            </w:r>
            <w:r>
              <w:br/>
            </w:r>
            <w:r>
              <w:rPr>
                <w:sz w:val="18"/>
              </w:rPr>
              <w:t xml:space="preserve"> </w:t>
            </w:r>
            <w:r>
              <w:rPr>
                <w:b/>
                <w:sz w:val="18"/>
              </w:rPr>
              <w:t>QUANDO:</w:t>
            </w:r>
            <w:r>
              <w:rPr>
                <w:sz w:val="18"/>
              </w:rPr>
              <w:t xml:space="preserve"> tento aplicar </w:t>
            </w:r>
            <w:r>
              <w:br/>
            </w:r>
            <w:r>
              <w:rPr>
                <w:sz w:val="18"/>
              </w:rPr>
              <w:t xml:space="preserve"> </w:t>
            </w:r>
            <w:r>
              <w:rPr>
                <w:b/>
                <w:sz w:val="18"/>
              </w:rPr>
              <w:t>ENTÃO:</w:t>
            </w:r>
            <w:r>
              <w:rPr>
                <w:sz w:val="18"/>
              </w:rPr>
              <w:t xml:space="preserve"> o sistema informa a condição impeditiva e preserva as tarefas atuais</w:t>
            </w:r>
          </w:p>
        </w:tc>
      </w:tr>
      <w:tr w:rsidR="008E5983" w14:paraId="143857C8" w14:textId="77777777">
        <w:tc>
          <w:tcPr>
            <w:tcW w:w="5233" w:type="dxa"/>
          </w:tcPr>
          <w:p w14:paraId="3E81DCA3" w14:textId="77777777" w:rsidR="008E5983" w:rsidRDefault="00966843">
            <w:r>
              <w:rPr>
                <w:sz w:val="18"/>
              </w:rPr>
              <w:t>4</w:t>
            </w:r>
          </w:p>
        </w:tc>
        <w:tc>
          <w:tcPr>
            <w:tcW w:w="5233" w:type="dxa"/>
          </w:tcPr>
          <w:p w14:paraId="16FA1D07" w14:textId="77777777" w:rsidR="008E5983" w:rsidRDefault="00966843">
            <w:r>
              <w:rPr>
                <w:b/>
                <w:sz w:val="18"/>
              </w:rPr>
              <w:t>DADO QUE:</w:t>
            </w:r>
            <w:r>
              <w:rPr>
                <w:sz w:val="18"/>
              </w:rPr>
              <w:t xml:space="preserve"> o modelo possui serviço sob demanda com dependências e pontos </w:t>
            </w:r>
            <w:r>
              <w:br/>
            </w:r>
            <w:r>
              <w:rPr>
                <w:sz w:val="18"/>
              </w:rPr>
              <w:t xml:space="preserve"> </w:t>
            </w:r>
            <w:r>
              <w:rPr>
                <w:b/>
                <w:sz w:val="18"/>
              </w:rPr>
              <w:t>QUANDO:</w:t>
            </w:r>
            <w:r>
              <w:rPr>
                <w:sz w:val="18"/>
              </w:rPr>
              <w:t xml:space="preserve"> aplico o modelo </w:t>
            </w:r>
            <w:r>
              <w:br/>
            </w:r>
            <w:r>
              <w:rPr>
                <w:sz w:val="18"/>
              </w:rPr>
              <w:t xml:space="preserve"> </w:t>
            </w:r>
            <w:r>
              <w:rPr>
                <w:b/>
                <w:sz w:val="18"/>
              </w:rPr>
              <w:t>ENTÃO:</w:t>
            </w:r>
            <w:r>
              <w:rPr>
                <w:sz w:val="18"/>
              </w:rPr>
              <w:t xml:space="preserve"> o serviço e seus vínculos são copiados para o catálogo do turnaround, mas não entram no plano até acionamento pelo RF-5 ou RF-42</w:t>
            </w:r>
          </w:p>
        </w:tc>
      </w:tr>
      <w:tr w:rsidR="008E5983" w14:paraId="292B48A5" w14:textId="77777777">
        <w:tc>
          <w:tcPr>
            <w:tcW w:w="5233" w:type="dxa"/>
          </w:tcPr>
          <w:p w14:paraId="508C5D03" w14:textId="77777777" w:rsidR="008E5983" w:rsidRDefault="00966843">
            <w:r>
              <w:rPr>
                <w:sz w:val="18"/>
              </w:rPr>
              <w:t>5</w:t>
            </w:r>
          </w:p>
        </w:tc>
        <w:tc>
          <w:tcPr>
            <w:tcW w:w="5233" w:type="dxa"/>
          </w:tcPr>
          <w:p w14:paraId="33D90F43" w14:textId="77777777" w:rsidR="008E5983" w:rsidRDefault="00966843">
            <w:r>
              <w:rPr>
                <w:b/>
                <w:sz w:val="18"/>
              </w:rPr>
              <w:t>DADO QUE:</w:t>
            </w:r>
            <w:r>
              <w:rPr>
                <w:sz w:val="18"/>
              </w:rPr>
              <w:t xml:space="preserve"> já existe uma cópia, ainda sem plano confirmado ou tarefa iniciada </w:t>
            </w:r>
            <w:r>
              <w:br/>
            </w:r>
            <w:r>
              <w:rPr>
                <w:sz w:val="18"/>
              </w:rPr>
              <w:t xml:space="preserve"> </w:t>
            </w:r>
            <w:r>
              <w:rPr>
                <w:b/>
                <w:sz w:val="18"/>
              </w:rPr>
              <w:t>QUANDO:</w:t>
            </w:r>
            <w:r>
              <w:rPr>
                <w:sz w:val="18"/>
              </w:rPr>
              <w:t xml:space="preserve"> confirmo a substituição por outro modelo compatível </w:t>
            </w:r>
            <w:r>
              <w:br/>
            </w:r>
            <w:r>
              <w:rPr>
                <w:sz w:val="18"/>
              </w:rPr>
              <w:t xml:space="preserve"> </w:t>
            </w:r>
            <w:r>
              <w:rPr>
                <w:b/>
                <w:sz w:val="18"/>
              </w:rPr>
              <w:t>ENTÃO:</w:t>
            </w:r>
            <w:r>
              <w:rPr>
                <w:sz w:val="18"/>
              </w:rPr>
              <w:t xml:space="preserve"> a cópia anterior é substituída pelas tarefas regulares e pelo catálogo sob demanda do novo modelo, com identificadores próprios e auditoria, sem alterar nenhum dos modelos</w:t>
            </w:r>
          </w:p>
        </w:tc>
      </w:tr>
    </w:tbl>
    <w:p w14:paraId="7C8EAA78"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0337183E" w14:textId="77777777">
        <w:tc>
          <w:tcPr>
            <w:tcW w:w="10466" w:type="dxa"/>
            <w:gridSpan w:val="2"/>
            <w:shd w:val="clear" w:color="auto" w:fill="D9D9D9"/>
          </w:tcPr>
          <w:p w14:paraId="082EB735" w14:textId="77777777" w:rsidR="008E5983" w:rsidRDefault="00966843">
            <w:pPr>
              <w:jc w:val="center"/>
            </w:pPr>
            <w:r>
              <w:rPr>
                <w:b/>
                <w:sz w:val="20"/>
              </w:rPr>
              <w:t>US007 – REQUISITO RF-7: Configurar pontos de confirmação</w:t>
            </w:r>
          </w:p>
        </w:tc>
      </w:tr>
      <w:tr w:rsidR="008E5983" w14:paraId="185CB4FB" w14:textId="77777777">
        <w:tc>
          <w:tcPr>
            <w:tcW w:w="5233" w:type="dxa"/>
          </w:tcPr>
          <w:p w14:paraId="73A9A789" w14:textId="77777777" w:rsidR="008E5983" w:rsidRDefault="00966843">
            <w:r>
              <w:rPr>
                <w:b/>
                <w:sz w:val="18"/>
              </w:rPr>
              <w:t>COMO:</w:t>
            </w:r>
            <w:r>
              <w:rPr>
                <w:sz w:val="18"/>
              </w:rPr>
              <w:t xml:space="preserve"> Coordenador de Turnaround</w:t>
            </w:r>
            <w:r>
              <w:br/>
            </w:r>
            <w:r>
              <w:rPr>
                <w:b/>
                <w:sz w:val="18"/>
              </w:rPr>
              <w:t>POSSO:</w:t>
            </w:r>
            <w:r>
              <w:rPr>
                <w:sz w:val="18"/>
              </w:rPr>
              <w:t xml:space="preserve"> configurar pontos de código de resposta rápida (QR Code) exigidos em uma tarefa</w:t>
            </w:r>
            <w:r>
              <w:br/>
            </w:r>
            <w:r>
              <w:rPr>
                <w:b/>
                <w:sz w:val="18"/>
              </w:rPr>
              <w:t>PARA:</w:t>
            </w:r>
            <w:r>
              <w:rPr>
                <w:sz w:val="18"/>
              </w:rPr>
              <w:t xml:space="preserve"> exigir a confirmação desses pontos antes de concluir a tarefa (ADR-0007)</w:t>
            </w:r>
          </w:p>
        </w:tc>
        <w:tc>
          <w:tcPr>
            <w:tcW w:w="5233" w:type="dxa"/>
          </w:tcPr>
          <w:p w14:paraId="4E8D28A2" w14:textId="77777777" w:rsidR="008E5983" w:rsidRDefault="008E5983"/>
        </w:tc>
      </w:tr>
      <w:tr w:rsidR="008E5983" w14:paraId="268D3050" w14:textId="77777777">
        <w:tc>
          <w:tcPr>
            <w:tcW w:w="5233" w:type="dxa"/>
          </w:tcPr>
          <w:p w14:paraId="3797CAC4" w14:textId="77777777" w:rsidR="008E5983" w:rsidRDefault="00966843">
            <w:r>
              <w:rPr>
                <w:b/>
                <w:sz w:val="18"/>
              </w:rPr>
              <w:t>Critérios de Aceite:</w:t>
            </w:r>
          </w:p>
        </w:tc>
        <w:tc>
          <w:tcPr>
            <w:tcW w:w="5233" w:type="dxa"/>
          </w:tcPr>
          <w:p w14:paraId="554A82EA" w14:textId="77777777" w:rsidR="008E5983" w:rsidRDefault="008E5983"/>
        </w:tc>
      </w:tr>
      <w:tr w:rsidR="008E5983" w14:paraId="5F2F6ADC" w14:textId="77777777">
        <w:tc>
          <w:tcPr>
            <w:tcW w:w="5233" w:type="dxa"/>
          </w:tcPr>
          <w:p w14:paraId="118336B8" w14:textId="77777777" w:rsidR="008E5983" w:rsidRDefault="00966843">
            <w:r>
              <w:rPr>
                <w:sz w:val="18"/>
              </w:rPr>
              <w:t>1</w:t>
            </w:r>
          </w:p>
        </w:tc>
        <w:tc>
          <w:tcPr>
            <w:tcW w:w="5233" w:type="dxa"/>
          </w:tcPr>
          <w:p w14:paraId="71D6F985" w14:textId="77777777" w:rsidR="008E5983" w:rsidRDefault="00966843">
            <w:r>
              <w:rPr>
                <w:b/>
                <w:sz w:val="18"/>
              </w:rPr>
              <w:t>DADO QUE:</w:t>
            </w:r>
            <w:r>
              <w:rPr>
                <w:sz w:val="18"/>
              </w:rPr>
              <w:t xml:space="preserve"> a limpeza exige confirmação de duas zonas </w:t>
            </w:r>
            <w:r>
              <w:br/>
            </w:r>
            <w:r>
              <w:rPr>
                <w:sz w:val="18"/>
              </w:rPr>
              <w:t xml:space="preserve"> </w:t>
            </w:r>
            <w:r>
              <w:rPr>
                <w:b/>
                <w:sz w:val="18"/>
              </w:rPr>
              <w:t>QUANDO:</w:t>
            </w:r>
            <w:r>
              <w:rPr>
                <w:sz w:val="18"/>
              </w:rPr>
              <w:t xml:space="preserve"> salvo dois pontos com nomes e identificadores distintos na tarefa do modelo </w:t>
            </w:r>
            <w:r>
              <w:br/>
            </w:r>
            <w:r>
              <w:rPr>
                <w:sz w:val="18"/>
              </w:rPr>
              <w:t xml:space="preserve"> </w:t>
            </w:r>
            <w:r>
              <w:rPr>
                <w:b/>
                <w:sz w:val="18"/>
              </w:rPr>
              <w:t>ENTÃO:</w:t>
            </w:r>
            <w:r>
              <w:rPr>
                <w:sz w:val="18"/>
              </w:rPr>
              <w:t xml:space="preserve"> os dois pontos ficam associados à tarefa como confirmações exigidas</w:t>
            </w:r>
          </w:p>
        </w:tc>
      </w:tr>
      <w:tr w:rsidR="008E5983" w14:paraId="2BF632F6" w14:textId="77777777">
        <w:tc>
          <w:tcPr>
            <w:tcW w:w="5233" w:type="dxa"/>
          </w:tcPr>
          <w:p w14:paraId="39236A64" w14:textId="77777777" w:rsidR="008E5983" w:rsidRDefault="00966843">
            <w:r>
              <w:rPr>
                <w:sz w:val="18"/>
              </w:rPr>
              <w:t>2</w:t>
            </w:r>
          </w:p>
        </w:tc>
        <w:tc>
          <w:tcPr>
            <w:tcW w:w="5233" w:type="dxa"/>
          </w:tcPr>
          <w:p w14:paraId="1EB54A75" w14:textId="77777777" w:rsidR="008E5983" w:rsidRDefault="00966843">
            <w:r>
              <w:rPr>
                <w:b/>
                <w:sz w:val="18"/>
              </w:rPr>
              <w:t>DADO QUE:</w:t>
            </w:r>
            <w:r>
              <w:rPr>
                <w:sz w:val="18"/>
              </w:rPr>
              <w:t xml:space="preserve"> uma tarefa não exige confirmação por pontos </w:t>
            </w:r>
            <w:r>
              <w:br/>
            </w:r>
            <w:r>
              <w:rPr>
                <w:sz w:val="18"/>
              </w:rPr>
              <w:t xml:space="preserve"> </w:t>
            </w:r>
            <w:r>
              <w:rPr>
                <w:b/>
                <w:sz w:val="18"/>
              </w:rPr>
              <w:t>QUANDO:</w:t>
            </w:r>
            <w:r>
              <w:rPr>
                <w:sz w:val="18"/>
              </w:rPr>
              <w:t xml:space="preserve"> salvo sua configuração sem pontos </w:t>
            </w:r>
            <w:r>
              <w:br/>
            </w:r>
            <w:r>
              <w:rPr>
                <w:sz w:val="18"/>
              </w:rPr>
              <w:t xml:space="preserve"> </w:t>
            </w:r>
            <w:r>
              <w:rPr>
                <w:b/>
                <w:sz w:val="18"/>
              </w:rPr>
              <w:t>ENTÃO:</w:t>
            </w:r>
            <w:r>
              <w:rPr>
                <w:sz w:val="18"/>
              </w:rPr>
              <w:t xml:space="preserve"> a lista vazia é aceita e não cria uma exigência de leitura</w:t>
            </w:r>
          </w:p>
        </w:tc>
      </w:tr>
      <w:tr w:rsidR="008E5983" w14:paraId="0EC0A248" w14:textId="77777777">
        <w:tc>
          <w:tcPr>
            <w:tcW w:w="5233" w:type="dxa"/>
          </w:tcPr>
          <w:p w14:paraId="1F0DD3A6" w14:textId="77777777" w:rsidR="008E5983" w:rsidRDefault="00966843">
            <w:r>
              <w:rPr>
                <w:sz w:val="18"/>
              </w:rPr>
              <w:t>3</w:t>
            </w:r>
          </w:p>
        </w:tc>
        <w:tc>
          <w:tcPr>
            <w:tcW w:w="5233" w:type="dxa"/>
          </w:tcPr>
          <w:p w14:paraId="707D3755" w14:textId="77777777" w:rsidR="008E5983" w:rsidRDefault="00966843">
            <w:r>
              <w:rPr>
                <w:b/>
                <w:sz w:val="18"/>
              </w:rPr>
              <w:t>DADO QUE:</w:t>
            </w:r>
            <w:r>
              <w:rPr>
                <w:sz w:val="18"/>
              </w:rPr>
              <w:t xml:space="preserve"> estou editando os pontos </w:t>
            </w:r>
            <w:r>
              <w:br/>
            </w:r>
            <w:r>
              <w:rPr>
                <w:sz w:val="18"/>
              </w:rPr>
              <w:t xml:space="preserve"> </w:t>
            </w:r>
            <w:r>
              <w:rPr>
                <w:b/>
                <w:sz w:val="18"/>
              </w:rPr>
              <w:t>QUANDO:</w:t>
            </w:r>
            <w:r>
              <w:rPr>
                <w:sz w:val="18"/>
              </w:rPr>
              <w:t xml:space="preserve"> repito nome ou identificador dentro da mesma tarefa </w:t>
            </w:r>
            <w:r>
              <w:br/>
            </w:r>
            <w:r>
              <w:rPr>
                <w:sz w:val="18"/>
              </w:rPr>
              <w:t xml:space="preserve"> </w:t>
            </w:r>
            <w:r>
              <w:rPr>
                <w:b/>
                <w:sz w:val="18"/>
              </w:rPr>
              <w:t>ENTÃO:</w:t>
            </w:r>
            <w:r>
              <w:rPr>
                <w:sz w:val="18"/>
              </w:rPr>
              <w:t xml:space="preserve"> o sistema indica a duplicidade e não grava a alteração</w:t>
            </w:r>
          </w:p>
        </w:tc>
      </w:tr>
      <w:tr w:rsidR="008E5983" w14:paraId="25511102" w14:textId="77777777">
        <w:tc>
          <w:tcPr>
            <w:tcW w:w="5233" w:type="dxa"/>
          </w:tcPr>
          <w:p w14:paraId="0F1E54F0" w14:textId="77777777" w:rsidR="008E5983" w:rsidRDefault="00966843">
            <w:r>
              <w:rPr>
                <w:sz w:val="18"/>
              </w:rPr>
              <w:t>4</w:t>
            </w:r>
          </w:p>
        </w:tc>
        <w:tc>
          <w:tcPr>
            <w:tcW w:w="5233" w:type="dxa"/>
          </w:tcPr>
          <w:p w14:paraId="19AD382F" w14:textId="77777777" w:rsidR="008E5983" w:rsidRDefault="00966843">
            <w:r>
              <w:rPr>
                <w:b/>
                <w:sz w:val="18"/>
              </w:rPr>
              <w:t>DADO QUE:</w:t>
            </w:r>
            <w:r>
              <w:rPr>
                <w:sz w:val="18"/>
              </w:rPr>
              <w:t xml:space="preserve"> o modelo possui pontos exigidos </w:t>
            </w:r>
            <w:r>
              <w:br/>
            </w:r>
            <w:r>
              <w:rPr>
                <w:sz w:val="18"/>
              </w:rPr>
              <w:t xml:space="preserve"> </w:t>
            </w:r>
            <w:r>
              <w:rPr>
                <w:b/>
                <w:sz w:val="18"/>
              </w:rPr>
              <w:t>QUANDO:</w:t>
            </w:r>
            <w:r>
              <w:rPr>
                <w:sz w:val="18"/>
              </w:rPr>
              <w:t xml:space="preserve"> aplico o modelo </w:t>
            </w:r>
            <w:r>
              <w:br/>
            </w:r>
            <w:r>
              <w:rPr>
                <w:sz w:val="18"/>
              </w:rPr>
              <w:t xml:space="preserve"> </w:t>
            </w:r>
            <w:r>
              <w:rPr>
                <w:b/>
                <w:sz w:val="18"/>
              </w:rPr>
              <w:t>ENTÃO:</w:t>
            </w:r>
            <w:r>
              <w:rPr>
                <w:sz w:val="18"/>
              </w:rPr>
              <w:t xml:space="preserve"> os pontos são copiados com seus vínculos; editar o modelo depois não altera a cópia existente</w:t>
            </w:r>
          </w:p>
        </w:tc>
      </w:tr>
    </w:tbl>
    <w:p w14:paraId="32063A77"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2888A55A" w14:textId="77777777">
        <w:tc>
          <w:tcPr>
            <w:tcW w:w="10466" w:type="dxa"/>
            <w:gridSpan w:val="2"/>
            <w:shd w:val="clear" w:color="auto" w:fill="D9D9D9"/>
          </w:tcPr>
          <w:p w14:paraId="33FDBEAC" w14:textId="77777777" w:rsidR="008E5983" w:rsidRDefault="00966843">
            <w:pPr>
              <w:jc w:val="center"/>
            </w:pPr>
            <w:r>
              <w:rPr>
                <w:b/>
                <w:sz w:val="20"/>
              </w:rPr>
              <w:t>US008 – REQUISITO RF-8: Definir dependências entre tarefas</w:t>
            </w:r>
          </w:p>
        </w:tc>
      </w:tr>
      <w:tr w:rsidR="008E5983" w14:paraId="32524096" w14:textId="77777777">
        <w:tc>
          <w:tcPr>
            <w:tcW w:w="5233" w:type="dxa"/>
          </w:tcPr>
          <w:p w14:paraId="1D3C3182" w14:textId="77777777" w:rsidR="008E5983" w:rsidRDefault="00966843">
            <w:r>
              <w:rPr>
                <w:b/>
                <w:sz w:val="18"/>
              </w:rPr>
              <w:t>COMO:</w:t>
            </w:r>
            <w:r>
              <w:rPr>
                <w:sz w:val="18"/>
              </w:rPr>
              <w:t xml:space="preserve"> Coordenador de Turnaround</w:t>
            </w:r>
            <w:r>
              <w:br/>
            </w:r>
            <w:r>
              <w:rPr>
                <w:b/>
                <w:sz w:val="18"/>
              </w:rPr>
              <w:t>POSSO:</w:t>
            </w:r>
            <w:r>
              <w:rPr>
                <w:sz w:val="18"/>
              </w:rPr>
              <w:t xml:space="preserve"> definir quais tarefas precisam terminar antes de outras</w:t>
            </w:r>
            <w:r>
              <w:br/>
            </w:r>
            <w:r>
              <w:rPr>
                <w:b/>
                <w:sz w:val="18"/>
              </w:rPr>
              <w:t>PARA:</w:t>
            </w:r>
            <w:r>
              <w:rPr>
                <w:sz w:val="18"/>
              </w:rPr>
              <w:t xml:space="preserve"> organizar a sequência sem impedir tarefas independentes em paralelo</w:t>
            </w:r>
          </w:p>
        </w:tc>
        <w:tc>
          <w:tcPr>
            <w:tcW w:w="5233" w:type="dxa"/>
          </w:tcPr>
          <w:p w14:paraId="29440A77" w14:textId="77777777" w:rsidR="008E5983" w:rsidRDefault="008E5983"/>
        </w:tc>
      </w:tr>
      <w:tr w:rsidR="008E5983" w14:paraId="755FF457" w14:textId="77777777">
        <w:tc>
          <w:tcPr>
            <w:tcW w:w="5233" w:type="dxa"/>
          </w:tcPr>
          <w:p w14:paraId="18848DAA" w14:textId="77777777" w:rsidR="008E5983" w:rsidRDefault="00966843">
            <w:r>
              <w:rPr>
                <w:b/>
                <w:sz w:val="18"/>
              </w:rPr>
              <w:t>Critérios de Aceite:</w:t>
            </w:r>
          </w:p>
        </w:tc>
        <w:tc>
          <w:tcPr>
            <w:tcW w:w="5233" w:type="dxa"/>
          </w:tcPr>
          <w:p w14:paraId="303B7E10" w14:textId="77777777" w:rsidR="008E5983" w:rsidRDefault="008E5983"/>
        </w:tc>
      </w:tr>
      <w:tr w:rsidR="008E5983" w14:paraId="284350F8" w14:textId="77777777">
        <w:tc>
          <w:tcPr>
            <w:tcW w:w="5233" w:type="dxa"/>
          </w:tcPr>
          <w:p w14:paraId="7D2DA736" w14:textId="77777777" w:rsidR="008E5983" w:rsidRDefault="00966843">
            <w:r>
              <w:rPr>
                <w:sz w:val="18"/>
              </w:rPr>
              <w:t>1</w:t>
            </w:r>
          </w:p>
        </w:tc>
        <w:tc>
          <w:tcPr>
            <w:tcW w:w="5233" w:type="dxa"/>
          </w:tcPr>
          <w:p w14:paraId="5B74BB53" w14:textId="77777777" w:rsidR="008E5983" w:rsidRDefault="00966843">
            <w:r>
              <w:rPr>
                <w:b/>
                <w:sz w:val="18"/>
              </w:rPr>
              <w:t>DADO QUE:</w:t>
            </w:r>
            <w:r>
              <w:rPr>
                <w:sz w:val="18"/>
              </w:rPr>
              <w:t xml:space="preserve"> desembarque e limpeza pertencem ao mesmo modelo </w:t>
            </w:r>
            <w:r>
              <w:br/>
            </w:r>
            <w:r>
              <w:rPr>
                <w:sz w:val="18"/>
              </w:rPr>
              <w:t xml:space="preserve"> </w:t>
            </w:r>
            <w:r>
              <w:rPr>
                <w:b/>
                <w:sz w:val="18"/>
              </w:rPr>
              <w:t>QUANDO:</w:t>
            </w:r>
            <w:r>
              <w:rPr>
                <w:sz w:val="18"/>
              </w:rPr>
              <w:t xml:space="preserve"> defino desembarque como predecessora da limpeza sem formar ciclo </w:t>
            </w:r>
            <w:r>
              <w:br/>
            </w:r>
            <w:r>
              <w:rPr>
                <w:sz w:val="18"/>
              </w:rPr>
              <w:t xml:space="preserve"> </w:t>
            </w:r>
            <w:r>
              <w:rPr>
                <w:b/>
                <w:sz w:val="18"/>
              </w:rPr>
              <w:t>ENTÃO:</w:t>
            </w:r>
            <w:r>
              <w:rPr>
                <w:sz w:val="18"/>
              </w:rPr>
              <w:t xml:space="preserve"> a dependência é salva e será copiada ao turnaround</w:t>
            </w:r>
          </w:p>
        </w:tc>
      </w:tr>
      <w:tr w:rsidR="008E5983" w14:paraId="24C20973" w14:textId="77777777">
        <w:tc>
          <w:tcPr>
            <w:tcW w:w="5233" w:type="dxa"/>
          </w:tcPr>
          <w:p w14:paraId="39861090" w14:textId="77777777" w:rsidR="008E5983" w:rsidRDefault="00966843">
            <w:r>
              <w:rPr>
                <w:sz w:val="18"/>
              </w:rPr>
              <w:t>2</w:t>
            </w:r>
          </w:p>
        </w:tc>
        <w:tc>
          <w:tcPr>
            <w:tcW w:w="5233" w:type="dxa"/>
          </w:tcPr>
          <w:p w14:paraId="67362F50" w14:textId="77777777" w:rsidR="008E5983" w:rsidRDefault="00966843">
            <w:r>
              <w:rPr>
                <w:b/>
                <w:sz w:val="18"/>
              </w:rPr>
              <w:t>DADO QUE:</w:t>
            </w:r>
            <w:r>
              <w:rPr>
                <w:sz w:val="18"/>
              </w:rPr>
              <w:t xml:space="preserve"> limpeza e catering são independentes e a política da companhia permite a configuração </w:t>
            </w:r>
            <w:r>
              <w:br/>
            </w:r>
            <w:r>
              <w:rPr>
                <w:sz w:val="18"/>
              </w:rPr>
              <w:t xml:space="preserve"> </w:t>
            </w:r>
            <w:r>
              <w:rPr>
                <w:b/>
                <w:sz w:val="18"/>
              </w:rPr>
              <w:t>QUANDO:</w:t>
            </w:r>
            <w:r>
              <w:rPr>
                <w:sz w:val="18"/>
              </w:rPr>
              <w:t xml:space="preserve"> confirmo janelas sobrepostas com operadores distintos </w:t>
            </w:r>
            <w:r>
              <w:br/>
            </w:r>
            <w:r>
              <w:rPr>
                <w:sz w:val="18"/>
              </w:rPr>
              <w:t xml:space="preserve"> </w:t>
            </w:r>
            <w:r>
              <w:rPr>
                <w:b/>
                <w:sz w:val="18"/>
              </w:rPr>
              <w:t>ENTÃO:</w:t>
            </w:r>
            <w:r>
              <w:rPr>
                <w:sz w:val="18"/>
              </w:rPr>
              <w:t xml:space="preserve"> o plano permite o paralelismo</w:t>
            </w:r>
          </w:p>
        </w:tc>
      </w:tr>
      <w:tr w:rsidR="008E5983" w14:paraId="16982A7B" w14:textId="77777777">
        <w:tc>
          <w:tcPr>
            <w:tcW w:w="5233" w:type="dxa"/>
          </w:tcPr>
          <w:p w14:paraId="42F13E25" w14:textId="77777777" w:rsidR="008E5983" w:rsidRDefault="00966843">
            <w:r>
              <w:rPr>
                <w:sz w:val="18"/>
              </w:rPr>
              <w:t>3</w:t>
            </w:r>
          </w:p>
        </w:tc>
        <w:tc>
          <w:tcPr>
            <w:tcW w:w="5233" w:type="dxa"/>
          </w:tcPr>
          <w:p w14:paraId="3BE9E237" w14:textId="77777777" w:rsidR="008E5983" w:rsidRDefault="00966843">
            <w:r>
              <w:rPr>
                <w:b/>
                <w:sz w:val="18"/>
              </w:rPr>
              <w:t>DADO QUE:</w:t>
            </w:r>
            <w:r>
              <w:rPr>
                <w:sz w:val="18"/>
              </w:rPr>
              <w:t xml:space="preserve"> estou editando dependências </w:t>
            </w:r>
            <w:r>
              <w:br/>
            </w:r>
            <w:r>
              <w:rPr>
                <w:sz w:val="18"/>
              </w:rPr>
              <w:t xml:space="preserve"> </w:t>
            </w:r>
            <w:r>
              <w:rPr>
                <w:b/>
                <w:sz w:val="18"/>
              </w:rPr>
              <w:t>QUANDO:</w:t>
            </w:r>
            <w:r>
              <w:rPr>
                <w:sz w:val="18"/>
              </w:rPr>
              <w:t xml:space="preserve"> crio um ciclo (A depende de B e B de A), uso tarefa inexistente ou de outro modelo ou turnaround </w:t>
            </w:r>
            <w:r>
              <w:br/>
            </w:r>
            <w:r>
              <w:rPr>
                <w:sz w:val="18"/>
              </w:rPr>
              <w:t xml:space="preserve"> </w:t>
            </w:r>
            <w:r>
              <w:rPr>
                <w:b/>
                <w:sz w:val="18"/>
              </w:rPr>
              <w:t>ENTÃO:</w:t>
            </w:r>
            <w:r>
              <w:rPr>
                <w:sz w:val="18"/>
              </w:rPr>
              <w:t xml:space="preserve"> o sistema indica o erro e não salva</w:t>
            </w:r>
          </w:p>
        </w:tc>
      </w:tr>
      <w:tr w:rsidR="008E5983" w14:paraId="52F190D4" w14:textId="77777777">
        <w:tc>
          <w:tcPr>
            <w:tcW w:w="5233" w:type="dxa"/>
          </w:tcPr>
          <w:p w14:paraId="66A263A2" w14:textId="77777777" w:rsidR="008E5983" w:rsidRDefault="00966843">
            <w:r>
              <w:rPr>
                <w:sz w:val="18"/>
              </w:rPr>
              <w:t>4</w:t>
            </w:r>
          </w:p>
        </w:tc>
        <w:tc>
          <w:tcPr>
            <w:tcW w:w="5233" w:type="dxa"/>
          </w:tcPr>
          <w:p w14:paraId="7ED52B78" w14:textId="77777777" w:rsidR="008E5983" w:rsidRDefault="00966843">
            <w:r>
              <w:rPr>
                <w:b/>
                <w:sz w:val="18"/>
              </w:rPr>
              <w:t>DADO QUE:</w:t>
            </w:r>
            <w:r>
              <w:rPr>
                <w:sz w:val="18"/>
              </w:rPr>
              <w:t xml:space="preserve"> alguma tarefa do turnaround começou </w:t>
            </w:r>
            <w:r>
              <w:br/>
            </w:r>
            <w:r>
              <w:rPr>
                <w:sz w:val="18"/>
              </w:rPr>
              <w:t xml:space="preserve"> </w:t>
            </w:r>
            <w:r>
              <w:rPr>
                <w:b/>
                <w:sz w:val="18"/>
              </w:rPr>
              <w:t>QUANDO:</w:t>
            </w:r>
            <w:r>
              <w:rPr>
                <w:sz w:val="18"/>
              </w:rPr>
              <w:t xml:space="preserve"> tento alterar dependências pelo plano inicial </w:t>
            </w:r>
            <w:r>
              <w:br/>
            </w:r>
            <w:r>
              <w:rPr>
                <w:sz w:val="18"/>
              </w:rPr>
              <w:t xml:space="preserve"> </w:t>
            </w:r>
            <w:r>
              <w:rPr>
                <w:b/>
                <w:sz w:val="18"/>
              </w:rPr>
              <w:t>ENTÃO:</w:t>
            </w:r>
            <w:r>
              <w:rPr>
                <w:sz w:val="18"/>
              </w:rPr>
              <w:t xml:space="preserve"> a alteração é recusada e deve ser tratada pelo replanejamento do RF-42</w:t>
            </w:r>
          </w:p>
        </w:tc>
      </w:tr>
    </w:tbl>
    <w:p w14:paraId="184E0722"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01DFCA67" w14:textId="77777777">
        <w:tc>
          <w:tcPr>
            <w:tcW w:w="10466" w:type="dxa"/>
            <w:gridSpan w:val="2"/>
            <w:shd w:val="clear" w:color="auto" w:fill="D9D9D9"/>
          </w:tcPr>
          <w:p w14:paraId="04746F55" w14:textId="77777777" w:rsidR="008E5983" w:rsidRDefault="00966843">
            <w:pPr>
              <w:jc w:val="center"/>
            </w:pPr>
            <w:r>
              <w:rPr>
                <w:b/>
                <w:sz w:val="20"/>
              </w:rPr>
              <w:t>US009 – REQUISITO RF-9: Gerenciar equipes e especialidades</w:t>
            </w:r>
          </w:p>
        </w:tc>
      </w:tr>
      <w:tr w:rsidR="008E5983" w14:paraId="2E31AE70" w14:textId="77777777">
        <w:tc>
          <w:tcPr>
            <w:tcW w:w="5233" w:type="dxa"/>
          </w:tcPr>
          <w:p w14:paraId="01647F94" w14:textId="77777777" w:rsidR="008E5983" w:rsidRDefault="00966843">
            <w:r>
              <w:rPr>
                <w:b/>
                <w:sz w:val="18"/>
              </w:rPr>
              <w:t>COMO:</w:t>
            </w:r>
            <w:r>
              <w:rPr>
                <w:sz w:val="18"/>
              </w:rPr>
              <w:t xml:space="preserve"> Administrador do Sistema</w:t>
            </w:r>
            <w:r>
              <w:br/>
            </w:r>
            <w:r>
              <w:rPr>
                <w:b/>
                <w:sz w:val="18"/>
              </w:rPr>
              <w:t>POSSO:</w:t>
            </w:r>
            <w:r>
              <w:rPr>
                <w:sz w:val="18"/>
              </w:rPr>
              <w:t xml:space="preserve"> cadastrar, alterar e desativar equipes ou especialidades</w:t>
            </w:r>
            <w:r>
              <w:br/>
            </w:r>
            <w:r>
              <w:rPr>
                <w:b/>
                <w:sz w:val="18"/>
              </w:rPr>
              <w:t>PARA:</w:t>
            </w:r>
            <w:r>
              <w:rPr>
                <w:sz w:val="18"/>
              </w:rPr>
              <w:t xml:space="preserve"> organizar as equipes dos operadores e das tarefas</w:t>
            </w:r>
          </w:p>
        </w:tc>
        <w:tc>
          <w:tcPr>
            <w:tcW w:w="5233" w:type="dxa"/>
          </w:tcPr>
          <w:p w14:paraId="077F000D" w14:textId="77777777" w:rsidR="008E5983" w:rsidRDefault="008E5983"/>
        </w:tc>
      </w:tr>
      <w:tr w:rsidR="008E5983" w14:paraId="5148A442" w14:textId="77777777">
        <w:tc>
          <w:tcPr>
            <w:tcW w:w="5233" w:type="dxa"/>
          </w:tcPr>
          <w:p w14:paraId="42FDBC7C" w14:textId="77777777" w:rsidR="008E5983" w:rsidRDefault="00966843">
            <w:r>
              <w:rPr>
                <w:b/>
                <w:sz w:val="18"/>
              </w:rPr>
              <w:t>Critérios de Aceite:</w:t>
            </w:r>
          </w:p>
        </w:tc>
        <w:tc>
          <w:tcPr>
            <w:tcW w:w="5233" w:type="dxa"/>
          </w:tcPr>
          <w:p w14:paraId="1B34BD23" w14:textId="77777777" w:rsidR="008E5983" w:rsidRDefault="008E5983"/>
        </w:tc>
      </w:tr>
      <w:tr w:rsidR="008E5983" w14:paraId="6A4B743D" w14:textId="77777777">
        <w:tc>
          <w:tcPr>
            <w:tcW w:w="5233" w:type="dxa"/>
          </w:tcPr>
          <w:p w14:paraId="6AD248D2" w14:textId="77777777" w:rsidR="008E5983" w:rsidRDefault="00966843">
            <w:r>
              <w:rPr>
                <w:sz w:val="18"/>
              </w:rPr>
              <w:t>1</w:t>
            </w:r>
          </w:p>
        </w:tc>
        <w:tc>
          <w:tcPr>
            <w:tcW w:w="5233" w:type="dxa"/>
          </w:tcPr>
          <w:p w14:paraId="2040A01E" w14:textId="77777777" w:rsidR="008E5983" w:rsidRDefault="00966843">
            <w:r>
              <w:rPr>
                <w:b/>
                <w:sz w:val="18"/>
              </w:rPr>
              <w:t>DADO QUE:</w:t>
            </w:r>
            <w:r>
              <w:rPr>
                <w:sz w:val="18"/>
              </w:rPr>
              <w:t xml:space="preserve"> o identificador ainda não está cadastrado </w:t>
            </w:r>
            <w:r>
              <w:br/>
            </w:r>
            <w:r>
              <w:rPr>
                <w:sz w:val="18"/>
              </w:rPr>
              <w:t xml:space="preserve"> </w:t>
            </w:r>
            <w:r>
              <w:rPr>
                <w:b/>
                <w:sz w:val="18"/>
              </w:rPr>
              <w:t>QUANDO:</w:t>
            </w:r>
            <w:r>
              <w:rPr>
                <w:sz w:val="18"/>
              </w:rPr>
              <w:t xml:space="preserve"> salvo nome e identificador de uma equipe </w:t>
            </w:r>
            <w:r>
              <w:br/>
            </w:r>
            <w:r>
              <w:rPr>
                <w:sz w:val="18"/>
              </w:rPr>
              <w:t xml:space="preserve"> </w:t>
            </w:r>
            <w:r>
              <w:rPr>
                <w:b/>
                <w:sz w:val="18"/>
              </w:rPr>
              <w:t>ENTÃO:</w:t>
            </w:r>
            <w:r>
              <w:rPr>
                <w:sz w:val="18"/>
              </w:rPr>
              <w:t xml:space="preserve"> a equipe é criada ativa e fica disponível para novos vínculos, com autor e horário registrados</w:t>
            </w:r>
          </w:p>
        </w:tc>
      </w:tr>
      <w:tr w:rsidR="008E5983" w14:paraId="79DE7333" w14:textId="77777777">
        <w:tc>
          <w:tcPr>
            <w:tcW w:w="5233" w:type="dxa"/>
          </w:tcPr>
          <w:p w14:paraId="6BB74417" w14:textId="77777777" w:rsidR="008E5983" w:rsidRDefault="00966843">
            <w:r>
              <w:rPr>
                <w:sz w:val="18"/>
              </w:rPr>
              <w:t>2</w:t>
            </w:r>
          </w:p>
        </w:tc>
        <w:tc>
          <w:tcPr>
            <w:tcW w:w="5233" w:type="dxa"/>
          </w:tcPr>
          <w:p w14:paraId="70BC10D3" w14:textId="77777777" w:rsidR="008E5983" w:rsidRDefault="00966843">
            <w:r>
              <w:rPr>
                <w:b/>
                <w:sz w:val="18"/>
              </w:rPr>
              <w:t>DADO QUE:</w:t>
            </w:r>
            <w:r>
              <w:rPr>
                <w:sz w:val="18"/>
              </w:rPr>
              <w:t xml:space="preserve"> existe uma equipe </w:t>
            </w:r>
            <w:r>
              <w:br/>
            </w:r>
            <w:r>
              <w:rPr>
                <w:sz w:val="18"/>
              </w:rPr>
              <w:t xml:space="preserve"> </w:t>
            </w:r>
            <w:r>
              <w:rPr>
                <w:b/>
                <w:sz w:val="18"/>
              </w:rPr>
              <w:t>QUANDO:</w:t>
            </w:r>
            <w:r>
              <w:rPr>
                <w:sz w:val="18"/>
              </w:rPr>
              <w:t xml:space="preserve"> altero seu nome </w:t>
            </w:r>
            <w:r>
              <w:br/>
            </w:r>
            <w:r>
              <w:rPr>
                <w:sz w:val="18"/>
              </w:rPr>
              <w:t xml:space="preserve"> </w:t>
            </w:r>
            <w:r>
              <w:rPr>
                <w:b/>
                <w:sz w:val="18"/>
              </w:rPr>
              <w:t>ENTÃO:</w:t>
            </w:r>
            <w:r>
              <w:rPr>
                <w:sz w:val="18"/>
              </w:rPr>
              <w:t xml:space="preserve"> o nome é atualizado sem mudar seu identificador interno ou perder vínculos e histórico</w:t>
            </w:r>
          </w:p>
        </w:tc>
      </w:tr>
      <w:tr w:rsidR="008E5983" w14:paraId="4E34F366" w14:textId="77777777">
        <w:tc>
          <w:tcPr>
            <w:tcW w:w="5233" w:type="dxa"/>
          </w:tcPr>
          <w:p w14:paraId="65F651CD" w14:textId="77777777" w:rsidR="008E5983" w:rsidRDefault="00966843">
            <w:r>
              <w:rPr>
                <w:sz w:val="18"/>
              </w:rPr>
              <w:t>3</w:t>
            </w:r>
          </w:p>
        </w:tc>
        <w:tc>
          <w:tcPr>
            <w:tcW w:w="5233" w:type="dxa"/>
          </w:tcPr>
          <w:p w14:paraId="35AD236E" w14:textId="77777777" w:rsidR="008E5983" w:rsidRDefault="00966843">
            <w:r>
              <w:rPr>
                <w:b/>
                <w:sz w:val="18"/>
              </w:rPr>
              <w:t>DADO QUE:</w:t>
            </w:r>
            <w:r>
              <w:rPr>
                <w:sz w:val="18"/>
              </w:rPr>
              <w:t xml:space="preserve"> uma equipe não tem usuários ativos vinculados nem tarefas pendentes em turnarounds não encerrados </w:t>
            </w:r>
            <w:r>
              <w:br/>
            </w:r>
            <w:r>
              <w:rPr>
                <w:sz w:val="18"/>
              </w:rPr>
              <w:t xml:space="preserve"> </w:t>
            </w:r>
            <w:r>
              <w:rPr>
                <w:b/>
                <w:sz w:val="18"/>
              </w:rPr>
              <w:t>QUANDO:</w:t>
            </w:r>
            <w:r>
              <w:rPr>
                <w:sz w:val="18"/>
              </w:rPr>
              <w:t xml:space="preserve"> confirmo sua desativação </w:t>
            </w:r>
            <w:r>
              <w:br/>
            </w:r>
            <w:r>
              <w:rPr>
                <w:sz w:val="18"/>
              </w:rPr>
              <w:t xml:space="preserve"> </w:t>
            </w:r>
            <w:r>
              <w:rPr>
                <w:b/>
                <w:sz w:val="18"/>
              </w:rPr>
              <w:t>ENTÃO:</w:t>
            </w:r>
            <w:r>
              <w:rPr>
                <w:sz w:val="18"/>
              </w:rPr>
              <w:t xml:space="preserve"> novos vínculos são impedidos e os anteriores permanecem consultáveis</w:t>
            </w:r>
          </w:p>
        </w:tc>
      </w:tr>
      <w:tr w:rsidR="008E5983" w14:paraId="1A1F6EDE" w14:textId="77777777">
        <w:tc>
          <w:tcPr>
            <w:tcW w:w="5233" w:type="dxa"/>
          </w:tcPr>
          <w:p w14:paraId="606A71FC" w14:textId="77777777" w:rsidR="008E5983" w:rsidRDefault="00966843">
            <w:r>
              <w:rPr>
                <w:sz w:val="18"/>
              </w:rPr>
              <w:t>4</w:t>
            </w:r>
          </w:p>
        </w:tc>
        <w:tc>
          <w:tcPr>
            <w:tcW w:w="5233" w:type="dxa"/>
          </w:tcPr>
          <w:p w14:paraId="6EA3B9E5" w14:textId="77777777" w:rsidR="008E5983" w:rsidRDefault="00966843">
            <w:r>
              <w:rPr>
                <w:b/>
                <w:sz w:val="18"/>
              </w:rPr>
              <w:t>DADO QUE:</w:t>
            </w:r>
            <w:r>
              <w:rPr>
                <w:sz w:val="18"/>
              </w:rPr>
              <w:t xml:space="preserve"> faltam dados, há identificador duplicado ou a equipe tem vínculo que impede desativação </w:t>
            </w:r>
            <w:r>
              <w:br/>
            </w:r>
            <w:r>
              <w:rPr>
                <w:sz w:val="18"/>
              </w:rPr>
              <w:t xml:space="preserve"> </w:t>
            </w:r>
            <w:r>
              <w:rPr>
                <w:b/>
                <w:sz w:val="18"/>
              </w:rPr>
              <w:t>QUANDO:</w:t>
            </w:r>
            <w:r>
              <w:rPr>
                <w:sz w:val="18"/>
              </w:rPr>
              <w:t xml:space="preserve"> tento salvar ou desativar </w:t>
            </w:r>
            <w:r>
              <w:br/>
            </w:r>
            <w:r>
              <w:rPr>
                <w:sz w:val="18"/>
              </w:rPr>
              <w:t xml:space="preserve"> </w:t>
            </w:r>
            <w:r>
              <w:rPr>
                <w:b/>
                <w:sz w:val="18"/>
              </w:rPr>
              <w:t>ENTÃO:</w:t>
            </w:r>
            <w:r>
              <w:rPr>
                <w:sz w:val="18"/>
              </w:rPr>
              <w:t xml:space="preserve"> o motivo é informado e a equipe permanece inalterada</w:t>
            </w:r>
          </w:p>
        </w:tc>
      </w:tr>
    </w:tbl>
    <w:p w14:paraId="42ED0B0C"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5DB4CDCB" w14:textId="77777777">
        <w:tc>
          <w:tcPr>
            <w:tcW w:w="10466" w:type="dxa"/>
            <w:gridSpan w:val="2"/>
            <w:shd w:val="clear" w:color="auto" w:fill="D9D9D9"/>
          </w:tcPr>
          <w:p w14:paraId="1ACDA161" w14:textId="77777777" w:rsidR="008E5983" w:rsidRDefault="00966843">
            <w:pPr>
              <w:jc w:val="center"/>
            </w:pPr>
            <w:r>
              <w:rPr>
                <w:b/>
                <w:sz w:val="20"/>
              </w:rPr>
              <w:t>US010 – REQUISITO RF-10: Atualizar referências de previsão</w:t>
            </w:r>
          </w:p>
        </w:tc>
      </w:tr>
      <w:tr w:rsidR="008E5983" w14:paraId="7584CA96" w14:textId="77777777">
        <w:tc>
          <w:tcPr>
            <w:tcW w:w="5233" w:type="dxa"/>
          </w:tcPr>
          <w:p w14:paraId="7C47D07D" w14:textId="77777777" w:rsidR="008E5983" w:rsidRDefault="00966843">
            <w:r>
              <w:rPr>
                <w:b/>
                <w:sz w:val="18"/>
              </w:rPr>
              <w:t>COMO:</w:t>
            </w:r>
            <w:r>
              <w:rPr>
                <w:sz w:val="18"/>
              </w:rPr>
              <w:t xml:space="preserve"> Coordenador de Turnaround</w:t>
            </w:r>
            <w:r>
              <w:br/>
            </w:r>
            <w:r>
              <w:rPr>
                <w:b/>
                <w:sz w:val="18"/>
              </w:rPr>
              <w:t>POSSO:</w:t>
            </w:r>
            <w:r>
              <w:rPr>
                <w:sz w:val="18"/>
              </w:rPr>
              <w:t xml:space="preserve"> atualizar o horário estimado de chegada à posição (EIBT) e o tempo mínimo de turnaround (MTTT)</w:t>
            </w:r>
            <w:r>
              <w:br/>
            </w:r>
            <w:r>
              <w:rPr>
                <w:b/>
                <w:sz w:val="18"/>
              </w:rPr>
              <w:t>PARA:</w:t>
            </w:r>
            <w:r>
              <w:rPr>
                <w:sz w:val="18"/>
              </w:rPr>
              <w:t xml:space="preserve"> fornecer os dados à checagem de viabilidade do RF-29 [3][7]</w:t>
            </w:r>
          </w:p>
        </w:tc>
        <w:tc>
          <w:tcPr>
            <w:tcW w:w="5233" w:type="dxa"/>
          </w:tcPr>
          <w:p w14:paraId="6A165341" w14:textId="77777777" w:rsidR="008E5983" w:rsidRDefault="008E5983"/>
        </w:tc>
      </w:tr>
      <w:tr w:rsidR="008E5983" w14:paraId="567654B7" w14:textId="77777777">
        <w:tc>
          <w:tcPr>
            <w:tcW w:w="5233" w:type="dxa"/>
          </w:tcPr>
          <w:p w14:paraId="025CE4DE" w14:textId="77777777" w:rsidR="008E5983" w:rsidRDefault="00966843">
            <w:r>
              <w:rPr>
                <w:b/>
                <w:sz w:val="18"/>
              </w:rPr>
              <w:t>Critérios de Aceite:</w:t>
            </w:r>
          </w:p>
        </w:tc>
        <w:tc>
          <w:tcPr>
            <w:tcW w:w="5233" w:type="dxa"/>
          </w:tcPr>
          <w:p w14:paraId="40C4BC3D" w14:textId="77777777" w:rsidR="008E5983" w:rsidRDefault="008E5983"/>
        </w:tc>
      </w:tr>
      <w:tr w:rsidR="008E5983" w14:paraId="045E7709" w14:textId="77777777">
        <w:tc>
          <w:tcPr>
            <w:tcW w:w="5233" w:type="dxa"/>
          </w:tcPr>
          <w:p w14:paraId="149CD82F" w14:textId="77777777" w:rsidR="008E5983" w:rsidRDefault="00966843">
            <w:r>
              <w:rPr>
                <w:sz w:val="18"/>
              </w:rPr>
              <w:t>1</w:t>
            </w:r>
          </w:p>
        </w:tc>
        <w:tc>
          <w:tcPr>
            <w:tcW w:w="5233" w:type="dxa"/>
          </w:tcPr>
          <w:p w14:paraId="601E4589" w14:textId="77777777" w:rsidR="008E5983" w:rsidRDefault="00966843">
            <w:r>
              <w:rPr>
                <w:b/>
                <w:sz w:val="18"/>
              </w:rPr>
              <w:t>DADO QUE:</w:t>
            </w:r>
            <w:r>
              <w:rPr>
                <w:sz w:val="18"/>
              </w:rPr>
              <w:t xml:space="preserve"> a chegada ainda não foi registrada </w:t>
            </w:r>
            <w:r>
              <w:br/>
            </w:r>
            <w:r>
              <w:rPr>
                <w:sz w:val="18"/>
              </w:rPr>
              <w:t xml:space="preserve"> </w:t>
            </w:r>
            <w:r>
              <w:rPr>
                <w:b/>
                <w:sz w:val="18"/>
              </w:rPr>
              <w:t>QUANDO:</w:t>
            </w:r>
            <w:r>
              <w:rPr>
                <w:sz w:val="18"/>
              </w:rPr>
              <w:t xml:space="preserve"> salvo EIBT com data e fuso e MTTT positivo </w:t>
            </w:r>
            <w:r>
              <w:br/>
            </w:r>
            <w:r>
              <w:rPr>
                <w:sz w:val="18"/>
              </w:rPr>
              <w:t xml:space="preserve"> </w:t>
            </w:r>
            <w:r>
              <w:rPr>
                <w:b/>
                <w:sz w:val="18"/>
              </w:rPr>
              <w:t>ENTÃO:</w:t>
            </w:r>
            <w:r>
              <w:rPr>
                <w:sz w:val="18"/>
              </w:rPr>
              <w:t xml:space="preserve"> a mudança é auditada e enviada ao Motor de Eventos, sem alterar os horários-alvo planejado e vigente</w:t>
            </w:r>
          </w:p>
        </w:tc>
      </w:tr>
      <w:tr w:rsidR="008E5983" w14:paraId="3EB9D49C" w14:textId="77777777">
        <w:tc>
          <w:tcPr>
            <w:tcW w:w="5233" w:type="dxa"/>
          </w:tcPr>
          <w:p w14:paraId="370934B7" w14:textId="77777777" w:rsidR="008E5983" w:rsidRDefault="00966843">
            <w:r>
              <w:rPr>
                <w:sz w:val="18"/>
              </w:rPr>
              <w:t>2</w:t>
            </w:r>
          </w:p>
        </w:tc>
        <w:tc>
          <w:tcPr>
            <w:tcW w:w="5233" w:type="dxa"/>
          </w:tcPr>
          <w:p w14:paraId="77381CE7" w14:textId="77777777" w:rsidR="008E5983" w:rsidRDefault="00966843">
            <w:r>
              <w:rPr>
                <w:b/>
                <w:sz w:val="18"/>
              </w:rPr>
              <w:t>DADO QUE:</w:t>
            </w:r>
            <w:r>
              <w:rPr>
                <w:sz w:val="18"/>
              </w:rPr>
              <w:t xml:space="preserve"> estou revisando a previsão </w:t>
            </w:r>
            <w:r>
              <w:br/>
            </w:r>
            <w:r>
              <w:rPr>
                <w:sz w:val="18"/>
              </w:rPr>
              <w:t xml:space="preserve"> </w:t>
            </w:r>
            <w:r>
              <w:rPr>
                <w:b/>
                <w:sz w:val="18"/>
              </w:rPr>
              <w:t>QUANDO:</w:t>
            </w:r>
            <w:r>
              <w:rPr>
                <w:sz w:val="18"/>
              </w:rPr>
              <w:t xml:space="preserve"> altero apenas um dos dois campos </w:t>
            </w:r>
            <w:r>
              <w:br/>
            </w:r>
            <w:r>
              <w:rPr>
                <w:sz w:val="18"/>
              </w:rPr>
              <w:t xml:space="preserve"> </w:t>
            </w:r>
            <w:r>
              <w:rPr>
                <w:b/>
                <w:sz w:val="18"/>
              </w:rPr>
              <w:t>ENTÃO:</w:t>
            </w:r>
            <w:r>
              <w:rPr>
                <w:sz w:val="18"/>
              </w:rPr>
              <w:t xml:space="preserve"> somente esse valor é atualizado e o outro permanece igual</w:t>
            </w:r>
          </w:p>
        </w:tc>
      </w:tr>
      <w:tr w:rsidR="008E5983" w14:paraId="7D45ACA1" w14:textId="77777777">
        <w:tc>
          <w:tcPr>
            <w:tcW w:w="5233" w:type="dxa"/>
          </w:tcPr>
          <w:p w14:paraId="7A1E46E6" w14:textId="77777777" w:rsidR="008E5983" w:rsidRDefault="00966843">
            <w:r>
              <w:rPr>
                <w:sz w:val="18"/>
              </w:rPr>
              <w:t>3</w:t>
            </w:r>
          </w:p>
        </w:tc>
        <w:tc>
          <w:tcPr>
            <w:tcW w:w="5233" w:type="dxa"/>
          </w:tcPr>
          <w:p w14:paraId="7692EAC6" w14:textId="77777777" w:rsidR="008E5983" w:rsidRDefault="00966843">
            <w:r>
              <w:rPr>
                <w:b/>
                <w:sz w:val="18"/>
              </w:rPr>
              <w:t>DADO QUE:</w:t>
            </w:r>
            <w:r>
              <w:rPr>
                <w:sz w:val="18"/>
              </w:rPr>
              <w:t xml:space="preserve"> o horário é inválido, MTTT não é positivo ou a chegada real já foi registrada </w:t>
            </w:r>
            <w:r>
              <w:br/>
            </w:r>
            <w:r>
              <w:rPr>
                <w:sz w:val="18"/>
              </w:rPr>
              <w:t xml:space="preserve"> </w:t>
            </w:r>
            <w:r>
              <w:rPr>
                <w:b/>
                <w:sz w:val="18"/>
              </w:rPr>
              <w:t>QUANDO:</w:t>
            </w:r>
            <w:r>
              <w:rPr>
                <w:sz w:val="18"/>
              </w:rPr>
              <w:t xml:space="preserve"> tento confirmar </w:t>
            </w:r>
            <w:r>
              <w:br/>
            </w:r>
            <w:r>
              <w:rPr>
                <w:sz w:val="18"/>
              </w:rPr>
              <w:t xml:space="preserve"> </w:t>
            </w:r>
            <w:r>
              <w:rPr>
                <w:b/>
                <w:sz w:val="18"/>
              </w:rPr>
              <w:t>ENTÃO:</w:t>
            </w:r>
            <w:r>
              <w:rPr>
                <w:sz w:val="18"/>
              </w:rPr>
              <w:t xml:space="preserve"> a alteração é recusada com motivo e os valores anteriores permanecem</w:t>
            </w:r>
          </w:p>
        </w:tc>
      </w:tr>
    </w:tbl>
    <w:p w14:paraId="74FCA2AF"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02ED380D" w14:textId="77777777">
        <w:tc>
          <w:tcPr>
            <w:tcW w:w="10466" w:type="dxa"/>
            <w:gridSpan w:val="2"/>
            <w:shd w:val="clear" w:color="auto" w:fill="D9D9D9"/>
          </w:tcPr>
          <w:p w14:paraId="1AF9F9B4" w14:textId="77777777" w:rsidR="008E5983" w:rsidRDefault="00966843">
            <w:pPr>
              <w:jc w:val="center"/>
            </w:pPr>
            <w:r>
              <w:rPr>
                <w:b/>
                <w:sz w:val="20"/>
              </w:rPr>
              <w:t>US011 – REQUISITO RF-11: Configurar política de abastecimento</w:t>
            </w:r>
          </w:p>
        </w:tc>
      </w:tr>
      <w:tr w:rsidR="008E5983" w14:paraId="497B27F5" w14:textId="77777777">
        <w:tc>
          <w:tcPr>
            <w:tcW w:w="5233" w:type="dxa"/>
          </w:tcPr>
          <w:p w14:paraId="618BED0A" w14:textId="77777777" w:rsidR="008E5983" w:rsidRDefault="00966843">
            <w:r>
              <w:rPr>
                <w:b/>
                <w:sz w:val="18"/>
              </w:rPr>
              <w:t>COMO:</w:t>
            </w:r>
            <w:r>
              <w:rPr>
                <w:sz w:val="18"/>
              </w:rPr>
              <w:t xml:space="preserve"> Coordenador de Turnaround</w:t>
            </w:r>
            <w:r>
              <w:br/>
            </w:r>
            <w:r>
              <w:rPr>
                <w:b/>
                <w:sz w:val="18"/>
              </w:rPr>
              <w:t>POSSO:</w:t>
            </w:r>
            <w:r>
              <w:rPr>
                <w:sz w:val="18"/>
              </w:rPr>
              <w:t xml:space="preserve"> configurar por companhia a permissão de abastecimento com passageiros</w:t>
            </w:r>
            <w:r>
              <w:br/>
            </w:r>
            <w:r>
              <w:rPr>
                <w:b/>
                <w:sz w:val="18"/>
              </w:rPr>
              <w:t>PARA:</w:t>
            </w:r>
            <w:r>
              <w:rPr>
                <w:sz w:val="18"/>
              </w:rPr>
              <w:t xml:space="preserve"> aplicar ao plano a política operacional autorizada da companhia (ADR-0005) [24][26][27]</w:t>
            </w:r>
          </w:p>
        </w:tc>
        <w:tc>
          <w:tcPr>
            <w:tcW w:w="5233" w:type="dxa"/>
          </w:tcPr>
          <w:p w14:paraId="501179D1" w14:textId="77777777" w:rsidR="008E5983" w:rsidRDefault="008E5983"/>
        </w:tc>
      </w:tr>
      <w:tr w:rsidR="008E5983" w14:paraId="655812E4" w14:textId="77777777">
        <w:tc>
          <w:tcPr>
            <w:tcW w:w="5233" w:type="dxa"/>
          </w:tcPr>
          <w:p w14:paraId="14B8C476" w14:textId="77777777" w:rsidR="008E5983" w:rsidRDefault="00966843">
            <w:r>
              <w:rPr>
                <w:b/>
                <w:sz w:val="18"/>
              </w:rPr>
              <w:t>Critérios de Aceite:</w:t>
            </w:r>
          </w:p>
        </w:tc>
        <w:tc>
          <w:tcPr>
            <w:tcW w:w="5233" w:type="dxa"/>
          </w:tcPr>
          <w:p w14:paraId="0F55B045" w14:textId="77777777" w:rsidR="008E5983" w:rsidRDefault="008E5983"/>
        </w:tc>
      </w:tr>
      <w:tr w:rsidR="008E5983" w14:paraId="41148A5D" w14:textId="77777777">
        <w:tc>
          <w:tcPr>
            <w:tcW w:w="5233" w:type="dxa"/>
          </w:tcPr>
          <w:p w14:paraId="7ED9AE22" w14:textId="77777777" w:rsidR="008E5983" w:rsidRDefault="00966843">
            <w:r>
              <w:rPr>
                <w:sz w:val="18"/>
              </w:rPr>
              <w:t>1</w:t>
            </w:r>
          </w:p>
        </w:tc>
        <w:tc>
          <w:tcPr>
            <w:tcW w:w="5233" w:type="dxa"/>
          </w:tcPr>
          <w:p w14:paraId="7FFA5179" w14:textId="77777777" w:rsidR="008E5983" w:rsidRDefault="00966843">
            <w:r>
              <w:rPr>
                <w:b/>
                <w:sz w:val="18"/>
              </w:rPr>
              <w:t>DADO QUE:</w:t>
            </w:r>
            <w:r>
              <w:rPr>
                <w:sz w:val="18"/>
              </w:rPr>
              <w:t xml:space="preserve"> uma companhia ainda não tem configuração </w:t>
            </w:r>
            <w:r>
              <w:br/>
            </w:r>
            <w:r>
              <w:rPr>
                <w:sz w:val="18"/>
              </w:rPr>
              <w:t xml:space="preserve"> </w:t>
            </w:r>
            <w:r>
              <w:rPr>
                <w:b/>
                <w:sz w:val="18"/>
              </w:rPr>
              <w:t>QUANDO:</w:t>
            </w:r>
            <w:r>
              <w:rPr>
                <w:sz w:val="18"/>
              </w:rPr>
              <w:t xml:space="preserve"> consulto sua regra </w:t>
            </w:r>
            <w:r>
              <w:br/>
            </w:r>
            <w:r>
              <w:rPr>
                <w:sz w:val="18"/>
              </w:rPr>
              <w:t xml:space="preserve"> </w:t>
            </w:r>
            <w:r>
              <w:rPr>
                <w:b/>
                <w:sz w:val="18"/>
              </w:rPr>
              <w:t>ENTÃO:</w:t>
            </w:r>
            <w:r>
              <w:rPr>
                <w:sz w:val="18"/>
              </w:rPr>
              <w:t xml:space="preserve"> a permissão está desabilitada por padrão e o plano exige desembarque antes do abastecimento e abastecimento antes do embarque</w:t>
            </w:r>
          </w:p>
        </w:tc>
      </w:tr>
      <w:tr w:rsidR="008E5983" w14:paraId="31696C51" w14:textId="77777777">
        <w:tc>
          <w:tcPr>
            <w:tcW w:w="5233" w:type="dxa"/>
          </w:tcPr>
          <w:p w14:paraId="4C0CF1EB" w14:textId="77777777" w:rsidR="008E5983" w:rsidRDefault="00966843">
            <w:r>
              <w:rPr>
                <w:sz w:val="18"/>
              </w:rPr>
              <w:t>2</w:t>
            </w:r>
          </w:p>
        </w:tc>
        <w:tc>
          <w:tcPr>
            <w:tcW w:w="5233" w:type="dxa"/>
          </w:tcPr>
          <w:p w14:paraId="27A99FEF" w14:textId="77777777" w:rsidR="008E5983" w:rsidRDefault="00966843">
            <w:r>
              <w:rPr>
                <w:b/>
                <w:sz w:val="18"/>
              </w:rPr>
              <w:t>DADO QUE:</w:t>
            </w:r>
            <w:r>
              <w:rPr>
                <w:sz w:val="18"/>
              </w:rPr>
              <w:t xml:space="preserve"> disponho da política autorizada da companhia </w:t>
            </w:r>
            <w:r>
              <w:br/>
            </w:r>
            <w:r>
              <w:rPr>
                <w:sz w:val="18"/>
              </w:rPr>
              <w:t xml:space="preserve"> </w:t>
            </w:r>
            <w:r>
              <w:rPr>
                <w:b/>
                <w:sz w:val="18"/>
              </w:rPr>
              <w:t>QUANDO:</w:t>
            </w:r>
            <w:r>
              <w:rPr>
                <w:sz w:val="18"/>
              </w:rPr>
              <w:t xml:space="preserve"> habilito a regra e confirmo </w:t>
            </w:r>
            <w:r>
              <w:br/>
            </w:r>
            <w:r>
              <w:rPr>
                <w:sz w:val="18"/>
              </w:rPr>
              <w:t xml:space="preserve"> </w:t>
            </w:r>
            <w:r>
              <w:rPr>
                <w:b/>
                <w:sz w:val="18"/>
              </w:rPr>
              <w:t>ENTÃO:</w:t>
            </w:r>
            <w:r>
              <w:rPr>
                <w:sz w:val="18"/>
              </w:rPr>
              <w:t xml:space="preserve"> a configuração é salva e auditada para novos turnarounds; permite paralelismo sem remover outras dependências</w:t>
            </w:r>
          </w:p>
        </w:tc>
      </w:tr>
      <w:tr w:rsidR="008E5983" w14:paraId="4AA98C45" w14:textId="77777777">
        <w:tc>
          <w:tcPr>
            <w:tcW w:w="5233" w:type="dxa"/>
          </w:tcPr>
          <w:p w14:paraId="346D26C2" w14:textId="77777777" w:rsidR="008E5983" w:rsidRDefault="00966843">
            <w:r>
              <w:rPr>
                <w:sz w:val="18"/>
              </w:rPr>
              <w:t>3</w:t>
            </w:r>
          </w:p>
        </w:tc>
        <w:tc>
          <w:tcPr>
            <w:tcW w:w="5233" w:type="dxa"/>
          </w:tcPr>
          <w:p w14:paraId="5A74B751" w14:textId="77777777" w:rsidR="008E5983" w:rsidRDefault="00966843">
            <w:r>
              <w:rPr>
                <w:b/>
                <w:sz w:val="18"/>
              </w:rPr>
              <w:t>DADO QUE:</w:t>
            </w:r>
            <w:r>
              <w:rPr>
                <w:sz w:val="18"/>
              </w:rPr>
              <w:t xml:space="preserve"> um turnaround já foi iniciado com a regra desabilitada </w:t>
            </w:r>
            <w:r>
              <w:br/>
            </w:r>
            <w:r>
              <w:rPr>
                <w:sz w:val="18"/>
              </w:rPr>
              <w:t xml:space="preserve"> </w:t>
            </w:r>
            <w:r>
              <w:rPr>
                <w:b/>
                <w:sz w:val="18"/>
              </w:rPr>
              <w:t>QUANDO:</w:t>
            </w:r>
            <w:r>
              <w:rPr>
                <w:sz w:val="18"/>
              </w:rPr>
              <w:t xml:space="preserve"> altero a configuração geral da companhia </w:t>
            </w:r>
            <w:r>
              <w:br/>
            </w:r>
            <w:r>
              <w:rPr>
                <w:sz w:val="18"/>
              </w:rPr>
              <w:t xml:space="preserve"> </w:t>
            </w:r>
            <w:r>
              <w:rPr>
                <w:b/>
                <w:sz w:val="18"/>
              </w:rPr>
              <w:t>ENTÃO:</w:t>
            </w:r>
            <w:r>
              <w:rPr>
                <w:sz w:val="18"/>
              </w:rPr>
              <w:t xml:space="preserve"> a cópia da regra e as dependências desse turnaround permanecem inalteradas</w:t>
            </w:r>
          </w:p>
        </w:tc>
      </w:tr>
      <w:tr w:rsidR="008E5983" w14:paraId="72155B10" w14:textId="77777777">
        <w:tc>
          <w:tcPr>
            <w:tcW w:w="5233" w:type="dxa"/>
          </w:tcPr>
          <w:p w14:paraId="657717D8" w14:textId="77777777" w:rsidR="008E5983" w:rsidRDefault="00966843">
            <w:r>
              <w:rPr>
                <w:sz w:val="18"/>
              </w:rPr>
              <w:t>4</w:t>
            </w:r>
          </w:p>
        </w:tc>
        <w:tc>
          <w:tcPr>
            <w:tcW w:w="5233" w:type="dxa"/>
          </w:tcPr>
          <w:p w14:paraId="24DA9F13" w14:textId="77777777" w:rsidR="008E5983" w:rsidRDefault="00966843">
            <w:r>
              <w:rPr>
                <w:b/>
                <w:sz w:val="18"/>
              </w:rPr>
              <w:t>DADO QUE:</w:t>
            </w:r>
            <w:r>
              <w:rPr>
                <w:sz w:val="18"/>
              </w:rPr>
              <w:t xml:space="preserve"> um plano tem permissão desabilitada e não respeita a sequência desembarque, abastecimento e embarque </w:t>
            </w:r>
            <w:r>
              <w:br/>
            </w:r>
            <w:r>
              <w:rPr>
                <w:sz w:val="18"/>
              </w:rPr>
              <w:t xml:space="preserve"> </w:t>
            </w:r>
            <w:r>
              <w:rPr>
                <w:b/>
                <w:sz w:val="18"/>
              </w:rPr>
              <w:t>QUANDO:</w:t>
            </w:r>
            <w:r>
              <w:rPr>
                <w:sz w:val="18"/>
              </w:rPr>
              <w:t xml:space="preserve"> tento confirmá-lo </w:t>
            </w:r>
            <w:r>
              <w:br/>
            </w:r>
            <w:r>
              <w:rPr>
                <w:sz w:val="18"/>
              </w:rPr>
              <w:t xml:space="preserve"> </w:t>
            </w:r>
            <w:r>
              <w:rPr>
                <w:b/>
                <w:sz w:val="18"/>
              </w:rPr>
              <w:t>ENTÃO:</w:t>
            </w:r>
            <w:r>
              <w:rPr>
                <w:sz w:val="18"/>
              </w:rPr>
              <w:t xml:space="preserve"> o sistema indica o conflito e não confirma o plano</w:t>
            </w:r>
          </w:p>
        </w:tc>
      </w:tr>
    </w:tbl>
    <w:p w14:paraId="385379BC"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32152FDE" w14:textId="77777777">
        <w:tc>
          <w:tcPr>
            <w:tcW w:w="10466" w:type="dxa"/>
            <w:gridSpan w:val="2"/>
            <w:shd w:val="clear" w:color="auto" w:fill="D9D9D9"/>
          </w:tcPr>
          <w:p w14:paraId="75720420" w14:textId="77777777" w:rsidR="008E5983" w:rsidRDefault="00966843">
            <w:pPr>
              <w:jc w:val="center"/>
            </w:pPr>
            <w:r>
              <w:rPr>
                <w:b/>
                <w:sz w:val="20"/>
              </w:rPr>
              <w:t>US012 – REQUISITO RF-12: Registrar chegada à posição</w:t>
            </w:r>
          </w:p>
        </w:tc>
      </w:tr>
      <w:tr w:rsidR="008E5983" w14:paraId="143F337C" w14:textId="77777777">
        <w:tc>
          <w:tcPr>
            <w:tcW w:w="5233" w:type="dxa"/>
          </w:tcPr>
          <w:p w14:paraId="71DA3562" w14:textId="77777777" w:rsidR="008E5983" w:rsidRDefault="00966843">
            <w:r>
              <w:rPr>
                <w:b/>
                <w:sz w:val="18"/>
              </w:rPr>
              <w:t>COMO:</w:t>
            </w:r>
            <w:r>
              <w:rPr>
                <w:sz w:val="18"/>
              </w:rPr>
              <w:t xml:space="preserve"> Operador de Solo/Rampa com tarefa atribuída no turnaround</w:t>
            </w:r>
            <w:r>
              <w:br/>
            </w:r>
            <w:r>
              <w:rPr>
                <w:b/>
                <w:sz w:val="18"/>
              </w:rPr>
              <w:t>POSSO:</w:t>
            </w:r>
            <w:r>
              <w:rPr>
                <w:sz w:val="18"/>
              </w:rPr>
              <w:t xml:space="preserve"> registrar o horário real de chegada à posição (AIBT) da aeronave [2][4]</w:t>
            </w:r>
            <w:r>
              <w:br/>
            </w:r>
            <w:r>
              <w:rPr>
                <w:b/>
                <w:sz w:val="18"/>
              </w:rPr>
              <w:t>PARA:</w:t>
            </w:r>
            <w:r>
              <w:rPr>
                <w:sz w:val="18"/>
              </w:rPr>
              <w:t xml:space="preserve"> colocar o turnaround em "Em solo" e liberar as tarefas sem predecessora pelo RF-21 (ADR-0013)</w:t>
            </w:r>
          </w:p>
        </w:tc>
        <w:tc>
          <w:tcPr>
            <w:tcW w:w="5233" w:type="dxa"/>
          </w:tcPr>
          <w:p w14:paraId="5B3ED35B" w14:textId="77777777" w:rsidR="008E5983" w:rsidRDefault="008E5983"/>
        </w:tc>
      </w:tr>
      <w:tr w:rsidR="008E5983" w14:paraId="1C07C945" w14:textId="77777777">
        <w:tc>
          <w:tcPr>
            <w:tcW w:w="5233" w:type="dxa"/>
          </w:tcPr>
          <w:p w14:paraId="57A6E553" w14:textId="77777777" w:rsidR="008E5983" w:rsidRDefault="00966843">
            <w:r>
              <w:rPr>
                <w:b/>
                <w:sz w:val="18"/>
              </w:rPr>
              <w:t>Critérios de Aceite:</w:t>
            </w:r>
          </w:p>
        </w:tc>
        <w:tc>
          <w:tcPr>
            <w:tcW w:w="5233" w:type="dxa"/>
          </w:tcPr>
          <w:p w14:paraId="38B893B8" w14:textId="77777777" w:rsidR="008E5983" w:rsidRDefault="008E5983"/>
        </w:tc>
      </w:tr>
      <w:tr w:rsidR="008E5983" w14:paraId="628289FB" w14:textId="77777777">
        <w:tc>
          <w:tcPr>
            <w:tcW w:w="5233" w:type="dxa"/>
          </w:tcPr>
          <w:p w14:paraId="71C12438" w14:textId="77777777" w:rsidR="008E5983" w:rsidRDefault="00966843">
            <w:r>
              <w:rPr>
                <w:sz w:val="18"/>
              </w:rPr>
              <w:t>1</w:t>
            </w:r>
          </w:p>
        </w:tc>
        <w:tc>
          <w:tcPr>
            <w:tcW w:w="5233" w:type="dxa"/>
          </w:tcPr>
          <w:p w14:paraId="1997757A" w14:textId="77777777" w:rsidR="008E5983" w:rsidRDefault="00966843">
            <w:r>
              <w:rPr>
                <w:b/>
                <w:sz w:val="18"/>
              </w:rPr>
              <w:t>DADO QUE:</w:t>
            </w:r>
            <w:r>
              <w:rPr>
                <w:sz w:val="18"/>
              </w:rPr>
              <w:t xml:space="preserve"> tenho tarefa atribuída nesse turnaround, o plano inicial está confirmado e não há chegada registrada </w:t>
            </w:r>
            <w:r>
              <w:br/>
            </w:r>
            <w:r>
              <w:rPr>
                <w:sz w:val="18"/>
              </w:rPr>
              <w:t xml:space="preserve"> </w:t>
            </w:r>
            <w:r>
              <w:rPr>
                <w:b/>
                <w:sz w:val="18"/>
              </w:rPr>
              <w:t>QUANDO:</w:t>
            </w:r>
            <w:r>
              <w:rPr>
                <w:sz w:val="18"/>
              </w:rPr>
              <w:t xml:space="preserve"> registro o horário real com data e fuso, sem horário futuro </w:t>
            </w:r>
            <w:r>
              <w:br/>
            </w:r>
            <w:r>
              <w:rPr>
                <w:sz w:val="18"/>
              </w:rPr>
              <w:t xml:space="preserve"> </w:t>
            </w:r>
            <w:r>
              <w:rPr>
                <w:b/>
                <w:sz w:val="18"/>
              </w:rPr>
              <w:t>ENTÃO:</w:t>
            </w:r>
            <w:r>
              <w:rPr>
                <w:sz w:val="18"/>
              </w:rPr>
              <w:t xml:space="preserve"> o AIBT é gravado com auditoria, o turnaround entra em "Em solo" e dispara a propagação do RF-21, sem confirmação do Coordenador de Turnaround nem início automático das tarefas</w:t>
            </w:r>
          </w:p>
        </w:tc>
      </w:tr>
      <w:tr w:rsidR="008E5983" w14:paraId="64D42F45" w14:textId="77777777">
        <w:tc>
          <w:tcPr>
            <w:tcW w:w="5233" w:type="dxa"/>
          </w:tcPr>
          <w:p w14:paraId="44F45905" w14:textId="77777777" w:rsidR="008E5983" w:rsidRDefault="00966843">
            <w:r>
              <w:rPr>
                <w:sz w:val="18"/>
              </w:rPr>
              <w:t>2</w:t>
            </w:r>
          </w:p>
        </w:tc>
        <w:tc>
          <w:tcPr>
            <w:tcW w:w="5233" w:type="dxa"/>
          </w:tcPr>
          <w:p w14:paraId="6D07F1CD" w14:textId="77777777" w:rsidR="008E5983" w:rsidRDefault="00966843">
            <w:r>
              <w:rPr>
                <w:b/>
                <w:sz w:val="18"/>
              </w:rPr>
              <w:t>DADO QUE:</w:t>
            </w:r>
            <w:r>
              <w:rPr>
                <w:sz w:val="18"/>
              </w:rPr>
              <w:t xml:space="preserve"> já existe chegada registrada </w:t>
            </w:r>
            <w:r>
              <w:br/>
            </w:r>
            <w:r>
              <w:rPr>
                <w:sz w:val="18"/>
              </w:rPr>
              <w:t xml:space="preserve"> </w:t>
            </w:r>
            <w:r>
              <w:rPr>
                <w:b/>
                <w:sz w:val="18"/>
              </w:rPr>
              <w:t>QUANDO:</w:t>
            </w:r>
            <w:r>
              <w:rPr>
                <w:sz w:val="18"/>
              </w:rPr>
              <w:t xml:space="preserve"> tento registrar outra chegada, inclusive em requisições simultâneas </w:t>
            </w:r>
            <w:r>
              <w:br/>
            </w:r>
            <w:r>
              <w:rPr>
                <w:sz w:val="18"/>
              </w:rPr>
              <w:t xml:space="preserve"> </w:t>
            </w:r>
            <w:r>
              <w:rPr>
                <w:b/>
                <w:sz w:val="18"/>
              </w:rPr>
              <w:t>ENTÃO:</w:t>
            </w:r>
            <w:r>
              <w:rPr>
                <w:sz w:val="18"/>
              </w:rPr>
              <w:t xml:space="preserve"> o sistema recusa a duplicidade, mostra o registro existente e não sobrescreve o AIBT nem repete a propagação</w:t>
            </w:r>
          </w:p>
        </w:tc>
      </w:tr>
      <w:tr w:rsidR="008E5983" w14:paraId="5437135A" w14:textId="77777777">
        <w:tc>
          <w:tcPr>
            <w:tcW w:w="5233" w:type="dxa"/>
          </w:tcPr>
          <w:p w14:paraId="3B265630" w14:textId="77777777" w:rsidR="008E5983" w:rsidRDefault="00966843">
            <w:r>
              <w:rPr>
                <w:sz w:val="18"/>
              </w:rPr>
              <w:t>3</w:t>
            </w:r>
          </w:p>
        </w:tc>
        <w:tc>
          <w:tcPr>
            <w:tcW w:w="5233" w:type="dxa"/>
          </w:tcPr>
          <w:p w14:paraId="48C54D66" w14:textId="77777777" w:rsidR="008E5983" w:rsidRDefault="00966843">
            <w:r>
              <w:rPr>
                <w:b/>
                <w:sz w:val="18"/>
              </w:rPr>
              <w:t>DADO QUE:</w:t>
            </w:r>
            <w:r>
              <w:rPr>
                <w:sz w:val="18"/>
              </w:rPr>
              <w:t xml:space="preserve"> o horário informado é futuro ou inválido </w:t>
            </w:r>
            <w:r>
              <w:br/>
            </w:r>
            <w:r>
              <w:rPr>
                <w:sz w:val="18"/>
              </w:rPr>
              <w:t xml:space="preserve"> </w:t>
            </w:r>
            <w:r>
              <w:rPr>
                <w:b/>
                <w:sz w:val="18"/>
              </w:rPr>
              <w:t>QUANDO:</w:t>
            </w:r>
            <w:r>
              <w:rPr>
                <w:sz w:val="18"/>
              </w:rPr>
              <w:t xml:space="preserve"> tento registrar a chegada </w:t>
            </w:r>
            <w:r>
              <w:br/>
            </w:r>
            <w:r>
              <w:rPr>
                <w:sz w:val="18"/>
              </w:rPr>
              <w:t xml:space="preserve"> </w:t>
            </w:r>
            <w:r>
              <w:rPr>
                <w:b/>
                <w:sz w:val="18"/>
              </w:rPr>
              <w:t>ENTÃO:</w:t>
            </w:r>
            <w:r>
              <w:rPr>
                <w:sz w:val="18"/>
              </w:rPr>
              <w:t xml:space="preserve"> o sistema informa o impedimento e não grava a chegada nem altera estados</w:t>
            </w:r>
          </w:p>
        </w:tc>
      </w:tr>
      <w:tr w:rsidR="008E5983" w14:paraId="4ACEF7F5" w14:textId="77777777">
        <w:tc>
          <w:tcPr>
            <w:tcW w:w="5233" w:type="dxa"/>
          </w:tcPr>
          <w:p w14:paraId="5FEE409B" w14:textId="77777777" w:rsidR="008E5983" w:rsidRDefault="00966843">
            <w:r>
              <w:rPr>
                <w:sz w:val="18"/>
              </w:rPr>
              <w:t>4</w:t>
            </w:r>
          </w:p>
        </w:tc>
        <w:tc>
          <w:tcPr>
            <w:tcW w:w="5233" w:type="dxa"/>
          </w:tcPr>
          <w:p w14:paraId="52315D23" w14:textId="77777777" w:rsidR="008E5983" w:rsidRDefault="00966843">
            <w:r>
              <w:rPr>
                <w:b/>
                <w:sz w:val="18"/>
              </w:rPr>
              <w:t>DADO QUE:</w:t>
            </w:r>
            <w:r>
              <w:rPr>
                <w:sz w:val="18"/>
              </w:rPr>
              <w:t xml:space="preserve"> a aeronave chegou às 14:07 e faço o registro às 14:10 </w:t>
            </w:r>
            <w:r>
              <w:br/>
            </w:r>
            <w:r>
              <w:rPr>
                <w:sz w:val="18"/>
              </w:rPr>
              <w:t xml:space="preserve"> </w:t>
            </w:r>
            <w:r>
              <w:rPr>
                <w:b/>
                <w:sz w:val="18"/>
              </w:rPr>
              <w:t>QUANDO:</w:t>
            </w:r>
            <w:r>
              <w:rPr>
                <w:sz w:val="18"/>
              </w:rPr>
              <w:t xml:space="preserve"> salvo a chegada </w:t>
            </w:r>
            <w:r>
              <w:br/>
            </w:r>
            <w:r>
              <w:rPr>
                <w:sz w:val="18"/>
              </w:rPr>
              <w:t xml:space="preserve"> </w:t>
            </w:r>
            <w:r>
              <w:rPr>
                <w:b/>
                <w:sz w:val="18"/>
              </w:rPr>
              <w:t>ENTÃO:</w:t>
            </w:r>
            <w:r>
              <w:rPr>
                <w:sz w:val="18"/>
              </w:rPr>
              <w:t xml:space="preserve"> o AIBT fica 14:07 e o horário do registro fica 14:10, com meu usuário e ambos os horários preservados como dados distintos</w:t>
            </w:r>
          </w:p>
        </w:tc>
      </w:tr>
      <w:tr w:rsidR="008E5983" w14:paraId="569A4000" w14:textId="77777777">
        <w:tc>
          <w:tcPr>
            <w:tcW w:w="5233" w:type="dxa"/>
          </w:tcPr>
          <w:p w14:paraId="010B4F98" w14:textId="77777777" w:rsidR="008E5983" w:rsidRDefault="00966843">
            <w:r>
              <w:rPr>
                <w:sz w:val="18"/>
              </w:rPr>
              <w:t>5</w:t>
            </w:r>
          </w:p>
        </w:tc>
        <w:tc>
          <w:tcPr>
            <w:tcW w:w="5233" w:type="dxa"/>
          </w:tcPr>
          <w:p w14:paraId="29F928AD" w14:textId="77777777" w:rsidR="008E5983" w:rsidRDefault="00966843">
            <w:r>
              <w:rPr>
                <w:b/>
                <w:sz w:val="18"/>
              </w:rPr>
              <w:t>DADO QUE:</w:t>
            </w:r>
            <w:r>
              <w:rPr>
                <w:sz w:val="18"/>
              </w:rPr>
              <w:t xml:space="preserve"> não tenho tarefa atribuída nesse turnaround </w:t>
            </w:r>
            <w:r>
              <w:br/>
            </w:r>
            <w:r>
              <w:rPr>
                <w:sz w:val="18"/>
              </w:rPr>
              <w:t xml:space="preserve"> </w:t>
            </w:r>
            <w:r>
              <w:rPr>
                <w:b/>
                <w:sz w:val="18"/>
              </w:rPr>
              <w:t>QUANDO:</w:t>
            </w:r>
            <w:r>
              <w:rPr>
                <w:sz w:val="18"/>
              </w:rPr>
              <w:t xml:space="preserve"> tento registrar a chegada </w:t>
            </w:r>
            <w:r>
              <w:br/>
            </w:r>
            <w:r>
              <w:rPr>
                <w:sz w:val="18"/>
              </w:rPr>
              <w:t xml:space="preserve"> </w:t>
            </w:r>
            <w:r>
              <w:rPr>
                <w:b/>
                <w:sz w:val="18"/>
              </w:rPr>
              <w:t>ENTÃO:</w:t>
            </w:r>
            <w:r>
              <w:rPr>
                <w:sz w:val="18"/>
              </w:rPr>
              <w:t xml:space="preserve"> o sistema informa o impedimento e não grava a chegada nem altera estados</w:t>
            </w:r>
          </w:p>
        </w:tc>
      </w:tr>
      <w:tr w:rsidR="008E5983" w14:paraId="4883EB94" w14:textId="77777777">
        <w:tc>
          <w:tcPr>
            <w:tcW w:w="5233" w:type="dxa"/>
          </w:tcPr>
          <w:p w14:paraId="76962C75" w14:textId="77777777" w:rsidR="008E5983" w:rsidRDefault="00966843">
            <w:r>
              <w:rPr>
                <w:sz w:val="18"/>
              </w:rPr>
              <w:t>6</w:t>
            </w:r>
          </w:p>
        </w:tc>
        <w:tc>
          <w:tcPr>
            <w:tcW w:w="5233" w:type="dxa"/>
          </w:tcPr>
          <w:p w14:paraId="7A346E99" w14:textId="77777777" w:rsidR="008E5983" w:rsidRDefault="00966843">
            <w:r>
              <w:rPr>
                <w:b/>
                <w:sz w:val="18"/>
              </w:rPr>
              <w:t>DADO QUE:</w:t>
            </w:r>
            <w:r>
              <w:rPr>
                <w:sz w:val="18"/>
              </w:rPr>
              <w:t xml:space="preserve"> o plano inicial do turnaround ainda não está confirmado </w:t>
            </w:r>
            <w:r>
              <w:br/>
            </w:r>
            <w:r>
              <w:rPr>
                <w:sz w:val="18"/>
              </w:rPr>
              <w:t xml:space="preserve"> </w:t>
            </w:r>
            <w:r>
              <w:rPr>
                <w:b/>
                <w:sz w:val="18"/>
              </w:rPr>
              <w:t>QUANDO:</w:t>
            </w:r>
            <w:r>
              <w:rPr>
                <w:sz w:val="18"/>
              </w:rPr>
              <w:t xml:space="preserve"> tento registrar a chegada </w:t>
            </w:r>
            <w:r>
              <w:br/>
            </w:r>
            <w:r>
              <w:rPr>
                <w:sz w:val="18"/>
              </w:rPr>
              <w:t xml:space="preserve"> </w:t>
            </w:r>
            <w:r>
              <w:rPr>
                <w:b/>
                <w:sz w:val="18"/>
              </w:rPr>
              <w:t>ENTÃO:</w:t>
            </w:r>
            <w:r>
              <w:rPr>
                <w:sz w:val="18"/>
              </w:rPr>
              <w:t xml:space="preserve"> o sistema informa o impedimento e não grava a chegada nem altera estados</w:t>
            </w:r>
          </w:p>
        </w:tc>
      </w:tr>
    </w:tbl>
    <w:p w14:paraId="07F15A52"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3AA7B581" w14:textId="77777777">
        <w:tc>
          <w:tcPr>
            <w:tcW w:w="10466" w:type="dxa"/>
            <w:gridSpan w:val="2"/>
            <w:shd w:val="clear" w:color="auto" w:fill="D9D9D9"/>
          </w:tcPr>
          <w:p w14:paraId="5122AF30" w14:textId="77777777" w:rsidR="008E5983" w:rsidRDefault="00966843">
            <w:pPr>
              <w:jc w:val="center"/>
            </w:pPr>
            <w:r>
              <w:rPr>
                <w:b/>
                <w:sz w:val="20"/>
              </w:rPr>
              <w:t>US013 – REQUISITO RF-13: Corrigir chegada à posição</w:t>
            </w:r>
          </w:p>
        </w:tc>
      </w:tr>
      <w:tr w:rsidR="008E5983" w14:paraId="3608E9D8" w14:textId="77777777">
        <w:tc>
          <w:tcPr>
            <w:tcW w:w="5233" w:type="dxa"/>
          </w:tcPr>
          <w:p w14:paraId="4EEAF360" w14:textId="77777777" w:rsidR="008E5983" w:rsidRDefault="00966843">
            <w:r>
              <w:rPr>
                <w:b/>
                <w:sz w:val="18"/>
              </w:rPr>
              <w:t>COMO:</w:t>
            </w:r>
            <w:r>
              <w:rPr>
                <w:sz w:val="18"/>
              </w:rPr>
              <w:t xml:space="preserve"> Coordenador de Turnaround</w:t>
            </w:r>
            <w:r>
              <w:br/>
            </w:r>
            <w:r>
              <w:rPr>
                <w:b/>
                <w:sz w:val="18"/>
              </w:rPr>
              <w:t>POSSO:</w:t>
            </w:r>
            <w:r>
              <w:rPr>
                <w:sz w:val="18"/>
              </w:rPr>
              <w:t xml:space="preserve"> corrigir o AIBT registrado, informando o motivo</w:t>
            </w:r>
            <w:r>
              <w:br/>
            </w:r>
            <w:r>
              <w:rPr>
                <w:b/>
                <w:sz w:val="18"/>
              </w:rPr>
              <w:t>PARA:</w:t>
            </w:r>
            <w:r>
              <w:rPr>
                <w:sz w:val="18"/>
              </w:rPr>
              <w:t xml:space="preserve"> manter o horário real correto e recalcular a projeção sem alterar os estados operacionais (ADR-0013)</w:t>
            </w:r>
          </w:p>
        </w:tc>
        <w:tc>
          <w:tcPr>
            <w:tcW w:w="5233" w:type="dxa"/>
          </w:tcPr>
          <w:p w14:paraId="268777BA" w14:textId="77777777" w:rsidR="008E5983" w:rsidRDefault="008E5983"/>
        </w:tc>
      </w:tr>
      <w:tr w:rsidR="008E5983" w14:paraId="70CEDD0F" w14:textId="77777777">
        <w:tc>
          <w:tcPr>
            <w:tcW w:w="5233" w:type="dxa"/>
          </w:tcPr>
          <w:p w14:paraId="0EFFE40E" w14:textId="77777777" w:rsidR="008E5983" w:rsidRDefault="00966843">
            <w:r>
              <w:rPr>
                <w:b/>
                <w:sz w:val="18"/>
              </w:rPr>
              <w:t>Critérios de Aceite:</w:t>
            </w:r>
          </w:p>
        </w:tc>
        <w:tc>
          <w:tcPr>
            <w:tcW w:w="5233" w:type="dxa"/>
          </w:tcPr>
          <w:p w14:paraId="09DCA5BC" w14:textId="77777777" w:rsidR="008E5983" w:rsidRDefault="008E5983"/>
        </w:tc>
      </w:tr>
      <w:tr w:rsidR="008E5983" w14:paraId="156D2077" w14:textId="77777777">
        <w:tc>
          <w:tcPr>
            <w:tcW w:w="5233" w:type="dxa"/>
          </w:tcPr>
          <w:p w14:paraId="4B037864" w14:textId="77777777" w:rsidR="008E5983" w:rsidRDefault="00966843">
            <w:r>
              <w:rPr>
                <w:sz w:val="18"/>
              </w:rPr>
              <w:t>1</w:t>
            </w:r>
          </w:p>
        </w:tc>
        <w:tc>
          <w:tcPr>
            <w:tcW w:w="5233" w:type="dxa"/>
          </w:tcPr>
          <w:p w14:paraId="5F2E7C8D" w14:textId="77777777" w:rsidR="008E5983" w:rsidRDefault="00966843">
            <w:r>
              <w:rPr>
                <w:b/>
                <w:sz w:val="18"/>
              </w:rPr>
              <w:t>DADO QUE:</w:t>
            </w:r>
            <w:r>
              <w:rPr>
                <w:sz w:val="18"/>
              </w:rPr>
              <w:t xml:space="preserve"> há AIBT registrado e o turnaround não está "Liberado" nem "Fora de bloco" </w:t>
            </w:r>
            <w:r>
              <w:br/>
            </w:r>
            <w:r>
              <w:rPr>
                <w:sz w:val="18"/>
              </w:rPr>
              <w:t xml:space="preserve"> </w:t>
            </w:r>
            <w:r>
              <w:rPr>
                <w:b/>
                <w:sz w:val="18"/>
              </w:rPr>
              <w:t>QUANDO:</w:t>
            </w:r>
            <w:r>
              <w:rPr>
                <w:sz w:val="18"/>
              </w:rPr>
              <w:t xml:space="preserve"> salvo um horário corrigido válido, não futuro, com data, fuso e motivo </w:t>
            </w:r>
            <w:r>
              <w:br/>
            </w:r>
            <w:r>
              <w:rPr>
                <w:sz w:val="18"/>
              </w:rPr>
              <w:t xml:space="preserve"> </w:t>
            </w:r>
            <w:r>
              <w:rPr>
                <w:b/>
                <w:sz w:val="18"/>
              </w:rPr>
              <w:t>ENTÃO:</w:t>
            </w:r>
            <w:r>
              <w:rPr>
                <w:sz w:val="18"/>
              </w:rPr>
              <w:t xml:space="preserve"> o novo AIBT é gravado com valor anterior, motivo, autor e horário da correção; a projeção é recalculada pelo RF-22, sem mudar o estado do turnaround nem das tarefas</w:t>
            </w:r>
          </w:p>
        </w:tc>
      </w:tr>
      <w:tr w:rsidR="008E5983" w14:paraId="5F1113A6" w14:textId="77777777">
        <w:tc>
          <w:tcPr>
            <w:tcW w:w="5233" w:type="dxa"/>
          </w:tcPr>
          <w:p w14:paraId="168336A5" w14:textId="77777777" w:rsidR="008E5983" w:rsidRDefault="00966843">
            <w:r>
              <w:rPr>
                <w:sz w:val="18"/>
              </w:rPr>
              <w:t>2</w:t>
            </w:r>
          </w:p>
        </w:tc>
        <w:tc>
          <w:tcPr>
            <w:tcW w:w="5233" w:type="dxa"/>
          </w:tcPr>
          <w:p w14:paraId="42D4215F" w14:textId="77777777" w:rsidR="008E5983" w:rsidRDefault="00966843">
            <w:r>
              <w:rPr>
                <w:b/>
                <w:sz w:val="18"/>
              </w:rPr>
              <w:t>DADO QUE:</w:t>
            </w:r>
            <w:r>
              <w:rPr>
                <w:sz w:val="18"/>
              </w:rPr>
              <w:t xml:space="preserve"> estou corrigindo a chegada </w:t>
            </w:r>
            <w:r>
              <w:br/>
            </w:r>
            <w:r>
              <w:rPr>
                <w:sz w:val="18"/>
              </w:rPr>
              <w:t xml:space="preserve"> </w:t>
            </w:r>
            <w:r>
              <w:rPr>
                <w:b/>
                <w:sz w:val="18"/>
              </w:rPr>
              <w:t>QUANDO:</w:t>
            </w:r>
            <w:r>
              <w:rPr>
                <w:sz w:val="18"/>
              </w:rPr>
              <w:t xml:space="preserve"> falta motivo ou o horário é inválido ou futuro </w:t>
            </w:r>
            <w:r>
              <w:br/>
            </w:r>
            <w:r>
              <w:rPr>
                <w:sz w:val="18"/>
              </w:rPr>
              <w:t xml:space="preserve"> </w:t>
            </w:r>
            <w:r>
              <w:rPr>
                <w:b/>
                <w:sz w:val="18"/>
              </w:rPr>
              <w:t>ENTÃO:</w:t>
            </w:r>
            <w:r>
              <w:rPr>
                <w:sz w:val="18"/>
              </w:rPr>
              <w:t xml:space="preserve"> o sistema informa o impedimento e preserva o AIBT e os estados</w:t>
            </w:r>
          </w:p>
        </w:tc>
      </w:tr>
      <w:tr w:rsidR="008E5983" w14:paraId="41002D2B" w14:textId="77777777">
        <w:tc>
          <w:tcPr>
            <w:tcW w:w="5233" w:type="dxa"/>
          </w:tcPr>
          <w:p w14:paraId="2D2BB4DA" w14:textId="77777777" w:rsidR="008E5983" w:rsidRDefault="00966843">
            <w:r>
              <w:rPr>
                <w:sz w:val="18"/>
              </w:rPr>
              <w:t>3</w:t>
            </w:r>
          </w:p>
        </w:tc>
        <w:tc>
          <w:tcPr>
            <w:tcW w:w="5233" w:type="dxa"/>
          </w:tcPr>
          <w:p w14:paraId="00C5D81B" w14:textId="77777777" w:rsidR="008E5983" w:rsidRDefault="00966843">
            <w:r>
              <w:rPr>
                <w:b/>
                <w:sz w:val="18"/>
              </w:rPr>
              <w:t>DADO QUE:</w:t>
            </w:r>
            <w:r>
              <w:rPr>
                <w:sz w:val="18"/>
              </w:rPr>
              <w:t xml:space="preserve"> o turnaround está "Fora de bloco" ou ainda não há AIBT registrado </w:t>
            </w:r>
            <w:r>
              <w:br/>
            </w:r>
            <w:r>
              <w:rPr>
                <w:sz w:val="18"/>
              </w:rPr>
              <w:t xml:space="preserve"> </w:t>
            </w:r>
            <w:r>
              <w:rPr>
                <w:b/>
                <w:sz w:val="18"/>
              </w:rPr>
              <w:t>QUANDO:</w:t>
            </w:r>
            <w:r>
              <w:rPr>
                <w:sz w:val="18"/>
              </w:rPr>
              <w:t xml:space="preserve"> tento corrigir a chegada </w:t>
            </w:r>
            <w:r>
              <w:br/>
            </w:r>
            <w:r>
              <w:rPr>
                <w:sz w:val="18"/>
              </w:rPr>
              <w:t xml:space="preserve"> </w:t>
            </w:r>
            <w:r>
              <w:rPr>
                <w:b/>
                <w:sz w:val="18"/>
              </w:rPr>
              <w:t>ENTÃO:</w:t>
            </w:r>
            <w:r>
              <w:rPr>
                <w:sz w:val="18"/>
              </w:rPr>
              <w:t xml:space="preserve"> a alteração é recusada sem gravar correção nem disparar recálculo</w:t>
            </w:r>
          </w:p>
        </w:tc>
      </w:tr>
      <w:tr w:rsidR="008E5983" w14:paraId="0803D8DF" w14:textId="77777777">
        <w:tc>
          <w:tcPr>
            <w:tcW w:w="5233" w:type="dxa"/>
          </w:tcPr>
          <w:p w14:paraId="3ED1AEA7" w14:textId="77777777" w:rsidR="008E5983" w:rsidRDefault="00966843">
            <w:r>
              <w:rPr>
                <w:sz w:val="18"/>
              </w:rPr>
              <w:t>4</w:t>
            </w:r>
          </w:p>
        </w:tc>
        <w:tc>
          <w:tcPr>
            <w:tcW w:w="5233" w:type="dxa"/>
          </w:tcPr>
          <w:p w14:paraId="0D260E6B" w14:textId="77777777" w:rsidR="008E5983" w:rsidRDefault="00966843">
            <w:r>
              <w:rPr>
                <w:b/>
                <w:sz w:val="18"/>
              </w:rPr>
              <w:t>DADO QUE:</w:t>
            </w:r>
            <w:r>
              <w:rPr>
                <w:sz w:val="18"/>
              </w:rPr>
              <w:t xml:space="preserve"> estou autenticado como Operador de Solo/Rampa </w:t>
            </w:r>
            <w:r>
              <w:br/>
            </w:r>
            <w:r>
              <w:rPr>
                <w:sz w:val="18"/>
              </w:rPr>
              <w:t xml:space="preserve"> </w:t>
            </w:r>
            <w:r>
              <w:rPr>
                <w:b/>
                <w:sz w:val="18"/>
              </w:rPr>
              <w:t>QUANDO:</w:t>
            </w:r>
            <w:r>
              <w:rPr>
                <w:sz w:val="18"/>
              </w:rPr>
              <w:t xml:space="preserve"> tento corrigir o AIBT já registrado </w:t>
            </w:r>
            <w:r>
              <w:br/>
            </w:r>
            <w:r>
              <w:rPr>
                <w:sz w:val="18"/>
              </w:rPr>
              <w:t xml:space="preserve"> </w:t>
            </w:r>
            <w:r>
              <w:rPr>
                <w:b/>
                <w:sz w:val="18"/>
              </w:rPr>
              <w:t>ENTÃO:</w:t>
            </w:r>
            <w:r>
              <w:rPr>
                <w:sz w:val="18"/>
              </w:rPr>
              <w:t xml:space="preserve"> a alteração é recusada porque a correção exige Coordenador de Turnaround (RNF-1)</w:t>
            </w:r>
          </w:p>
        </w:tc>
      </w:tr>
      <w:tr w:rsidR="008E5983" w14:paraId="24E020FB" w14:textId="77777777">
        <w:tc>
          <w:tcPr>
            <w:tcW w:w="5233" w:type="dxa"/>
          </w:tcPr>
          <w:p w14:paraId="16A386C1" w14:textId="77777777" w:rsidR="008E5983" w:rsidRDefault="00966843">
            <w:r>
              <w:rPr>
                <w:sz w:val="18"/>
              </w:rPr>
              <w:t>5</w:t>
            </w:r>
          </w:p>
        </w:tc>
        <w:tc>
          <w:tcPr>
            <w:tcW w:w="5233" w:type="dxa"/>
          </w:tcPr>
          <w:p w14:paraId="1A75663E" w14:textId="77777777" w:rsidR="008E5983" w:rsidRDefault="00966843">
            <w:r>
              <w:rPr>
                <w:b/>
                <w:sz w:val="18"/>
              </w:rPr>
              <w:t>DADO QUE:</w:t>
            </w:r>
            <w:r>
              <w:rPr>
                <w:sz w:val="18"/>
              </w:rPr>
              <w:t xml:space="preserve"> o AIBT registrado é 14:07 </w:t>
            </w:r>
            <w:r>
              <w:br/>
            </w:r>
            <w:r>
              <w:rPr>
                <w:sz w:val="18"/>
              </w:rPr>
              <w:t xml:space="preserve"> </w:t>
            </w:r>
            <w:r>
              <w:rPr>
                <w:b/>
                <w:sz w:val="18"/>
              </w:rPr>
              <w:t>QUANDO:</w:t>
            </w:r>
            <w:r>
              <w:rPr>
                <w:sz w:val="18"/>
              </w:rPr>
              <w:t xml:space="preserve"> às 14:20 corrijo para 14:05 com motivo </w:t>
            </w:r>
            <w:r>
              <w:br/>
            </w:r>
            <w:r>
              <w:rPr>
                <w:sz w:val="18"/>
              </w:rPr>
              <w:t xml:space="preserve"> </w:t>
            </w:r>
            <w:r>
              <w:rPr>
                <w:b/>
                <w:sz w:val="18"/>
              </w:rPr>
              <w:t>ENTÃO:</w:t>
            </w:r>
            <w:r>
              <w:rPr>
                <w:sz w:val="18"/>
              </w:rPr>
              <w:t xml:space="preserve"> o AIBT vigente fica 14:05; o valor anterior 14:07 e o horário da correção 14:20 continuam no histórico, sem substituir o horário real pelo da edição</w:t>
            </w:r>
          </w:p>
        </w:tc>
      </w:tr>
      <w:tr w:rsidR="008E5983" w14:paraId="17653061" w14:textId="77777777">
        <w:tc>
          <w:tcPr>
            <w:tcW w:w="5233" w:type="dxa"/>
          </w:tcPr>
          <w:p w14:paraId="455E0976" w14:textId="77777777" w:rsidR="008E5983" w:rsidRDefault="00966843">
            <w:r>
              <w:rPr>
                <w:sz w:val="18"/>
              </w:rPr>
              <w:t>6</w:t>
            </w:r>
          </w:p>
        </w:tc>
        <w:tc>
          <w:tcPr>
            <w:tcW w:w="5233" w:type="dxa"/>
          </w:tcPr>
          <w:p w14:paraId="439DCA42" w14:textId="77777777" w:rsidR="008E5983" w:rsidRDefault="00966843">
            <w:r>
              <w:rPr>
                <w:b/>
                <w:sz w:val="18"/>
              </w:rPr>
              <w:t>DADO QUE:</w:t>
            </w:r>
            <w:r>
              <w:rPr>
                <w:sz w:val="18"/>
              </w:rPr>
              <w:t xml:space="preserve"> há AIBT registrado e o turnaround está "Liberado" </w:t>
            </w:r>
            <w:r>
              <w:br/>
            </w:r>
            <w:r>
              <w:rPr>
                <w:sz w:val="18"/>
              </w:rPr>
              <w:t xml:space="preserve"> </w:t>
            </w:r>
            <w:r>
              <w:rPr>
                <w:b/>
                <w:sz w:val="18"/>
              </w:rPr>
              <w:t>QUANDO:</w:t>
            </w:r>
            <w:r>
              <w:rPr>
                <w:sz w:val="18"/>
              </w:rPr>
              <w:t xml:space="preserve"> o Coordenador de Turnaround salva uma correção válida, com data, fuso e motivo </w:t>
            </w:r>
            <w:r>
              <w:br/>
            </w:r>
            <w:r>
              <w:rPr>
                <w:sz w:val="18"/>
              </w:rPr>
              <w:t xml:space="preserve"> </w:t>
            </w:r>
            <w:r>
              <w:rPr>
                <w:b/>
                <w:sz w:val="18"/>
              </w:rPr>
              <w:t>ENTÃO:</w:t>
            </w:r>
            <w:r>
              <w:rPr>
                <w:sz w:val="18"/>
              </w:rPr>
              <w:t xml:space="preserve"> o novo AIBT e o histórico da correção são gravados; os estados são preservados e a projeção não é recalculada (ADR-0013)</w:t>
            </w:r>
          </w:p>
        </w:tc>
      </w:tr>
    </w:tbl>
    <w:p w14:paraId="1FFDAA05"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2A265F7F" w14:textId="77777777">
        <w:tc>
          <w:tcPr>
            <w:tcW w:w="10466" w:type="dxa"/>
            <w:gridSpan w:val="2"/>
            <w:shd w:val="clear" w:color="auto" w:fill="D9D9D9"/>
          </w:tcPr>
          <w:p w14:paraId="61703ECE" w14:textId="77777777" w:rsidR="008E5983" w:rsidRDefault="00966843">
            <w:pPr>
              <w:jc w:val="center"/>
            </w:pPr>
            <w:r>
              <w:rPr>
                <w:b/>
                <w:sz w:val="20"/>
              </w:rPr>
              <w:t>US014 – REQUISITO RF-14: Consultar as tarefas da equipe atribuídas ao operador</w:t>
            </w:r>
          </w:p>
        </w:tc>
      </w:tr>
      <w:tr w:rsidR="008E5983" w14:paraId="730BD5CA" w14:textId="77777777">
        <w:tc>
          <w:tcPr>
            <w:tcW w:w="5233" w:type="dxa"/>
          </w:tcPr>
          <w:p w14:paraId="1D2A4BE1" w14:textId="77777777" w:rsidR="008E5983" w:rsidRDefault="00966843">
            <w:r>
              <w:rPr>
                <w:b/>
                <w:sz w:val="18"/>
              </w:rPr>
              <w:t>COMO:</w:t>
            </w:r>
            <w:r>
              <w:rPr>
                <w:sz w:val="18"/>
              </w:rPr>
              <w:t xml:space="preserve"> Operador de Solo/Rampa</w:t>
            </w:r>
            <w:r>
              <w:br/>
            </w:r>
            <w:r>
              <w:rPr>
                <w:b/>
                <w:sz w:val="18"/>
              </w:rPr>
              <w:t>POSSO:</w:t>
            </w:r>
            <w:r>
              <w:rPr>
                <w:sz w:val="18"/>
              </w:rPr>
              <w:t xml:space="preserve"> consultar no celular a lista das tarefas da minha equipe atribuídas a mim, com o turnaround (aeronave e posição), o estado, a janela planejada de início e de fim e as tarefas predecessoras ainda não concluídas</w:t>
            </w:r>
            <w:r>
              <w:br/>
            </w:r>
            <w:r>
              <w:rPr>
                <w:b/>
                <w:sz w:val="18"/>
              </w:rPr>
              <w:t>PARA:</w:t>
            </w:r>
            <w:r>
              <w:rPr>
                <w:sz w:val="18"/>
              </w:rPr>
              <w:t xml:space="preserve"> saber o que devo executar, em qual aeronave e a partir de quando posso começar</w:t>
            </w:r>
          </w:p>
        </w:tc>
        <w:tc>
          <w:tcPr>
            <w:tcW w:w="5233" w:type="dxa"/>
          </w:tcPr>
          <w:p w14:paraId="7AADA7D0" w14:textId="77777777" w:rsidR="008E5983" w:rsidRDefault="008E5983"/>
        </w:tc>
      </w:tr>
      <w:tr w:rsidR="008E5983" w14:paraId="3A6D2E72" w14:textId="77777777">
        <w:tc>
          <w:tcPr>
            <w:tcW w:w="5233" w:type="dxa"/>
          </w:tcPr>
          <w:p w14:paraId="281590B5" w14:textId="77777777" w:rsidR="008E5983" w:rsidRDefault="00966843">
            <w:r>
              <w:rPr>
                <w:b/>
                <w:sz w:val="18"/>
              </w:rPr>
              <w:t>Critérios de Aceite:</w:t>
            </w:r>
          </w:p>
        </w:tc>
        <w:tc>
          <w:tcPr>
            <w:tcW w:w="5233" w:type="dxa"/>
          </w:tcPr>
          <w:p w14:paraId="5E5D4000" w14:textId="77777777" w:rsidR="008E5983" w:rsidRDefault="008E5983"/>
        </w:tc>
      </w:tr>
      <w:tr w:rsidR="008E5983" w14:paraId="21ADDC90" w14:textId="77777777">
        <w:tc>
          <w:tcPr>
            <w:tcW w:w="5233" w:type="dxa"/>
          </w:tcPr>
          <w:p w14:paraId="099B9B37" w14:textId="77777777" w:rsidR="008E5983" w:rsidRDefault="00966843">
            <w:r>
              <w:rPr>
                <w:sz w:val="18"/>
              </w:rPr>
              <w:t>1</w:t>
            </w:r>
          </w:p>
        </w:tc>
        <w:tc>
          <w:tcPr>
            <w:tcW w:w="5233" w:type="dxa"/>
          </w:tcPr>
          <w:p w14:paraId="319E519E" w14:textId="77777777" w:rsidR="008E5983" w:rsidRDefault="00966843">
            <w:r>
              <w:rPr>
                <w:b/>
                <w:sz w:val="18"/>
              </w:rPr>
              <w:t>DADO QUE:</w:t>
            </w:r>
            <w:r>
              <w:rPr>
                <w:sz w:val="18"/>
              </w:rPr>
              <w:t xml:space="preserve"> estou autenticado com o perfil de operador e há tarefas da minha equipe atribuídas a mim em turnarounds abertos </w:t>
            </w:r>
            <w:r>
              <w:br/>
            </w:r>
            <w:r>
              <w:rPr>
                <w:sz w:val="18"/>
              </w:rPr>
              <w:t xml:space="preserve"> </w:t>
            </w:r>
            <w:r>
              <w:rPr>
                <w:b/>
                <w:sz w:val="18"/>
              </w:rPr>
              <w:t>QUANDO:</w:t>
            </w:r>
            <w:r>
              <w:rPr>
                <w:sz w:val="18"/>
              </w:rPr>
              <w:t xml:space="preserve"> abro a lista de tarefas </w:t>
            </w:r>
            <w:r>
              <w:br/>
            </w:r>
            <w:r>
              <w:rPr>
                <w:sz w:val="18"/>
              </w:rPr>
              <w:t xml:space="preserve"> </w:t>
            </w:r>
            <w:r>
              <w:rPr>
                <w:b/>
                <w:sz w:val="18"/>
              </w:rPr>
              <w:t>ENTÃO:</w:t>
            </w:r>
            <w:r>
              <w:rPr>
                <w:sz w:val="18"/>
              </w:rPr>
              <w:t xml:space="preserve"> o sistema exibe essas tarefas, cada uma com o turnaround (aeronave e posição), o estado e a janela planejada de início e de fim</w:t>
            </w:r>
          </w:p>
        </w:tc>
      </w:tr>
      <w:tr w:rsidR="008E5983" w14:paraId="7D76A8B7" w14:textId="77777777">
        <w:tc>
          <w:tcPr>
            <w:tcW w:w="5233" w:type="dxa"/>
          </w:tcPr>
          <w:p w14:paraId="25F342B3" w14:textId="77777777" w:rsidR="008E5983" w:rsidRDefault="00966843">
            <w:r>
              <w:rPr>
                <w:sz w:val="18"/>
              </w:rPr>
              <w:t>2</w:t>
            </w:r>
          </w:p>
        </w:tc>
        <w:tc>
          <w:tcPr>
            <w:tcW w:w="5233" w:type="dxa"/>
          </w:tcPr>
          <w:p w14:paraId="0052A453" w14:textId="77777777" w:rsidR="008E5983" w:rsidRDefault="00966843">
            <w:r>
              <w:rPr>
                <w:b/>
                <w:sz w:val="18"/>
              </w:rPr>
              <w:t>DADO QUE:</w:t>
            </w:r>
            <w:r>
              <w:rPr>
                <w:sz w:val="18"/>
              </w:rPr>
              <w:t xml:space="preserve"> uma tarefa atribuída a mim está no estado "Aguardando" porque uma tarefa predecessora não foi concluída </w:t>
            </w:r>
            <w:r>
              <w:br/>
            </w:r>
            <w:r>
              <w:rPr>
                <w:sz w:val="18"/>
              </w:rPr>
              <w:t xml:space="preserve"> </w:t>
            </w:r>
            <w:r>
              <w:rPr>
                <w:b/>
                <w:sz w:val="18"/>
              </w:rPr>
              <w:t>QUANDO:</w:t>
            </w:r>
            <w:r>
              <w:rPr>
                <w:sz w:val="18"/>
              </w:rPr>
              <w:t xml:space="preserve"> abro essa tarefa na lista </w:t>
            </w:r>
            <w:r>
              <w:br/>
            </w:r>
            <w:r>
              <w:rPr>
                <w:sz w:val="18"/>
              </w:rPr>
              <w:t xml:space="preserve"> </w:t>
            </w:r>
            <w:r>
              <w:rPr>
                <w:b/>
                <w:sz w:val="18"/>
              </w:rPr>
              <w:t>ENTÃO:</w:t>
            </w:r>
            <w:r>
              <w:rPr>
                <w:sz w:val="18"/>
              </w:rPr>
              <w:t xml:space="preserve"> o sistema mostra o nome da predecessora pendente e não oferece a opção de registrar o início</w:t>
            </w:r>
          </w:p>
        </w:tc>
      </w:tr>
      <w:tr w:rsidR="008E5983" w14:paraId="6080086F" w14:textId="77777777">
        <w:tc>
          <w:tcPr>
            <w:tcW w:w="5233" w:type="dxa"/>
          </w:tcPr>
          <w:p w14:paraId="4C3366E6" w14:textId="77777777" w:rsidR="008E5983" w:rsidRDefault="00966843">
            <w:r>
              <w:rPr>
                <w:sz w:val="18"/>
              </w:rPr>
              <w:t>3</w:t>
            </w:r>
          </w:p>
        </w:tc>
        <w:tc>
          <w:tcPr>
            <w:tcW w:w="5233" w:type="dxa"/>
          </w:tcPr>
          <w:p w14:paraId="6AFF5580" w14:textId="77777777" w:rsidR="008E5983" w:rsidRDefault="00966843">
            <w:r>
              <w:rPr>
                <w:b/>
                <w:sz w:val="18"/>
              </w:rPr>
              <w:t>DADO QUE:</w:t>
            </w:r>
            <w:r>
              <w:rPr>
                <w:sz w:val="18"/>
              </w:rPr>
              <w:t xml:space="preserve"> no mesmo turnaround existe uma tarefa de outra equipe, ou da minha equipe atribuída a outro operador </w:t>
            </w:r>
            <w:r>
              <w:br/>
            </w:r>
            <w:r>
              <w:rPr>
                <w:sz w:val="18"/>
              </w:rPr>
              <w:t xml:space="preserve"> </w:t>
            </w:r>
            <w:r>
              <w:rPr>
                <w:b/>
                <w:sz w:val="18"/>
              </w:rPr>
              <w:t>QUANDO:</w:t>
            </w:r>
            <w:r>
              <w:rPr>
                <w:sz w:val="18"/>
              </w:rPr>
              <w:t xml:space="preserve"> abro a lista de tarefas </w:t>
            </w:r>
            <w:r>
              <w:br/>
            </w:r>
            <w:r>
              <w:rPr>
                <w:sz w:val="18"/>
              </w:rPr>
              <w:t xml:space="preserve"> </w:t>
            </w:r>
            <w:r>
              <w:rPr>
                <w:b/>
                <w:sz w:val="18"/>
              </w:rPr>
              <w:t>ENTÃO:</w:t>
            </w:r>
            <w:r>
              <w:rPr>
                <w:sz w:val="18"/>
              </w:rPr>
              <w:t xml:space="preserve"> essa tarefa não aparece na minha lista</w:t>
            </w:r>
          </w:p>
        </w:tc>
      </w:tr>
    </w:tbl>
    <w:p w14:paraId="2AD06AC2"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42F09A3B" w14:textId="77777777">
        <w:tc>
          <w:tcPr>
            <w:tcW w:w="10466" w:type="dxa"/>
            <w:gridSpan w:val="2"/>
            <w:shd w:val="clear" w:color="auto" w:fill="D9D9D9"/>
          </w:tcPr>
          <w:p w14:paraId="189C658D" w14:textId="77777777" w:rsidR="008E5983" w:rsidRDefault="00966843">
            <w:pPr>
              <w:jc w:val="center"/>
            </w:pPr>
            <w:r>
              <w:rPr>
                <w:b/>
                <w:sz w:val="20"/>
              </w:rPr>
              <w:t>US015 – REQUISITO RF-15: Iniciar tarefa</w:t>
            </w:r>
          </w:p>
        </w:tc>
      </w:tr>
      <w:tr w:rsidR="008E5983" w14:paraId="2B8A87A8" w14:textId="77777777">
        <w:tc>
          <w:tcPr>
            <w:tcW w:w="5233" w:type="dxa"/>
          </w:tcPr>
          <w:p w14:paraId="23599244" w14:textId="77777777" w:rsidR="008E5983" w:rsidRDefault="00966843">
            <w:r>
              <w:rPr>
                <w:b/>
                <w:sz w:val="18"/>
              </w:rPr>
              <w:t>COMO:</w:t>
            </w:r>
            <w:r>
              <w:rPr>
                <w:sz w:val="18"/>
              </w:rPr>
              <w:t xml:space="preserve"> Operador de Solo/Rampa</w:t>
            </w:r>
            <w:r>
              <w:br/>
            </w:r>
            <w:r>
              <w:rPr>
                <w:b/>
                <w:sz w:val="18"/>
              </w:rPr>
              <w:t>POSSO:</w:t>
            </w:r>
            <w:r>
              <w:rPr>
                <w:sz w:val="18"/>
              </w:rPr>
              <w:t xml:space="preserve"> registrar o início de uma tarefa da minha equipe atribuída a mim</w:t>
            </w:r>
            <w:r>
              <w:br/>
            </w:r>
            <w:r>
              <w:rPr>
                <w:b/>
                <w:sz w:val="18"/>
              </w:rPr>
              <w:t>PARA:</w:t>
            </w:r>
            <w:r>
              <w:rPr>
                <w:sz w:val="18"/>
              </w:rPr>
              <w:t xml:space="preserve"> que o começo real da tarefa fique registrado com horário e chegue ao Coordenador de Turnaround e ao Motor de Eventos no momento em que acontece</w:t>
            </w:r>
          </w:p>
        </w:tc>
        <w:tc>
          <w:tcPr>
            <w:tcW w:w="5233" w:type="dxa"/>
          </w:tcPr>
          <w:p w14:paraId="3E4D0375" w14:textId="77777777" w:rsidR="008E5983" w:rsidRDefault="008E5983"/>
        </w:tc>
      </w:tr>
      <w:tr w:rsidR="008E5983" w14:paraId="7826310B" w14:textId="77777777">
        <w:tc>
          <w:tcPr>
            <w:tcW w:w="5233" w:type="dxa"/>
          </w:tcPr>
          <w:p w14:paraId="7C82FDF0" w14:textId="77777777" w:rsidR="008E5983" w:rsidRDefault="00966843">
            <w:r>
              <w:rPr>
                <w:b/>
                <w:sz w:val="18"/>
              </w:rPr>
              <w:t>Critérios de Aceite:</w:t>
            </w:r>
          </w:p>
        </w:tc>
        <w:tc>
          <w:tcPr>
            <w:tcW w:w="5233" w:type="dxa"/>
          </w:tcPr>
          <w:p w14:paraId="4854CC16" w14:textId="77777777" w:rsidR="008E5983" w:rsidRDefault="008E5983"/>
        </w:tc>
      </w:tr>
      <w:tr w:rsidR="008E5983" w14:paraId="6E297F28" w14:textId="77777777">
        <w:tc>
          <w:tcPr>
            <w:tcW w:w="5233" w:type="dxa"/>
          </w:tcPr>
          <w:p w14:paraId="6C347704" w14:textId="77777777" w:rsidR="008E5983" w:rsidRDefault="00966843">
            <w:r>
              <w:rPr>
                <w:sz w:val="18"/>
              </w:rPr>
              <w:t>1</w:t>
            </w:r>
          </w:p>
        </w:tc>
        <w:tc>
          <w:tcPr>
            <w:tcW w:w="5233" w:type="dxa"/>
          </w:tcPr>
          <w:p w14:paraId="33C6D6C1" w14:textId="77777777" w:rsidR="008E5983" w:rsidRDefault="00966843">
            <w:r>
              <w:rPr>
                <w:b/>
                <w:sz w:val="18"/>
              </w:rPr>
              <w:t>DADO QUE:</w:t>
            </w:r>
            <w:r>
              <w:rPr>
                <w:sz w:val="18"/>
              </w:rPr>
              <w:t xml:space="preserve"> uma tarefa atribuída a mim está no estado "Pronta" </w:t>
            </w:r>
            <w:r>
              <w:br/>
            </w:r>
            <w:r>
              <w:rPr>
                <w:sz w:val="18"/>
              </w:rPr>
              <w:t xml:space="preserve"> </w:t>
            </w:r>
            <w:r>
              <w:rPr>
                <w:b/>
                <w:sz w:val="18"/>
              </w:rPr>
              <w:t>QUANDO:</w:t>
            </w:r>
            <w:r>
              <w:rPr>
                <w:sz w:val="18"/>
              </w:rPr>
              <w:t xml:space="preserve"> registro o início da tarefa </w:t>
            </w:r>
            <w:r>
              <w:br/>
            </w:r>
            <w:r>
              <w:rPr>
                <w:sz w:val="18"/>
              </w:rPr>
              <w:t xml:space="preserve"> </w:t>
            </w:r>
            <w:r>
              <w:rPr>
                <w:b/>
                <w:sz w:val="18"/>
              </w:rPr>
              <w:t>ENTÃO:</w:t>
            </w:r>
            <w:r>
              <w:rPr>
                <w:sz w:val="18"/>
              </w:rPr>
              <w:t xml:space="preserve"> a tarefa passa para o estado "Em execução" e o sistema grava o meu usuário e o horário do registro</w:t>
            </w:r>
          </w:p>
        </w:tc>
      </w:tr>
      <w:tr w:rsidR="008E5983" w14:paraId="4B212221" w14:textId="77777777">
        <w:tc>
          <w:tcPr>
            <w:tcW w:w="5233" w:type="dxa"/>
          </w:tcPr>
          <w:p w14:paraId="49000197" w14:textId="77777777" w:rsidR="008E5983" w:rsidRDefault="00966843">
            <w:r>
              <w:rPr>
                <w:sz w:val="18"/>
              </w:rPr>
              <w:t>2</w:t>
            </w:r>
          </w:p>
        </w:tc>
        <w:tc>
          <w:tcPr>
            <w:tcW w:w="5233" w:type="dxa"/>
          </w:tcPr>
          <w:p w14:paraId="2049D29A" w14:textId="77777777" w:rsidR="008E5983" w:rsidRDefault="00966843">
            <w:r>
              <w:rPr>
                <w:b/>
                <w:sz w:val="18"/>
              </w:rPr>
              <w:t>DADO QUE:</w:t>
            </w:r>
            <w:r>
              <w:rPr>
                <w:sz w:val="18"/>
              </w:rPr>
              <w:t xml:space="preserve"> uma tarefa atribuída a mim está no estado "Aguardando", "Em execução" ou "Concluída" </w:t>
            </w:r>
            <w:r>
              <w:br/>
            </w:r>
            <w:r>
              <w:rPr>
                <w:sz w:val="18"/>
              </w:rPr>
              <w:t xml:space="preserve"> </w:t>
            </w:r>
            <w:r>
              <w:rPr>
                <w:b/>
                <w:sz w:val="18"/>
              </w:rPr>
              <w:t>QUANDO:</w:t>
            </w:r>
            <w:r>
              <w:rPr>
                <w:sz w:val="18"/>
              </w:rPr>
              <w:t xml:space="preserve"> tento registrar o início da tarefa </w:t>
            </w:r>
            <w:r>
              <w:br/>
            </w:r>
            <w:r>
              <w:rPr>
                <w:sz w:val="18"/>
              </w:rPr>
              <w:t xml:space="preserve"> </w:t>
            </w:r>
            <w:r>
              <w:rPr>
                <w:b/>
                <w:sz w:val="18"/>
              </w:rPr>
              <w:t>ENTÃO:</w:t>
            </w:r>
            <w:r>
              <w:rPr>
                <w:sz w:val="18"/>
              </w:rPr>
              <w:t xml:space="preserve"> o sistema recusa o registro, informa que só uma tarefa no estado "Pronta" pode ser iniciada e a tarefa mantém o estado</w:t>
            </w:r>
          </w:p>
        </w:tc>
      </w:tr>
    </w:tbl>
    <w:p w14:paraId="51273111"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6EECCFED" w14:textId="77777777">
        <w:tc>
          <w:tcPr>
            <w:tcW w:w="10466" w:type="dxa"/>
            <w:gridSpan w:val="2"/>
            <w:shd w:val="clear" w:color="auto" w:fill="D9D9D9"/>
          </w:tcPr>
          <w:p w14:paraId="67923449" w14:textId="77777777" w:rsidR="008E5983" w:rsidRDefault="00966843">
            <w:pPr>
              <w:jc w:val="center"/>
            </w:pPr>
            <w:r>
              <w:rPr>
                <w:b/>
                <w:sz w:val="20"/>
              </w:rPr>
              <w:t>US016 – REQUISITO RF-16: Concluir tarefa</w:t>
            </w:r>
          </w:p>
        </w:tc>
      </w:tr>
      <w:tr w:rsidR="008E5983" w14:paraId="346A9DFB" w14:textId="77777777">
        <w:tc>
          <w:tcPr>
            <w:tcW w:w="5233" w:type="dxa"/>
          </w:tcPr>
          <w:p w14:paraId="0DF19729" w14:textId="77777777" w:rsidR="008E5983" w:rsidRDefault="00966843">
            <w:r>
              <w:rPr>
                <w:b/>
                <w:sz w:val="18"/>
              </w:rPr>
              <w:t>COMO:</w:t>
            </w:r>
            <w:r>
              <w:rPr>
                <w:sz w:val="18"/>
              </w:rPr>
              <w:t xml:space="preserve"> Operador de Solo/Rampa</w:t>
            </w:r>
            <w:r>
              <w:br/>
            </w:r>
            <w:r>
              <w:rPr>
                <w:b/>
                <w:sz w:val="18"/>
              </w:rPr>
              <w:t>POSSO:</w:t>
            </w:r>
            <w:r>
              <w:rPr>
                <w:sz w:val="18"/>
              </w:rPr>
              <w:t xml:space="preserve"> registrar a conclusão de uma tarefa da minha equipe atribuída a mim</w:t>
            </w:r>
            <w:r>
              <w:br/>
            </w:r>
            <w:r>
              <w:rPr>
                <w:b/>
                <w:sz w:val="18"/>
              </w:rPr>
              <w:t>PARA:</w:t>
            </w:r>
            <w:r>
              <w:rPr>
                <w:sz w:val="18"/>
              </w:rPr>
              <w:t xml:space="preserve"> que o fim real da tarefa fique registrado com horário e as tarefas que dependem dela possam começar</w:t>
            </w:r>
          </w:p>
        </w:tc>
        <w:tc>
          <w:tcPr>
            <w:tcW w:w="5233" w:type="dxa"/>
          </w:tcPr>
          <w:p w14:paraId="0840AE47" w14:textId="77777777" w:rsidR="008E5983" w:rsidRDefault="008E5983"/>
        </w:tc>
      </w:tr>
      <w:tr w:rsidR="008E5983" w14:paraId="25F8C32B" w14:textId="77777777">
        <w:tc>
          <w:tcPr>
            <w:tcW w:w="5233" w:type="dxa"/>
          </w:tcPr>
          <w:p w14:paraId="793B64E5" w14:textId="77777777" w:rsidR="008E5983" w:rsidRDefault="00966843">
            <w:r>
              <w:rPr>
                <w:b/>
                <w:sz w:val="18"/>
              </w:rPr>
              <w:t>Critérios de Aceite:</w:t>
            </w:r>
          </w:p>
        </w:tc>
        <w:tc>
          <w:tcPr>
            <w:tcW w:w="5233" w:type="dxa"/>
          </w:tcPr>
          <w:p w14:paraId="769AA6AA" w14:textId="77777777" w:rsidR="008E5983" w:rsidRDefault="008E5983"/>
        </w:tc>
      </w:tr>
      <w:tr w:rsidR="008E5983" w14:paraId="6335B051" w14:textId="77777777">
        <w:tc>
          <w:tcPr>
            <w:tcW w:w="5233" w:type="dxa"/>
          </w:tcPr>
          <w:p w14:paraId="53640264" w14:textId="77777777" w:rsidR="008E5983" w:rsidRDefault="00966843">
            <w:r>
              <w:rPr>
                <w:sz w:val="18"/>
              </w:rPr>
              <w:t>1</w:t>
            </w:r>
          </w:p>
        </w:tc>
        <w:tc>
          <w:tcPr>
            <w:tcW w:w="5233" w:type="dxa"/>
          </w:tcPr>
          <w:p w14:paraId="3EBC91E4" w14:textId="77777777" w:rsidR="008E5983" w:rsidRDefault="00966843">
            <w:r>
              <w:rPr>
                <w:b/>
                <w:sz w:val="18"/>
              </w:rPr>
              <w:t>DADO QUE:</w:t>
            </w:r>
            <w:r>
              <w:rPr>
                <w:sz w:val="18"/>
              </w:rPr>
              <w:t xml:space="preserve"> uma tarefa atribuída a mim está no estado "Em execução" </w:t>
            </w:r>
            <w:r>
              <w:br/>
            </w:r>
            <w:r>
              <w:rPr>
                <w:sz w:val="18"/>
              </w:rPr>
              <w:t xml:space="preserve"> </w:t>
            </w:r>
            <w:r>
              <w:rPr>
                <w:b/>
                <w:sz w:val="18"/>
              </w:rPr>
              <w:t>QUANDO:</w:t>
            </w:r>
            <w:r>
              <w:rPr>
                <w:sz w:val="18"/>
              </w:rPr>
              <w:t xml:space="preserve"> registro a conclusão da tarefa </w:t>
            </w:r>
            <w:r>
              <w:br/>
            </w:r>
            <w:r>
              <w:rPr>
                <w:sz w:val="18"/>
              </w:rPr>
              <w:t xml:space="preserve"> </w:t>
            </w:r>
            <w:r>
              <w:rPr>
                <w:b/>
                <w:sz w:val="18"/>
              </w:rPr>
              <w:t>ENTÃO:</w:t>
            </w:r>
            <w:r>
              <w:rPr>
                <w:sz w:val="18"/>
              </w:rPr>
              <w:t xml:space="preserve"> a tarefa passa para o estado "Concluída" e o sistema grava o meu usuário e o horário do registro</w:t>
            </w:r>
          </w:p>
        </w:tc>
      </w:tr>
      <w:tr w:rsidR="008E5983" w14:paraId="719AA84A" w14:textId="77777777">
        <w:tc>
          <w:tcPr>
            <w:tcW w:w="5233" w:type="dxa"/>
          </w:tcPr>
          <w:p w14:paraId="1DBA0120" w14:textId="77777777" w:rsidR="008E5983" w:rsidRDefault="00966843">
            <w:r>
              <w:rPr>
                <w:sz w:val="18"/>
              </w:rPr>
              <w:t>2</w:t>
            </w:r>
          </w:p>
        </w:tc>
        <w:tc>
          <w:tcPr>
            <w:tcW w:w="5233" w:type="dxa"/>
          </w:tcPr>
          <w:p w14:paraId="03C9D91C" w14:textId="77777777" w:rsidR="008E5983" w:rsidRDefault="00966843">
            <w:r>
              <w:rPr>
                <w:b/>
                <w:sz w:val="18"/>
              </w:rPr>
              <w:t>DADO QUE:</w:t>
            </w:r>
            <w:r>
              <w:rPr>
                <w:sz w:val="18"/>
              </w:rPr>
              <w:t xml:space="preserve"> uma tarefa atribuída a mim está no estado "Aguardando" ou "Pronta" </w:t>
            </w:r>
            <w:r>
              <w:br/>
            </w:r>
            <w:r>
              <w:rPr>
                <w:sz w:val="18"/>
              </w:rPr>
              <w:t xml:space="preserve"> </w:t>
            </w:r>
            <w:r>
              <w:rPr>
                <w:b/>
                <w:sz w:val="18"/>
              </w:rPr>
              <w:t>QUANDO:</w:t>
            </w:r>
            <w:r>
              <w:rPr>
                <w:sz w:val="18"/>
              </w:rPr>
              <w:t xml:space="preserve"> tento registrar a conclusão da tarefa </w:t>
            </w:r>
            <w:r>
              <w:br/>
            </w:r>
            <w:r>
              <w:rPr>
                <w:sz w:val="18"/>
              </w:rPr>
              <w:t xml:space="preserve"> </w:t>
            </w:r>
            <w:r>
              <w:rPr>
                <w:b/>
                <w:sz w:val="18"/>
              </w:rPr>
              <w:t>ENTÃO:</w:t>
            </w:r>
            <w:r>
              <w:rPr>
                <w:sz w:val="18"/>
              </w:rPr>
              <w:t xml:space="preserve"> o sistema recusa o registro, informa que a tarefa precisa ser iniciada antes e a tarefa mantém o estado</w:t>
            </w:r>
          </w:p>
        </w:tc>
      </w:tr>
      <w:tr w:rsidR="008E5983" w14:paraId="66D0AF08" w14:textId="77777777">
        <w:tc>
          <w:tcPr>
            <w:tcW w:w="5233" w:type="dxa"/>
          </w:tcPr>
          <w:p w14:paraId="553703A9" w14:textId="77777777" w:rsidR="008E5983" w:rsidRDefault="00966843">
            <w:r>
              <w:rPr>
                <w:sz w:val="18"/>
              </w:rPr>
              <w:t>3</w:t>
            </w:r>
          </w:p>
        </w:tc>
        <w:tc>
          <w:tcPr>
            <w:tcW w:w="5233" w:type="dxa"/>
          </w:tcPr>
          <w:p w14:paraId="3A945013" w14:textId="77777777" w:rsidR="008E5983" w:rsidRDefault="00966843">
            <w:r>
              <w:rPr>
                <w:b/>
                <w:sz w:val="18"/>
              </w:rPr>
              <w:t>DADO QUE:</w:t>
            </w:r>
            <w:r>
              <w:rPr>
                <w:sz w:val="18"/>
              </w:rPr>
              <w:t xml:space="preserve"> uma tarefa de limpeza atribuída a mim está no estado "Em execução" e tem um QR Code por zona da cabine, com uma zona ainda não confirmada </w:t>
            </w:r>
            <w:r>
              <w:br/>
            </w:r>
            <w:r>
              <w:rPr>
                <w:sz w:val="18"/>
              </w:rPr>
              <w:t xml:space="preserve"> </w:t>
            </w:r>
            <w:r>
              <w:rPr>
                <w:b/>
                <w:sz w:val="18"/>
              </w:rPr>
              <w:t>QUANDO:</w:t>
            </w:r>
            <w:r>
              <w:rPr>
                <w:sz w:val="18"/>
              </w:rPr>
              <w:t xml:space="preserve"> tento registrar a conclusão da tarefa </w:t>
            </w:r>
            <w:r>
              <w:br/>
            </w:r>
            <w:r>
              <w:rPr>
                <w:sz w:val="18"/>
              </w:rPr>
              <w:t xml:space="preserve"> </w:t>
            </w:r>
            <w:r>
              <w:rPr>
                <w:b/>
                <w:sz w:val="18"/>
              </w:rPr>
              <w:t>ENTÃO:</w:t>
            </w:r>
            <w:r>
              <w:rPr>
                <w:sz w:val="18"/>
              </w:rPr>
              <w:t xml:space="preserve"> o sistema recusa o registro, mostra a zona que falta confirmar e a tarefa mantém o estado "Em execução"</w:t>
            </w:r>
          </w:p>
        </w:tc>
      </w:tr>
    </w:tbl>
    <w:p w14:paraId="6ED7C6B5"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77991421" w14:textId="77777777">
        <w:tc>
          <w:tcPr>
            <w:tcW w:w="10466" w:type="dxa"/>
            <w:gridSpan w:val="2"/>
            <w:shd w:val="clear" w:color="auto" w:fill="D9D9D9"/>
          </w:tcPr>
          <w:p w14:paraId="66EEF0CF" w14:textId="77777777" w:rsidR="008E5983" w:rsidRDefault="00966843">
            <w:pPr>
              <w:jc w:val="center"/>
            </w:pPr>
            <w:r>
              <w:rPr>
                <w:b/>
                <w:sz w:val="20"/>
              </w:rPr>
              <w:t>US017 – REQUISITO RF-17: Pausar e retomar tarefa</w:t>
            </w:r>
          </w:p>
        </w:tc>
      </w:tr>
      <w:tr w:rsidR="008E5983" w14:paraId="7D736452" w14:textId="77777777">
        <w:tc>
          <w:tcPr>
            <w:tcW w:w="5233" w:type="dxa"/>
          </w:tcPr>
          <w:p w14:paraId="46A63B83" w14:textId="77777777" w:rsidR="008E5983" w:rsidRDefault="00966843">
            <w:r>
              <w:rPr>
                <w:b/>
                <w:sz w:val="18"/>
              </w:rPr>
              <w:t>COMO:</w:t>
            </w:r>
            <w:r>
              <w:rPr>
                <w:sz w:val="18"/>
              </w:rPr>
              <w:t xml:space="preserve"> Operador de Solo/Rampa</w:t>
            </w:r>
            <w:r>
              <w:br/>
            </w:r>
            <w:r>
              <w:rPr>
                <w:b/>
                <w:sz w:val="18"/>
              </w:rPr>
              <w:t>POSSO:</w:t>
            </w:r>
            <w:r>
              <w:rPr>
                <w:sz w:val="18"/>
              </w:rPr>
              <w:t xml:space="preserve"> pausar uma tarefa da minha equipe atribuída a mim, com justificativa e, quando houver impedimento, com o código do motivo da tabela da Agência Nacional de Aviação Civil (ANAC), e retomá-la depois</w:t>
            </w:r>
            <w:r>
              <w:br/>
            </w:r>
            <w:r>
              <w:rPr>
                <w:b/>
                <w:sz w:val="18"/>
              </w:rPr>
              <w:t>PARA:</w:t>
            </w:r>
            <w:r>
              <w:rPr>
                <w:sz w:val="18"/>
              </w:rPr>
              <w:t xml:space="preserve"> que o Coordenador de Turnaround saiba por que a tarefa parou e possa agir antes que o horário-alvo de prontidão (TOBT) [2] fique em risco</w:t>
            </w:r>
          </w:p>
        </w:tc>
        <w:tc>
          <w:tcPr>
            <w:tcW w:w="5233" w:type="dxa"/>
          </w:tcPr>
          <w:p w14:paraId="7245DE70" w14:textId="77777777" w:rsidR="008E5983" w:rsidRDefault="008E5983"/>
        </w:tc>
      </w:tr>
      <w:tr w:rsidR="008E5983" w14:paraId="19840D1E" w14:textId="77777777">
        <w:tc>
          <w:tcPr>
            <w:tcW w:w="5233" w:type="dxa"/>
          </w:tcPr>
          <w:p w14:paraId="4EDCA4E2" w14:textId="77777777" w:rsidR="008E5983" w:rsidRDefault="00966843">
            <w:r>
              <w:rPr>
                <w:b/>
                <w:sz w:val="18"/>
              </w:rPr>
              <w:t>Critérios de Aceite:</w:t>
            </w:r>
          </w:p>
        </w:tc>
        <w:tc>
          <w:tcPr>
            <w:tcW w:w="5233" w:type="dxa"/>
          </w:tcPr>
          <w:p w14:paraId="01AE5F20" w14:textId="77777777" w:rsidR="008E5983" w:rsidRDefault="008E5983"/>
        </w:tc>
      </w:tr>
      <w:tr w:rsidR="008E5983" w14:paraId="53181C49" w14:textId="77777777">
        <w:tc>
          <w:tcPr>
            <w:tcW w:w="5233" w:type="dxa"/>
          </w:tcPr>
          <w:p w14:paraId="79F7FE1B" w14:textId="77777777" w:rsidR="008E5983" w:rsidRDefault="00966843">
            <w:r>
              <w:rPr>
                <w:sz w:val="18"/>
              </w:rPr>
              <w:t>1</w:t>
            </w:r>
          </w:p>
        </w:tc>
        <w:tc>
          <w:tcPr>
            <w:tcW w:w="5233" w:type="dxa"/>
          </w:tcPr>
          <w:p w14:paraId="39DC4A38" w14:textId="77777777" w:rsidR="008E5983" w:rsidRDefault="00966843">
            <w:r>
              <w:rPr>
                <w:b/>
                <w:sz w:val="18"/>
              </w:rPr>
              <w:t>DADO QUE:</w:t>
            </w:r>
            <w:r>
              <w:rPr>
                <w:sz w:val="18"/>
              </w:rPr>
              <w:t xml:space="preserve"> uma tarefa atribuída a mim está no estado "Em execução" </w:t>
            </w:r>
            <w:r>
              <w:br/>
            </w:r>
            <w:r>
              <w:rPr>
                <w:sz w:val="18"/>
              </w:rPr>
              <w:t xml:space="preserve"> </w:t>
            </w:r>
            <w:r>
              <w:rPr>
                <w:b/>
                <w:sz w:val="18"/>
              </w:rPr>
              <w:t>QUANDO:</w:t>
            </w:r>
            <w:r>
              <w:rPr>
                <w:sz w:val="18"/>
              </w:rPr>
              <w:t xml:space="preserve"> registro a pausa e escrevo a justificativa, sem indicar impedimento </w:t>
            </w:r>
            <w:r>
              <w:br/>
            </w:r>
            <w:r>
              <w:rPr>
                <w:sz w:val="18"/>
              </w:rPr>
              <w:t xml:space="preserve"> </w:t>
            </w:r>
            <w:r>
              <w:rPr>
                <w:b/>
                <w:sz w:val="18"/>
              </w:rPr>
              <w:t>ENTÃO:</w:t>
            </w:r>
            <w:r>
              <w:rPr>
                <w:sz w:val="18"/>
              </w:rPr>
              <w:t xml:space="preserve"> a tarefa passa para o estado "Pausada" e o sistema grava a justificativa, o meu usuário e o horário do registro</w:t>
            </w:r>
          </w:p>
        </w:tc>
      </w:tr>
      <w:tr w:rsidR="008E5983" w14:paraId="5E0749F9" w14:textId="77777777">
        <w:tc>
          <w:tcPr>
            <w:tcW w:w="5233" w:type="dxa"/>
          </w:tcPr>
          <w:p w14:paraId="5F020378" w14:textId="77777777" w:rsidR="008E5983" w:rsidRDefault="00966843">
            <w:r>
              <w:rPr>
                <w:sz w:val="18"/>
              </w:rPr>
              <w:t>2</w:t>
            </w:r>
          </w:p>
        </w:tc>
        <w:tc>
          <w:tcPr>
            <w:tcW w:w="5233" w:type="dxa"/>
          </w:tcPr>
          <w:p w14:paraId="6B4C0276" w14:textId="77777777" w:rsidR="008E5983" w:rsidRDefault="00966843">
            <w:r>
              <w:rPr>
                <w:b/>
                <w:sz w:val="18"/>
              </w:rPr>
              <w:t>DADO QUE:</w:t>
            </w:r>
            <w:r>
              <w:rPr>
                <w:sz w:val="18"/>
              </w:rPr>
              <w:t xml:space="preserve"> uma tarefa atribuída a mim está no estado "Em execução" e há um impedimento </w:t>
            </w:r>
            <w:r>
              <w:br/>
            </w:r>
            <w:r>
              <w:rPr>
                <w:sz w:val="18"/>
              </w:rPr>
              <w:t xml:space="preserve"> </w:t>
            </w:r>
            <w:r>
              <w:rPr>
                <w:b/>
                <w:sz w:val="18"/>
              </w:rPr>
              <w:t>QUANDO:</w:t>
            </w:r>
            <w:r>
              <w:rPr>
                <w:sz w:val="18"/>
              </w:rPr>
              <w:t xml:space="preserve"> registro a pausa, escrevo a justificativa e escolho um código da tabela de códigos de atraso da ANAC [62] </w:t>
            </w:r>
            <w:r>
              <w:br/>
            </w:r>
            <w:r>
              <w:rPr>
                <w:sz w:val="18"/>
              </w:rPr>
              <w:t xml:space="preserve"> </w:t>
            </w:r>
            <w:r>
              <w:rPr>
                <w:b/>
                <w:sz w:val="18"/>
              </w:rPr>
              <w:t>ENTÃO:</w:t>
            </w:r>
            <w:r>
              <w:rPr>
                <w:sz w:val="18"/>
              </w:rPr>
              <w:t xml:space="preserve"> a tarefa passa para o estado "Pausada" e o sistema grava a justificativa, o código escolhido, o meu usuário e o horário do registro</w:t>
            </w:r>
          </w:p>
        </w:tc>
      </w:tr>
      <w:tr w:rsidR="008E5983" w14:paraId="0F8854CF" w14:textId="77777777">
        <w:tc>
          <w:tcPr>
            <w:tcW w:w="5233" w:type="dxa"/>
          </w:tcPr>
          <w:p w14:paraId="58ADBEE1" w14:textId="77777777" w:rsidR="008E5983" w:rsidRDefault="00966843">
            <w:r>
              <w:rPr>
                <w:sz w:val="18"/>
              </w:rPr>
              <w:t>3</w:t>
            </w:r>
          </w:p>
        </w:tc>
        <w:tc>
          <w:tcPr>
            <w:tcW w:w="5233" w:type="dxa"/>
          </w:tcPr>
          <w:p w14:paraId="1C80AD62" w14:textId="77777777" w:rsidR="008E5983" w:rsidRDefault="00966843">
            <w:r>
              <w:rPr>
                <w:b/>
                <w:sz w:val="18"/>
              </w:rPr>
              <w:t>DADO QUE:</w:t>
            </w:r>
            <w:r>
              <w:rPr>
                <w:sz w:val="18"/>
              </w:rPr>
              <w:t xml:space="preserve"> uma tarefa atribuída a mim está no estado "Em execução" </w:t>
            </w:r>
            <w:r>
              <w:br/>
            </w:r>
            <w:r>
              <w:rPr>
                <w:sz w:val="18"/>
              </w:rPr>
              <w:t xml:space="preserve"> </w:t>
            </w:r>
            <w:r>
              <w:rPr>
                <w:b/>
                <w:sz w:val="18"/>
              </w:rPr>
              <w:t>QUANDO:</w:t>
            </w:r>
            <w:r>
              <w:rPr>
                <w:sz w:val="18"/>
              </w:rPr>
              <w:t xml:space="preserve"> tento registrar a pausa sem escrever a justificativa </w:t>
            </w:r>
            <w:r>
              <w:br/>
            </w:r>
            <w:r>
              <w:rPr>
                <w:sz w:val="18"/>
              </w:rPr>
              <w:t xml:space="preserve"> </w:t>
            </w:r>
            <w:r>
              <w:rPr>
                <w:b/>
                <w:sz w:val="18"/>
              </w:rPr>
              <w:t>ENTÃO:</w:t>
            </w:r>
            <w:r>
              <w:rPr>
                <w:sz w:val="18"/>
              </w:rPr>
              <w:t xml:space="preserve"> o sistema recusa o registro, pede a justificativa e a tarefa mantém o estado "Em execução"</w:t>
            </w:r>
          </w:p>
        </w:tc>
      </w:tr>
      <w:tr w:rsidR="008E5983" w14:paraId="47A16AFA" w14:textId="77777777">
        <w:tc>
          <w:tcPr>
            <w:tcW w:w="5233" w:type="dxa"/>
          </w:tcPr>
          <w:p w14:paraId="7C2A3242" w14:textId="77777777" w:rsidR="008E5983" w:rsidRDefault="00966843">
            <w:r>
              <w:rPr>
                <w:sz w:val="18"/>
              </w:rPr>
              <w:t>4</w:t>
            </w:r>
          </w:p>
        </w:tc>
        <w:tc>
          <w:tcPr>
            <w:tcW w:w="5233" w:type="dxa"/>
          </w:tcPr>
          <w:p w14:paraId="79D6FC7E" w14:textId="77777777" w:rsidR="008E5983" w:rsidRDefault="00966843">
            <w:r>
              <w:rPr>
                <w:b/>
                <w:sz w:val="18"/>
              </w:rPr>
              <w:t>DADO QUE:</w:t>
            </w:r>
            <w:r>
              <w:rPr>
                <w:sz w:val="18"/>
              </w:rPr>
              <w:t xml:space="preserve"> uma tarefa atribuída a mim está no estado "Em execução" </w:t>
            </w:r>
            <w:r>
              <w:br/>
            </w:r>
            <w:r>
              <w:rPr>
                <w:sz w:val="18"/>
              </w:rPr>
              <w:t xml:space="preserve"> </w:t>
            </w:r>
            <w:r>
              <w:rPr>
                <w:b/>
                <w:sz w:val="18"/>
              </w:rPr>
              <w:t>QUANDO:</w:t>
            </w:r>
            <w:r>
              <w:rPr>
                <w:sz w:val="18"/>
              </w:rPr>
              <w:t xml:space="preserve"> registro a pausa, escrevo a justificativa, indico que há impedimento e não escolho o código da ANAC </w:t>
            </w:r>
            <w:r>
              <w:br/>
            </w:r>
            <w:r>
              <w:rPr>
                <w:sz w:val="18"/>
              </w:rPr>
              <w:t xml:space="preserve"> </w:t>
            </w:r>
            <w:r>
              <w:rPr>
                <w:b/>
                <w:sz w:val="18"/>
              </w:rPr>
              <w:t>ENTÃO:</w:t>
            </w:r>
            <w:r>
              <w:rPr>
                <w:sz w:val="18"/>
              </w:rPr>
              <w:t xml:space="preserve"> o sistema recusa o registro, pede o código do impedimento e a tarefa mantém o estado "Em execução"</w:t>
            </w:r>
          </w:p>
        </w:tc>
      </w:tr>
      <w:tr w:rsidR="008E5983" w14:paraId="21A79344" w14:textId="77777777">
        <w:tc>
          <w:tcPr>
            <w:tcW w:w="5233" w:type="dxa"/>
          </w:tcPr>
          <w:p w14:paraId="1691E6BE" w14:textId="77777777" w:rsidR="008E5983" w:rsidRDefault="00966843">
            <w:r>
              <w:rPr>
                <w:sz w:val="18"/>
              </w:rPr>
              <w:t>5</w:t>
            </w:r>
          </w:p>
        </w:tc>
        <w:tc>
          <w:tcPr>
            <w:tcW w:w="5233" w:type="dxa"/>
          </w:tcPr>
          <w:p w14:paraId="764DCC67" w14:textId="77777777" w:rsidR="008E5983" w:rsidRDefault="00966843">
            <w:r>
              <w:rPr>
                <w:b/>
                <w:sz w:val="18"/>
              </w:rPr>
              <w:t>DADO QUE:</w:t>
            </w:r>
            <w:r>
              <w:rPr>
                <w:sz w:val="18"/>
              </w:rPr>
              <w:t xml:space="preserve"> uma tarefa atribuída a mim está no estado "Pausada" </w:t>
            </w:r>
            <w:r>
              <w:br/>
            </w:r>
            <w:r>
              <w:rPr>
                <w:sz w:val="18"/>
              </w:rPr>
              <w:t xml:space="preserve"> </w:t>
            </w:r>
            <w:r>
              <w:rPr>
                <w:b/>
                <w:sz w:val="18"/>
              </w:rPr>
              <w:t>QUANDO:</w:t>
            </w:r>
            <w:r>
              <w:rPr>
                <w:sz w:val="18"/>
              </w:rPr>
              <w:t xml:space="preserve"> registro a retomada da tarefa </w:t>
            </w:r>
            <w:r>
              <w:br/>
            </w:r>
            <w:r>
              <w:rPr>
                <w:sz w:val="18"/>
              </w:rPr>
              <w:t xml:space="preserve"> </w:t>
            </w:r>
            <w:r>
              <w:rPr>
                <w:b/>
                <w:sz w:val="18"/>
              </w:rPr>
              <w:t>ENTÃO:</w:t>
            </w:r>
            <w:r>
              <w:rPr>
                <w:sz w:val="18"/>
              </w:rPr>
              <w:t xml:space="preserve"> a tarefa volta para o estado "Em execução" e o sistema grava o meu usuário e o horário do registro</w:t>
            </w:r>
          </w:p>
        </w:tc>
      </w:tr>
    </w:tbl>
    <w:p w14:paraId="34C95751"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2A428C48" w14:textId="77777777">
        <w:tc>
          <w:tcPr>
            <w:tcW w:w="10466" w:type="dxa"/>
            <w:gridSpan w:val="2"/>
            <w:shd w:val="clear" w:color="auto" w:fill="D9D9D9"/>
          </w:tcPr>
          <w:p w14:paraId="2B27A06F" w14:textId="77777777" w:rsidR="008E5983" w:rsidRDefault="00966843">
            <w:pPr>
              <w:jc w:val="center"/>
            </w:pPr>
            <w:r>
              <w:rPr>
                <w:b/>
                <w:sz w:val="20"/>
              </w:rPr>
              <w:t>US018 – REQUISITO RF-18: Marcar tarefa como "Não aplicável"</w:t>
            </w:r>
          </w:p>
        </w:tc>
      </w:tr>
      <w:tr w:rsidR="008E5983" w14:paraId="26E6AD70" w14:textId="77777777">
        <w:tc>
          <w:tcPr>
            <w:tcW w:w="5233" w:type="dxa"/>
          </w:tcPr>
          <w:p w14:paraId="560C6459" w14:textId="77777777" w:rsidR="008E5983" w:rsidRDefault="00966843">
            <w:r>
              <w:rPr>
                <w:b/>
                <w:sz w:val="18"/>
              </w:rPr>
              <w:t>COMO:</w:t>
            </w:r>
            <w:r>
              <w:rPr>
                <w:sz w:val="18"/>
              </w:rPr>
              <w:t xml:space="preserve"> Operador de Solo/Rampa</w:t>
            </w:r>
            <w:r>
              <w:br/>
            </w:r>
            <w:r>
              <w:rPr>
                <w:b/>
                <w:sz w:val="18"/>
              </w:rPr>
              <w:t>POSSO:</w:t>
            </w:r>
            <w:r>
              <w:rPr>
                <w:sz w:val="18"/>
              </w:rPr>
              <w:t xml:space="preserve"> marcar uma tarefa da minha equipe atribuída a mim como "Não aplicável", com justificativa</w:t>
            </w:r>
            <w:r>
              <w:br/>
            </w:r>
            <w:r>
              <w:rPr>
                <w:b/>
                <w:sz w:val="18"/>
              </w:rPr>
              <w:t>PARA:</w:t>
            </w:r>
            <w:r>
              <w:rPr>
                <w:sz w:val="18"/>
              </w:rPr>
              <w:t xml:space="preserve"> que o Coordenador de Turnaround saiba por que a tarefa não será feita e as tarefas que dependem dela não fiquem esperando</w:t>
            </w:r>
          </w:p>
        </w:tc>
        <w:tc>
          <w:tcPr>
            <w:tcW w:w="5233" w:type="dxa"/>
          </w:tcPr>
          <w:p w14:paraId="34727B08" w14:textId="77777777" w:rsidR="008E5983" w:rsidRDefault="008E5983"/>
        </w:tc>
      </w:tr>
      <w:tr w:rsidR="008E5983" w14:paraId="17D947C1" w14:textId="77777777">
        <w:tc>
          <w:tcPr>
            <w:tcW w:w="5233" w:type="dxa"/>
          </w:tcPr>
          <w:p w14:paraId="7A9858C2" w14:textId="77777777" w:rsidR="008E5983" w:rsidRDefault="00966843">
            <w:r>
              <w:rPr>
                <w:b/>
                <w:sz w:val="18"/>
              </w:rPr>
              <w:t>Critérios de Aceite:</w:t>
            </w:r>
          </w:p>
        </w:tc>
        <w:tc>
          <w:tcPr>
            <w:tcW w:w="5233" w:type="dxa"/>
          </w:tcPr>
          <w:p w14:paraId="4191F7B9" w14:textId="77777777" w:rsidR="008E5983" w:rsidRDefault="008E5983"/>
        </w:tc>
      </w:tr>
      <w:tr w:rsidR="008E5983" w14:paraId="613ED0CD" w14:textId="77777777">
        <w:tc>
          <w:tcPr>
            <w:tcW w:w="5233" w:type="dxa"/>
          </w:tcPr>
          <w:p w14:paraId="05A27EE6" w14:textId="77777777" w:rsidR="008E5983" w:rsidRDefault="00966843">
            <w:r>
              <w:rPr>
                <w:sz w:val="18"/>
              </w:rPr>
              <w:t>1</w:t>
            </w:r>
          </w:p>
        </w:tc>
        <w:tc>
          <w:tcPr>
            <w:tcW w:w="5233" w:type="dxa"/>
          </w:tcPr>
          <w:p w14:paraId="45EAF17B" w14:textId="77777777" w:rsidR="008E5983" w:rsidRDefault="00966843">
            <w:r>
              <w:rPr>
                <w:b/>
                <w:sz w:val="18"/>
              </w:rPr>
              <w:t>DADO QUE:</w:t>
            </w:r>
            <w:r>
              <w:rPr>
                <w:sz w:val="18"/>
              </w:rPr>
              <w:t xml:space="preserve"> uma tarefa atribuída a mim ainda não foi iniciada e o modelo de tarefas do turnaround permite marcá-la como "Não aplicável" </w:t>
            </w:r>
            <w:r>
              <w:br/>
            </w:r>
            <w:r>
              <w:rPr>
                <w:sz w:val="18"/>
              </w:rPr>
              <w:t xml:space="preserve"> </w:t>
            </w:r>
            <w:r>
              <w:rPr>
                <w:b/>
                <w:sz w:val="18"/>
              </w:rPr>
              <w:t>QUANDO:</w:t>
            </w:r>
            <w:r>
              <w:rPr>
                <w:sz w:val="18"/>
              </w:rPr>
              <w:t xml:space="preserve"> marco a tarefa como "Não aplicável" e escrevo a justificativa </w:t>
            </w:r>
            <w:r>
              <w:br/>
            </w:r>
            <w:r>
              <w:rPr>
                <w:sz w:val="18"/>
              </w:rPr>
              <w:t xml:space="preserve"> </w:t>
            </w:r>
            <w:r>
              <w:rPr>
                <w:b/>
                <w:sz w:val="18"/>
              </w:rPr>
              <w:t>ENTÃO:</w:t>
            </w:r>
            <w:r>
              <w:rPr>
                <w:sz w:val="18"/>
              </w:rPr>
              <w:t xml:space="preserve"> a tarefa passa para o estado "Não aplicável" e o sistema grava a justificativa, o meu usuário e o horário do registro</w:t>
            </w:r>
          </w:p>
        </w:tc>
      </w:tr>
      <w:tr w:rsidR="008E5983" w14:paraId="48E25A71" w14:textId="77777777">
        <w:tc>
          <w:tcPr>
            <w:tcW w:w="5233" w:type="dxa"/>
          </w:tcPr>
          <w:p w14:paraId="41DD2F80" w14:textId="77777777" w:rsidR="008E5983" w:rsidRDefault="00966843">
            <w:r>
              <w:rPr>
                <w:sz w:val="18"/>
              </w:rPr>
              <w:t>2</w:t>
            </w:r>
          </w:p>
        </w:tc>
        <w:tc>
          <w:tcPr>
            <w:tcW w:w="5233" w:type="dxa"/>
          </w:tcPr>
          <w:p w14:paraId="5D7411F9" w14:textId="77777777" w:rsidR="008E5983" w:rsidRDefault="00966843">
            <w:r>
              <w:rPr>
                <w:b/>
                <w:sz w:val="18"/>
              </w:rPr>
              <w:t>DADO QUE:</w:t>
            </w:r>
            <w:r>
              <w:rPr>
                <w:sz w:val="18"/>
              </w:rPr>
              <w:t xml:space="preserve"> uma tarefa atribuída a mim já foi iniciada, ou o modelo de tarefas não permite marcá-la como "Não aplicável" </w:t>
            </w:r>
            <w:r>
              <w:br/>
            </w:r>
            <w:r>
              <w:rPr>
                <w:sz w:val="18"/>
              </w:rPr>
              <w:t xml:space="preserve"> </w:t>
            </w:r>
            <w:r>
              <w:rPr>
                <w:b/>
                <w:sz w:val="18"/>
              </w:rPr>
              <w:t>QUANDO:</w:t>
            </w:r>
            <w:r>
              <w:rPr>
                <w:sz w:val="18"/>
              </w:rPr>
              <w:t xml:space="preserve"> tento marcar a tarefa como "Não aplicável" </w:t>
            </w:r>
            <w:r>
              <w:br/>
            </w:r>
            <w:r>
              <w:rPr>
                <w:sz w:val="18"/>
              </w:rPr>
              <w:t xml:space="preserve"> </w:t>
            </w:r>
            <w:r>
              <w:rPr>
                <w:b/>
                <w:sz w:val="18"/>
              </w:rPr>
              <w:t>ENTÃO:</w:t>
            </w:r>
            <w:r>
              <w:rPr>
                <w:sz w:val="18"/>
              </w:rPr>
              <w:t xml:space="preserve"> o sistema recusa o registro, informa o motivo da recusa e a tarefa mantém o estado</w:t>
            </w:r>
          </w:p>
        </w:tc>
      </w:tr>
      <w:tr w:rsidR="008E5983" w14:paraId="24F5789A" w14:textId="77777777">
        <w:tc>
          <w:tcPr>
            <w:tcW w:w="5233" w:type="dxa"/>
          </w:tcPr>
          <w:p w14:paraId="2EB48ADA" w14:textId="77777777" w:rsidR="008E5983" w:rsidRDefault="00966843">
            <w:r>
              <w:rPr>
                <w:sz w:val="18"/>
              </w:rPr>
              <w:t>3</w:t>
            </w:r>
          </w:p>
        </w:tc>
        <w:tc>
          <w:tcPr>
            <w:tcW w:w="5233" w:type="dxa"/>
          </w:tcPr>
          <w:p w14:paraId="5F3F92F4" w14:textId="77777777" w:rsidR="008E5983" w:rsidRDefault="00966843">
            <w:r>
              <w:rPr>
                <w:b/>
                <w:sz w:val="18"/>
              </w:rPr>
              <w:t>DADO QUE:</w:t>
            </w:r>
            <w:r>
              <w:rPr>
                <w:sz w:val="18"/>
              </w:rPr>
              <w:t xml:space="preserve"> uma tarefa atribuída a mim ainda não foi iniciada e o modelo de tarefas permite marcá-la como "Não aplicável" </w:t>
            </w:r>
            <w:r>
              <w:br/>
            </w:r>
            <w:r>
              <w:rPr>
                <w:sz w:val="18"/>
              </w:rPr>
              <w:t xml:space="preserve"> </w:t>
            </w:r>
            <w:r>
              <w:rPr>
                <w:b/>
                <w:sz w:val="18"/>
              </w:rPr>
              <w:t>QUANDO:</w:t>
            </w:r>
            <w:r>
              <w:rPr>
                <w:sz w:val="18"/>
              </w:rPr>
              <w:t xml:space="preserve"> tento marcar a tarefa como "Não aplicável" sem escrever a justificativa </w:t>
            </w:r>
            <w:r>
              <w:br/>
            </w:r>
            <w:r>
              <w:rPr>
                <w:sz w:val="18"/>
              </w:rPr>
              <w:t xml:space="preserve"> </w:t>
            </w:r>
            <w:r>
              <w:rPr>
                <w:b/>
                <w:sz w:val="18"/>
              </w:rPr>
              <w:t>ENTÃO:</w:t>
            </w:r>
            <w:r>
              <w:rPr>
                <w:sz w:val="18"/>
              </w:rPr>
              <w:t xml:space="preserve"> o sistema recusa o registro, pede a justificativa e a tarefa mantém o estado</w:t>
            </w:r>
          </w:p>
        </w:tc>
      </w:tr>
    </w:tbl>
    <w:p w14:paraId="78207D3D"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4CBED527" w14:textId="77777777">
        <w:tc>
          <w:tcPr>
            <w:tcW w:w="10466" w:type="dxa"/>
            <w:gridSpan w:val="2"/>
            <w:shd w:val="clear" w:color="auto" w:fill="D9D9D9"/>
          </w:tcPr>
          <w:p w14:paraId="11719070" w14:textId="77777777" w:rsidR="008E5983" w:rsidRDefault="00966843">
            <w:pPr>
              <w:jc w:val="center"/>
            </w:pPr>
            <w:r>
              <w:rPr>
                <w:b/>
                <w:sz w:val="20"/>
              </w:rPr>
              <w:t>US019 – REQUISITO RF-19: Confirmar a execução da tarefa por QR Code</w:t>
            </w:r>
          </w:p>
        </w:tc>
      </w:tr>
      <w:tr w:rsidR="008E5983" w14:paraId="2FCBA0C1" w14:textId="77777777">
        <w:tc>
          <w:tcPr>
            <w:tcW w:w="5233" w:type="dxa"/>
          </w:tcPr>
          <w:p w14:paraId="50042969" w14:textId="77777777" w:rsidR="008E5983" w:rsidRDefault="00966843">
            <w:r>
              <w:rPr>
                <w:b/>
                <w:sz w:val="18"/>
              </w:rPr>
              <w:t>COMO:</w:t>
            </w:r>
            <w:r>
              <w:rPr>
                <w:sz w:val="18"/>
              </w:rPr>
              <w:t xml:space="preserve"> Operador de Solo/Rampa</w:t>
            </w:r>
            <w:r>
              <w:br/>
            </w:r>
            <w:r>
              <w:rPr>
                <w:b/>
                <w:sz w:val="18"/>
              </w:rPr>
              <w:t>POSSO:</w:t>
            </w:r>
            <w:r>
              <w:rPr>
                <w:sz w:val="18"/>
              </w:rPr>
              <w:t xml:space="preserve"> ler com a câmera do celular os QR Codes fixados nos pontos da aeronave ligados a uma tarefa da minha equipe atribuída a mim, por exemplo as zonas, fileiras ou assentos da cabine na limpeza</w:t>
            </w:r>
            <w:r>
              <w:br/>
            </w:r>
            <w:r>
              <w:rPr>
                <w:b/>
                <w:sz w:val="18"/>
              </w:rPr>
              <w:t>PARA:</w:t>
            </w:r>
            <w:r>
              <w:rPr>
                <w:sz w:val="18"/>
              </w:rPr>
              <w:t xml:space="preserve"> comprovar, ponto a ponto, a execução da tarefa sem digitar nada</w:t>
            </w:r>
          </w:p>
        </w:tc>
        <w:tc>
          <w:tcPr>
            <w:tcW w:w="5233" w:type="dxa"/>
          </w:tcPr>
          <w:p w14:paraId="4AB57EBB" w14:textId="77777777" w:rsidR="008E5983" w:rsidRDefault="008E5983"/>
        </w:tc>
      </w:tr>
      <w:tr w:rsidR="008E5983" w14:paraId="6BE32AE1" w14:textId="77777777">
        <w:tc>
          <w:tcPr>
            <w:tcW w:w="5233" w:type="dxa"/>
          </w:tcPr>
          <w:p w14:paraId="31E2D744" w14:textId="77777777" w:rsidR="008E5983" w:rsidRDefault="00966843">
            <w:r>
              <w:rPr>
                <w:b/>
                <w:sz w:val="18"/>
              </w:rPr>
              <w:t>Critérios de Aceite:</w:t>
            </w:r>
          </w:p>
        </w:tc>
        <w:tc>
          <w:tcPr>
            <w:tcW w:w="5233" w:type="dxa"/>
          </w:tcPr>
          <w:p w14:paraId="66692CA9" w14:textId="77777777" w:rsidR="008E5983" w:rsidRDefault="008E5983"/>
        </w:tc>
      </w:tr>
      <w:tr w:rsidR="008E5983" w14:paraId="7ED6CE3B" w14:textId="77777777">
        <w:tc>
          <w:tcPr>
            <w:tcW w:w="5233" w:type="dxa"/>
          </w:tcPr>
          <w:p w14:paraId="04F0F1A1" w14:textId="77777777" w:rsidR="008E5983" w:rsidRDefault="00966843">
            <w:r>
              <w:rPr>
                <w:sz w:val="18"/>
              </w:rPr>
              <w:t>1</w:t>
            </w:r>
          </w:p>
        </w:tc>
        <w:tc>
          <w:tcPr>
            <w:tcW w:w="5233" w:type="dxa"/>
          </w:tcPr>
          <w:p w14:paraId="2A725294" w14:textId="77777777" w:rsidR="008E5983" w:rsidRDefault="00966843">
            <w:r>
              <w:rPr>
                <w:b/>
                <w:sz w:val="18"/>
              </w:rPr>
              <w:t>DADO QUE:</w:t>
            </w:r>
            <w:r>
              <w:rPr>
                <w:sz w:val="18"/>
              </w:rPr>
              <w:t xml:space="preserve"> uma tarefa de limpeza atribuída a mim está no estado "Em execução" e tem um QR Code por zona da cabine </w:t>
            </w:r>
            <w:r>
              <w:br/>
            </w:r>
            <w:r>
              <w:rPr>
                <w:sz w:val="18"/>
              </w:rPr>
              <w:t xml:space="preserve"> </w:t>
            </w:r>
            <w:r>
              <w:rPr>
                <w:b/>
                <w:sz w:val="18"/>
              </w:rPr>
              <w:t>QUANDO:</w:t>
            </w:r>
            <w:r>
              <w:rPr>
                <w:sz w:val="18"/>
              </w:rPr>
              <w:t xml:space="preserve"> leio o QR Code de uma zona </w:t>
            </w:r>
            <w:r>
              <w:br/>
            </w:r>
            <w:r>
              <w:rPr>
                <w:sz w:val="18"/>
              </w:rPr>
              <w:t xml:space="preserve"> </w:t>
            </w:r>
            <w:r>
              <w:rPr>
                <w:b/>
                <w:sz w:val="18"/>
              </w:rPr>
              <w:t>ENTÃO:</w:t>
            </w:r>
            <w:r>
              <w:rPr>
                <w:sz w:val="18"/>
              </w:rPr>
              <w:t xml:space="preserve"> o sistema grava a leitura dessa zona com o meu usuário e o horário e mostra a zona como confirmada na tarefa</w:t>
            </w:r>
          </w:p>
        </w:tc>
      </w:tr>
      <w:tr w:rsidR="008E5983" w14:paraId="167A3260" w14:textId="77777777">
        <w:tc>
          <w:tcPr>
            <w:tcW w:w="5233" w:type="dxa"/>
          </w:tcPr>
          <w:p w14:paraId="11B29ECE" w14:textId="77777777" w:rsidR="008E5983" w:rsidRDefault="00966843">
            <w:r>
              <w:rPr>
                <w:sz w:val="18"/>
              </w:rPr>
              <w:t>2</w:t>
            </w:r>
          </w:p>
        </w:tc>
        <w:tc>
          <w:tcPr>
            <w:tcW w:w="5233" w:type="dxa"/>
          </w:tcPr>
          <w:p w14:paraId="0C82F192" w14:textId="77777777" w:rsidR="008E5983" w:rsidRDefault="00966843">
            <w:r>
              <w:rPr>
                <w:b/>
                <w:sz w:val="18"/>
              </w:rPr>
              <w:t>DADO QUE:</w:t>
            </w:r>
            <w:r>
              <w:rPr>
                <w:sz w:val="18"/>
              </w:rPr>
              <w:t xml:space="preserve"> um QR Code pertence a uma tarefa de outra equipe, ou da minha equipe atribuída a outro operador </w:t>
            </w:r>
            <w:r>
              <w:br/>
            </w:r>
            <w:r>
              <w:rPr>
                <w:sz w:val="18"/>
              </w:rPr>
              <w:t xml:space="preserve"> </w:t>
            </w:r>
            <w:r>
              <w:rPr>
                <w:b/>
                <w:sz w:val="18"/>
              </w:rPr>
              <w:t>QUANDO:</w:t>
            </w:r>
            <w:r>
              <w:rPr>
                <w:sz w:val="18"/>
              </w:rPr>
              <w:t xml:space="preserve"> leio esse QR Code </w:t>
            </w:r>
            <w:r>
              <w:br/>
            </w:r>
            <w:r>
              <w:rPr>
                <w:sz w:val="18"/>
              </w:rPr>
              <w:t xml:space="preserve"> </w:t>
            </w:r>
            <w:r>
              <w:rPr>
                <w:b/>
                <w:sz w:val="18"/>
              </w:rPr>
              <w:t>ENTÃO:</w:t>
            </w:r>
            <w:r>
              <w:rPr>
                <w:sz w:val="18"/>
              </w:rPr>
              <w:t xml:space="preserve"> o sistema recusa a leitura, informa que o QR Code não pertence a uma tarefa atribuída a mim e não grava nenhum registro</w:t>
            </w:r>
          </w:p>
        </w:tc>
      </w:tr>
      <w:tr w:rsidR="008E5983" w14:paraId="669D80CC" w14:textId="77777777">
        <w:tc>
          <w:tcPr>
            <w:tcW w:w="5233" w:type="dxa"/>
          </w:tcPr>
          <w:p w14:paraId="68EB5986" w14:textId="77777777" w:rsidR="008E5983" w:rsidRDefault="00966843">
            <w:r>
              <w:rPr>
                <w:sz w:val="18"/>
              </w:rPr>
              <w:t>3</w:t>
            </w:r>
          </w:p>
        </w:tc>
        <w:tc>
          <w:tcPr>
            <w:tcW w:w="5233" w:type="dxa"/>
          </w:tcPr>
          <w:p w14:paraId="27D662EA" w14:textId="77777777" w:rsidR="008E5983" w:rsidRDefault="00966843">
            <w:r>
              <w:rPr>
                <w:b/>
                <w:sz w:val="18"/>
              </w:rPr>
              <w:t>DADO QUE:</w:t>
            </w:r>
            <w:r>
              <w:rPr>
                <w:sz w:val="18"/>
              </w:rPr>
              <w:t xml:space="preserve"> um QR Code não corresponde a nenhum ponto cadastrado no turnaround </w:t>
            </w:r>
            <w:r>
              <w:br/>
            </w:r>
            <w:r>
              <w:rPr>
                <w:sz w:val="18"/>
              </w:rPr>
              <w:t xml:space="preserve"> </w:t>
            </w:r>
            <w:r>
              <w:rPr>
                <w:b/>
                <w:sz w:val="18"/>
              </w:rPr>
              <w:t>QUANDO:</w:t>
            </w:r>
            <w:r>
              <w:rPr>
                <w:sz w:val="18"/>
              </w:rPr>
              <w:t xml:space="preserve"> leio esse QR Code </w:t>
            </w:r>
            <w:r>
              <w:br/>
            </w:r>
            <w:r>
              <w:rPr>
                <w:sz w:val="18"/>
              </w:rPr>
              <w:t xml:space="preserve"> </w:t>
            </w:r>
            <w:r>
              <w:rPr>
                <w:b/>
                <w:sz w:val="18"/>
              </w:rPr>
              <w:t>ENTÃO:</w:t>
            </w:r>
            <w:r>
              <w:rPr>
                <w:sz w:val="18"/>
              </w:rPr>
              <w:t xml:space="preserve"> o sistema informa que o QR Code não foi reconhecido e não grava nenhum registro</w:t>
            </w:r>
          </w:p>
        </w:tc>
      </w:tr>
      <w:tr w:rsidR="008E5983" w14:paraId="5FCC70E3" w14:textId="77777777">
        <w:tc>
          <w:tcPr>
            <w:tcW w:w="5233" w:type="dxa"/>
          </w:tcPr>
          <w:p w14:paraId="4363117D" w14:textId="77777777" w:rsidR="008E5983" w:rsidRDefault="00966843">
            <w:r>
              <w:rPr>
                <w:sz w:val="18"/>
              </w:rPr>
              <w:t>4</w:t>
            </w:r>
          </w:p>
        </w:tc>
        <w:tc>
          <w:tcPr>
            <w:tcW w:w="5233" w:type="dxa"/>
          </w:tcPr>
          <w:p w14:paraId="4AA2BA28" w14:textId="77777777" w:rsidR="008E5983" w:rsidRDefault="00966843">
            <w:r>
              <w:rPr>
                <w:b/>
                <w:sz w:val="18"/>
              </w:rPr>
              <w:t>DADO QUE:</w:t>
            </w:r>
            <w:r>
              <w:rPr>
                <w:sz w:val="18"/>
              </w:rPr>
              <w:t xml:space="preserve"> uma tarefa de limpeza atribuída a mim está no estado "Pronta" ou "Pausada" </w:t>
            </w:r>
            <w:r>
              <w:br/>
            </w:r>
            <w:r>
              <w:rPr>
                <w:sz w:val="18"/>
              </w:rPr>
              <w:t xml:space="preserve"> </w:t>
            </w:r>
            <w:r>
              <w:rPr>
                <w:b/>
                <w:sz w:val="18"/>
              </w:rPr>
              <w:t>QUANDO:</w:t>
            </w:r>
            <w:r>
              <w:rPr>
                <w:sz w:val="18"/>
              </w:rPr>
              <w:t xml:space="preserve"> leio o QR Code de uma zona dessa tarefa </w:t>
            </w:r>
            <w:r>
              <w:br/>
            </w:r>
            <w:r>
              <w:rPr>
                <w:sz w:val="18"/>
              </w:rPr>
              <w:t xml:space="preserve"> </w:t>
            </w:r>
            <w:r>
              <w:rPr>
                <w:b/>
                <w:sz w:val="18"/>
              </w:rPr>
              <w:t>ENTÃO:</w:t>
            </w:r>
            <w:r>
              <w:rPr>
                <w:sz w:val="18"/>
              </w:rPr>
              <w:t xml:space="preserve"> o sistema recusa a leitura, informa que a tarefa precisa estar em execução e não grava nenhum registro</w:t>
            </w:r>
          </w:p>
        </w:tc>
      </w:tr>
    </w:tbl>
    <w:p w14:paraId="4113A4EF"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2781C919" w14:textId="77777777">
        <w:tc>
          <w:tcPr>
            <w:tcW w:w="10466" w:type="dxa"/>
            <w:gridSpan w:val="2"/>
            <w:shd w:val="clear" w:color="auto" w:fill="D9D9D9"/>
          </w:tcPr>
          <w:p w14:paraId="29AB30F4" w14:textId="77777777" w:rsidR="008E5983" w:rsidRDefault="00966843">
            <w:pPr>
              <w:jc w:val="center"/>
            </w:pPr>
            <w:r>
              <w:rPr>
                <w:b/>
                <w:sz w:val="20"/>
              </w:rPr>
              <w:t>US020 – REQUISITO RF-20: Registrar os marcos do atendimento em solo</w:t>
            </w:r>
          </w:p>
        </w:tc>
      </w:tr>
      <w:tr w:rsidR="008E5983" w14:paraId="689EE8F5" w14:textId="77777777">
        <w:tc>
          <w:tcPr>
            <w:tcW w:w="5233" w:type="dxa"/>
          </w:tcPr>
          <w:p w14:paraId="390C905C" w14:textId="77777777" w:rsidR="008E5983" w:rsidRDefault="00966843">
            <w:r>
              <w:rPr>
                <w:b/>
                <w:sz w:val="18"/>
              </w:rPr>
              <w:t>COMO:</w:t>
            </w:r>
            <w:r>
              <w:rPr>
                <w:sz w:val="18"/>
              </w:rPr>
              <w:t xml:space="preserve"> Motor de Eventos</w:t>
            </w:r>
            <w:r>
              <w:br/>
            </w:r>
            <w:r>
              <w:rPr>
                <w:b/>
                <w:sz w:val="18"/>
              </w:rPr>
              <w:t>POSSO:</w:t>
            </w:r>
            <w:r>
              <w:rPr>
                <w:sz w:val="18"/>
              </w:rPr>
              <w:t xml:space="preserve"> registrar os horários dos marcos do atendimento em solo a partir dos registros feitos pelos operadores</w:t>
            </w:r>
            <w:r>
              <w:br/>
            </w:r>
            <w:r>
              <w:rPr>
                <w:b/>
                <w:sz w:val="18"/>
              </w:rPr>
              <w:t>PARA:</w:t>
            </w:r>
            <w:r>
              <w:rPr>
                <w:sz w:val="18"/>
              </w:rPr>
              <w:t xml:space="preserve"> que o Coordenador de Turnaround acompanhe os marcos reais do turnaround sem que ninguém precise digitá-los</w:t>
            </w:r>
          </w:p>
        </w:tc>
        <w:tc>
          <w:tcPr>
            <w:tcW w:w="5233" w:type="dxa"/>
          </w:tcPr>
          <w:p w14:paraId="320AEFD1" w14:textId="77777777" w:rsidR="008E5983" w:rsidRDefault="008E5983"/>
        </w:tc>
      </w:tr>
      <w:tr w:rsidR="008E5983" w14:paraId="041E2A6D" w14:textId="77777777">
        <w:tc>
          <w:tcPr>
            <w:tcW w:w="5233" w:type="dxa"/>
          </w:tcPr>
          <w:p w14:paraId="335BFC83" w14:textId="77777777" w:rsidR="008E5983" w:rsidRDefault="00966843">
            <w:r>
              <w:rPr>
                <w:b/>
                <w:sz w:val="18"/>
              </w:rPr>
              <w:t>Critérios de Aceite:</w:t>
            </w:r>
          </w:p>
        </w:tc>
        <w:tc>
          <w:tcPr>
            <w:tcW w:w="5233" w:type="dxa"/>
          </w:tcPr>
          <w:p w14:paraId="6AF2EA94" w14:textId="77777777" w:rsidR="008E5983" w:rsidRDefault="008E5983"/>
        </w:tc>
      </w:tr>
      <w:tr w:rsidR="008E5983" w14:paraId="23DD2655" w14:textId="77777777">
        <w:tc>
          <w:tcPr>
            <w:tcW w:w="5233" w:type="dxa"/>
          </w:tcPr>
          <w:p w14:paraId="144E586A" w14:textId="77777777" w:rsidR="008E5983" w:rsidRDefault="00966843">
            <w:r>
              <w:rPr>
                <w:sz w:val="18"/>
              </w:rPr>
              <w:t>1</w:t>
            </w:r>
          </w:p>
        </w:tc>
        <w:tc>
          <w:tcPr>
            <w:tcW w:w="5233" w:type="dxa"/>
          </w:tcPr>
          <w:p w14:paraId="1CA2928F" w14:textId="77777777" w:rsidR="008E5983" w:rsidRDefault="00966843">
            <w:r>
              <w:rPr>
                <w:b/>
                <w:sz w:val="18"/>
              </w:rPr>
              <w:t>DADO QUE:</w:t>
            </w:r>
            <w:r>
              <w:rPr>
                <w:sz w:val="18"/>
              </w:rPr>
              <w:t xml:space="preserve"> nenhuma tarefa do turnaround foi iniciada </w:t>
            </w:r>
            <w:r>
              <w:br/>
            </w:r>
            <w:r>
              <w:rPr>
                <w:sz w:val="18"/>
              </w:rPr>
              <w:t xml:space="preserve"> </w:t>
            </w:r>
            <w:r>
              <w:rPr>
                <w:b/>
                <w:sz w:val="18"/>
              </w:rPr>
              <w:t>QUANDO:</w:t>
            </w:r>
            <w:r>
              <w:rPr>
                <w:sz w:val="18"/>
              </w:rPr>
              <w:t xml:space="preserve"> o Operador de Solo/Rampa registra o início da primeira tarefa </w:t>
            </w:r>
            <w:r>
              <w:br/>
            </w:r>
            <w:r>
              <w:rPr>
                <w:sz w:val="18"/>
              </w:rPr>
              <w:t xml:space="preserve"> </w:t>
            </w:r>
            <w:r>
              <w:rPr>
                <w:b/>
                <w:sz w:val="18"/>
              </w:rPr>
              <w:t>ENTÃO:</w:t>
            </w:r>
            <w:r>
              <w:rPr>
                <w:sz w:val="18"/>
              </w:rPr>
              <w:t xml:space="preserve"> o sistema grava o horário desse registro como início real do atendimento em solo (ACGT) [2] no turnaround</w:t>
            </w:r>
          </w:p>
        </w:tc>
      </w:tr>
      <w:tr w:rsidR="008E5983" w14:paraId="59FDEF04" w14:textId="77777777">
        <w:tc>
          <w:tcPr>
            <w:tcW w:w="5233" w:type="dxa"/>
          </w:tcPr>
          <w:p w14:paraId="76144F10" w14:textId="77777777" w:rsidR="008E5983" w:rsidRDefault="00966843">
            <w:r>
              <w:rPr>
                <w:sz w:val="18"/>
              </w:rPr>
              <w:t>2</w:t>
            </w:r>
          </w:p>
        </w:tc>
        <w:tc>
          <w:tcPr>
            <w:tcW w:w="5233" w:type="dxa"/>
          </w:tcPr>
          <w:p w14:paraId="0429FDE5" w14:textId="77777777" w:rsidR="008E5983" w:rsidRDefault="00966843">
            <w:r>
              <w:rPr>
                <w:b/>
                <w:sz w:val="18"/>
              </w:rPr>
              <w:t>DADO QUE:</w:t>
            </w:r>
            <w:r>
              <w:rPr>
                <w:sz w:val="18"/>
              </w:rPr>
              <w:t xml:space="preserve"> a tarefa de embarque está no estado "Pronta" </w:t>
            </w:r>
            <w:r>
              <w:br/>
            </w:r>
            <w:r>
              <w:rPr>
                <w:sz w:val="18"/>
              </w:rPr>
              <w:t xml:space="preserve"> </w:t>
            </w:r>
            <w:r>
              <w:rPr>
                <w:b/>
                <w:sz w:val="18"/>
              </w:rPr>
              <w:t>QUANDO:</w:t>
            </w:r>
            <w:r>
              <w:rPr>
                <w:sz w:val="18"/>
              </w:rPr>
              <w:t xml:space="preserve"> o Operador de Solo/Rampa registra o início dessa tarefa </w:t>
            </w:r>
            <w:r>
              <w:br/>
            </w:r>
            <w:r>
              <w:rPr>
                <w:sz w:val="18"/>
              </w:rPr>
              <w:t xml:space="preserve"> </w:t>
            </w:r>
            <w:r>
              <w:rPr>
                <w:b/>
                <w:sz w:val="18"/>
              </w:rPr>
              <w:t>ENTÃO:</w:t>
            </w:r>
            <w:r>
              <w:rPr>
                <w:sz w:val="18"/>
              </w:rPr>
              <w:t xml:space="preserve"> o sistema grava o horário desse registro como início real do embarque (ASBT) [2] no turnaround</w:t>
            </w:r>
          </w:p>
        </w:tc>
      </w:tr>
      <w:tr w:rsidR="008E5983" w14:paraId="1D1F1BAB" w14:textId="77777777">
        <w:tc>
          <w:tcPr>
            <w:tcW w:w="5233" w:type="dxa"/>
          </w:tcPr>
          <w:p w14:paraId="7DC74876" w14:textId="77777777" w:rsidR="008E5983" w:rsidRDefault="00966843">
            <w:r>
              <w:rPr>
                <w:sz w:val="18"/>
              </w:rPr>
              <w:t>3</w:t>
            </w:r>
          </w:p>
        </w:tc>
        <w:tc>
          <w:tcPr>
            <w:tcW w:w="5233" w:type="dxa"/>
          </w:tcPr>
          <w:p w14:paraId="6133D92A" w14:textId="77777777" w:rsidR="008E5983" w:rsidRDefault="00966843">
            <w:r>
              <w:rPr>
                <w:b/>
                <w:sz w:val="18"/>
              </w:rPr>
              <w:t>DADO QUE:</w:t>
            </w:r>
            <w:r>
              <w:rPr>
                <w:sz w:val="18"/>
              </w:rPr>
              <w:t xml:space="preserve"> todas as demais tarefas obrigatórias do turnaround estão nos estados "Concluída" ou "Não aplicável" </w:t>
            </w:r>
            <w:r>
              <w:br/>
            </w:r>
            <w:r>
              <w:rPr>
                <w:sz w:val="18"/>
              </w:rPr>
              <w:t xml:space="preserve"> </w:t>
            </w:r>
            <w:r>
              <w:rPr>
                <w:b/>
                <w:sz w:val="18"/>
              </w:rPr>
              <w:t>QUANDO:</w:t>
            </w:r>
            <w:r>
              <w:rPr>
                <w:sz w:val="18"/>
              </w:rPr>
              <w:t xml:space="preserve"> o Operador de Solo/Rampa registra a conclusão da última tarefa obrigatória </w:t>
            </w:r>
            <w:r>
              <w:br/>
            </w:r>
            <w:r>
              <w:rPr>
                <w:sz w:val="18"/>
              </w:rPr>
              <w:t xml:space="preserve"> </w:t>
            </w:r>
            <w:r>
              <w:rPr>
                <w:b/>
                <w:sz w:val="18"/>
              </w:rPr>
              <w:t>ENTÃO:</w:t>
            </w:r>
            <w:r>
              <w:rPr>
                <w:sz w:val="18"/>
              </w:rPr>
              <w:t xml:space="preserve"> o sistema grava o horário desse registro como fim real do atendimento em solo (AEGT) [2] no turnaround</w:t>
            </w:r>
          </w:p>
        </w:tc>
      </w:tr>
      <w:tr w:rsidR="008E5983" w14:paraId="2F5300EE" w14:textId="77777777">
        <w:tc>
          <w:tcPr>
            <w:tcW w:w="5233" w:type="dxa"/>
          </w:tcPr>
          <w:p w14:paraId="4D7528D1" w14:textId="77777777" w:rsidR="008E5983" w:rsidRDefault="00966843">
            <w:r>
              <w:rPr>
                <w:sz w:val="18"/>
              </w:rPr>
              <w:t>4</w:t>
            </w:r>
          </w:p>
        </w:tc>
        <w:tc>
          <w:tcPr>
            <w:tcW w:w="5233" w:type="dxa"/>
          </w:tcPr>
          <w:p w14:paraId="22ABAE86" w14:textId="77777777" w:rsidR="008E5983" w:rsidRDefault="00966843">
            <w:r>
              <w:rPr>
                <w:b/>
                <w:sz w:val="18"/>
              </w:rPr>
              <w:t>DADO QUE:</w:t>
            </w:r>
            <w:r>
              <w:rPr>
                <w:sz w:val="18"/>
              </w:rPr>
              <w:t xml:space="preserve"> o ACGT do turnaround já foi gravado </w:t>
            </w:r>
            <w:r>
              <w:br/>
            </w:r>
            <w:r>
              <w:rPr>
                <w:sz w:val="18"/>
              </w:rPr>
              <w:t xml:space="preserve"> </w:t>
            </w:r>
            <w:r>
              <w:rPr>
                <w:b/>
                <w:sz w:val="18"/>
              </w:rPr>
              <w:t>QUANDO:</w:t>
            </w:r>
            <w:r>
              <w:rPr>
                <w:sz w:val="18"/>
              </w:rPr>
              <w:t xml:space="preserve"> o Operador de Solo/Rampa registra o início de outra tarefa que não é a de embarque </w:t>
            </w:r>
            <w:r>
              <w:br/>
            </w:r>
            <w:r>
              <w:rPr>
                <w:sz w:val="18"/>
              </w:rPr>
              <w:t xml:space="preserve"> </w:t>
            </w:r>
            <w:r>
              <w:rPr>
                <w:b/>
                <w:sz w:val="18"/>
              </w:rPr>
              <w:t>ENTÃO:</w:t>
            </w:r>
            <w:r>
              <w:rPr>
                <w:sz w:val="18"/>
              </w:rPr>
              <w:t xml:space="preserve"> o sistema mantém o ACGT gravado e não grava nenhum outro marco</w:t>
            </w:r>
          </w:p>
        </w:tc>
      </w:tr>
      <w:tr w:rsidR="008E5983" w14:paraId="6E5B09E2" w14:textId="77777777">
        <w:tc>
          <w:tcPr>
            <w:tcW w:w="5233" w:type="dxa"/>
          </w:tcPr>
          <w:p w14:paraId="1E57716C" w14:textId="77777777" w:rsidR="008E5983" w:rsidRDefault="00966843">
            <w:r>
              <w:rPr>
                <w:sz w:val="18"/>
              </w:rPr>
              <w:t>5</w:t>
            </w:r>
          </w:p>
        </w:tc>
        <w:tc>
          <w:tcPr>
            <w:tcW w:w="5233" w:type="dxa"/>
          </w:tcPr>
          <w:p w14:paraId="1BA6F03D" w14:textId="77777777" w:rsidR="008E5983" w:rsidRDefault="00966843">
            <w:r>
              <w:rPr>
                <w:b/>
                <w:sz w:val="18"/>
              </w:rPr>
              <w:t>DADO QUE:</w:t>
            </w:r>
            <w:r>
              <w:rPr>
                <w:sz w:val="18"/>
              </w:rPr>
              <w:t xml:space="preserve"> todas as demais tarefas obrigatórias do turnaround estão nos estados "Concluída" ou "Não aplicável" e a última tarefa obrigatória pendente ainda não foi iniciada </w:t>
            </w:r>
            <w:r>
              <w:br/>
            </w:r>
            <w:r>
              <w:rPr>
                <w:sz w:val="18"/>
              </w:rPr>
              <w:t xml:space="preserve"> </w:t>
            </w:r>
            <w:r>
              <w:rPr>
                <w:b/>
                <w:sz w:val="18"/>
              </w:rPr>
              <w:t>QUANDO:</w:t>
            </w:r>
            <w:r>
              <w:rPr>
                <w:sz w:val="18"/>
              </w:rPr>
              <w:t xml:space="preserve"> o Operador de Solo/Rampa marca essa tarefa como "Não aplicável" </w:t>
            </w:r>
            <w:r>
              <w:br/>
            </w:r>
            <w:r>
              <w:rPr>
                <w:sz w:val="18"/>
              </w:rPr>
              <w:t xml:space="preserve"> </w:t>
            </w:r>
            <w:r>
              <w:rPr>
                <w:b/>
                <w:sz w:val="18"/>
              </w:rPr>
              <w:t>ENTÃO:</w:t>
            </w:r>
            <w:r>
              <w:rPr>
                <w:sz w:val="18"/>
              </w:rPr>
              <w:t xml:space="preserve"> o sistema grava o horário dessa marcação como AEGT no turnaround</w:t>
            </w:r>
          </w:p>
        </w:tc>
      </w:tr>
    </w:tbl>
    <w:p w14:paraId="35970602"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6E361FDD" w14:textId="77777777">
        <w:tc>
          <w:tcPr>
            <w:tcW w:w="10466" w:type="dxa"/>
            <w:gridSpan w:val="2"/>
            <w:shd w:val="clear" w:color="auto" w:fill="D9D9D9"/>
          </w:tcPr>
          <w:p w14:paraId="7DCE4B92" w14:textId="77777777" w:rsidR="008E5983" w:rsidRDefault="00966843">
            <w:pPr>
              <w:jc w:val="center"/>
            </w:pPr>
            <w:r>
              <w:rPr>
                <w:b/>
                <w:sz w:val="20"/>
              </w:rPr>
              <w:t>US021 – REQUISITO RF-21: Propagar o estado das tarefas e do turnaround</w:t>
            </w:r>
          </w:p>
        </w:tc>
      </w:tr>
      <w:tr w:rsidR="008E5983" w14:paraId="0D986F74" w14:textId="77777777">
        <w:tc>
          <w:tcPr>
            <w:tcW w:w="5233" w:type="dxa"/>
          </w:tcPr>
          <w:p w14:paraId="2D715CFE" w14:textId="77777777" w:rsidR="008E5983" w:rsidRDefault="00966843">
            <w:r>
              <w:rPr>
                <w:b/>
                <w:sz w:val="18"/>
              </w:rPr>
              <w:t>COMO:</w:t>
            </w:r>
            <w:r>
              <w:rPr>
                <w:sz w:val="18"/>
              </w:rPr>
              <w:t xml:space="preserve"> Motor de Eventos</w:t>
            </w:r>
            <w:r>
              <w:br/>
            </w:r>
            <w:r>
              <w:rPr>
                <w:b/>
                <w:sz w:val="18"/>
              </w:rPr>
              <w:t>POSSO:</w:t>
            </w:r>
            <w:r>
              <w:rPr>
                <w:sz w:val="18"/>
              </w:rPr>
              <w:t xml:space="preserve"> propagar o estado das tarefas e do turnaround a cada registro feito pelos operadores</w:t>
            </w:r>
            <w:r>
              <w:br/>
            </w:r>
            <w:r>
              <w:rPr>
                <w:b/>
                <w:sz w:val="18"/>
              </w:rPr>
              <w:t>PARA:</w:t>
            </w:r>
            <w:r>
              <w:rPr>
                <w:sz w:val="18"/>
              </w:rPr>
              <w:t xml:space="preserve"> que cada Operador de Solo/Rampa veja a sua tarefa liberada para início assim que as predecessoras terminam, e que o turnaround mude de estado sem depender de um registro manual</w:t>
            </w:r>
          </w:p>
        </w:tc>
        <w:tc>
          <w:tcPr>
            <w:tcW w:w="5233" w:type="dxa"/>
          </w:tcPr>
          <w:p w14:paraId="710951EA" w14:textId="77777777" w:rsidR="008E5983" w:rsidRDefault="008E5983"/>
        </w:tc>
      </w:tr>
      <w:tr w:rsidR="008E5983" w14:paraId="1E16FE7E" w14:textId="77777777">
        <w:tc>
          <w:tcPr>
            <w:tcW w:w="5233" w:type="dxa"/>
          </w:tcPr>
          <w:p w14:paraId="2BF868EB" w14:textId="77777777" w:rsidR="008E5983" w:rsidRDefault="00966843">
            <w:r>
              <w:rPr>
                <w:b/>
                <w:sz w:val="18"/>
              </w:rPr>
              <w:t>Critérios de Aceite:</w:t>
            </w:r>
          </w:p>
        </w:tc>
        <w:tc>
          <w:tcPr>
            <w:tcW w:w="5233" w:type="dxa"/>
          </w:tcPr>
          <w:p w14:paraId="73DDC68D" w14:textId="77777777" w:rsidR="008E5983" w:rsidRDefault="008E5983"/>
        </w:tc>
      </w:tr>
      <w:tr w:rsidR="008E5983" w14:paraId="486C4CCB" w14:textId="77777777">
        <w:tc>
          <w:tcPr>
            <w:tcW w:w="5233" w:type="dxa"/>
          </w:tcPr>
          <w:p w14:paraId="732DF792" w14:textId="77777777" w:rsidR="008E5983" w:rsidRDefault="00966843">
            <w:r>
              <w:rPr>
                <w:sz w:val="18"/>
              </w:rPr>
              <w:t>1</w:t>
            </w:r>
          </w:p>
        </w:tc>
        <w:tc>
          <w:tcPr>
            <w:tcW w:w="5233" w:type="dxa"/>
          </w:tcPr>
          <w:p w14:paraId="457F8709" w14:textId="77777777" w:rsidR="008E5983" w:rsidRDefault="00966843">
            <w:r>
              <w:rPr>
                <w:b/>
                <w:sz w:val="18"/>
              </w:rPr>
              <w:t>DADO QUE:</w:t>
            </w:r>
            <w:r>
              <w:rPr>
                <w:sz w:val="18"/>
              </w:rPr>
              <w:t xml:space="preserve"> o turnaround está no estado "Em solo" e nenhuma tarefa foi iniciada </w:t>
            </w:r>
            <w:r>
              <w:br/>
            </w:r>
            <w:r>
              <w:rPr>
                <w:sz w:val="18"/>
              </w:rPr>
              <w:t xml:space="preserve"> </w:t>
            </w:r>
            <w:r>
              <w:rPr>
                <w:b/>
                <w:sz w:val="18"/>
              </w:rPr>
              <w:t>QUANDO:</w:t>
            </w:r>
            <w:r>
              <w:rPr>
                <w:sz w:val="18"/>
              </w:rPr>
              <w:t xml:space="preserve"> o Operador de Solo/Rampa registra o início da primeira tarefa </w:t>
            </w:r>
            <w:r>
              <w:br/>
            </w:r>
            <w:r>
              <w:rPr>
                <w:sz w:val="18"/>
              </w:rPr>
              <w:t xml:space="preserve"> </w:t>
            </w:r>
            <w:r>
              <w:rPr>
                <w:b/>
                <w:sz w:val="18"/>
              </w:rPr>
              <w:t>ENTÃO:</w:t>
            </w:r>
            <w:r>
              <w:rPr>
                <w:sz w:val="18"/>
              </w:rPr>
              <w:t xml:space="preserve"> o turnaround passa para o estado "Operações em andamento" e o sistema grava o horário da mudança e o registro que a causou</w:t>
            </w:r>
          </w:p>
        </w:tc>
      </w:tr>
      <w:tr w:rsidR="008E5983" w14:paraId="5851B9F7" w14:textId="77777777">
        <w:tc>
          <w:tcPr>
            <w:tcW w:w="5233" w:type="dxa"/>
          </w:tcPr>
          <w:p w14:paraId="7DCAF07E" w14:textId="77777777" w:rsidR="008E5983" w:rsidRDefault="00966843">
            <w:r>
              <w:rPr>
                <w:sz w:val="18"/>
              </w:rPr>
              <w:t>2</w:t>
            </w:r>
          </w:p>
        </w:tc>
        <w:tc>
          <w:tcPr>
            <w:tcW w:w="5233" w:type="dxa"/>
          </w:tcPr>
          <w:p w14:paraId="6D790F6D" w14:textId="77777777" w:rsidR="008E5983" w:rsidRDefault="00966843">
            <w:r>
              <w:rPr>
                <w:b/>
                <w:sz w:val="18"/>
              </w:rPr>
              <w:t>DADO QUE:</w:t>
            </w:r>
            <w:r>
              <w:rPr>
                <w:sz w:val="18"/>
              </w:rPr>
              <w:t xml:space="preserve"> a tarefa de limpeza da cabine está no estado "Aguardando" e tem como única predecessora o desembarque, no estado "Em execução" </w:t>
            </w:r>
            <w:r>
              <w:br/>
            </w:r>
            <w:r>
              <w:rPr>
                <w:sz w:val="18"/>
              </w:rPr>
              <w:t xml:space="preserve"> </w:t>
            </w:r>
            <w:r>
              <w:rPr>
                <w:b/>
                <w:sz w:val="18"/>
              </w:rPr>
              <w:t>QUANDO:</w:t>
            </w:r>
            <w:r>
              <w:rPr>
                <w:sz w:val="18"/>
              </w:rPr>
              <w:t xml:space="preserve"> o Operador de Solo/Rampa registra a conclusão do desembarque </w:t>
            </w:r>
            <w:r>
              <w:br/>
            </w:r>
            <w:r>
              <w:rPr>
                <w:sz w:val="18"/>
              </w:rPr>
              <w:t xml:space="preserve"> </w:t>
            </w:r>
            <w:r>
              <w:rPr>
                <w:b/>
                <w:sz w:val="18"/>
              </w:rPr>
              <w:t>ENTÃO:</w:t>
            </w:r>
            <w:r>
              <w:rPr>
                <w:sz w:val="18"/>
              </w:rPr>
              <w:t xml:space="preserve"> a limpeza da cabine passa para o estado "Pronta" e o sistema grava o horário da mudança e o registro que a causou</w:t>
            </w:r>
          </w:p>
        </w:tc>
      </w:tr>
      <w:tr w:rsidR="008E5983" w14:paraId="72DDB158" w14:textId="77777777">
        <w:tc>
          <w:tcPr>
            <w:tcW w:w="5233" w:type="dxa"/>
          </w:tcPr>
          <w:p w14:paraId="52580BD3" w14:textId="77777777" w:rsidR="008E5983" w:rsidRDefault="00966843">
            <w:r>
              <w:rPr>
                <w:sz w:val="18"/>
              </w:rPr>
              <w:t>3</w:t>
            </w:r>
          </w:p>
        </w:tc>
        <w:tc>
          <w:tcPr>
            <w:tcW w:w="5233" w:type="dxa"/>
          </w:tcPr>
          <w:p w14:paraId="16CA885A" w14:textId="77777777" w:rsidR="008E5983" w:rsidRDefault="00966843">
            <w:r>
              <w:rPr>
                <w:b/>
                <w:sz w:val="18"/>
              </w:rPr>
              <w:t>DADO QUE:</w:t>
            </w:r>
            <w:r>
              <w:rPr>
                <w:sz w:val="18"/>
              </w:rPr>
              <w:t xml:space="preserve"> uma tarefa no estado "Aguardando" tem duas predecessoras, uma no estado "Em execução" e outra no estado "Pronta" </w:t>
            </w:r>
            <w:r>
              <w:br/>
            </w:r>
            <w:r>
              <w:rPr>
                <w:sz w:val="18"/>
              </w:rPr>
              <w:t xml:space="preserve"> </w:t>
            </w:r>
            <w:r>
              <w:rPr>
                <w:b/>
                <w:sz w:val="18"/>
              </w:rPr>
              <w:t>QUANDO:</w:t>
            </w:r>
            <w:r>
              <w:rPr>
                <w:sz w:val="18"/>
              </w:rPr>
              <w:t xml:space="preserve"> o Operador de Solo/Rampa registra a conclusão da predecessora que estava "Em execução" </w:t>
            </w:r>
            <w:r>
              <w:br/>
            </w:r>
            <w:r>
              <w:rPr>
                <w:sz w:val="18"/>
              </w:rPr>
              <w:t xml:space="preserve"> </w:t>
            </w:r>
            <w:r>
              <w:rPr>
                <w:b/>
                <w:sz w:val="18"/>
              </w:rPr>
              <w:t>ENTÃO:</w:t>
            </w:r>
            <w:r>
              <w:rPr>
                <w:sz w:val="18"/>
              </w:rPr>
              <w:t xml:space="preserve"> a tarefa continua no estado "Aguardando", porque ainda há predecessora pendente</w:t>
            </w:r>
          </w:p>
        </w:tc>
      </w:tr>
      <w:tr w:rsidR="008E5983" w14:paraId="03D69856" w14:textId="77777777">
        <w:tc>
          <w:tcPr>
            <w:tcW w:w="5233" w:type="dxa"/>
          </w:tcPr>
          <w:p w14:paraId="3DE97634" w14:textId="77777777" w:rsidR="008E5983" w:rsidRDefault="00966843">
            <w:r>
              <w:rPr>
                <w:sz w:val="18"/>
              </w:rPr>
              <w:t>4</w:t>
            </w:r>
          </w:p>
        </w:tc>
        <w:tc>
          <w:tcPr>
            <w:tcW w:w="5233" w:type="dxa"/>
          </w:tcPr>
          <w:p w14:paraId="40687ED5" w14:textId="77777777" w:rsidR="008E5983" w:rsidRDefault="00966843">
            <w:r>
              <w:rPr>
                <w:b/>
                <w:sz w:val="18"/>
              </w:rPr>
              <w:t>DADO QUE:</w:t>
            </w:r>
            <w:r>
              <w:rPr>
                <w:sz w:val="18"/>
              </w:rPr>
              <w:t xml:space="preserve"> uma tarefa no estado "Aguardando" tem duas predecessoras, uma no estado "Concluída" e outra ainda não iniciada </w:t>
            </w:r>
            <w:r>
              <w:br/>
            </w:r>
            <w:r>
              <w:rPr>
                <w:sz w:val="18"/>
              </w:rPr>
              <w:t xml:space="preserve"> </w:t>
            </w:r>
            <w:r>
              <w:rPr>
                <w:b/>
                <w:sz w:val="18"/>
              </w:rPr>
              <w:t>QUANDO:</w:t>
            </w:r>
            <w:r>
              <w:rPr>
                <w:sz w:val="18"/>
              </w:rPr>
              <w:t xml:space="preserve"> o Operador de Solo/Rampa marca a predecessora não iniciada como "Não aplicável" </w:t>
            </w:r>
            <w:r>
              <w:br/>
            </w:r>
            <w:r>
              <w:rPr>
                <w:sz w:val="18"/>
              </w:rPr>
              <w:t xml:space="preserve"> </w:t>
            </w:r>
            <w:r>
              <w:rPr>
                <w:b/>
                <w:sz w:val="18"/>
              </w:rPr>
              <w:t>ENTÃO:</w:t>
            </w:r>
            <w:r>
              <w:rPr>
                <w:sz w:val="18"/>
              </w:rPr>
              <w:t xml:space="preserve"> a tarefa passa para o estado "Pronta"</w:t>
            </w:r>
          </w:p>
        </w:tc>
      </w:tr>
      <w:tr w:rsidR="008E5983" w14:paraId="2674872E" w14:textId="77777777">
        <w:tc>
          <w:tcPr>
            <w:tcW w:w="5233" w:type="dxa"/>
          </w:tcPr>
          <w:p w14:paraId="5A9EBE62" w14:textId="77777777" w:rsidR="008E5983" w:rsidRDefault="00966843">
            <w:r>
              <w:rPr>
                <w:sz w:val="18"/>
              </w:rPr>
              <w:t>5</w:t>
            </w:r>
          </w:p>
        </w:tc>
        <w:tc>
          <w:tcPr>
            <w:tcW w:w="5233" w:type="dxa"/>
          </w:tcPr>
          <w:p w14:paraId="16FA96B6" w14:textId="77777777" w:rsidR="008E5983" w:rsidRDefault="00966843">
            <w:r>
              <w:rPr>
                <w:b/>
                <w:sz w:val="18"/>
              </w:rPr>
              <w:t>DADO QUE:</w:t>
            </w:r>
            <w:r>
              <w:rPr>
                <w:sz w:val="18"/>
              </w:rPr>
              <w:t xml:space="preserve"> o turnaround está no estado "Operações em andamento" e só uma tarefa obrigatória não está nos estados "Concluída" ou "Não aplicável" </w:t>
            </w:r>
            <w:r>
              <w:br/>
            </w:r>
            <w:r>
              <w:rPr>
                <w:sz w:val="18"/>
              </w:rPr>
              <w:t xml:space="preserve"> </w:t>
            </w:r>
            <w:r>
              <w:rPr>
                <w:b/>
                <w:sz w:val="18"/>
              </w:rPr>
              <w:t>QUANDO:</w:t>
            </w:r>
            <w:r>
              <w:rPr>
                <w:sz w:val="18"/>
              </w:rPr>
              <w:t xml:space="preserve"> o Operador de Solo/Rampa registra a conclusão dessa tarefa </w:t>
            </w:r>
            <w:r>
              <w:br/>
            </w:r>
            <w:r>
              <w:rPr>
                <w:sz w:val="18"/>
              </w:rPr>
              <w:t xml:space="preserve"> </w:t>
            </w:r>
            <w:r>
              <w:rPr>
                <w:b/>
                <w:sz w:val="18"/>
              </w:rPr>
              <w:t>ENTÃO:</w:t>
            </w:r>
            <w:r>
              <w:rPr>
                <w:sz w:val="18"/>
              </w:rPr>
              <w:t xml:space="preserve"> o turnaround passa para o estado "Pronto para liberação" e o sistema grava o horário da mudança e o registro que a causou</w:t>
            </w:r>
          </w:p>
        </w:tc>
      </w:tr>
      <w:tr w:rsidR="008E5983" w14:paraId="742B7BBE" w14:textId="77777777">
        <w:tc>
          <w:tcPr>
            <w:tcW w:w="5233" w:type="dxa"/>
          </w:tcPr>
          <w:p w14:paraId="5F72B8FD" w14:textId="77777777" w:rsidR="008E5983" w:rsidRDefault="00966843">
            <w:r>
              <w:rPr>
                <w:sz w:val="18"/>
              </w:rPr>
              <w:t>6</w:t>
            </w:r>
          </w:p>
        </w:tc>
        <w:tc>
          <w:tcPr>
            <w:tcW w:w="5233" w:type="dxa"/>
          </w:tcPr>
          <w:p w14:paraId="4F2FB47A" w14:textId="77777777" w:rsidR="008E5983" w:rsidRDefault="00966843">
            <w:r>
              <w:rPr>
                <w:b/>
                <w:sz w:val="18"/>
              </w:rPr>
              <w:t>DADO QUE:</w:t>
            </w:r>
            <w:r>
              <w:rPr>
                <w:sz w:val="18"/>
              </w:rPr>
              <w:t xml:space="preserve"> o turnaround foi aberto e a tarefa de calçar a aeronave, que não tem predecessora, está no estado "Aguardando" </w:t>
            </w:r>
            <w:r>
              <w:br/>
            </w:r>
            <w:r>
              <w:rPr>
                <w:sz w:val="18"/>
              </w:rPr>
              <w:t xml:space="preserve"> </w:t>
            </w:r>
            <w:r>
              <w:rPr>
                <w:b/>
                <w:sz w:val="18"/>
              </w:rPr>
              <w:t>QUANDO:</w:t>
            </w:r>
            <w:r>
              <w:rPr>
                <w:sz w:val="18"/>
              </w:rPr>
              <w:t xml:space="preserve"> o turnaround entra no estado "Em solo", com o registro do horário real de chegada à posição (AIBT) [2] </w:t>
            </w:r>
            <w:r>
              <w:br/>
            </w:r>
            <w:r>
              <w:rPr>
                <w:sz w:val="18"/>
              </w:rPr>
              <w:t xml:space="preserve"> </w:t>
            </w:r>
            <w:r>
              <w:rPr>
                <w:b/>
                <w:sz w:val="18"/>
              </w:rPr>
              <w:t>ENTÃO:</w:t>
            </w:r>
            <w:r>
              <w:rPr>
                <w:sz w:val="18"/>
              </w:rPr>
              <w:t xml:space="preserve"> a tarefa de calçar a aeronave passa para o estado "Pronta" e o sistema grava o horário da mudança e o registro que a causou</w:t>
            </w:r>
          </w:p>
        </w:tc>
      </w:tr>
      <w:tr w:rsidR="008E5983" w14:paraId="51353616" w14:textId="77777777">
        <w:tc>
          <w:tcPr>
            <w:tcW w:w="5233" w:type="dxa"/>
          </w:tcPr>
          <w:p w14:paraId="4337168B" w14:textId="77777777" w:rsidR="008E5983" w:rsidRDefault="00966843">
            <w:r>
              <w:rPr>
                <w:sz w:val="18"/>
              </w:rPr>
              <w:t>7</w:t>
            </w:r>
          </w:p>
        </w:tc>
        <w:tc>
          <w:tcPr>
            <w:tcW w:w="5233" w:type="dxa"/>
          </w:tcPr>
          <w:p w14:paraId="3368A957" w14:textId="77777777" w:rsidR="008E5983" w:rsidRDefault="00966843">
            <w:r>
              <w:rPr>
                <w:b/>
                <w:sz w:val="18"/>
              </w:rPr>
              <w:t>DADO QUE:</w:t>
            </w:r>
            <w:r>
              <w:rPr>
                <w:sz w:val="18"/>
              </w:rPr>
              <w:t xml:space="preserve"> o embarque está no estado "Pronta" </w:t>
            </w:r>
            <w:r>
              <w:br/>
            </w:r>
            <w:r>
              <w:rPr>
                <w:sz w:val="18"/>
              </w:rPr>
              <w:t xml:space="preserve"> </w:t>
            </w:r>
            <w:r>
              <w:rPr>
                <w:b/>
                <w:sz w:val="18"/>
              </w:rPr>
              <w:t>QUANDO:</w:t>
            </w:r>
            <w:r>
              <w:rPr>
                <w:sz w:val="18"/>
              </w:rPr>
              <w:t xml:space="preserve"> o Coordenador de Turnaround inclui no plano uma limpeza profunda de assento, ainda não iniciada, como predecessora do embarque </w:t>
            </w:r>
            <w:r>
              <w:br/>
            </w:r>
            <w:r>
              <w:rPr>
                <w:sz w:val="18"/>
              </w:rPr>
              <w:t xml:space="preserve"> </w:t>
            </w:r>
            <w:r>
              <w:rPr>
                <w:b/>
                <w:sz w:val="18"/>
              </w:rPr>
              <w:t>ENTÃO:</w:t>
            </w:r>
            <w:r>
              <w:rPr>
                <w:sz w:val="18"/>
              </w:rPr>
              <w:t xml:space="preserve"> o embarque volta para o estado "Aguardando" e o sistema grava o horário da mudança e a inclusão como causa</w:t>
            </w:r>
          </w:p>
        </w:tc>
      </w:tr>
    </w:tbl>
    <w:p w14:paraId="0168CEC6"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72BDF426" w14:textId="77777777">
        <w:tc>
          <w:tcPr>
            <w:tcW w:w="10466" w:type="dxa"/>
            <w:gridSpan w:val="2"/>
            <w:shd w:val="clear" w:color="auto" w:fill="D9D9D9"/>
          </w:tcPr>
          <w:p w14:paraId="2CD1412C" w14:textId="77777777" w:rsidR="008E5983" w:rsidRDefault="00966843">
            <w:pPr>
              <w:jc w:val="center"/>
            </w:pPr>
            <w:r>
              <w:rPr>
                <w:b/>
                <w:sz w:val="20"/>
              </w:rPr>
              <w:t>US022 – REQUISITO RF-22: Recalcular a projeção de prontidão</w:t>
            </w:r>
          </w:p>
        </w:tc>
      </w:tr>
      <w:tr w:rsidR="008E5983" w14:paraId="347BC3C4" w14:textId="77777777">
        <w:tc>
          <w:tcPr>
            <w:tcW w:w="5233" w:type="dxa"/>
          </w:tcPr>
          <w:p w14:paraId="7C4C3FDD" w14:textId="77777777" w:rsidR="008E5983" w:rsidRDefault="00966843">
            <w:r>
              <w:rPr>
                <w:b/>
                <w:sz w:val="18"/>
              </w:rPr>
              <w:t>COMO:</w:t>
            </w:r>
            <w:r>
              <w:rPr>
                <w:sz w:val="18"/>
              </w:rPr>
              <w:t xml:space="preserve"> Motor de Eventos</w:t>
            </w:r>
            <w:r>
              <w:br/>
            </w:r>
            <w:r>
              <w:rPr>
                <w:b/>
                <w:sz w:val="18"/>
              </w:rPr>
              <w:t>POSSO:</w:t>
            </w:r>
            <w:r>
              <w:rPr>
                <w:sz w:val="18"/>
              </w:rPr>
              <w:t xml:space="preserve"> recalcular a projeção de prontidão do turnaround a cada registro de tarefa, a cada alteração do plano, a cada atualização do horário-alvo de prontidão (TOBT) [2] vigente, a cada correção da chegada à posição e a cada minuto</w:t>
            </w:r>
            <w:r>
              <w:br/>
            </w:r>
            <w:r>
              <w:rPr>
                <w:b/>
                <w:sz w:val="18"/>
              </w:rPr>
              <w:t>PARA:</w:t>
            </w:r>
            <w:r>
              <w:rPr>
                <w:sz w:val="18"/>
              </w:rPr>
              <w:t xml:space="preserve"> que o Coordenador de Turnaround saiba, a todo momento, se a aeronave fica pronta dentro do TOBT planejado mais 5 minutos (ADR-0001)</w:t>
            </w:r>
          </w:p>
        </w:tc>
        <w:tc>
          <w:tcPr>
            <w:tcW w:w="5233" w:type="dxa"/>
          </w:tcPr>
          <w:p w14:paraId="143AF2A8" w14:textId="77777777" w:rsidR="008E5983" w:rsidRDefault="008E5983"/>
        </w:tc>
      </w:tr>
      <w:tr w:rsidR="008E5983" w14:paraId="6B1F8DE3" w14:textId="77777777">
        <w:tc>
          <w:tcPr>
            <w:tcW w:w="5233" w:type="dxa"/>
          </w:tcPr>
          <w:p w14:paraId="0B11FA8B" w14:textId="77777777" w:rsidR="008E5983" w:rsidRDefault="00966843">
            <w:r>
              <w:rPr>
                <w:b/>
                <w:sz w:val="18"/>
              </w:rPr>
              <w:t>Critérios de Aceite:</w:t>
            </w:r>
          </w:p>
        </w:tc>
        <w:tc>
          <w:tcPr>
            <w:tcW w:w="5233" w:type="dxa"/>
          </w:tcPr>
          <w:p w14:paraId="4BC54CC9" w14:textId="77777777" w:rsidR="008E5983" w:rsidRDefault="008E5983"/>
        </w:tc>
      </w:tr>
      <w:tr w:rsidR="008E5983" w14:paraId="68B4C0E9" w14:textId="77777777">
        <w:tc>
          <w:tcPr>
            <w:tcW w:w="5233" w:type="dxa"/>
          </w:tcPr>
          <w:p w14:paraId="3493399F" w14:textId="77777777" w:rsidR="008E5983" w:rsidRDefault="00966843">
            <w:r>
              <w:rPr>
                <w:sz w:val="18"/>
              </w:rPr>
              <w:t>1</w:t>
            </w:r>
          </w:p>
        </w:tc>
        <w:tc>
          <w:tcPr>
            <w:tcW w:w="5233" w:type="dxa"/>
          </w:tcPr>
          <w:p w14:paraId="0F1661DB" w14:textId="77777777" w:rsidR="008E5983" w:rsidRDefault="00966843">
            <w:r>
              <w:rPr>
                <w:b/>
                <w:sz w:val="18"/>
              </w:rPr>
              <w:t>DADO QUE:</w:t>
            </w:r>
            <w:r>
              <w:rPr>
                <w:sz w:val="18"/>
              </w:rPr>
              <w:t xml:space="preserve"> no turnaround PR-XMA, com TOBT planejado e vigente 10:30, a limpeza da cabine tem duração planejada de 20 minutos e é seguida pelo embarque (12 minutos), pelo loadsheet (2 minutos) e pelo fechamento de portas (2 minutos), todos obrigatórios </w:t>
            </w:r>
            <w:r>
              <w:br/>
            </w:r>
            <w:r>
              <w:rPr>
                <w:sz w:val="18"/>
              </w:rPr>
              <w:t xml:space="preserve"> </w:t>
            </w:r>
            <w:r>
              <w:rPr>
                <w:b/>
                <w:sz w:val="18"/>
              </w:rPr>
              <w:t>QUANDO:</w:t>
            </w:r>
            <w:r>
              <w:rPr>
                <w:sz w:val="18"/>
              </w:rPr>
              <w:t xml:space="preserve"> o Operador de Solo/Rampa registra o início da limpeza às 10:01 </w:t>
            </w:r>
            <w:r>
              <w:br/>
            </w:r>
            <w:r>
              <w:rPr>
                <w:sz w:val="18"/>
              </w:rPr>
              <w:t xml:space="preserve"> </w:t>
            </w:r>
            <w:r>
              <w:rPr>
                <w:b/>
                <w:sz w:val="18"/>
              </w:rPr>
              <w:t>ENTÃO:</w:t>
            </w:r>
            <w:r>
              <w:rPr>
                <w:sz w:val="18"/>
              </w:rPr>
              <w:t xml:space="preserve"> o sistema calcula os fins projetados 10:21, 10:33, 10:35 e 10:37, grava a projeção de prontidão 10:37 com o horário 10:01 e o registro de início da limpeza como causa, e grava a comparação: 7 minutos depois do TOBT planejado, fora da régua de TOBT + 5, e 7 minutos depois do TOBT vigente</w:t>
            </w:r>
          </w:p>
        </w:tc>
      </w:tr>
      <w:tr w:rsidR="008E5983" w14:paraId="413E5AE2" w14:textId="77777777">
        <w:tc>
          <w:tcPr>
            <w:tcW w:w="5233" w:type="dxa"/>
          </w:tcPr>
          <w:p w14:paraId="795986E1" w14:textId="77777777" w:rsidR="008E5983" w:rsidRDefault="00966843">
            <w:r>
              <w:rPr>
                <w:sz w:val="18"/>
              </w:rPr>
              <w:t>2</w:t>
            </w:r>
          </w:p>
        </w:tc>
        <w:tc>
          <w:tcPr>
            <w:tcW w:w="5233" w:type="dxa"/>
          </w:tcPr>
          <w:p w14:paraId="7A985694" w14:textId="77777777" w:rsidR="008E5983" w:rsidRDefault="00966843">
            <w:r>
              <w:rPr>
                <w:b/>
                <w:sz w:val="18"/>
              </w:rPr>
              <w:t>DADO QUE:</w:t>
            </w:r>
            <w:r>
              <w:rPr>
                <w:sz w:val="18"/>
              </w:rPr>
              <w:t xml:space="preserve"> o abastecimento está "Pausada" desde 10:06 e faltam 7 minutos de execução </w:t>
            </w:r>
            <w:r>
              <w:br/>
            </w:r>
            <w:r>
              <w:rPr>
                <w:sz w:val="18"/>
              </w:rPr>
              <w:t xml:space="preserve"> </w:t>
            </w:r>
            <w:r>
              <w:rPr>
                <w:b/>
                <w:sz w:val="18"/>
              </w:rPr>
              <w:t>QUANDO:</w:t>
            </w:r>
            <w:r>
              <w:rPr>
                <w:sz w:val="18"/>
              </w:rPr>
              <w:t xml:space="preserve"> o sistema faz o recálculo de minuto às 10:15 </w:t>
            </w:r>
            <w:r>
              <w:br/>
            </w:r>
            <w:r>
              <w:rPr>
                <w:sz w:val="18"/>
              </w:rPr>
              <w:t xml:space="preserve"> </w:t>
            </w:r>
            <w:r>
              <w:rPr>
                <w:b/>
                <w:sz w:val="18"/>
              </w:rPr>
              <w:t>ENTÃO:</w:t>
            </w:r>
            <w:r>
              <w:rPr>
                <w:sz w:val="18"/>
              </w:rPr>
              <w:t xml:space="preserve"> o fim projetado do abastecimento passa a 10:22, que é o horário atual somado à duração que falta</w:t>
            </w:r>
          </w:p>
        </w:tc>
      </w:tr>
      <w:tr w:rsidR="008E5983" w14:paraId="7C76131A" w14:textId="77777777">
        <w:tc>
          <w:tcPr>
            <w:tcW w:w="5233" w:type="dxa"/>
          </w:tcPr>
          <w:p w14:paraId="10317854" w14:textId="77777777" w:rsidR="008E5983" w:rsidRDefault="00966843">
            <w:r>
              <w:rPr>
                <w:sz w:val="18"/>
              </w:rPr>
              <w:t>3</w:t>
            </w:r>
          </w:p>
        </w:tc>
        <w:tc>
          <w:tcPr>
            <w:tcW w:w="5233" w:type="dxa"/>
          </w:tcPr>
          <w:p w14:paraId="54E1FB64" w14:textId="77777777" w:rsidR="008E5983" w:rsidRDefault="00966843">
            <w:r>
              <w:rPr>
                <w:b/>
                <w:sz w:val="18"/>
              </w:rPr>
              <w:t>DADO QUE:</w:t>
            </w:r>
            <w:r>
              <w:rPr>
                <w:sz w:val="18"/>
              </w:rPr>
              <w:t xml:space="preserve"> uma tarefa obrigatória é a de maior fim projetado do turnaround </w:t>
            </w:r>
            <w:r>
              <w:br/>
            </w:r>
            <w:r>
              <w:rPr>
                <w:sz w:val="18"/>
              </w:rPr>
              <w:t xml:space="preserve"> </w:t>
            </w:r>
            <w:r>
              <w:rPr>
                <w:b/>
                <w:sz w:val="18"/>
              </w:rPr>
              <w:t>QUANDO:</w:t>
            </w:r>
            <w:r>
              <w:rPr>
                <w:sz w:val="18"/>
              </w:rPr>
              <w:t xml:space="preserve"> o Operador de Solo/Rampa marca essa tarefa como "Não aplicável" </w:t>
            </w:r>
            <w:r>
              <w:br/>
            </w:r>
            <w:r>
              <w:rPr>
                <w:sz w:val="18"/>
              </w:rPr>
              <w:t xml:space="preserve"> </w:t>
            </w:r>
            <w:r>
              <w:rPr>
                <w:b/>
                <w:sz w:val="18"/>
              </w:rPr>
              <w:t>ENTÃO:</w:t>
            </w:r>
            <w:r>
              <w:rPr>
                <w:sz w:val="18"/>
              </w:rPr>
              <w:t xml:space="preserve"> o sistema retira a tarefa do cálculo e grava a nova projeção de prontidão, que passa a ser o maior fim projetado entre as tarefas obrigatórias restantes</w:t>
            </w:r>
          </w:p>
        </w:tc>
      </w:tr>
      <w:tr w:rsidR="008E5983" w14:paraId="24683328" w14:textId="77777777">
        <w:tc>
          <w:tcPr>
            <w:tcW w:w="5233" w:type="dxa"/>
          </w:tcPr>
          <w:p w14:paraId="58C7BC3D" w14:textId="77777777" w:rsidR="008E5983" w:rsidRDefault="00966843">
            <w:r>
              <w:rPr>
                <w:sz w:val="18"/>
              </w:rPr>
              <w:t>4</w:t>
            </w:r>
          </w:p>
        </w:tc>
        <w:tc>
          <w:tcPr>
            <w:tcW w:w="5233" w:type="dxa"/>
          </w:tcPr>
          <w:p w14:paraId="018D4A4E" w14:textId="77777777" w:rsidR="008E5983" w:rsidRDefault="00966843">
            <w:r>
              <w:rPr>
                <w:b/>
                <w:sz w:val="18"/>
              </w:rPr>
              <w:t>DADO QUE:</w:t>
            </w:r>
            <w:r>
              <w:rPr>
                <w:sz w:val="18"/>
              </w:rPr>
              <w:t xml:space="preserve"> o turnaround está no estado "Liberado" ou "Fora de bloco" </w:t>
            </w:r>
            <w:r>
              <w:br/>
            </w:r>
            <w:r>
              <w:rPr>
                <w:sz w:val="18"/>
              </w:rPr>
              <w:t xml:space="preserve"> </w:t>
            </w:r>
            <w:r>
              <w:rPr>
                <w:b/>
                <w:sz w:val="18"/>
              </w:rPr>
              <w:t>QUANDO:</w:t>
            </w:r>
            <w:r>
              <w:rPr>
                <w:sz w:val="18"/>
              </w:rPr>
              <w:t xml:space="preserve"> chega o horário do recálculo de minuto </w:t>
            </w:r>
            <w:r>
              <w:br/>
            </w:r>
            <w:r>
              <w:rPr>
                <w:sz w:val="18"/>
              </w:rPr>
              <w:t xml:space="preserve"> </w:t>
            </w:r>
            <w:r>
              <w:rPr>
                <w:b/>
                <w:sz w:val="18"/>
              </w:rPr>
              <w:t>ENTÃO:</w:t>
            </w:r>
            <w:r>
              <w:rPr>
                <w:sz w:val="18"/>
              </w:rPr>
              <w:t xml:space="preserve"> o sistema não recalcula, e a última projeção gravada continua a mesma</w:t>
            </w:r>
          </w:p>
        </w:tc>
      </w:tr>
      <w:tr w:rsidR="008E5983" w14:paraId="19B0524A" w14:textId="77777777">
        <w:tc>
          <w:tcPr>
            <w:tcW w:w="5233" w:type="dxa"/>
          </w:tcPr>
          <w:p w14:paraId="4C7F4E70" w14:textId="77777777" w:rsidR="008E5983" w:rsidRDefault="00966843">
            <w:r>
              <w:rPr>
                <w:sz w:val="18"/>
              </w:rPr>
              <w:t>5</w:t>
            </w:r>
          </w:p>
        </w:tc>
        <w:tc>
          <w:tcPr>
            <w:tcW w:w="5233" w:type="dxa"/>
          </w:tcPr>
          <w:p w14:paraId="4AF0F9EA" w14:textId="77777777" w:rsidR="008E5983" w:rsidRDefault="00966843">
            <w:r>
              <w:rPr>
                <w:b/>
                <w:sz w:val="18"/>
              </w:rPr>
              <w:t>DADO QUE:</w:t>
            </w:r>
            <w:r>
              <w:rPr>
                <w:sz w:val="18"/>
              </w:rPr>
              <w:t xml:space="preserve"> a limpeza da cabine foi iniciada às 10:01, tem duração planejada de 20 minutos e continua "Em execução" às 10:25 </w:t>
            </w:r>
            <w:r>
              <w:br/>
            </w:r>
            <w:r>
              <w:rPr>
                <w:sz w:val="18"/>
              </w:rPr>
              <w:t xml:space="preserve"> </w:t>
            </w:r>
            <w:r>
              <w:rPr>
                <w:b/>
                <w:sz w:val="18"/>
              </w:rPr>
              <w:t>QUANDO:</w:t>
            </w:r>
            <w:r>
              <w:rPr>
                <w:sz w:val="18"/>
              </w:rPr>
              <w:t xml:space="preserve"> o sistema faz o recálculo de minuto às 10:25 </w:t>
            </w:r>
            <w:r>
              <w:br/>
            </w:r>
            <w:r>
              <w:rPr>
                <w:sz w:val="18"/>
              </w:rPr>
              <w:t xml:space="preserve"> </w:t>
            </w:r>
            <w:r>
              <w:rPr>
                <w:b/>
                <w:sz w:val="18"/>
              </w:rPr>
              <w:t>ENTÃO:</w:t>
            </w:r>
            <w:r>
              <w:rPr>
                <w:sz w:val="18"/>
              </w:rPr>
              <w:t xml:space="preserve"> o fim projetado da limpeza passa a 10:25, o horário atual, porque ele é maior que o início real somado à duração planejada (10:21)</w:t>
            </w:r>
          </w:p>
        </w:tc>
      </w:tr>
    </w:tbl>
    <w:p w14:paraId="1C5190EA"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7866EE22" w14:textId="77777777">
        <w:tc>
          <w:tcPr>
            <w:tcW w:w="10466" w:type="dxa"/>
            <w:gridSpan w:val="2"/>
            <w:shd w:val="clear" w:color="auto" w:fill="D9D9D9"/>
          </w:tcPr>
          <w:p w14:paraId="0031250C" w14:textId="77777777" w:rsidR="008E5983" w:rsidRDefault="00966843">
            <w:pPr>
              <w:jc w:val="center"/>
            </w:pPr>
            <w:r>
              <w:rPr>
                <w:b/>
                <w:sz w:val="20"/>
              </w:rPr>
              <w:t>US023 – REQUISITO RF-23: Calcular o atraso das tarefas e marcar as impactadas</w:t>
            </w:r>
          </w:p>
        </w:tc>
      </w:tr>
      <w:tr w:rsidR="008E5983" w14:paraId="3025BFA7" w14:textId="77777777">
        <w:tc>
          <w:tcPr>
            <w:tcW w:w="5233" w:type="dxa"/>
          </w:tcPr>
          <w:p w14:paraId="1FCA9813" w14:textId="77777777" w:rsidR="008E5983" w:rsidRDefault="00966843">
            <w:r>
              <w:rPr>
                <w:b/>
                <w:sz w:val="18"/>
              </w:rPr>
              <w:t>COMO:</w:t>
            </w:r>
            <w:r>
              <w:rPr>
                <w:sz w:val="18"/>
              </w:rPr>
              <w:t xml:space="preserve"> Motor de Eventos</w:t>
            </w:r>
            <w:r>
              <w:br/>
            </w:r>
            <w:r>
              <w:rPr>
                <w:b/>
                <w:sz w:val="18"/>
              </w:rPr>
              <w:t>POSSO:</w:t>
            </w:r>
            <w:r>
              <w:rPr>
                <w:sz w:val="18"/>
              </w:rPr>
              <w:t xml:space="preserve"> calcular, a cada recálculo da projeção, o atraso de início e de fim de cada tarefa e marcar como "impactada" a sucessora que o atraso empurra para além do fim planejado</w:t>
            </w:r>
            <w:r>
              <w:br/>
            </w:r>
            <w:r>
              <w:rPr>
                <w:b/>
                <w:sz w:val="18"/>
              </w:rPr>
              <w:t>PARA:</w:t>
            </w:r>
            <w:r>
              <w:rPr>
                <w:sz w:val="18"/>
              </w:rPr>
              <w:t xml:space="preserve"> que o Coordenador de Turnaround veja onde o atraso nasceu e até onde ele se propaga</w:t>
            </w:r>
          </w:p>
        </w:tc>
        <w:tc>
          <w:tcPr>
            <w:tcW w:w="5233" w:type="dxa"/>
          </w:tcPr>
          <w:p w14:paraId="3A38CD38" w14:textId="77777777" w:rsidR="008E5983" w:rsidRDefault="008E5983"/>
        </w:tc>
      </w:tr>
      <w:tr w:rsidR="008E5983" w14:paraId="6272EE6E" w14:textId="77777777">
        <w:tc>
          <w:tcPr>
            <w:tcW w:w="5233" w:type="dxa"/>
          </w:tcPr>
          <w:p w14:paraId="33362922" w14:textId="77777777" w:rsidR="008E5983" w:rsidRDefault="00966843">
            <w:r>
              <w:rPr>
                <w:b/>
                <w:sz w:val="18"/>
              </w:rPr>
              <w:t>Critérios de Aceite:</w:t>
            </w:r>
          </w:p>
        </w:tc>
        <w:tc>
          <w:tcPr>
            <w:tcW w:w="5233" w:type="dxa"/>
          </w:tcPr>
          <w:p w14:paraId="3FD4D16C" w14:textId="77777777" w:rsidR="008E5983" w:rsidRDefault="008E5983"/>
        </w:tc>
      </w:tr>
      <w:tr w:rsidR="008E5983" w14:paraId="77EBED5C" w14:textId="77777777">
        <w:tc>
          <w:tcPr>
            <w:tcW w:w="5233" w:type="dxa"/>
          </w:tcPr>
          <w:p w14:paraId="6E31D5C3" w14:textId="77777777" w:rsidR="008E5983" w:rsidRDefault="00966843">
            <w:r>
              <w:rPr>
                <w:sz w:val="18"/>
              </w:rPr>
              <w:t>1</w:t>
            </w:r>
          </w:p>
        </w:tc>
        <w:tc>
          <w:tcPr>
            <w:tcW w:w="5233" w:type="dxa"/>
          </w:tcPr>
          <w:p w14:paraId="08E297F3" w14:textId="77777777" w:rsidR="008E5983" w:rsidRDefault="00966843">
            <w:r>
              <w:rPr>
                <w:b/>
                <w:sz w:val="18"/>
              </w:rPr>
              <w:t>DADO QUE:</w:t>
            </w:r>
            <w:r>
              <w:rPr>
                <w:sz w:val="18"/>
              </w:rPr>
              <w:t xml:space="preserve"> a limpeza da cabine tem início planejado 09:54 e fim planejado 10:14 </w:t>
            </w:r>
            <w:r>
              <w:br/>
            </w:r>
            <w:r>
              <w:rPr>
                <w:sz w:val="18"/>
              </w:rPr>
              <w:t xml:space="preserve"> </w:t>
            </w:r>
            <w:r>
              <w:rPr>
                <w:b/>
                <w:sz w:val="18"/>
              </w:rPr>
              <w:t>QUANDO:</w:t>
            </w:r>
            <w:r>
              <w:rPr>
                <w:sz w:val="18"/>
              </w:rPr>
              <w:t xml:space="preserve"> o Operador de Solo/Rampa registra o início às 10:01 e o sistema recalcula a projeção, com fim projetado 10:21 </w:t>
            </w:r>
            <w:r>
              <w:br/>
            </w:r>
            <w:r>
              <w:rPr>
                <w:sz w:val="18"/>
              </w:rPr>
              <w:t xml:space="preserve"> </w:t>
            </w:r>
            <w:r>
              <w:rPr>
                <w:b/>
                <w:sz w:val="18"/>
              </w:rPr>
              <w:t>ENTÃO:</w:t>
            </w:r>
            <w:r>
              <w:rPr>
                <w:sz w:val="18"/>
              </w:rPr>
              <w:t xml:space="preserve"> o sistema grava o atraso de início de 7 minutos e o atraso de fim de 7 minutos na limpeza</w:t>
            </w:r>
          </w:p>
        </w:tc>
      </w:tr>
      <w:tr w:rsidR="008E5983" w14:paraId="25E9004B" w14:textId="77777777">
        <w:tc>
          <w:tcPr>
            <w:tcW w:w="5233" w:type="dxa"/>
          </w:tcPr>
          <w:p w14:paraId="30FDE972" w14:textId="77777777" w:rsidR="008E5983" w:rsidRDefault="00966843">
            <w:r>
              <w:rPr>
                <w:sz w:val="18"/>
              </w:rPr>
              <w:t>2</w:t>
            </w:r>
          </w:p>
        </w:tc>
        <w:tc>
          <w:tcPr>
            <w:tcW w:w="5233" w:type="dxa"/>
          </w:tcPr>
          <w:p w14:paraId="17F17A2E" w14:textId="77777777" w:rsidR="008E5983" w:rsidRDefault="00966843">
            <w:r>
              <w:rPr>
                <w:b/>
                <w:sz w:val="18"/>
              </w:rPr>
              <w:t>DADO QUE:</w:t>
            </w:r>
            <w:r>
              <w:rPr>
                <w:sz w:val="18"/>
              </w:rPr>
              <w:t xml:space="preserve"> o embarque tem fim planejado 10:26, e a limpeza é a predecessora dele de maior fim projetado, que passou a 10:21 em vez de 10:14 </w:t>
            </w:r>
            <w:r>
              <w:br/>
            </w:r>
            <w:r>
              <w:rPr>
                <w:sz w:val="18"/>
              </w:rPr>
              <w:t xml:space="preserve"> </w:t>
            </w:r>
            <w:r>
              <w:rPr>
                <w:b/>
                <w:sz w:val="18"/>
              </w:rPr>
              <w:t>QUANDO:</w:t>
            </w:r>
            <w:r>
              <w:rPr>
                <w:sz w:val="18"/>
              </w:rPr>
              <w:t xml:space="preserve"> o sistema recalcula a projeção </w:t>
            </w:r>
            <w:r>
              <w:br/>
            </w:r>
            <w:r>
              <w:rPr>
                <w:sz w:val="18"/>
              </w:rPr>
              <w:t xml:space="preserve"> </w:t>
            </w:r>
            <w:r>
              <w:rPr>
                <w:b/>
                <w:sz w:val="18"/>
              </w:rPr>
              <w:t>ENTÃO:</w:t>
            </w:r>
            <w:r>
              <w:rPr>
                <w:sz w:val="18"/>
              </w:rPr>
              <w:t xml:space="preserve"> o embarque fica marcado como "impactado", com a limpeza como tarefa de origem e 7 minutos de impacto</w:t>
            </w:r>
          </w:p>
        </w:tc>
      </w:tr>
      <w:tr w:rsidR="008E5983" w14:paraId="1D2FBA5B" w14:textId="77777777">
        <w:tc>
          <w:tcPr>
            <w:tcW w:w="5233" w:type="dxa"/>
          </w:tcPr>
          <w:p w14:paraId="76BCFEF5" w14:textId="77777777" w:rsidR="008E5983" w:rsidRDefault="00966843">
            <w:r>
              <w:rPr>
                <w:sz w:val="18"/>
              </w:rPr>
              <w:t>3</w:t>
            </w:r>
          </w:p>
        </w:tc>
        <w:tc>
          <w:tcPr>
            <w:tcW w:w="5233" w:type="dxa"/>
          </w:tcPr>
          <w:p w14:paraId="4B8DE24E" w14:textId="77777777" w:rsidR="008E5983" w:rsidRDefault="00966843">
            <w:r>
              <w:rPr>
                <w:b/>
                <w:sz w:val="18"/>
              </w:rPr>
              <w:t>DADO QUE:</w:t>
            </w:r>
            <w:r>
              <w:rPr>
                <w:sz w:val="18"/>
              </w:rPr>
              <w:t xml:space="preserve"> o carregamento de bagagem tem início planejado 10:00 e foi iniciado às 09:58 </w:t>
            </w:r>
            <w:r>
              <w:br/>
            </w:r>
            <w:r>
              <w:rPr>
                <w:sz w:val="18"/>
              </w:rPr>
              <w:t xml:space="preserve"> </w:t>
            </w:r>
            <w:r>
              <w:rPr>
                <w:b/>
                <w:sz w:val="18"/>
              </w:rPr>
              <w:t>QUANDO:</w:t>
            </w:r>
            <w:r>
              <w:rPr>
                <w:sz w:val="18"/>
              </w:rPr>
              <w:t xml:space="preserve"> o sistema recalcula a projeção </w:t>
            </w:r>
            <w:r>
              <w:br/>
            </w:r>
            <w:r>
              <w:rPr>
                <w:sz w:val="18"/>
              </w:rPr>
              <w:t xml:space="preserve"> </w:t>
            </w:r>
            <w:r>
              <w:rPr>
                <w:b/>
                <w:sz w:val="18"/>
              </w:rPr>
              <w:t>ENTÃO:</w:t>
            </w:r>
            <w:r>
              <w:rPr>
                <w:sz w:val="18"/>
              </w:rPr>
              <w:t xml:space="preserve"> o atraso de início do carregamento é gravado como sem atraso, porque o resultado é menor que zero</w:t>
            </w:r>
          </w:p>
        </w:tc>
      </w:tr>
      <w:tr w:rsidR="008E5983" w14:paraId="5DB2547F" w14:textId="77777777">
        <w:tc>
          <w:tcPr>
            <w:tcW w:w="5233" w:type="dxa"/>
          </w:tcPr>
          <w:p w14:paraId="4B0CFDBD" w14:textId="77777777" w:rsidR="008E5983" w:rsidRDefault="00966843">
            <w:r>
              <w:rPr>
                <w:sz w:val="18"/>
              </w:rPr>
              <w:t>4</w:t>
            </w:r>
          </w:p>
        </w:tc>
        <w:tc>
          <w:tcPr>
            <w:tcW w:w="5233" w:type="dxa"/>
          </w:tcPr>
          <w:p w14:paraId="4C6F1CD7" w14:textId="77777777" w:rsidR="008E5983" w:rsidRDefault="00966843">
            <w:r>
              <w:rPr>
                <w:b/>
                <w:sz w:val="18"/>
              </w:rPr>
              <w:t>DADO QUE:</w:t>
            </w:r>
            <w:r>
              <w:rPr>
                <w:sz w:val="18"/>
              </w:rPr>
              <w:t xml:space="preserve"> o catering tem início planejado 10:05, ainda não foi iniciado e o horário atual é 10:09:40 </w:t>
            </w:r>
            <w:r>
              <w:br/>
            </w:r>
            <w:r>
              <w:rPr>
                <w:sz w:val="18"/>
              </w:rPr>
              <w:t xml:space="preserve"> </w:t>
            </w:r>
            <w:r>
              <w:rPr>
                <w:b/>
                <w:sz w:val="18"/>
              </w:rPr>
              <w:t>QUANDO:</w:t>
            </w:r>
            <w:r>
              <w:rPr>
                <w:sz w:val="18"/>
              </w:rPr>
              <w:t xml:space="preserve"> o sistema faz o recálculo de minuto </w:t>
            </w:r>
            <w:r>
              <w:br/>
            </w:r>
            <w:r>
              <w:rPr>
                <w:sz w:val="18"/>
              </w:rPr>
              <w:t xml:space="preserve"> </w:t>
            </w:r>
            <w:r>
              <w:rPr>
                <w:b/>
                <w:sz w:val="18"/>
              </w:rPr>
              <w:t>ENTÃO:</w:t>
            </w:r>
            <w:r>
              <w:rPr>
                <w:sz w:val="18"/>
              </w:rPr>
              <w:t xml:space="preserve"> o atraso de início do catering é gravado como 4 minutos, contados em minutos completos [3]</w:t>
            </w:r>
          </w:p>
        </w:tc>
      </w:tr>
    </w:tbl>
    <w:p w14:paraId="1D6077A9"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323DCE5C" w14:textId="77777777">
        <w:tc>
          <w:tcPr>
            <w:tcW w:w="10466" w:type="dxa"/>
            <w:gridSpan w:val="2"/>
            <w:shd w:val="clear" w:color="auto" w:fill="D9D9D9"/>
          </w:tcPr>
          <w:p w14:paraId="18DB5AF9" w14:textId="77777777" w:rsidR="008E5983" w:rsidRDefault="00966843">
            <w:pPr>
              <w:jc w:val="center"/>
            </w:pPr>
            <w:r>
              <w:rPr>
                <w:b/>
                <w:sz w:val="20"/>
              </w:rPr>
              <w:t>US024 – REQUISITO RF-24: Identificar o caminho crítico</w:t>
            </w:r>
          </w:p>
        </w:tc>
      </w:tr>
      <w:tr w:rsidR="008E5983" w14:paraId="62AFA35E" w14:textId="77777777">
        <w:tc>
          <w:tcPr>
            <w:tcW w:w="5233" w:type="dxa"/>
          </w:tcPr>
          <w:p w14:paraId="08227957" w14:textId="77777777" w:rsidR="008E5983" w:rsidRDefault="00966843">
            <w:r>
              <w:rPr>
                <w:b/>
                <w:sz w:val="18"/>
              </w:rPr>
              <w:t>COMO:</w:t>
            </w:r>
            <w:r>
              <w:rPr>
                <w:sz w:val="18"/>
              </w:rPr>
              <w:t xml:space="preserve"> Motor de Eventos</w:t>
            </w:r>
            <w:r>
              <w:br/>
            </w:r>
            <w:r>
              <w:rPr>
                <w:b/>
                <w:sz w:val="18"/>
              </w:rPr>
              <w:t>POSSO:</w:t>
            </w:r>
            <w:r>
              <w:rPr>
                <w:sz w:val="18"/>
              </w:rPr>
              <w:t xml:space="preserve"> identificar, a cada recálculo da projeção, o caminho crítico do turnaround e gravar cada mudança dele</w:t>
            </w:r>
            <w:r>
              <w:br/>
            </w:r>
            <w:r>
              <w:rPr>
                <w:b/>
                <w:sz w:val="18"/>
              </w:rPr>
              <w:t>PARA:</w:t>
            </w:r>
            <w:r>
              <w:rPr>
                <w:sz w:val="18"/>
              </w:rPr>
              <w:t xml:space="preserve"> que o Coordenador de Turnaround saiba quais tarefas, se atrasarem, atrasam a prontidão da aeronave [24]</w:t>
            </w:r>
          </w:p>
        </w:tc>
        <w:tc>
          <w:tcPr>
            <w:tcW w:w="5233" w:type="dxa"/>
          </w:tcPr>
          <w:p w14:paraId="2D95B0E2" w14:textId="77777777" w:rsidR="008E5983" w:rsidRDefault="008E5983"/>
        </w:tc>
      </w:tr>
      <w:tr w:rsidR="008E5983" w14:paraId="6D43AEF0" w14:textId="77777777">
        <w:tc>
          <w:tcPr>
            <w:tcW w:w="5233" w:type="dxa"/>
          </w:tcPr>
          <w:p w14:paraId="071B421E" w14:textId="77777777" w:rsidR="008E5983" w:rsidRDefault="00966843">
            <w:r>
              <w:rPr>
                <w:b/>
                <w:sz w:val="18"/>
              </w:rPr>
              <w:t>Critérios de Aceite:</w:t>
            </w:r>
          </w:p>
        </w:tc>
        <w:tc>
          <w:tcPr>
            <w:tcW w:w="5233" w:type="dxa"/>
          </w:tcPr>
          <w:p w14:paraId="3BC41AC4" w14:textId="77777777" w:rsidR="008E5983" w:rsidRDefault="008E5983"/>
        </w:tc>
      </w:tr>
      <w:tr w:rsidR="008E5983" w14:paraId="7FB73519" w14:textId="77777777">
        <w:tc>
          <w:tcPr>
            <w:tcW w:w="5233" w:type="dxa"/>
          </w:tcPr>
          <w:p w14:paraId="589B0FF1" w14:textId="77777777" w:rsidR="008E5983" w:rsidRDefault="00966843">
            <w:r>
              <w:rPr>
                <w:sz w:val="18"/>
              </w:rPr>
              <w:t>1</w:t>
            </w:r>
          </w:p>
        </w:tc>
        <w:tc>
          <w:tcPr>
            <w:tcW w:w="5233" w:type="dxa"/>
          </w:tcPr>
          <w:p w14:paraId="4FBF79F9" w14:textId="77777777" w:rsidR="008E5983" w:rsidRDefault="00966843">
            <w:r>
              <w:rPr>
                <w:b/>
                <w:sz w:val="18"/>
              </w:rPr>
              <w:t>DADO QUE:</w:t>
            </w:r>
            <w:r>
              <w:rPr>
                <w:sz w:val="18"/>
              </w:rPr>
              <w:t xml:space="preserve"> o caminho crítico gravado do PR-XMA é calçar → desembarque → limpeza → embarque → loadsheet → fechar portas </w:t>
            </w:r>
            <w:r>
              <w:br/>
            </w:r>
            <w:r>
              <w:rPr>
                <w:sz w:val="18"/>
              </w:rPr>
              <w:t xml:space="preserve"> </w:t>
            </w:r>
            <w:r>
              <w:rPr>
                <w:b/>
                <w:sz w:val="18"/>
              </w:rPr>
              <w:t>QUANDO:</w:t>
            </w:r>
            <w:r>
              <w:rPr>
                <w:sz w:val="18"/>
              </w:rPr>
              <w:t xml:space="preserve"> o sistema recalcula a projeção depois do início da limpeza e o caminho continua o mesmo </w:t>
            </w:r>
            <w:r>
              <w:br/>
            </w:r>
            <w:r>
              <w:rPr>
                <w:sz w:val="18"/>
              </w:rPr>
              <w:t xml:space="preserve"> </w:t>
            </w:r>
            <w:r>
              <w:rPr>
                <w:b/>
                <w:sz w:val="18"/>
              </w:rPr>
              <w:t>ENTÃO:</w:t>
            </w:r>
            <w:r>
              <w:rPr>
                <w:sz w:val="18"/>
              </w:rPr>
              <w:t xml:space="preserve"> o caminho crítico gravado continua o mesmo e o sistema não grava mudança de caminho</w:t>
            </w:r>
          </w:p>
        </w:tc>
      </w:tr>
      <w:tr w:rsidR="008E5983" w14:paraId="009A42F7" w14:textId="77777777">
        <w:tc>
          <w:tcPr>
            <w:tcW w:w="5233" w:type="dxa"/>
          </w:tcPr>
          <w:p w14:paraId="327CF2A6" w14:textId="77777777" w:rsidR="008E5983" w:rsidRDefault="00966843">
            <w:r>
              <w:rPr>
                <w:sz w:val="18"/>
              </w:rPr>
              <w:t>2</w:t>
            </w:r>
          </w:p>
        </w:tc>
        <w:tc>
          <w:tcPr>
            <w:tcW w:w="5233" w:type="dxa"/>
          </w:tcPr>
          <w:p w14:paraId="7E7599CD" w14:textId="77777777" w:rsidR="008E5983" w:rsidRDefault="00966843">
            <w:r>
              <w:rPr>
                <w:b/>
                <w:sz w:val="18"/>
              </w:rPr>
              <w:t>DADO QUE:</w:t>
            </w:r>
            <w:r>
              <w:rPr>
                <w:sz w:val="18"/>
              </w:rPr>
              <w:t xml:space="preserve"> às 10:15 o abastecimento está "Pausada" e o fim projetado dele (10:22) passa o da limpeza (10:21), ambos predecessores do embarque </w:t>
            </w:r>
            <w:r>
              <w:br/>
            </w:r>
            <w:r>
              <w:rPr>
                <w:sz w:val="18"/>
              </w:rPr>
              <w:t xml:space="preserve"> </w:t>
            </w:r>
            <w:r>
              <w:rPr>
                <w:b/>
                <w:sz w:val="18"/>
              </w:rPr>
              <w:t>QUANDO:</w:t>
            </w:r>
            <w:r>
              <w:rPr>
                <w:sz w:val="18"/>
              </w:rPr>
              <w:t xml:space="preserve"> o sistema faz o recálculo de minuto </w:t>
            </w:r>
            <w:r>
              <w:br/>
            </w:r>
            <w:r>
              <w:rPr>
                <w:sz w:val="18"/>
              </w:rPr>
              <w:t xml:space="preserve"> </w:t>
            </w:r>
            <w:r>
              <w:rPr>
                <w:b/>
                <w:sz w:val="18"/>
              </w:rPr>
              <w:t>ENTÃO:</w:t>
            </w:r>
            <w:r>
              <w:rPr>
                <w:sz w:val="18"/>
              </w:rPr>
              <w:t xml:space="preserve"> o novo caminho crítico passa a ser calçar → desembarque → abastecimento → embarque → loadsheet → fechar portas, e o sistema grava o caminho anterior, o novo, o horário 10:15 e o recálculo de minuto como causa</w:t>
            </w:r>
          </w:p>
        </w:tc>
      </w:tr>
      <w:tr w:rsidR="008E5983" w14:paraId="2FD62673" w14:textId="77777777">
        <w:tc>
          <w:tcPr>
            <w:tcW w:w="5233" w:type="dxa"/>
          </w:tcPr>
          <w:p w14:paraId="3907AA04" w14:textId="77777777" w:rsidR="008E5983" w:rsidRDefault="00966843">
            <w:r>
              <w:rPr>
                <w:sz w:val="18"/>
              </w:rPr>
              <w:t>3</w:t>
            </w:r>
          </w:p>
        </w:tc>
        <w:tc>
          <w:tcPr>
            <w:tcW w:w="5233" w:type="dxa"/>
          </w:tcPr>
          <w:p w14:paraId="76121C57" w14:textId="77777777" w:rsidR="008E5983" w:rsidRDefault="00966843">
            <w:r>
              <w:rPr>
                <w:b/>
                <w:sz w:val="18"/>
              </w:rPr>
              <w:t>DADO QUE:</w:t>
            </w:r>
            <w:r>
              <w:rPr>
                <w:sz w:val="18"/>
              </w:rPr>
              <w:t xml:space="preserve"> uma tarefa do caminho crítico ainda não foi iniciada </w:t>
            </w:r>
            <w:r>
              <w:br/>
            </w:r>
            <w:r>
              <w:rPr>
                <w:sz w:val="18"/>
              </w:rPr>
              <w:t xml:space="preserve"> </w:t>
            </w:r>
            <w:r>
              <w:rPr>
                <w:b/>
                <w:sz w:val="18"/>
              </w:rPr>
              <w:t>QUANDO:</w:t>
            </w:r>
            <w:r>
              <w:rPr>
                <w:sz w:val="18"/>
              </w:rPr>
              <w:t xml:space="preserve"> o Operador de Solo/Rampa a marca como "Não aplicável" </w:t>
            </w:r>
            <w:r>
              <w:br/>
            </w:r>
            <w:r>
              <w:rPr>
                <w:sz w:val="18"/>
              </w:rPr>
              <w:t xml:space="preserve"> </w:t>
            </w:r>
            <w:r>
              <w:rPr>
                <w:b/>
                <w:sz w:val="18"/>
              </w:rPr>
              <w:t>ENTÃO:</w:t>
            </w:r>
            <w:r>
              <w:rPr>
                <w:sz w:val="18"/>
              </w:rPr>
              <w:t xml:space="preserve"> o sistema recalcula o caminho crítico sem essa tarefa e grava a mudança com o registro de "Não aplicável" como causa</w:t>
            </w:r>
          </w:p>
        </w:tc>
      </w:tr>
    </w:tbl>
    <w:p w14:paraId="458DD288"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65739ADB" w14:textId="77777777">
        <w:tc>
          <w:tcPr>
            <w:tcW w:w="10466" w:type="dxa"/>
            <w:gridSpan w:val="2"/>
            <w:shd w:val="clear" w:color="auto" w:fill="D9D9D9"/>
          </w:tcPr>
          <w:p w14:paraId="6CD2938E" w14:textId="77777777" w:rsidR="008E5983" w:rsidRDefault="00966843">
            <w:pPr>
              <w:jc w:val="center"/>
            </w:pPr>
            <w:r>
              <w:rPr>
                <w:b/>
                <w:sz w:val="20"/>
              </w:rPr>
              <w:t>US025 – REQUISITO RF-25: Acompanhar os turnarounds no painel</w:t>
            </w:r>
          </w:p>
        </w:tc>
      </w:tr>
      <w:tr w:rsidR="008E5983" w14:paraId="3B768980" w14:textId="77777777">
        <w:tc>
          <w:tcPr>
            <w:tcW w:w="5233" w:type="dxa"/>
          </w:tcPr>
          <w:p w14:paraId="1F08AF88" w14:textId="77777777" w:rsidR="008E5983" w:rsidRDefault="00966843">
            <w:r>
              <w:rPr>
                <w:b/>
                <w:sz w:val="18"/>
              </w:rPr>
              <w:t>COMO:</w:t>
            </w:r>
            <w:r>
              <w:rPr>
                <w:sz w:val="18"/>
              </w:rPr>
              <w:t xml:space="preserve"> Coordenador de Turnaround</w:t>
            </w:r>
            <w:r>
              <w:br/>
            </w:r>
            <w:r>
              <w:rPr>
                <w:b/>
                <w:sz w:val="18"/>
              </w:rPr>
              <w:t>POSSO:</w:t>
            </w:r>
            <w:r>
              <w:rPr>
                <w:sz w:val="18"/>
              </w:rPr>
              <w:t xml:space="preserve"> acompanhar em um painel todos os turnarounds que ainda não saíram da posição, com o estado, o TOBT planejado e o vigente, a projeção de prontidão, a diferença em minutos, a quantidade de alertas abertos e uma cor de risco</w:t>
            </w:r>
            <w:r>
              <w:br/>
            </w:r>
            <w:r>
              <w:rPr>
                <w:b/>
                <w:sz w:val="18"/>
              </w:rPr>
              <w:t>PARA:</w:t>
            </w:r>
            <w:r>
              <w:rPr>
                <w:sz w:val="18"/>
              </w:rPr>
              <w:t xml:space="preserve"> atender primeiro os turnarounds que estão mais longe do horário planejado</w:t>
            </w:r>
          </w:p>
        </w:tc>
        <w:tc>
          <w:tcPr>
            <w:tcW w:w="5233" w:type="dxa"/>
          </w:tcPr>
          <w:p w14:paraId="2B42C46E" w14:textId="77777777" w:rsidR="008E5983" w:rsidRDefault="008E5983"/>
        </w:tc>
      </w:tr>
      <w:tr w:rsidR="008E5983" w14:paraId="3DEBD3CB" w14:textId="77777777">
        <w:tc>
          <w:tcPr>
            <w:tcW w:w="5233" w:type="dxa"/>
          </w:tcPr>
          <w:p w14:paraId="4D85CFA9" w14:textId="77777777" w:rsidR="008E5983" w:rsidRDefault="00966843">
            <w:r>
              <w:rPr>
                <w:b/>
                <w:sz w:val="18"/>
              </w:rPr>
              <w:t>Critérios de Aceite:</w:t>
            </w:r>
          </w:p>
        </w:tc>
        <w:tc>
          <w:tcPr>
            <w:tcW w:w="5233" w:type="dxa"/>
          </w:tcPr>
          <w:p w14:paraId="217C7045" w14:textId="77777777" w:rsidR="008E5983" w:rsidRDefault="008E5983"/>
        </w:tc>
      </w:tr>
      <w:tr w:rsidR="008E5983" w14:paraId="518B0CA6" w14:textId="77777777">
        <w:tc>
          <w:tcPr>
            <w:tcW w:w="5233" w:type="dxa"/>
          </w:tcPr>
          <w:p w14:paraId="1B28EC96" w14:textId="77777777" w:rsidR="008E5983" w:rsidRDefault="00966843">
            <w:r>
              <w:rPr>
                <w:sz w:val="18"/>
              </w:rPr>
              <w:t>1</w:t>
            </w:r>
          </w:p>
        </w:tc>
        <w:tc>
          <w:tcPr>
            <w:tcW w:w="5233" w:type="dxa"/>
          </w:tcPr>
          <w:p w14:paraId="0C09082B" w14:textId="77777777" w:rsidR="008E5983" w:rsidRDefault="00966843">
            <w:r>
              <w:rPr>
                <w:b/>
                <w:sz w:val="18"/>
              </w:rPr>
              <w:t>DADO QUE:</w:t>
            </w:r>
            <w:r>
              <w:rPr>
                <w:sz w:val="18"/>
              </w:rPr>
              <w:t xml:space="preserve"> há três turnarounds abertos: PR-XMA com projeção 10:37 e TOBT planejado 10:30, PR-YRB com 11:03 e 11:00 e PR-GTA com 10:43 e 10:45 </w:t>
            </w:r>
            <w:r>
              <w:br/>
            </w:r>
            <w:r>
              <w:rPr>
                <w:sz w:val="18"/>
              </w:rPr>
              <w:t xml:space="preserve"> </w:t>
            </w:r>
            <w:r>
              <w:rPr>
                <w:b/>
                <w:sz w:val="18"/>
              </w:rPr>
              <w:t>QUANDO:</w:t>
            </w:r>
            <w:r>
              <w:rPr>
                <w:sz w:val="18"/>
              </w:rPr>
              <w:t xml:space="preserve"> abro o painel </w:t>
            </w:r>
            <w:r>
              <w:br/>
            </w:r>
            <w:r>
              <w:rPr>
                <w:sz w:val="18"/>
              </w:rPr>
              <w:t xml:space="preserve"> </w:t>
            </w:r>
            <w:r>
              <w:rPr>
                <w:b/>
                <w:sz w:val="18"/>
              </w:rPr>
              <w:t>ENTÃO:</w:t>
            </w:r>
            <w:r>
              <w:rPr>
                <w:sz w:val="18"/>
              </w:rPr>
              <w:t xml:space="preserve"> o sistema exibe PR-XMA em vermelho (+7 min), PR-YRB em amarelo (+3 min) e PR-GTA em verde (−2 min), nessa ordem, cada um com o estado, os dois TOBT, a projeção, a diferença e a quantidade de alertas abertos</w:t>
            </w:r>
          </w:p>
        </w:tc>
      </w:tr>
      <w:tr w:rsidR="008E5983" w14:paraId="73F123DE" w14:textId="77777777">
        <w:tc>
          <w:tcPr>
            <w:tcW w:w="5233" w:type="dxa"/>
          </w:tcPr>
          <w:p w14:paraId="5E710A87" w14:textId="77777777" w:rsidR="008E5983" w:rsidRDefault="00966843">
            <w:r>
              <w:rPr>
                <w:sz w:val="18"/>
              </w:rPr>
              <w:t>2</w:t>
            </w:r>
          </w:p>
        </w:tc>
        <w:tc>
          <w:tcPr>
            <w:tcW w:w="5233" w:type="dxa"/>
          </w:tcPr>
          <w:p w14:paraId="31ADCF29" w14:textId="77777777" w:rsidR="008E5983" w:rsidRDefault="00966843">
            <w:r>
              <w:rPr>
                <w:b/>
                <w:sz w:val="18"/>
              </w:rPr>
              <w:t>DADO QUE:</w:t>
            </w:r>
            <w:r>
              <w:rPr>
                <w:sz w:val="18"/>
              </w:rPr>
              <w:t xml:space="preserve"> o PR-YRB está em amarelo no painel </w:t>
            </w:r>
            <w:r>
              <w:br/>
            </w:r>
            <w:r>
              <w:rPr>
                <w:sz w:val="18"/>
              </w:rPr>
              <w:t xml:space="preserve"> </w:t>
            </w:r>
            <w:r>
              <w:rPr>
                <w:b/>
                <w:sz w:val="18"/>
              </w:rPr>
              <w:t>QUANDO:</w:t>
            </w:r>
            <w:r>
              <w:rPr>
                <w:sz w:val="18"/>
              </w:rPr>
              <w:t xml:space="preserve"> o Motor de Eventos emite um alerta crítico para o PR-YRB </w:t>
            </w:r>
            <w:r>
              <w:br/>
            </w:r>
            <w:r>
              <w:rPr>
                <w:sz w:val="18"/>
              </w:rPr>
              <w:t xml:space="preserve"> </w:t>
            </w:r>
            <w:r>
              <w:rPr>
                <w:b/>
                <w:sz w:val="18"/>
              </w:rPr>
              <w:t>ENTÃO:</w:t>
            </w:r>
            <w:r>
              <w:rPr>
                <w:sz w:val="18"/>
              </w:rPr>
              <w:t xml:space="preserve"> o PR-YRB passa a vermelho e a quantidade de alertas abertos dele aumenta em 1, em até 5 segundos e sem que eu recarregue a página</w:t>
            </w:r>
          </w:p>
        </w:tc>
      </w:tr>
      <w:tr w:rsidR="008E5983" w14:paraId="748EFEA1" w14:textId="77777777">
        <w:tc>
          <w:tcPr>
            <w:tcW w:w="5233" w:type="dxa"/>
          </w:tcPr>
          <w:p w14:paraId="04FA02E6" w14:textId="77777777" w:rsidR="008E5983" w:rsidRDefault="00966843">
            <w:r>
              <w:rPr>
                <w:sz w:val="18"/>
              </w:rPr>
              <w:t>3</w:t>
            </w:r>
          </w:p>
        </w:tc>
        <w:tc>
          <w:tcPr>
            <w:tcW w:w="5233" w:type="dxa"/>
          </w:tcPr>
          <w:p w14:paraId="064DDFCA" w14:textId="77777777" w:rsidR="008E5983" w:rsidRDefault="00966843">
            <w:r>
              <w:rPr>
                <w:b/>
                <w:sz w:val="18"/>
              </w:rPr>
              <w:t>DADO QUE:</w:t>
            </w:r>
            <w:r>
              <w:rPr>
                <w:sz w:val="18"/>
              </w:rPr>
              <w:t xml:space="preserve"> o PR-GTA está no painel </w:t>
            </w:r>
            <w:r>
              <w:br/>
            </w:r>
            <w:r>
              <w:rPr>
                <w:sz w:val="18"/>
              </w:rPr>
              <w:t xml:space="preserve"> </w:t>
            </w:r>
            <w:r>
              <w:rPr>
                <w:b/>
                <w:sz w:val="18"/>
              </w:rPr>
              <w:t>QUANDO:</w:t>
            </w:r>
            <w:r>
              <w:rPr>
                <w:sz w:val="18"/>
              </w:rPr>
              <w:t xml:space="preserve"> o turnaround do PR-GTA passa para o estado "Fora de bloco" </w:t>
            </w:r>
            <w:r>
              <w:br/>
            </w:r>
            <w:r>
              <w:rPr>
                <w:sz w:val="18"/>
              </w:rPr>
              <w:t xml:space="preserve"> </w:t>
            </w:r>
            <w:r>
              <w:rPr>
                <w:b/>
                <w:sz w:val="18"/>
              </w:rPr>
              <w:t>ENTÃO:</w:t>
            </w:r>
            <w:r>
              <w:rPr>
                <w:sz w:val="18"/>
              </w:rPr>
              <w:t xml:space="preserve"> o PR-GTA sai do painel, sem que eu recarregue a página</w:t>
            </w:r>
          </w:p>
        </w:tc>
      </w:tr>
      <w:tr w:rsidR="008E5983" w14:paraId="321A7E45" w14:textId="77777777">
        <w:tc>
          <w:tcPr>
            <w:tcW w:w="5233" w:type="dxa"/>
          </w:tcPr>
          <w:p w14:paraId="2CCB53CF" w14:textId="77777777" w:rsidR="008E5983" w:rsidRDefault="00966843">
            <w:r>
              <w:rPr>
                <w:sz w:val="18"/>
              </w:rPr>
              <w:t>4</w:t>
            </w:r>
          </w:p>
        </w:tc>
        <w:tc>
          <w:tcPr>
            <w:tcW w:w="5233" w:type="dxa"/>
          </w:tcPr>
          <w:p w14:paraId="0F5B06A4" w14:textId="77777777" w:rsidR="008E5983" w:rsidRDefault="00966843">
            <w:r>
              <w:rPr>
                <w:b/>
                <w:sz w:val="18"/>
              </w:rPr>
              <w:t>DADO QUE:</w:t>
            </w:r>
            <w:r>
              <w:rPr>
                <w:sz w:val="18"/>
              </w:rPr>
              <w:t xml:space="preserve"> um turnaround foi aberto e a aeronave ainda não chegou à posição </w:t>
            </w:r>
            <w:r>
              <w:br/>
            </w:r>
            <w:r>
              <w:rPr>
                <w:sz w:val="18"/>
              </w:rPr>
              <w:t xml:space="preserve"> </w:t>
            </w:r>
            <w:r>
              <w:rPr>
                <w:b/>
                <w:sz w:val="18"/>
              </w:rPr>
              <w:t>QUANDO:</w:t>
            </w:r>
            <w:r>
              <w:rPr>
                <w:sz w:val="18"/>
              </w:rPr>
              <w:t xml:space="preserve"> abro o painel </w:t>
            </w:r>
            <w:r>
              <w:br/>
            </w:r>
            <w:r>
              <w:rPr>
                <w:sz w:val="18"/>
              </w:rPr>
              <w:t xml:space="preserve"> </w:t>
            </w:r>
            <w:r>
              <w:rPr>
                <w:b/>
                <w:sz w:val="18"/>
              </w:rPr>
              <w:t>ENTÃO:</w:t>
            </w:r>
            <w:r>
              <w:rPr>
                <w:sz w:val="18"/>
              </w:rPr>
              <w:t xml:space="preserve"> o turnaround aparece na lista com o horário estimado de chegada à posição (EIBT) no lugar do estado</w:t>
            </w:r>
          </w:p>
        </w:tc>
      </w:tr>
    </w:tbl>
    <w:p w14:paraId="3D6AFBDA"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3458FDD1" w14:textId="77777777">
        <w:tc>
          <w:tcPr>
            <w:tcW w:w="10466" w:type="dxa"/>
            <w:gridSpan w:val="2"/>
            <w:shd w:val="clear" w:color="auto" w:fill="D9D9D9"/>
          </w:tcPr>
          <w:p w14:paraId="4C4CAB6B" w14:textId="77777777" w:rsidR="008E5983" w:rsidRDefault="00966843">
            <w:pPr>
              <w:jc w:val="center"/>
            </w:pPr>
            <w:r>
              <w:rPr>
                <w:b/>
                <w:sz w:val="20"/>
              </w:rPr>
              <w:t>US026 – REQUISITO RF-26: Consultar a linha do tempo do turnaround</w:t>
            </w:r>
          </w:p>
        </w:tc>
      </w:tr>
      <w:tr w:rsidR="008E5983" w14:paraId="2AC2299D" w14:textId="77777777">
        <w:tc>
          <w:tcPr>
            <w:tcW w:w="5233" w:type="dxa"/>
          </w:tcPr>
          <w:p w14:paraId="550DFB83" w14:textId="77777777" w:rsidR="008E5983" w:rsidRDefault="00966843">
            <w:r>
              <w:rPr>
                <w:b/>
                <w:sz w:val="18"/>
              </w:rPr>
              <w:t>COMO:</w:t>
            </w:r>
            <w:r>
              <w:rPr>
                <w:sz w:val="18"/>
              </w:rPr>
              <w:t xml:space="preserve"> Coordenador de Turnaround</w:t>
            </w:r>
            <w:r>
              <w:br/>
            </w:r>
            <w:r>
              <w:rPr>
                <w:b/>
                <w:sz w:val="18"/>
              </w:rPr>
              <w:t>POSSO:</w:t>
            </w:r>
            <w:r>
              <w:rPr>
                <w:sz w:val="18"/>
              </w:rPr>
              <w:t xml:space="preserve"> abrir, a partir do painel, a linha do tempo de um turnaround, com as tarefas, os horários planejados e os reais ou projetados, os atrasos, o caminho crítico, as tarefas impactadas e os marcos já registrados</w:t>
            </w:r>
            <w:r>
              <w:br/>
            </w:r>
            <w:r>
              <w:rPr>
                <w:b/>
                <w:sz w:val="18"/>
              </w:rPr>
              <w:t>PARA:</w:t>
            </w:r>
            <w:r>
              <w:rPr>
                <w:sz w:val="18"/>
              </w:rPr>
              <w:t xml:space="preserve"> entender onde está o atraso e quem é o responsável antes de decidir como agir</w:t>
            </w:r>
          </w:p>
        </w:tc>
        <w:tc>
          <w:tcPr>
            <w:tcW w:w="5233" w:type="dxa"/>
          </w:tcPr>
          <w:p w14:paraId="1476C076" w14:textId="77777777" w:rsidR="008E5983" w:rsidRDefault="008E5983"/>
        </w:tc>
      </w:tr>
      <w:tr w:rsidR="008E5983" w14:paraId="053F0B24" w14:textId="77777777">
        <w:tc>
          <w:tcPr>
            <w:tcW w:w="5233" w:type="dxa"/>
          </w:tcPr>
          <w:p w14:paraId="75C32F18" w14:textId="77777777" w:rsidR="008E5983" w:rsidRDefault="00966843">
            <w:r>
              <w:rPr>
                <w:b/>
                <w:sz w:val="18"/>
              </w:rPr>
              <w:t>Critérios de Aceite:</w:t>
            </w:r>
          </w:p>
        </w:tc>
        <w:tc>
          <w:tcPr>
            <w:tcW w:w="5233" w:type="dxa"/>
          </w:tcPr>
          <w:p w14:paraId="5BF29B5C" w14:textId="77777777" w:rsidR="008E5983" w:rsidRDefault="008E5983"/>
        </w:tc>
      </w:tr>
      <w:tr w:rsidR="008E5983" w14:paraId="35DD523A" w14:textId="77777777">
        <w:tc>
          <w:tcPr>
            <w:tcW w:w="5233" w:type="dxa"/>
          </w:tcPr>
          <w:p w14:paraId="5E9B1B13" w14:textId="77777777" w:rsidR="008E5983" w:rsidRDefault="00966843">
            <w:r>
              <w:rPr>
                <w:sz w:val="18"/>
              </w:rPr>
              <w:t>1</w:t>
            </w:r>
          </w:p>
        </w:tc>
        <w:tc>
          <w:tcPr>
            <w:tcW w:w="5233" w:type="dxa"/>
          </w:tcPr>
          <w:p w14:paraId="7F6A8E2D" w14:textId="77777777" w:rsidR="008E5983" w:rsidRDefault="00966843">
            <w:r>
              <w:rPr>
                <w:b/>
                <w:sz w:val="18"/>
              </w:rPr>
              <w:t>DADO QUE:</w:t>
            </w:r>
            <w:r>
              <w:rPr>
                <w:sz w:val="18"/>
              </w:rPr>
              <w:t xml:space="preserve"> o PR-XMA está no painel, com a limpeza da cabine atrasada 7 minutos e o embarque impactado por ela </w:t>
            </w:r>
            <w:r>
              <w:br/>
            </w:r>
            <w:r>
              <w:rPr>
                <w:sz w:val="18"/>
              </w:rPr>
              <w:t xml:space="preserve"> </w:t>
            </w:r>
            <w:r>
              <w:rPr>
                <w:b/>
                <w:sz w:val="18"/>
              </w:rPr>
              <w:t>QUANDO:</w:t>
            </w:r>
            <w:r>
              <w:rPr>
                <w:sz w:val="18"/>
              </w:rPr>
              <w:t xml:space="preserve"> seleciono o PR-XMA </w:t>
            </w:r>
            <w:r>
              <w:br/>
            </w:r>
            <w:r>
              <w:rPr>
                <w:sz w:val="18"/>
              </w:rPr>
              <w:t xml:space="preserve"> </w:t>
            </w:r>
            <w:r>
              <w:rPr>
                <w:b/>
                <w:sz w:val="18"/>
              </w:rPr>
              <w:t>ENTÃO:</w:t>
            </w:r>
            <w:r>
              <w:rPr>
                <w:sz w:val="18"/>
              </w:rPr>
              <w:t xml:space="preserve"> o sistema exibe cada tarefa com a equipe, o Operador de Solo/Rampa responsável, o estado, o início e o fim planejados, o início e o fim reais ou projetados e o atraso, com as tarefas do caminho crítico destacadas e o embarque marcado como "impactado por Limpeza da cabine · +7 min"</w:t>
            </w:r>
          </w:p>
        </w:tc>
      </w:tr>
      <w:tr w:rsidR="008E5983" w14:paraId="33875412" w14:textId="77777777">
        <w:tc>
          <w:tcPr>
            <w:tcW w:w="5233" w:type="dxa"/>
          </w:tcPr>
          <w:p w14:paraId="06A85AE8" w14:textId="77777777" w:rsidR="008E5983" w:rsidRDefault="00966843">
            <w:r>
              <w:rPr>
                <w:sz w:val="18"/>
              </w:rPr>
              <w:t>2</w:t>
            </w:r>
          </w:p>
        </w:tc>
        <w:tc>
          <w:tcPr>
            <w:tcW w:w="5233" w:type="dxa"/>
          </w:tcPr>
          <w:p w14:paraId="03B435F9" w14:textId="77777777" w:rsidR="008E5983" w:rsidRDefault="00966843">
            <w:r>
              <w:rPr>
                <w:b/>
                <w:sz w:val="18"/>
              </w:rPr>
              <w:t>DADO QUE:</w:t>
            </w:r>
            <w:r>
              <w:rPr>
                <w:sz w:val="18"/>
              </w:rPr>
              <w:t xml:space="preserve"> o abastecimento foi pausado com a justificativa "atraso do caminhão" e o código GF da tabela de códigos de atraso da Agência Nacional de Aviação Civil (ANAC) [62] </w:t>
            </w:r>
            <w:r>
              <w:br/>
            </w:r>
            <w:r>
              <w:rPr>
                <w:sz w:val="18"/>
              </w:rPr>
              <w:t xml:space="preserve"> </w:t>
            </w:r>
            <w:r>
              <w:rPr>
                <w:b/>
                <w:sz w:val="18"/>
              </w:rPr>
              <w:t>QUANDO:</w:t>
            </w:r>
            <w:r>
              <w:rPr>
                <w:sz w:val="18"/>
              </w:rPr>
              <w:t xml:space="preserve"> abro a linha do tempo do turnaround </w:t>
            </w:r>
            <w:r>
              <w:br/>
            </w:r>
            <w:r>
              <w:rPr>
                <w:sz w:val="18"/>
              </w:rPr>
              <w:t xml:space="preserve"> </w:t>
            </w:r>
            <w:r>
              <w:rPr>
                <w:b/>
                <w:sz w:val="18"/>
              </w:rPr>
              <w:t>ENTÃO:</w:t>
            </w:r>
            <w:r>
              <w:rPr>
                <w:sz w:val="18"/>
              </w:rPr>
              <w:t xml:space="preserve"> o abastecimento aparece como "Pausada", com a justificativa e o código informados na pausa</w:t>
            </w:r>
          </w:p>
        </w:tc>
      </w:tr>
      <w:tr w:rsidR="008E5983" w14:paraId="24E0953B" w14:textId="77777777">
        <w:tc>
          <w:tcPr>
            <w:tcW w:w="5233" w:type="dxa"/>
          </w:tcPr>
          <w:p w14:paraId="69B0FC5F" w14:textId="77777777" w:rsidR="008E5983" w:rsidRDefault="00966843">
            <w:r>
              <w:rPr>
                <w:sz w:val="18"/>
              </w:rPr>
              <w:t>3</w:t>
            </w:r>
          </w:p>
        </w:tc>
        <w:tc>
          <w:tcPr>
            <w:tcW w:w="5233" w:type="dxa"/>
          </w:tcPr>
          <w:p w14:paraId="45CEAD71" w14:textId="77777777" w:rsidR="008E5983" w:rsidRDefault="00966843">
            <w:r>
              <w:rPr>
                <w:b/>
                <w:sz w:val="18"/>
              </w:rPr>
              <w:t>DADO QUE:</w:t>
            </w:r>
            <w:r>
              <w:rPr>
                <w:sz w:val="18"/>
              </w:rPr>
              <w:t xml:space="preserve"> a água potável foi marcada como "Não aplicável" com a justificativa "tanque cheio" </w:t>
            </w:r>
            <w:r>
              <w:br/>
            </w:r>
            <w:r>
              <w:rPr>
                <w:sz w:val="18"/>
              </w:rPr>
              <w:t xml:space="preserve"> </w:t>
            </w:r>
            <w:r>
              <w:rPr>
                <w:b/>
                <w:sz w:val="18"/>
              </w:rPr>
              <w:t>QUANDO:</w:t>
            </w:r>
            <w:r>
              <w:rPr>
                <w:sz w:val="18"/>
              </w:rPr>
              <w:t xml:space="preserve"> abro a linha do tempo do turnaround </w:t>
            </w:r>
            <w:r>
              <w:br/>
            </w:r>
            <w:r>
              <w:rPr>
                <w:sz w:val="18"/>
              </w:rPr>
              <w:t xml:space="preserve"> </w:t>
            </w:r>
            <w:r>
              <w:rPr>
                <w:b/>
                <w:sz w:val="18"/>
              </w:rPr>
              <w:t>ENTÃO:</w:t>
            </w:r>
            <w:r>
              <w:rPr>
                <w:sz w:val="18"/>
              </w:rPr>
              <w:t xml:space="preserve"> a tarefa aparece como "Não aplicável", com a justificativa, e sem atraso calculado</w:t>
            </w:r>
          </w:p>
        </w:tc>
      </w:tr>
      <w:tr w:rsidR="008E5983" w14:paraId="7E9592C8" w14:textId="77777777">
        <w:tc>
          <w:tcPr>
            <w:tcW w:w="5233" w:type="dxa"/>
          </w:tcPr>
          <w:p w14:paraId="56C9AF5B" w14:textId="77777777" w:rsidR="008E5983" w:rsidRDefault="00966843">
            <w:r>
              <w:rPr>
                <w:sz w:val="18"/>
              </w:rPr>
              <w:t>4</w:t>
            </w:r>
          </w:p>
        </w:tc>
        <w:tc>
          <w:tcPr>
            <w:tcW w:w="5233" w:type="dxa"/>
          </w:tcPr>
          <w:p w14:paraId="1259155F" w14:textId="77777777" w:rsidR="008E5983" w:rsidRDefault="00966843">
            <w:r>
              <w:rPr>
                <w:b/>
                <w:sz w:val="18"/>
              </w:rPr>
              <w:t>DADO QUE:</w:t>
            </w:r>
            <w:r>
              <w:rPr>
                <w:sz w:val="18"/>
              </w:rPr>
              <w:t xml:space="preserve"> o turnaround tem registrados só o horário real de chegada à posição (AIBT) [2], às 09:40, e o início real do atendimento em solo (ACGT), às 09:42 </w:t>
            </w:r>
            <w:r>
              <w:br/>
            </w:r>
            <w:r>
              <w:rPr>
                <w:sz w:val="18"/>
              </w:rPr>
              <w:t xml:space="preserve"> </w:t>
            </w:r>
            <w:r>
              <w:rPr>
                <w:b/>
                <w:sz w:val="18"/>
              </w:rPr>
              <w:t>QUANDO:</w:t>
            </w:r>
            <w:r>
              <w:rPr>
                <w:sz w:val="18"/>
              </w:rPr>
              <w:t xml:space="preserve"> abro a linha do tempo do turnaround </w:t>
            </w:r>
            <w:r>
              <w:br/>
            </w:r>
            <w:r>
              <w:rPr>
                <w:sz w:val="18"/>
              </w:rPr>
              <w:t xml:space="preserve"> </w:t>
            </w:r>
            <w:r>
              <w:rPr>
                <w:b/>
                <w:sz w:val="18"/>
              </w:rPr>
              <w:t>ENTÃO:</w:t>
            </w:r>
            <w:r>
              <w:rPr>
                <w:sz w:val="18"/>
              </w:rPr>
              <w:t xml:space="preserve"> a faixa de marcos mostra AIBT 09:40 e ACGT 09:42 e mostra sem horário o início real do embarque (ASBT), o fim real do atendimento em solo (AEGT), o horário real de prontidão (ARDT) e o horário real de saída da posição (AOBT)</w:t>
            </w:r>
          </w:p>
        </w:tc>
      </w:tr>
    </w:tbl>
    <w:p w14:paraId="4B2D087A"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5412FD26" w14:textId="77777777">
        <w:tc>
          <w:tcPr>
            <w:tcW w:w="10466" w:type="dxa"/>
            <w:gridSpan w:val="2"/>
            <w:shd w:val="clear" w:color="auto" w:fill="D9D9D9"/>
          </w:tcPr>
          <w:p w14:paraId="19AB1A0C" w14:textId="77777777" w:rsidR="008E5983" w:rsidRDefault="00966843">
            <w:pPr>
              <w:jc w:val="center"/>
            </w:pPr>
            <w:r>
              <w:rPr>
                <w:b/>
                <w:sz w:val="20"/>
              </w:rPr>
              <w:t>US027 – REQUISITO RF-27: Alertar tarefa pronta não iniciada</w:t>
            </w:r>
          </w:p>
        </w:tc>
      </w:tr>
      <w:tr w:rsidR="008E5983" w14:paraId="14E07367" w14:textId="77777777">
        <w:tc>
          <w:tcPr>
            <w:tcW w:w="5233" w:type="dxa"/>
          </w:tcPr>
          <w:p w14:paraId="77867CE2" w14:textId="77777777" w:rsidR="008E5983" w:rsidRDefault="00966843">
            <w:r>
              <w:rPr>
                <w:b/>
                <w:sz w:val="18"/>
              </w:rPr>
              <w:t>COMO:</w:t>
            </w:r>
            <w:r>
              <w:rPr>
                <w:sz w:val="18"/>
              </w:rPr>
              <w:t xml:space="preserve"> Motor de Eventos</w:t>
            </w:r>
            <w:r>
              <w:br/>
            </w:r>
            <w:r>
              <w:rPr>
                <w:b/>
                <w:sz w:val="18"/>
              </w:rPr>
              <w:t>POSSO:</w:t>
            </w:r>
            <w:r>
              <w:rPr>
                <w:sz w:val="18"/>
              </w:rPr>
              <w:t xml:space="preserve"> emitir um alerta ao Coordenador de Turnaround quando uma tarefa fica "Pronta" sem registro de início por mais de Y minutos, sendo Y um parâmetro configurável</w:t>
            </w:r>
            <w:r>
              <w:br/>
            </w:r>
            <w:r>
              <w:rPr>
                <w:b/>
                <w:sz w:val="18"/>
              </w:rPr>
              <w:t>PARA:</w:t>
            </w:r>
            <w:r>
              <w:rPr>
                <w:sz w:val="18"/>
              </w:rPr>
              <w:t xml:space="preserve"> que a espera de uma equipe seja percebida antes de atrasar as tarefas seguintes, como na regra de limpeza não iniciada 3 minutos depois do fim do desembarque [42]</w:t>
            </w:r>
          </w:p>
        </w:tc>
        <w:tc>
          <w:tcPr>
            <w:tcW w:w="5233" w:type="dxa"/>
          </w:tcPr>
          <w:p w14:paraId="7D71E162" w14:textId="77777777" w:rsidR="008E5983" w:rsidRDefault="008E5983"/>
        </w:tc>
      </w:tr>
      <w:tr w:rsidR="008E5983" w14:paraId="79DC475B" w14:textId="77777777">
        <w:tc>
          <w:tcPr>
            <w:tcW w:w="5233" w:type="dxa"/>
          </w:tcPr>
          <w:p w14:paraId="01B7E135" w14:textId="77777777" w:rsidR="008E5983" w:rsidRDefault="00966843">
            <w:r>
              <w:rPr>
                <w:b/>
                <w:sz w:val="18"/>
              </w:rPr>
              <w:t>Critérios de Aceite:</w:t>
            </w:r>
          </w:p>
        </w:tc>
        <w:tc>
          <w:tcPr>
            <w:tcW w:w="5233" w:type="dxa"/>
          </w:tcPr>
          <w:p w14:paraId="064756DE" w14:textId="77777777" w:rsidR="008E5983" w:rsidRDefault="008E5983"/>
        </w:tc>
      </w:tr>
      <w:tr w:rsidR="008E5983" w14:paraId="055D53FB" w14:textId="77777777">
        <w:tc>
          <w:tcPr>
            <w:tcW w:w="5233" w:type="dxa"/>
          </w:tcPr>
          <w:p w14:paraId="12AA748C" w14:textId="77777777" w:rsidR="008E5983" w:rsidRDefault="00966843">
            <w:r>
              <w:rPr>
                <w:sz w:val="18"/>
              </w:rPr>
              <w:t>1</w:t>
            </w:r>
          </w:p>
        </w:tc>
        <w:tc>
          <w:tcPr>
            <w:tcW w:w="5233" w:type="dxa"/>
          </w:tcPr>
          <w:p w14:paraId="3045EB36" w14:textId="77777777" w:rsidR="008E5983" w:rsidRDefault="00966843">
            <w:r>
              <w:rPr>
                <w:b/>
                <w:sz w:val="18"/>
              </w:rPr>
              <w:t>DADO QUE:</w:t>
            </w:r>
            <w:r>
              <w:rPr>
                <w:sz w:val="18"/>
              </w:rPr>
              <w:t xml:space="preserve"> Y é 3 minutos e a limpeza da cabine do PR-OKV, com início planejado 09:58, está "Pronta" desde 09:59 </w:t>
            </w:r>
            <w:r>
              <w:br/>
            </w:r>
            <w:r>
              <w:rPr>
                <w:sz w:val="18"/>
              </w:rPr>
              <w:t xml:space="preserve"> </w:t>
            </w:r>
            <w:r>
              <w:rPr>
                <w:b/>
                <w:sz w:val="18"/>
              </w:rPr>
              <w:t>QUANDO:</w:t>
            </w:r>
            <w:r>
              <w:rPr>
                <w:sz w:val="18"/>
              </w:rPr>
              <w:t xml:space="preserve"> às 10:03 a limpeza continua sem registro de início </w:t>
            </w:r>
            <w:r>
              <w:br/>
            </w:r>
            <w:r>
              <w:rPr>
                <w:sz w:val="18"/>
              </w:rPr>
              <w:t xml:space="preserve"> </w:t>
            </w:r>
            <w:r>
              <w:rPr>
                <w:b/>
                <w:sz w:val="18"/>
              </w:rPr>
              <w:t>ENTÃO:</w:t>
            </w:r>
            <w:r>
              <w:rPr>
                <w:sz w:val="18"/>
              </w:rPr>
              <w:t xml:space="preserve"> o sistema emite o alerta com o turnaround, a tarefa, a equipe, o Operador de Solo/Rampa responsável e 4 minutos de espera</w:t>
            </w:r>
          </w:p>
        </w:tc>
      </w:tr>
      <w:tr w:rsidR="008E5983" w14:paraId="3F4CEF6A" w14:textId="77777777">
        <w:tc>
          <w:tcPr>
            <w:tcW w:w="5233" w:type="dxa"/>
          </w:tcPr>
          <w:p w14:paraId="686B8418" w14:textId="77777777" w:rsidR="008E5983" w:rsidRDefault="00966843">
            <w:r>
              <w:rPr>
                <w:sz w:val="18"/>
              </w:rPr>
              <w:t>2</w:t>
            </w:r>
          </w:p>
        </w:tc>
        <w:tc>
          <w:tcPr>
            <w:tcW w:w="5233" w:type="dxa"/>
          </w:tcPr>
          <w:p w14:paraId="7FB78A98" w14:textId="77777777" w:rsidR="008E5983" w:rsidRDefault="00966843">
            <w:r>
              <w:rPr>
                <w:b/>
                <w:sz w:val="18"/>
              </w:rPr>
              <w:t>DADO QUE:</w:t>
            </w:r>
            <w:r>
              <w:rPr>
                <w:sz w:val="18"/>
              </w:rPr>
              <w:t xml:space="preserve"> Y é 3 minutos e o catering ficou "Pronta" às 09:50, com início planejado 10:00 </w:t>
            </w:r>
            <w:r>
              <w:br/>
            </w:r>
            <w:r>
              <w:rPr>
                <w:sz w:val="18"/>
              </w:rPr>
              <w:t xml:space="preserve"> </w:t>
            </w:r>
            <w:r>
              <w:rPr>
                <w:b/>
                <w:sz w:val="18"/>
              </w:rPr>
              <w:t>QUANDO:</w:t>
            </w:r>
            <w:r>
              <w:rPr>
                <w:sz w:val="18"/>
              </w:rPr>
              <w:t xml:space="preserve"> às 10:02 o catering continua sem registro de início </w:t>
            </w:r>
            <w:r>
              <w:br/>
            </w:r>
            <w:r>
              <w:rPr>
                <w:sz w:val="18"/>
              </w:rPr>
              <w:t xml:space="preserve"> </w:t>
            </w:r>
            <w:r>
              <w:rPr>
                <w:b/>
                <w:sz w:val="18"/>
              </w:rPr>
              <w:t>ENTÃO:</w:t>
            </w:r>
            <w:r>
              <w:rPr>
                <w:sz w:val="18"/>
              </w:rPr>
              <w:t xml:space="preserve"> o sistema não emite alerta, porque a espera conta a partir do início planejado, mais tarde que a entrada em "Pronta", e é de 2 minutos</w:t>
            </w:r>
          </w:p>
        </w:tc>
      </w:tr>
      <w:tr w:rsidR="008E5983" w14:paraId="132DA4D3" w14:textId="77777777">
        <w:tc>
          <w:tcPr>
            <w:tcW w:w="5233" w:type="dxa"/>
          </w:tcPr>
          <w:p w14:paraId="05899BA4" w14:textId="77777777" w:rsidR="008E5983" w:rsidRDefault="00966843">
            <w:r>
              <w:rPr>
                <w:sz w:val="18"/>
              </w:rPr>
              <w:t>3</w:t>
            </w:r>
          </w:p>
        </w:tc>
        <w:tc>
          <w:tcPr>
            <w:tcW w:w="5233" w:type="dxa"/>
          </w:tcPr>
          <w:p w14:paraId="0B2485CC" w14:textId="77777777" w:rsidR="008E5983" w:rsidRDefault="00966843">
            <w:r>
              <w:rPr>
                <w:b/>
                <w:sz w:val="18"/>
              </w:rPr>
              <w:t>DADO QUE:</w:t>
            </w:r>
            <w:r>
              <w:rPr>
                <w:sz w:val="18"/>
              </w:rPr>
              <w:t xml:space="preserve"> Y é 3 minutos e a limpeza da cabine está "Pronta" desde 09:59 </w:t>
            </w:r>
            <w:r>
              <w:br/>
            </w:r>
            <w:r>
              <w:rPr>
                <w:sz w:val="18"/>
              </w:rPr>
              <w:t xml:space="preserve"> </w:t>
            </w:r>
            <w:r>
              <w:rPr>
                <w:b/>
                <w:sz w:val="18"/>
              </w:rPr>
              <w:t>QUANDO:</w:t>
            </w:r>
            <w:r>
              <w:rPr>
                <w:sz w:val="18"/>
              </w:rPr>
              <w:t xml:space="preserve"> o Operador de Solo/Rampa registra o início às 10:01 </w:t>
            </w:r>
            <w:r>
              <w:br/>
            </w:r>
            <w:r>
              <w:rPr>
                <w:sz w:val="18"/>
              </w:rPr>
              <w:t xml:space="preserve"> </w:t>
            </w:r>
            <w:r>
              <w:rPr>
                <w:b/>
                <w:sz w:val="18"/>
              </w:rPr>
              <w:t>ENTÃO:</w:t>
            </w:r>
            <w:r>
              <w:rPr>
                <w:sz w:val="18"/>
              </w:rPr>
              <w:t xml:space="preserve"> o sistema não emite alerta para essa tarefa</w:t>
            </w:r>
          </w:p>
        </w:tc>
      </w:tr>
    </w:tbl>
    <w:p w14:paraId="5918F197"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6BFBE30E" w14:textId="77777777">
        <w:tc>
          <w:tcPr>
            <w:tcW w:w="10466" w:type="dxa"/>
            <w:gridSpan w:val="2"/>
            <w:shd w:val="clear" w:color="auto" w:fill="D9D9D9"/>
          </w:tcPr>
          <w:p w14:paraId="2CF91DE0" w14:textId="77777777" w:rsidR="008E5983" w:rsidRDefault="00966843">
            <w:pPr>
              <w:jc w:val="center"/>
            </w:pPr>
            <w:r>
              <w:rPr>
                <w:b/>
                <w:sz w:val="20"/>
              </w:rPr>
              <w:t>US028 – REQUISITO RF-28: Alertar projeção além de TOBT + 5</w:t>
            </w:r>
          </w:p>
        </w:tc>
      </w:tr>
      <w:tr w:rsidR="008E5983" w14:paraId="32F81A1D" w14:textId="77777777">
        <w:tc>
          <w:tcPr>
            <w:tcW w:w="5233" w:type="dxa"/>
          </w:tcPr>
          <w:p w14:paraId="39427145" w14:textId="77777777" w:rsidR="008E5983" w:rsidRDefault="00966843">
            <w:r>
              <w:rPr>
                <w:b/>
                <w:sz w:val="18"/>
              </w:rPr>
              <w:t>COMO:</w:t>
            </w:r>
            <w:r>
              <w:rPr>
                <w:sz w:val="18"/>
              </w:rPr>
              <w:t xml:space="preserve"> Motor de Eventos</w:t>
            </w:r>
            <w:r>
              <w:br/>
            </w:r>
            <w:r>
              <w:rPr>
                <w:b/>
                <w:sz w:val="18"/>
              </w:rPr>
              <w:t>POSSO:</w:t>
            </w:r>
            <w:r>
              <w:rPr>
                <w:sz w:val="18"/>
              </w:rPr>
              <w:t xml:space="preserve"> emitir um alerta de risco ao horário ao Coordenador de Turnaround quando um recálculo leva a projeção de prontidão para mais de 5 minutos depois do TOBT planejado</w:t>
            </w:r>
            <w:r>
              <w:br/>
            </w:r>
            <w:r>
              <w:rPr>
                <w:b/>
                <w:sz w:val="18"/>
              </w:rPr>
              <w:t>PARA:</w:t>
            </w:r>
            <w:r>
              <w:rPr>
                <w:sz w:val="18"/>
              </w:rPr>
              <w:t xml:space="preserve"> que o Coordenador de Turnaround aja assim que o turnaround sai da régua do objetivo 1 (ADR-0001)</w:t>
            </w:r>
          </w:p>
        </w:tc>
        <w:tc>
          <w:tcPr>
            <w:tcW w:w="5233" w:type="dxa"/>
          </w:tcPr>
          <w:p w14:paraId="45002E2C" w14:textId="77777777" w:rsidR="008E5983" w:rsidRDefault="008E5983"/>
        </w:tc>
      </w:tr>
      <w:tr w:rsidR="008E5983" w14:paraId="0F7E85C5" w14:textId="77777777">
        <w:tc>
          <w:tcPr>
            <w:tcW w:w="5233" w:type="dxa"/>
          </w:tcPr>
          <w:p w14:paraId="730E92FD" w14:textId="77777777" w:rsidR="008E5983" w:rsidRDefault="00966843">
            <w:r>
              <w:rPr>
                <w:b/>
                <w:sz w:val="18"/>
              </w:rPr>
              <w:t>Critérios de Aceite:</w:t>
            </w:r>
          </w:p>
        </w:tc>
        <w:tc>
          <w:tcPr>
            <w:tcW w:w="5233" w:type="dxa"/>
          </w:tcPr>
          <w:p w14:paraId="1129E68E" w14:textId="77777777" w:rsidR="008E5983" w:rsidRDefault="008E5983"/>
        </w:tc>
      </w:tr>
      <w:tr w:rsidR="008E5983" w14:paraId="25CC9FFE" w14:textId="77777777">
        <w:tc>
          <w:tcPr>
            <w:tcW w:w="5233" w:type="dxa"/>
          </w:tcPr>
          <w:p w14:paraId="03DE822E" w14:textId="77777777" w:rsidR="008E5983" w:rsidRDefault="00966843">
            <w:r>
              <w:rPr>
                <w:sz w:val="18"/>
              </w:rPr>
              <w:t>1</w:t>
            </w:r>
          </w:p>
        </w:tc>
        <w:tc>
          <w:tcPr>
            <w:tcW w:w="5233" w:type="dxa"/>
          </w:tcPr>
          <w:p w14:paraId="0A34C740" w14:textId="77777777" w:rsidR="008E5983" w:rsidRDefault="00966843">
            <w:r>
              <w:rPr>
                <w:b/>
                <w:sz w:val="18"/>
              </w:rPr>
              <w:t>DADO QUE:</w:t>
            </w:r>
            <w:r>
              <w:rPr>
                <w:sz w:val="18"/>
              </w:rPr>
              <w:t xml:space="preserve"> o PR-XMA tem TOBT planejado 10:30 e projeção 10:35 </w:t>
            </w:r>
            <w:r>
              <w:br/>
            </w:r>
            <w:r>
              <w:rPr>
                <w:sz w:val="18"/>
              </w:rPr>
              <w:t xml:space="preserve"> </w:t>
            </w:r>
            <w:r>
              <w:rPr>
                <w:b/>
                <w:sz w:val="18"/>
              </w:rPr>
              <w:t>QUANDO:</w:t>
            </w:r>
            <w:r>
              <w:rPr>
                <w:sz w:val="18"/>
              </w:rPr>
              <w:t xml:space="preserve"> às 10:00 o recálculo leva a projeção para 10:36 </w:t>
            </w:r>
            <w:r>
              <w:br/>
            </w:r>
            <w:r>
              <w:rPr>
                <w:sz w:val="18"/>
              </w:rPr>
              <w:t xml:space="preserve"> </w:t>
            </w:r>
            <w:r>
              <w:rPr>
                <w:b/>
                <w:sz w:val="18"/>
              </w:rPr>
              <w:t>ENTÃO:</w:t>
            </w:r>
            <w:r>
              <w:rPr>
                <w:sz w:val="18"/>
              </w:rPr>
              <w:t xml:space="preserve"> o sistema emite o alerta crítico com a projeção 10:36, o desvio de 6 minutos e as tarefas do caminho crítico com atraso</w:t>
            </w:r>
          </w:p>
        </w:tc>
      </w:tr>
      <w:tr w:rsidR="008E5983" w14:paraId="4C4A6403" w14:textId="77777777">
        <w:tc>
          <w:tcPr>
            <w:tcW w:w="5233" w:type="dxa"/>
          </w:tcPr>
          <w:p w14:paraId="3622A087" w14:textId="77777777" w:rsidR="008E5983" w:rsidRDefault="00966843">
            <w:r>
              <w:rPr>
                <w:sz w:val="18"/>
              </w:rPr>
              <w:t>2</w:t>
            </w:r>
          </w:p>
        </w:tc>
        <w:tc>
          <w:tcPr>
            <w:tcW w:w="5233" w:type="dxa"/>
          </w:tcPr>
          <w:p w14:paraId="697518EE" w14:textId="77777777" w:rsidR="008E5983" w:rsidRDefault="00966843">
            <w:r>
              <w:rPr>
                <w:b/>
                <w:sz w:val="18"/>
              </w:rPr>
              <w:t>DADO QUE:</w:t>
            </w:r>
            <w:r>
              <w:rPr>
                <w:sz w:val="18"/>
              </w:rPr>
              <w:t xml:space="preserve"> já foi emitido o alerta do PR-XMA com a projeção 10:36 </w:t>
            </w:r>
            <w:r>
              <w:br/>
            </w:r>
            <w:r>
              <w:rPr>
                <w:sz w:val="18"/>
              </w:rPr>
              <w:t xml:space="preserve"> </w:t>
            </w:r>
            <w:r>
              <w:rPr>
                <w:b/>
                <w:sz w:val="18"/>
              </w:rPr>
              <w:t>QUANDO:</w:t>
            </w:r>
            <w:r>
              <w:rPr>
                <w:sz w:val="18"/>
              </w:rPr>
              <w:t xml:space="preserve"> o recálculo seguinte leva a projeção para 10:38 </w:t>
            </w:r>
            <w:r>
              <w:br/>
            </w:r>
            <w:r>
              <w:rPr>
                <w:sz w:val="18"/>
              </w:rPr>
              <w:t xml:space="preserve"> </w:t>
            </w:r>
            <w:r>
              <w:rPr>
                <w:b/>
                <w:sz w:val="18"/>
              </w:rPr>
              <w:t>ENTÃO:</w:t>
            </w:r>
            <w:r>
              <w:rPr>
                <w:sz w:val="18"/>
              </w:rPr>
              <w:t xml:space="preserve"> o sistema não emite outro alerta, porque a projeção não voltou para até 5 minutos depois do TOBT planejado</w:t>
            </w:r>
          </w:p>
        </w:tc>
      </w:tr>
      <w:tr w:rsidR="008E5983" w14:paraId="76319C91" w14:textId="77777777">
        <w:tc>
          <w:tcPr>
            <w:tcW w:w="5233" w:type="dxa"/>
          </w:tcPr>
          <w:p w14:paraId="5CEBA31A" w14:textId="77777777" w:rsidR="008E5983" w:rsidRDefault="00966843">
            <w:r>
              <w:rPr>
                <w:sz w:val="18"/>
              </w:rPr>
              <w:t>3</w:t>
            </w:r>
          </w:p>
        </w:tc>
        <w:tc>
          <w:tcPr>
            <w:tcW w:w="5233" w:type="dxa"/>
          </w:tcPr>
          <w:p w14:paraId="56DCF862" w14:textId="77777777" w:rsidR="008E5983" w:rsidRDefault="00966843">
            <w:r>
              <w:rPr>
                <w:b/>
                <w:sz w:val="18"/>
              </w:rPr>
              <w:t>DADO QUE:</w:t>
            </w:r>
            <w:r>
              <w:rPr>
                <w:sz w:val="18"/>
              </w:rPr>
              <w:t xml:space="preserve"> o Coordenador de Turnaround registrou a ação do alerta anterior do PR-XMA (RF-38) e depois a projeção voltou para 10:35 </w:t>
            </w:r>
            <w:r>
              <w:br/>
            </w:r>
            <w:r>
              <w:rPr>
                <w:sz w:val="18"/>
              </w:rPr>
              <w:t xml:space="preserve"> </w:t>
            </w:r>
            <w:r>
              <w:rPr>
                <w:b/>
                <w:sz w:val="18"/>
              </w:rPr>
              <w:t>QUANDO:</w:t>
            </w:r>
            <w:r>
              <w:rPr>
                <w:sz w:val="18"/>
              </w:rPr>
              <w:t xml:space="preserve"> um novo recálculo leva a projeção para 10:37 </w:t>
            </w:r>
            <w:r>
              <w:br/>
            </w:r>
            <w:r>
              <w:rPr>
                <w:sz w:val="18"/>
              </w:rPr>
              <w:t xml:space="preserve"> </w:t>
            </w:r>
            <w:r>
              <w:rPr>
                <w:b/>
                <w:sz w:val="18"/>
              </w:rPr>
              <w:t>ENTÃO:</w:t>
            </w:r>
            <w:r>
              <w:rPr>
                <w:sz w:val="18"/>
              </w:rPr>
              <w:t xml:space="preserve"> o sistema emite um novo alerta crítico com a projeção 10:37 e o desvio de 7 minutos</w:t>
            </w:r>
          </w:p>
        </w:tc>
      </w:tr>
      <w:tr w:rsidR="008E5983" w14:paraId="710B2D7F" w14:textId="77777777">
        <w:tc>
          <w:tcPr>
            <w:tcW w:w="5233" w:type="dxa"/>
          </w:tcPr>
          <w:p w14:paraId="68506620" w14:textId="77777777" w:rsidR="008E5983" w:rsidRDefault="00966843">
            <w:r>
              <w:rPr>
                <w:sz w:val="18"/>
              </w:rPr>
              <w:t>4</w:t>
            </w:r>
          </w:p>
        </w:tc>
        <w:tc>
          <w:tcPr>
            <w:tcW w:w="5233" w:type="dxa"/>
          </w:tcPr>
          <w:p w14:paraId="6F6AD8C7" w14:textId="77777777" w:rsidR="008E5983" w:rsidRDefault="00966843">
            <w:r>
              <w:rPr>
                <w:b/>
                <w:sz w:val="18"/>
              </w:rPr>
              <w:t>DADO QUE:</w:t>
            </w:r>
            <w:r>
              <w:rPr>
                <w:sz w:val="18"/>
              </w:rPr>
              <w:t xml:space="preserve"> o PR-GTA tem TOBT planejado 10:45 </w:t>
            </w:r>
            <w:r>
              <w:br/>
            </w:r>
            <w:r>
              <w:rPr>
                <w:sz w:val="18"/>
              </w:rPr>
              <w:t xml:space="preserve"> </w:t>
            </w:r>
            <w:r>
              <w:rPr>
                <w:b/>
                <w:sz w:val="18"/>
              </w:rPr>
              <w:t>QUANDO:</w:t>
            </w:r>
            <w:r>
              <w:rPr>
                <w:sz w:val="18"/>
              </w:rPr>
              <w:t xml:space="preserve"> o recálculo leva a projeção para 10:50 </w:t>
            </w:r>
            <w:r>
              <w:br/>
            </w:r>
            <w:r>
              <w:rPr>
                <w:sz w:val="18"/>
              </w:rPr>
              <w:t xml:space="preserve"> </w:t>
            </w:r>
            <w:r>
              <w:rPr>
                <w:b/>
                <w:sz w:val="18"/>
              </w:rPr>
              <w:t>ENTÃO:</w:t>
            </w:r>
            <w:r>
              <w:rPr>
                <w:sz w:val="18"/>
              </w:rPr>
              <w:t xml:space="preserve"> o sistema não emite alerta, porque a projeção está até 5 minutos depois do TOBT planejado</w:t>
            </w:r>
          </w:p>
        </w:tc>
      </w:tr>
    </w:tbl>
    <w:p w14:paraId="54DD4DDB"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3BEB897B" w14:textId="77777777">
        <w:tc>
          <w:tcPr>
            <w:tcW w:w="10466" w:type="dxa"/>
            <w:gridSpan w:val="2"/>
            <w:shd w:val="clear" w:color="auto" w:fill="D9D9D9"/>
          </w:tcPr>
          <w:p w14:paraId="4900B9FA" w14:textId="77777777" w:rsidR="008E5983" w:rsidRDefault="00966843">
            <w:pPr>
              <w:jc w:val="center"/>
            </w:pPr>
            <w:r>
              <w:rPr>
                <w:b/>
                <w:sz w:val="20"/>
              </w:rPr>
              <w:t>US029 – REQUISITO RF-29: Verificar a viabilidade do turnaround</w:t>
            </w:r>
          </w:p>
        </w:tc>
      </w:tr>
      <w:tr w:rsidR="008E5983" w14:paraId="40B1DA3E" w14:textId="77777777">
        <w:tc>
          <w:tcPr>
            <w:tcW w:w="5233" w:type="dxa"/>
          </w:tcPr>
          <w:p w14:paraId="56060F78" w14:textId="77777777" w:rsidR="008E5983" w:rsidRDefault="00966843">
            <w:r>
              <w:rPr>
                <w:b/>
                <w:sz w:val="18"/>
              </w:rPr>
              <w:t>COMO:</w:t>
            </w:r>
            <w:r>
              <w:rPr>
                <w:sz w:val="18"/>
              </w:rPr>
              <w:t xml:space="preserve"> Motor de Eventos</w:t>
            </w:r>
            <w:r>
              <w:br/>
            </w:r>
            <w:r>
              <w:rPr>
                <w:b/>
                <w:sz w:val="18"/>
              </w:rPr>
              <w:t>POSSO:</w:t>
            </w:r>
            <w:r>
              <w:rPr>
                <w:sz w:val="18"/>
              </w:rPr>
              <w:t xml:space="preserve"> verificar, antes da chegada da aeronave à posição, se o EIBT somado ao tempo mínimo de turnaround (MTTT) fica depois do TOBT vigente</w:t>
            </w:r>
            <w:r>
              <w:br/>
            </w:r>
            <w:r>
              <w:rPr>
                <w:b/>
                <w:sz w:val="18"/>
              </w:rPr>
              <w:t>PARA:</w:t>
            </w:r>
            <w:r>
              <w:rPr>
                <w:sz w:val="18"/>
              </w:rPr>
              <w:t xml:space="preserve"> que o Coordenador de Turnaround saiba, antes de a aeronave chegar, que o turnaround já nasce sob risco [3][7]</w:t>
            </w:r>
          </w:p>
        </w:tc>
        <w:tc>
          <w:tcPr>
            <w:tcW w:w="5233" w:type="dxa"/>
          </w:tcPr>
          <w:p w14:paraId="418C5BFD" w14:textId="77777777" w:rsidR="008E5983" w:rsidRDefault="008E5983"/>
        </w:tc>
      </w:tr>
      <w:tr w:rsidR="008E5983" w14:paraId="045BADA2" w14:textId="77777777">
        <w:tc>
          <w:tcPr>
            <w:tcW w:w="5233" w:type="dxa"/>
          </w:tcPr>
          <w:p w14:paraId="020E547E" w14:textId="77777777" w:rsidR="008E5983" w:rsidRDefault="00966843">
            <w:r>
              <w:rPr>
                <w:b/>
                <w:sz w:val="18"/>
              </w:rPr>
              <w:t>Critérios de Aceite:</w:t>
            </w:r>
          </w:p>
        </w:tc>
        <w:tc>
          <w:tcPr>
            <w:tcW w:w="5233" w:type="dxa"/>
          </w:tcPr>
          <w:p w14:paraId="7ACC22B0" w14:textId="77777777" w:rsidR="008E5983" w:rsidRDefault="008E5983"/>
        </w:tc>
      </w:tr>
      <w:tr w:rsidR="008E5983" w14:paraId="36FF12C4" w14:textId="77777777">
        <w:tc>
          <w:tcPr>
            <w:tcW w:w="5233" w:type="dxa"/>
          </w:tcPr>
          <w:p w14:paraId="4C20D56D" w14:textId="77777777" w:rsidR="008E5983" w:rsidRDefault="00966843">
            <w:r>
              <w:rPr>
                <w:sz w:val="18"/>
              </w:rPr>
              <w:t>1</w:t>
            </w:r>
          </w:p>
        </w:tc>
        <w:tc>
          <w:tcPr>
            <w:tcW w:w="5233" w:type="dxa"/>
          </w:tcPr>
          <w:p w14:paraId="22A88B92" w14:textId="77777777" w:rsidR="008E5983" w:rsidRDefault="00966843">
            <w:r>
              <w:rPr>
                <w:b/>
                <w:sz w:val="18"/>
              </w:rPr>
              <w:t>DADO QUE:</w:t>
            </w:r>
            <w:r>
              <w:rPr>
                <w:sz w:val="18"/>
              </w:rPr>
              <w:t xml:space="preserve"> o PR-AXB, sem chegada registrada, tem MTTT de 40 minutos e TOBT vigente 11:15 </w:t>
            </w:r>
            <w:r>
              <w:br/>
            </w:r>
            <w:r>
              <w:rPr>
                <w:sz w:val="18"/>
              </w:rPr>
              <w:t xml:space="preserve"> </w:t>
            </w:r>
            <w:r>
              <w:rPr>
                <w:b/>
                <w:sz w:val="18"/>
              </w:rPr>
              <w:t>QUANDO:</w:t>
            </w:r>
            <w:r>
              <w:rPr>
                <w:sz w:val="18"/>
              </w:rPr>
              <w:t xml:space="preserve"> às 10:11 o EIBT é alterado de 10:30 para 10:40 </w:t>
            </w:r>
            <w:r>
              <w:br/>
            </w:r>
            <w:r>
              <w:rPr>
                <w:sz w:val="18"/>
              </w:rPr>
              <w:t xml:space="preserve"> </w:t>
            </w:r>
            <w:r>
              <w:rPr>
                <w:b/>
                <w:sz w:val="18"/>
              </w:rPr>
              <w:t>ENTÃO:</w:t>
            </w:r>
            <w:r>
              <w:rPr>
                <w:sz w:val="18"/>
              </w:rPr>
              <w:t xml:space="preserve"> o sistema emite o alerta crítico com o EIBT 10:40, o MTTT de 40 minutos, o TOBT vigente 11:15 e o excesso de 5 minutos</w:t>
            </w:r>
          </w:p>
        </w:tc>
      </w:tr>
      <w:tr w:rsidR="008E5983" w14:paraId="55389B39" w14:textId="77777777">
        <w:tc>
          <w:tcPr>
            <w:tcW w:w="5233" w:type="dxa"/>
          </w:tcPr>
          <w:p w14:paraId="727FC1EA" w14:textId="77777777" w:rsidR="008E5983" w:rsidRDefault="00966843">
            <w:r>
              <w:rPr>
                <w:sz w:val="18"/>
              </w:rPr>
              <w:t>2</w:t>
            </w:r>
          </w:p>
        </w:tc>
        <w:tc>
          <w:tcPr>
            <w:tcW w:w="5233" w:type="dxa"/>
          </w:tcPr>
          <w:p w14:paraId="2A3F309C" w14:textId="77777777" w:rsidR="008E5983" w:rsidRDefault="00966843">
            <w:r>
              <w:rPr>
                <w:b/>
                <w:sz w:val="18"/>
              </w:rPr>
              <w:t>DADO QUE:</w:t>
            </w:r>
            <w:r>
              <w:rPr>
                <w:sz w:val="18"/>
              </w:rPr>
              <w:t xml:space="preserve"> um turnaround sem chegada registrada tem MTTT de 45 minutos e TOBT vigente 10:30 </w:t>
            </w:r>
            <w:r>
              <w:br/>
            </w:r>
            <w:r>
              <w:rPr>
                <w:sz w:val="18"/>
              </w:rPr>
              <w:t xml:space="preserve"> </w:t>
            </w:r>
            <w:r>
              <w:rPr>
                <w:b/>
                <w:sz w:val="18"/>
              </w:rPr>
              <w:t>QUANDO:</w:t>
            </w:r>
            <w:r>
              <w:rPr>
                <w:sz w:val="18"/>
              </w:rPr>
              <w:t xml:space="preserve"> o turnaround é aberto com EIBT 09:40 </w:t>
            </w:r>
            <w:r>
              <w:br/>
            </w:r>
            <w:r>
              <w:rPr>
                <w:sz w:val="18"/>
              </w:rPr>
              <w:t xml:space="preserve"> </w:t>
            </w:r>
            <w:r>
              <w:rPr>
                <w:b/>
                <w:sz w:val="18"/>
              </w:rPr>
              <w:t>ENTÃO:</w:t>
            </w:r>
            <w:r>
              <w:rPr>
                <w:sz w:val="18"/>
              </w:rPr>
              <w:t xml:space="preserve"> o sistema não emite alerta, porque 09:40 mais 45 minutos dá 10:25, antes do TOBT vigente</w:t>
            </w:r>
          </w:p>
        </w:tc>
      </w:tr>
      <w:tr w:rsidR="008E5983" w14:paraId="52A7FEDE" w14:textId="77777777">
        <w:tc>
          <w:tcPr>
            <w:tcW w:w="5233" w:type="dxa"/>
          </w:tcPr>
          <w:p w14:paraId="77A7CFA4" w14:textId="77777777" w:rsidR="008E5983" w:rsidRDefault="00966843">
            <w:r>
              <w:rPr>
                <w:sz w:val="18"/>
              </w:rPr>
              <w:t>3</w:t>
            </w:r>
          </w:p>
        </w:tc>
        <w:tc>
          <w:tcPr>
            <w:tcW w:w="5233" w:type="dxa"/>
          </w:tcPr>
          <w:p w14:paraId="7BD5C308" w14:textId="77777777" w:rsidR="008E5983" w:rsidRDefault="00966843">
            <w:r>
              <w:rPr>
                <w:b/>
                <w:sz w:val="18"/>
              </w:rPr>
              <w:t>DADO QUE:</w:t>
            </w:r>
            <w:r>
              <w:rPr>
                <w:sz w:val="18"/>
              </w:rPr>
              <w:t xml:space="preserve"> o AIBT do turnaround já foi registrado </w:t>
            </w:r>
            <w:r>
              <w:br/>
            </w:r>
            <w:r>
              <w:rPr>
                <w:sz w:val="18"/>
              </w:rPr>
              <w:t xml:space="preserve"> </w:t>
            </w:r>
            <w:r>
              <w:rPr>
                <w:b/>
                <w:sz w:val="18"/>
              </w:rPr>
              <w:t>QUANDO:</w:t>
            </w:r>
            <w:r>
              <w:rPr>
                <w:sz w:val="18"/>
              </w:rPr>
              <w:t xml:space="preserve"> o Coordenador de Turnaround atualiza o TOBT vigente do turnaround </w:t>
            </w:r>
            <w:r>
              <w:br/>
            </w:r>
            <w:r>
              <w:rPr>
                <w:sz w:val="18"/>
              </w:rPr>
              <w:t xml:space="preserve"> </w:t>
            </w:r>
            <w:r>
              <w:rPr>
                <w:b/>
                <w:sz w:val="18"/>
              </w:rPr>
              <w:t>ENTÃO:</w:t>
            </w:r>
            <w:r>
              <w:rPr>
                <w:sz w:val="18"/>
              </w:rPr>
              <w:t xml:space="preserve"> o sistema não faz a verificação de viabilidade nem emite alerta de viabilidade</w:t>
            </w:r>
          </w:p>
        </w:tc>
      </w:tr>
    </w:tbl>
    <w:p w14:paraId="11E97952"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5FFEB99F" w14:textId="77777777">
        <w:tc>
          <w:tcPr>
            <w:tcW w:w="10466" w:type="dxa"/>
            <w:gridSpan w:val="2"/>
            <w:shd w:val="clear" w:color="auto" w:fill="D9D9D9"/>
          </w:tcPr>
          <w:p w14:paraId="44DFFD21" w14:textId="77777777" w:rsidR="008E5983" w:rsidRDefault="00966843">
            <w:pPr>
              <w:jc w:val="center"/>
            </w:pPr>
            <w:r>
              <w:rPr>
                <w:b/>
                <w:sz w:val="20"/>
              </w:rPr>
              <w:t>US030 – REQUISITO RF-30: Alertar embarque não iniciado</w:t>
            </w:r>
          </w:p>
        </w:tc>
      </w:tr>
      <w:tr w:rsidR="008E5983" w14:paraId="013C70B9" w14:textId="77777777">
        <w:tc>
          <w:tcPr>
            <w:tcW w:w="5233" w:type="dxa"/>
          </w:tcPr>
          <w:p w14:paraId="4A23F269" w14:textId="77777777" w:rsidR="008E5983" w:rsidRDefault="00966843">
            <w:r>
              <w:rPr>
                <w:b/>
                <w:sz w:val="18"/>
              </w:rPr>
              <w:t>COMO:</w:t>
            </w:r>
            <w:r>
              <w:rPr>
                <w:sz w:val="18"/>
              </w:rPr>
              <w:t xml:space="preserve"> Motor de Eventos</w:t>
            </w:r>
            <w:r>
              <w:br/>
            </w:r>
            <w:r>
              <w:rPr>
                <w:b/>
                <w:sz w:val="18"/>
              </w:rPr>
              <w:t>POSSO:</w:t>
            </w:r>
            <w:r>
              <w:rPr>
                <w:sz w:val="18"/>
              </w:rPr>
              <w:t xml:space="preserve"> emitir um alerta de risco ao horário ao Coordenador de Turnaround quando o ASBT não foi registrado até X minutos antes do TOBT vigente, sendo X um parâmetro configurável</w:t>
            </w:r>
            <w:r>
              <w:br/>
            </w:r>
            <w:r>
              <w:rPr>
                <w:b/>
                <w:sz w:val="18"/>
              </w:rPr>
              <w:t>PARA:</w:t>
            </w:r>
            <w:r>
              <w:rPr>
                <w:sz w:val="18"/>
              </w:rPr>
              <w:t xml:space="preserve"> que o Coordenador de Turnaround saiba a tempo que o TOBT pode não ser cumprido, como prevê o alerta de embarque não iniciado da tomada de decisão colaborativa em aeroportos (A-CDM) [2]</w:t>
            </w:r>
          </w:p>
        </w:tc>
        <w:tc>
          <w:tcPr>
            <w:tcW w:w="5233" w:type="dxa"/>
          </w:tcPr>
          <w:p w14:paraId="60178454" w14:textId="77777777" w:rsidR="008E5983" w:rsidRDefault="008E5983"/>
        </w:tc>
      </w:tr>
      <w:tr w:rsidR="008E5983" w14:paraId="25F30656" w14:textId="77777777">
        <w:tc>
          <w:tcPr>
            <w:tcW w:w="5233" w:type="dxa"/>
          </w:tcPr>
          <w:p w14:paraId="06BD1365" w14:textId="77777777" w:rsidR="008E5983" w:rsidRDefault="00966843">
            <w:r>
              <w:rPr>
                <w:b/>
                <w:sz w:val="18"/>
              </w:rPr>
              <w:t>Critérios de Aceite:</w:t>
            </w:r>
          </w:p>
        </w:tc>
        <w:tc>
          <w:tcPr>
            <w:tcW w:w="5233" w:type="dxa"/>
          </w:tcPr>
          <w:p w14:paraId="1E9DC749" w14:textId="77777777" w:rsidR="008E5983" w:rsidRDefault="008E5983"/>
        </w:tc>
      </w:tr>
      <w:tr w:rsidR="008E5983" w14:paraId="122BB5DC" w14:textId="77777777">
        <w:tc>
          <w:tcPr>
            <w:tcW w:w="5233" w:type="dxa"/>
          </w:tcPr>
          <w:p w14:paraId="7746E605" w14:textId="77777777" w:rsidR="008E5983" w:rsidRDefault="00966843">
            <w:r>
              <w:rPr>
                <w:sz w:val="18"/>
              </w:rPr>
              <w:t>1</w:t>
            </w:r>
          </w:p>
        </w:tc>
        <w:tc>
          <w:tcPr>
            <w:tcW w:w="5233" w:type="dxa"/>
          </w:tcPr>
          <w:p w14:paraId="75F34F07" w14:textId="77777777" w:rsidR="008E5983" w:rsidRDefault="00966843">
            <w:r>
              <w:rPr>
                <w:b/>
                <w:sz w:val="18"/>
              </w:rPr>
              <w:t>DADO QUE:</w:t>
            </w:r>
            <w:r>
              <w:rPr>
                <w:sz w:val="18"/>
              </w:rPr>
              <w:t xml:space="preserve"> X é 20 minutos e o TOBT vigente do PR-XMA é 10:30 </w:t>
            </w:r>
            <w:r>
              <w:br/>
            </w:r>
            <w:r>
              <w:rPr>
                <w:sz w:val="18"/>
              </w:rPr>
              <w:t xml:space="preserve"> </w:t>
            </w:r>
            <w:r>
              <w:rPr>
                <w:b/>
                <w:sz w:val="18"/>
              </w:rPr>
              <w:t>QUANDO:</w:t>
            </w:r>
            <w:r>
              <w:rPr>
                <w:sz w:val="18"/>
              </w:rPr>
              <w:t xml:space="preserve"> às 10:10 o ASBT do PR-XMA não foi registrado </w:t>
            </w:r>
            <w:r>
              <w:br/>
            </w:r>
            <w:r>
              <w:rPr>
                <w:sz w:val="18"/>
              </w:rPr>
              <w:t xml:space="preserve"> </w:t>
            </w:r>
            <w:r>
              <w:rPr>
                <w:b/>
                <w:sz w:val="18"/>
              </w:rPr>
              <w:t>ENTÃO:</w:t>
            </w:r>
            <w:r>
              <w:rPr>
                <w:sz w:val="18"/>
              </w:rPr>
              <w:t xml:space="preserve"> o sistema emite o alerta crítico com o turnaround, o TOBT vigente e o estado da tarefa de embarque e das predecessoras dela</w:t>
            </w:r>
          </w:p>
        </w:tc>
      </w:tr>
      <w:tr w:rsidR="008E5983" w14:paraId="182F4175" w14:textId="77777777">
        <w:tc>
          <w:tcPr>
            <w:tcW w:w="5233" w:type="dxa"/>
          </w:tcPr>
          <w:p w14:paraId="31EC6535" w14:textId="77777777" w:rsidR="008E5983" w:rsidRDefault="00966843">
            <w:r>
              <w:rPr>
                <w:sz w:val="18"/>
              </w:rPr>
              <w:t>2</w:t>
            </w:r>
          </w:p>
        </w:tc>
        <w:tc>
          <w:tcPr>
            <w:tcW w:w="5233" w:type="dxa"/>
          </w:tcPr>
          <w:p w14:paraId="54F36324" w14:textId="77777777" w:rsidR="008E5983" w:rsidRDefault="00966843">
            <w:r>
              <w:rPr>
                <w:b/>
                <w:sz w:val="18"/>
              </w:rPr>
              <w:t>DADO QUE:</w:t>
            </w:r>
            <w:r>
              <w:rPr>
                <w:sz w:val="18"/>
              </w:rPr>
              <w:t xml:space="preserve"> X é 20 minutos e o TOBT vigente do PR-MBC é 10:30 </w:t>
            </w:r>
            <w:r>
              <w:br/>
            </w:r>
            <w:r>
              <w:rPr>
                <w:sz w:val="18"/>
              </w:rPr>
              <w:t xml:space="preserve"> </w:t>
            </w:r>
            <w:r>
              <w:rPr>
                <w:b/>
                <w:sz w:val="18"/>
              </w:rPr>
              <w:t>QUANDO:</w:t>
            </w:r>
            <w:r>
              <w:rPr>
                <w:sz w:val="18"/>
              </w:rPr>
              <w:t xml:space="preserve"> o ASBT do PR-MBC é registrado às 10:08 </w:t>
            </w:r>
            <w:r>
              <w:br/>
            </w:r>
            <w:r>
              <w:rPr>
                <w:sz w:val="18"/>
              </w:rPr>
              <w:t xml:space="preserve"> </w:t>
            </w:r>
            <w:r>
              <w:rPr>
                <w:b/>
                <w:sz w:val="18"/>
              </w:rPr>
              <w:t>ENTÃO:</w:t>
            </w:r>
            <w:r>
              <w:rPr>
                <w:sz w:val="18"/>
              </w:rPr>
              <w:t xml:space="preserve"> o sistema não emite o alerta de embarque não iniciado para o PR-MBC</w:t>
            </w:r>
          </w:p>
        </w:tc>
      </w:tr>
      <w:tr w:rsidR="008E5983" w14:paraId="21D2206B" w14:textId="77777777">
        <w:tc>
          <w:tcPr>
            <w:tcW w:w="5233" w:type="dxa"/>
          </w:tcPr>
          <w:p w14:paraId="67EEF620" w14:textId="77777777" w:rsidR="008E5983" w:rsidRDefault="00966843">
            <w:r>
              <w:rPr>
                <w:sz w:val="18"/>
              </w:rPr>
              <w:t>3</w:t>
            </w:r>
          </w:p>
        </w:tc>
        <w:tc>
          <w:tcPr>
            <w:tcW w:w="5233" w:type="dxa"/>
          </w:tcPr>
          <w:p w14:paraId="5565148C" w14:textId="77777777" w:rsidR="008E5983" w:rsidRDefault="00966843">
            <w:r>
              <w:rPr>
                <w:b/>
                <w:sz w:val="18"/>
              </w:rPr>
              <w:t>DADO QUE:</w:t>
            </w:r>
            <w:r>
              <w:rPr>
                <w:sz w:val="18"/>
              </w:rPr>
              <w:t xml:space="preserve"> X é 20 minutos e o TOBT vigente do PR-XMA passa de 10:30 para 10:40 antes das 10:10 </w:t>
            </w:r>
            <w:r>
              <w:br/>
            </w:r>
            <w:r>
              <w:rPr>
                <w:sz w:val="18"/>
              </w:rPr>
              <w:t xml:space="preserve"> </w:t>
            </w:r>
            <w:r>
              <w:rPr>
                <w:b/>
                <w:sz w:val="18"/>
              </w:rPr>
              <w:t>QUANDO:</w:t>
            </w:r>
            <w:r>
              <w:rPr>
                <w:sz w:val="18"/>
              </w:rPr>
              <w:t xml:space="preserve"> às 10:10 o ASBT ainda não foi registrado </w:t>
            </w:r>
            <w:r>
              <w:br/>
            </w:r>
            <w:r>
              <w:rPr>
                <w:sz w:val="18"/>
              </w:rPr>
              <w:t xml:space="preserve"> </w:t>
            </w:r>
            <w:r>
              <w:rPr>
                <w:b/>
                <w:sz w:val="18"/>
              </w:rPr>
              <w:t>ENTÃO:</w:t>
            </w:r>
            <w:r>
              <w:rPr>
                <w:sz w:val="18"/>
              </w:rPr>
              <w:t xml:space="preserve"> o sistema não emite alerta às 10:10 e passa a verificar o ASBT às 10:20</w:t>
            </w:r>
          </w:p>
        </w:tc>
      </w:tr>
    </w:tbl>
    <w:p w14:paraId="15326F62"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35D0D3FB" w14:textId="77777777">
        <w:tc>
          <w:tcPr>
            <w:tcW w:w="10466" w:type="dxa"/>
            <w:gridSpan w:val="2"/>
            <w:shd w:val="clear" w:color="auto" w:fill="D9D9D9"/>
          </w:tcPr>
          <w:p w14:paraId="4AE7B328" w14:textId="77777777" w:rsidR="008E5983" w:rsidRDefault="00966843">
            <w:pPr>
              <w:jc w:val="center"/>
            </w:pPr>
            <w:r>
              <w:rPr>
                <w:b/>
                <w:sz w:val="20"/>
              </w:rPr>
              <w:t>US031 – REQUISITO RF-31: Alertar prontidão não registrada</w:t>
            </w:r>
          </w:p>
        </w:tc>
      </w:tr>
      <w:tr w:rsidR="008E5983" w14:paraId="2BC131A3" w14:textId="77777777">
        <w:tc>
          <w:tcPr>
            <w:tcW w:w="5233" w:type="dxa"/>
          </w:tcPr>
          <w:p w14:paraId="276124D8" w14:textId="77777777" w:rsidR="008E5983" w:rsidRDefault="00966843">
            <w:r>
              <w:rPr>
                <w:b/>
                <w:sz w:val="18"/>
              </w:rPr>
              <w:t>COMO:</w:t>
            </w:r>
            <w:r>
              <w:rPr>
                <w:sz w:val="18"/>
              </w:rPr>
              <w:t xml:space="preserve"> Motor de Eventos</w:t>
            </w:r>
            <w:r>
              <w:br/>
            </w:r>
            <w:r>
              <w:rPr>
                <w:b/>
                <w:sz w:val="18"/>
              </w:rPr>
              <w:t>POSSO:</w:t>
            </w:r>
            <w:r>
              <w:rPr>
                <w:sz w:val="18"/>
              </w:rPr>
              <w:t xml:space="preserve"> emitir um alerta de risco ao horário ao Coordenador de Turnaround quando o ARDT não foi registrado até 5 minutos depois do TOBT vigente</w:t>
            </w:r>
            <w:r>
              <w:br/>
            </w:r>
            <w:r>
              <w:rPr>
                <w:b/>
                <w:sz w:val="18"/>
              </w:rPr>
              <w:t>PARA:</w:t>
            </w:r>
            <w:r>
              <w:rPr>
                <w:sz w:val="18"/>
              </w:rPr>
              <w:t xml:space="preserve"> que o Coordenador de Turnaround saiba que o TOBT passou sem a confirmação de prontidão, como prevê a especificação do A-CDM [2]</w:t>
            </w:r>
          </w:p>
        </w:tc>
        <w:tc>
          <w:tcPr>
            <w:tcW w:w="5233" w:type="dxa"/>
          </w:tcPr>
          <w:p w14:paraId="54CF3215" w14:textId="77777777" w:rsidR="008E5983" w:rsidRDefault="008E5983"/>
        </w:tc>
      </w:tr>
      <w:tr w:rsidR="008E5983" w14:paraId="4EBEF10B" w14:textId="77777777">
        <w:tc>
          <w:tcPr>
            <w:tcW w:w="5233" w:type="dxa"/>
          </w:tcPr>
          <w:p w14:paraId="2D9A042C" w14:textId="77777777" w:rsidR="008E5983" w:rsidRDefault="00966843">
            <w:r>
              <w:rPr>
                <w:b/>
                <w:sz w:val="18"/>
              </w:rPr>
              <w:t>Critérios de Aceite:</w:t>
            </w:r>
          </w:p>
        </w:tc>
        <w:tc>
          <w:tcPr>
            <w:tcW w:w="5233" w:type="dxa"/>
          </w:tcPr>
          <w:p w14:paraId="089ECA2E" w14:textId="77777777" w:rsidR="008E5983" w:rsidRDefault="008E5983"/>
        </w:tc>
      </w:tr>
      <w:tr w:rsidR="008E5983" w14:paraId="768F65CC" w14:textId="77777777">
        <w:tc>
          <w:tcPr>
            <w:tcW w:w="5233" w:type="dxa"/>
          </w:tcPr>
          <w:p w14:paraId="0E3224E4" w14:textId="77777777" w:rsidR="008E5983" w:rsidRDefault="00966843">
            <w:r>
              <w:rPr>
                <w:sz w:val="18"/>
              </w:rPr>
              <w:t>1</w:t>
            </w:r>
          </w:p>
        </w:tc>
        <w:tc>
          <w:tcPr>
            <w:tcW w:w="5233" w:type="dxa"/>
          </w:tcPr>
          <w:p w14:paraId="34BDF5E7" w14:textId="77777777" w:rsidR="008E5983" w:rsidRDefault="00966843">
            <w:r>
              <w:rPr>
                <w:b/>
                <w:sz w:val="18"/>
              </w:rPr>
              <w:t>DADO QUE:</w:t>
            </w:r>
            <w:r>
              <w:rPr>
                <w:sz w:val="18"/>
              </w:rPr>
              <w:t xml:space="preserve"> o TOBT vigente do PR-XMA é 10:30 e o turnaround está "Operações em andamento" </w:t>
            </w:r>
            <w:r>
              <w:br/>
            </w:r>
            <w:r>
              <w:rPr>
                <w:sz w:val="18"/>
              </w:rPr>
              <w:t xml:space="preserve"> </w:t>
            </w:r>
            <w:r>
              <w:rPr>
                <w:b/>
                <w:sz w:val="18"/>
              </w:rPr>
              <w:t>QUANDO:</w:t>
            </w:r>
            <w:r>
              <w:rPr>
                <w:sz w:val="18"/>
              </w:rPr>
              <w:t xml:space="preserve"> às 10:36:00 o ARDT não foi registrado </w:t>
            </w:r>
            <w:r>
              <w:br/>
            </w:r>
            <w:r>
              <w:rPr>
                <w:sz w:val="18"/>
              </w:rPr>
              <w:t xml:space="preserve"> </w:t>
            </w:r>
            <w:r>
              <w:rPr>
                <w:b/>
                <w:sz w:val="18"/>
              </w:rPr>
              <w:t>ENTÃO:</w:t>
            </w:r>
            <w:r>
              <w:rPr>
                <w:sz w:val="18"/>
              </w:rPr>
              <w:t xml:space="preserve"> o sistema emite o alerta crítico com o turnaround, o TOBT vigente, o estado do turnaround e as tarefas obrigatórias ainda não concluídas</w:t>
            </w:r>
          </w:p>
        </w:tc>
      </w:tr>
      <w:tr w:rsidR="008E5983" w14:paraId="1ACFC40A" w14:textId="77777777">
        <w:tc>
          <w:tcPr>
            <w:tcW w:w="5233" w:type="dxa"/>
          </w:tcPr>
          <w:p w14:paraId="76413CDD" w14:textId="77777777" w:rsidR="008E5983" w:rsidRDefault="00966843">
            <w:r>
              <w:rPr>
                <w:sz w:val="18"/>
              </w:rPr>
              <w:t>2</w:t>
            </w:r>
          </w:p>
        </w:tc>
        <w:tc>
          <w:tcPr>
            <w:tcW w:w="5233" w:type="dxa"/>
          </w:tcPr>
          <w:p w14:paraId="3FC8F0EE" w14:textId="77777777" w:rsidR="008E5983" w:rsidRDefault="00966843">
            <w:r>
              <w:rPr>
                <w:b/>
                <w:sz w:val="18"/>
              </w:rPr>
              <w:t>DADO QUE:</w:t>
            </w:r>
            <w:r>
              <w:rPr>
                <w:sz w:val="18"/>
              </w:rPr>
              <w:t xml:space="preserve"> o TOBT vigente do PR-XMA é 10:30 </w:t>
            </w:r>
            <w:r>
              <w:br/>
            </w:r>
            <w:r>
              <w:rPr>
                <w:sz w:val="18"/>
              </w:rPr>
              <w:t xml:space="preserve"> </w:t>
            </w:r>
            <w:r>
              <w:rPr>
                <w:b/>
                <w:sz w:val="18"/>
              </w:rPr>
              <w:t>QUANDO:</w:t>
            </w:r>
            <w:r>
              <w:rPr>
                <w:sz w:val="18"/>
              </w:rPr>
              <w:t xml:space="preserve"> às 10:35:59 o ARDT ainda não foi registrado </w:t>
            </w:r>
            <w:r>
              <w:br/>
            </w:r>
            <w:r>
              <w:rPr>
                <w:sz w:val="18"/>
              </w:rPr>
              <w:t xml:space="preserve"> </w:t>
            </w:r>
            <w:r>
              <w:rPr>
                <w:b/>
                <w:sz w:val="18"/>
              </w:rPr>
              <w:t>ENTÃO:</w:t>
            </w:r>
            <w:r>
              <w:rPr>
                <w:sz w:val="18"/>
              </w:rPr>
              <w:t xml:space="preserve"> o sistema ainda não emite o alerta, porque os minutos são contados completos [3]</w:t>
            </w:r>
          </w:p>
        </w:tc>
      </w:tr>
      <w:tr w:rsidR="008E5983" w14:paraId="0D28B3B0" w14:textId="77777777">
        <w:tc>
          <w:tcPr>
            <w:tcW w:w="5233" w:type="dxa"/>
          </w:tcPr>
          <w:p w14:paraId="2FA0647D" w14:textId="77777777" w:rsidR="008E5983" w:rsidRDefault="00966843">
            <w:r>
              <w:rPr>
                <w:sz w:val="18"/>
              </w:rPr>
              <w:t>3</w:t>
            </w:r>
          </w:p>
        </w:tc>
        <w:tc>
          <w:tcPr>
            <w:tcW w:w="5233" w:type="dxa"/>
          </w:tcPr>
          <w:p w14:paraId="373BD35F" w14:textId="77777777" w:rsidR="008E5983" w:rsidRDefault="00966843">
            <w:r>
              <w:rPr>
                <w:b/>
                <w:sz w:val="18"/>
              </w:rPr>
              <w:t>DADO QUE:</w:t>
            </w:r>
            <w:r>
              <w:rPr>
                <w:sz w:val="18"/>
              </w:rPr>
              <w:t xml:space="preserve"> o TOBT vigente do PR-XMA é 10:30 </w:t>
            </w:r>
            <w:r>
              <w:br/>
            </w:r>
            <w:r>
              <w:rPr>
                <w:sz w:val="18"/>
              </w:rPr>
              <w:t xml:space="preserve"> </w:t>
            </w:r>
            <w:r>
              <w:rPr>
                <w:b/>
                <w:sz w:val="18"/>
              </w:rPr>
              <w:t>QUANDO:</w:t>
            </w:r>
            <w:r>
              <w:rPr>
                <w:sz w:val="18"/>
              </w:rPr>
              <w:t xml:space="preserve"> a Autoridade de Liberação registra o ARDT às 10:33 </w:t>
            </w:r>
            <w:r>
              <w:br/>
            </w:r>
            <w:r>
              <w:rPr>
                <w:sz w:val="18"/>
              </w:rPr>
              <w:t xml:space="preserve"> </w:t>
            </w:r>
            <w:r>
              <w:rPr>
                <w:b/>
                <w:sz w:val="18"/>
              </w:rPr>
              <w:t>ENTÃO:</w:t>
            </w:r>
            <w:r>
              <w:rPr>
                <w:sz w:val="18"/>
              </w:rPr>
              <w:t xml:space="preserve"> o sistema não emite o alerta de prontidão não registrada para o PR-XMA</w:t>
            </w:r>
          </w:p>
        </w:tc>
      </w:tr>
    </w:tbl>
    <w:p w14:paraId="6D82280C"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0BA0D434" w14:textId="77777777">
        <w:tc>
          <w:tcPr>
            <w:tcW w:w="10466" w:type="dxa"/>
            <w:gridSpan w:val="2"/>
            <w:shd w:val="clear" w:color="auto" w:fill="D9D9D9"/>
          </w:tcPr>
          <w:p w14:paraId="35474EA5" w14:textId="77777777" w:rsidR="008E5983" w:rsidRDefault="00966843">
            <w:pPr>
              <w:jc w:val="center"/>
            </w:pPr>
            <w:r>
              <w:rPr>
                <w:b/>
                <w:sz w:val="20"/>
              </w:rPr>
              <w:t>US032 – REQUISITO RF-32: Exibir o aviso de checagem em TOBT − 15</w:t>
            </w:r>
          </w:p>
        </w:tc>
      </w:tr>
      <w:tr w:rsidR="008E5983" w14:paraId="20F3D21D" w14:textId="77777777">
        <w:tc>
          <w:tcPr>
            <w:tcW w:w="5233" w:type="dxa"/>
          </w:tcPr>
          <w:p w14:paraId="33F99493" w14:textId="77777777" w:rsidR="008E5983" w:rsidRDefault="00966843">
            <w:r>
              <w:rPr>
                <w:b/>
                <w:sz w:val="18"/>
              </w:rPr>
              <w:t>COMO:</w:t>
            </w:r>
            <w:r>
              <w:rPr>
                <w:sz w:val="18"/>
              </w:rPr>
              <w:t xml:space="preserve"> Motor de Eventos</w:t>
            </w:r>
            <w:r>
              <w:br/>
            </w:r>
            <w:r>
              <w:rPr>
                <w:b/>
                <w:sz w:val="18"/>
              </w:rPr>
              <w:t>POSSO:</w:t>
            </w:r>
            <w:r>
              <w:rPr>
                <w:sz w:val="18"/>
              </w:rPr>
              <w:t xml:space="preserve"> exibir ao Coordenador de Turnaround, 15 minutos antes do TOBT vigente, um aviso de checagem com as tarefas obrigatórias não concluídas e as equipes responsáveis</w:t>
            </w:r>
            <w:r>
              <w:br/>
            </w:r>
            <w:r>
              <w:rPr>
                <w:b/>
                <w:sz w:val="18"/>
              </w:rPr>
              <w:t>PARA:</w:t>
            </w:r>
            <w:r>
              <w:rPr>
                <w:sz w:val="18"/>
              </w:rPr>
              <w:t xml:space="preserve"> que o Coordenador de Turnaround confira o prazo com essas equipes, como manda o cartão de rampa dos aeroportos alemães [13]</w:t>
            </w:r>
          </w:p>
        </w:tc>
        <w:tc>
          <w:tcPr>
            <w:tcW w:w="5233" w:type="dxa"/>
          </w:tcPr>
          <w:p w14:paraId="08C5A266" w14:textId="77777777" w:rsidR="008E5983" w:rsidRDefault="008E5983"/>
        </w:tc>
      </w:tr>
      <w:tr w:rsidR="008E5983" w14:paraId="6A0C304A" w14:textId="77777777">
        <w:tc>
          <w:tcPr>
            <w:tcW w:w="5233" w:type="dxa"/>
          </w:tcPr>
          <w:p w14:paraId="44D058B5" w14:textId="77777777" w:rsidR="008E5983" w:rsidRDefault="00966843">
            <w:r>
              <w:rPr>
                <w:b/>
                <w:sz w:val="18"/>
              </w:rPr>
              <w:t>Critérios de Aceite:</w:t>
            </w:r>
          </w:p>
        </w:tc>
        <w:tc>
          <w:tcPr>
            <w:tcW w:w="5233" w:type="dxa"/>
          </w:tcPr>
          <w:p w14:paraId="07E7FE1C" w14:textId="77777777" w:rsidR="008E5983" w:rsidRDefault="008E5983"/>
        </w:tc>
      </w:tr>
      <w:tr w:rsidR="008E5983" w14:paraId="78D1327C" w14:textId="77777777">
        <w:tc>
          <w:tcPr>
            <w:tcW w:w="5233" w:type="dxa"/>
          </w:tcPr>
          <w:p w14:paraId="70A588F5" w14:textId="77777777" w:rsidR="008E5983" w:rsidRDefault="00966843">
            <w:r>
              <w:rPr>
                <w:sz w:val="18"/>
              </w:rPr>
              <w:t>1</w:t>
            </w:r>
          </w:p>
        </w:tc>
        <w:tc>
          <w:tcPr>
            <w:tcW w:w="5233" w:type="dxa"/>
          </w:tcPr>
          <w:p w14:paraId="1984056F" w14:textId="77777777" w:rsidR="008E5983" w:rsidRDefault="00966843">
            <w:r>
              <w:rPr>
                <w:b/>
                <w:sz w:val="18"/>
              </w:rPr>
              <w:t>DADO QUE:</w:t>
            </w:r>
            <w:r>
              <w:rPr>
                <w:sz w:val="18"/>
              </w:rPr>
              <w:t xml:space="preserve"> o PR-YRB tem TOBT vigente 11:00 e está "Operações em andamento", com tarefas obrigatórias ainda não concluídas, entre elas a limpeza da cabine, o carregamento de bagagem e o embarque </w:t>
            </w:r>
            <w:r>
              <w:br/>
            </w:r>
            <w:r>
              <w:rPr>
                <w:sz w:val="18"/>
              </w:rPr>
              <w:t xml:space="preserve"> </w:t>
            </w:r>
            <w:r>
              <w:rPr>
                <w:b/>
                <w:sz w:val="18"/>
              </w:rPr>
              <w:t>QUANDO:</w:t>
            </w:r>
            <w:r>
              <w:rPr>
                <w:sz w:val="18"/>
              </w:rPr>
              <w:t xml:space="preserve"> o relógio chega a 10:45 </w:t>
            </w:r>
            <w:r>
              <w:br/>
            </w:r>
            <w:r>
              <w:rPr>
                <w:sz w:val="18"/>
              </w:rPr>
              <w:t xml:space="preserve"> </w:t>
            </w:r>
            <w:r>
              <w:rPr>
                <w:b/>
                <w:sz w:val="18"/>
              </w:rPr>
              <w:t>ENTÃO:</w:t>
            </w:r>
            <w:r>
              <w:rPr>
                <w:sz w:val="18"/>
              </w:rPr>
              <w:t xml:space="preserve"> o sistema exibe ao Coordenador de Turnaround o aviso de checagem, identificado como aviso, com todas as tarefas obrigatórias não concluídas, as equipes, os responsáveis, os estados e os fins projetados</w:t>
            </w:r>
          </w:p>
        </w:tc>
      </w:tr>
      <w:tr w:rsidR="008E5983" w14:paraId="3210C4FA" w14:textId="77777777">
        <w:tc>
          <w:tcPr>
            <w:tcW w:w="5233" w:type="dxa"/>
          </w:tcPr>
          <w:p w14:paraId="0C8AC3F9" w14:textId="77777777" w:rsidR="008E5983" w:rsidRDefault="00966843">
            <w:r>
              <w:rPr>
                <w:sz w:val="18"/>
              </w:rPr>
              <w:t>2</w:t>
            </w:r>
          </w:p>
        </w:tc>
        <w:tc>
          <w:tcPr>
            <w:tcW w:w="5233" w:type="dxa"/>
          </w:tcPr>
          <w:p w14:paraId="428CE3ED" w14:textId="77777777" w:rsidR="008E5983" w:rsidRDefault="00966843">
            <w:r>
              <w:rPr>
                <w:b/>
                <w:sz w:val="18"/>
              </w:rPr>
              <w:t>DADO QUE:</w:t>
            </w:r>
            <w:r>
              <w:rPr>
                <w:sz w:val="18"/>
              </w:rPr>
              <w:t xml:space="preserve"> o PR-TLD tem TOBT vigente 11:00 e já está "Pronto para liberação" </w:t>
            </w:r>
            <w:r>
              <w:br/>
            </w:r>
            <w:r>
              <w:rPr>
                <w:sz w:val="18"/>
              </w:rPr>
              <w:t xml:space="preserve"> </w:t>
            </w:r>
            <w:r>
              <w:rPr>
                <w:b/>
                <w:sz w:val="18"/>
              </w:rPr>
              <w:t>QUANDO:</w:t>
            </w:r>
            <w:r>
              <w:rPr>
                <w:sz w:val="18"/>
              </w:rPr>
              <w:t xml:space="preserve"> o relógio chega a 10:45 </w:t>
            </w:r>
            <w:r>
              <w:br/>
            </w:r>
            <w:r>
              <w:rPr>
                <w:sz w:val="18"/>
              </w:rPr>
              <w:t xml:space="preserve"> </w:t>
            </w:r>
            <w:r>
              <w:rPr>
                <w:b/>
                <w:sz w:val="18"/>
              </w:rPr>
              <w:t>ENTÃO:</w:t>
            </w:r>
            <w:r>
              <w:rPr>
                <w:sz w:val="18"/>
              </w:rPr>
              <w:t xml:space="preserve"> o sistema não exibe o aviso de checagem para o PR-TLD</w:t>
            </w:r>
          </w:p>
        </w:tc>
      </w:tr>
      <w:tr w:rsidR="008E5983" w14:paraId="7A2E2918" w14:textId="77777777">
        <w:tc>
          <w:tcPr>
            <w:tcW w:w="5233" w:type="dxa"/>
          </w:tcPr>
          <w:p w14:paraId="48618868" w14:textId="77777777" w:rsidR="008E5983" w:rsidRDefault="00966843">
            <w:r>
              <w:rPr>
                <w:sz w:val="18"/>
              </w:rPr>
              <w:t>3</w:t>
            </w:r>
          </w:p>
        </w:tc>
        <w:tc>
          <w:tcPr>
            <w:tcW w:w="5233" w:type="dxa"/>
          </w:tcPr>
          <w:p w14:paraId="60BAD299" w14:textId="77777777" w:rsidR="008E5983" w:rsidRDefault="00966843">
            <w:r>
              <w:rPr>
                <w:b/>
                <w:sz w:val="18"/>
              </w:rPr>
              <w:t>DADO QUE:</w:t>
            </w:r>
            <w:r>
              <w:rPr>
                <w:sz w:val="18"/>
              </w:rPr>
              <w:t xml:space="preserve"> o aviso de checagem do PR-YRB foi exibido </w:t>
            </w:r>
            <w:r>
              <w:br/>
            </w:r>
            <w:r>
              <w:rPr>
                <w:sz w:val="18"/>
              </w:rPr>
              <w:t xml:space="preserve"> </w:t>
            </w:r>
            <w:r>
              <w:rPr>
                <w:b/>
                <w:sz w:val="18"/>
              </w:rPr>
              <w:t>QUANDO:</w:t>
            </w:r>
            <w:r>
              <w:rPr>
                <w:sz w:val="18"/>
              </w:rPr>
              <w:t xml:space="preserve"> o Coordenador de Turnaround consulta a lista de alertas e o painel </w:t>
            </w:r>
            <w:r>
              <w:br/>
            </w:r>
            <w:r>
              <w:rPr>
                <w:sz w:val="18"/>
              </w:rPr>
              <w:t xml:space="preserve"> </w:t>
            </w:r>
            <w:r>
              <w:rPr>
                <w:b/>
                <w:sz w:val="18"/>
              </w:rPr>
              <w:t>ENTÃO:</w:t>
            </w:r>
            <w:r>
              <w:rPr>
                <w:sz w:val="18"/>
              </w:rPr>
              <w:t xml:space="preserve"> o aviso não aparece na lista de alertas e não muda a cor do PR-YRB no painel</w:t>
            </w:r>
          </w:p>
        </w:tc>
      </w:tr>
      <w:tr w:rsidR="008E5983" w14:paraId="34ECB287" w14:textId="77777777">
        <w:tc>
          <w:tcPr>
            <w:tcW w:w="5233" w:type="dxa"/>
          </w:tcPr>
          <w:p w14:paraId="57EB850A" w14:textId="77777777" w:rsidR="008E5983" w:rsidRDefault="00966843">
            <w:r>
              <w:rPr>
                <w:sz w:val="18"/>
              </w:rPr>
              <w:t>4</w:t>
            </w:r>
          </w:p>
        </w:tc>
        <w:tc>
          <w:tcPr>
            <w:tcW w:w="5233" w:type="dxa"/>
          </w:tcPr>
          <w:p w14:paraId="015BAC46" w14:textId="77777777" w:rsidR="008E5983" w:rsidRDefault="00966843">
            <w:r>
              <w:rPr>
                <w:b/>
                <w:sz w:val="18"/>
              </w:rPr>
              <w:t>DADO QUE:</w:t>
            </w:r>
            <w:r>
              <w:rPr>
                <w:sz w:val="18"/>
              </w:rPr>
              <w:t xml:space="preserve"> o TOBT vigente do PR-YRB passa de 11:00 para 11:10 antes das 10:45 </w:t>
            </w:r>
            <w:r>
              <w:br/>
            </w:r>
            <w:r>
              <w:rPr>
                <w:sz w:val="18"/>
              </w:rPr>
              <w:t xml:space="preserve"> </w:t>
            </w:r>
            <w:r>
              <w:rPr>
                <w:b/>
                <w:sz w:val="18"/>
              </w:rPr>
              <w:t>QUANDO:</w:t>
            </w:r>
            <w:r>
              <w:rPr>
                <w:sz w:val="18"/>
              </w:rPr>
              <w:t xml:space="preserve"> o relógio chega a 10:45 </w:t>
            </w:r>
            <w:r>
              <w:br/>
            </w:r>
            <w:r>
              <w:rPr>
                <w:sz w:val="18"/>
              </w:rPr>
              <w:t xml:space="preserve"> </w:t>
            </w:r>
            <w:r>
              <w:rPr>
                <w:b/>
                <w:sz w:val="18"/>
              </w:rPr>
              <w:t>ENTÃO:</w:t>
            </w:r>
            <w:r>
              <w:rPr>
                <w:sz w:val="18"/>
              </w:rPr>
              <w:t xml:space="preserve"> o sistema não exibe o aviso às 10:45 e o exibe às 10:55</w:t>
            </w:r>
          </w:p>
        </w:tc>
      </w:tr>
    </w:tbl>
    <w:p w14:paraId="7789A840"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222E9787" w14:textId="77777777">
        <w:tc>
          <w:tcPr>
            <w:tcW w:w="10466" w:type="dxa"/>
            <w:gridSpan w:val="2"/>
            <w:shd w:val="clear" w:color="auto" w:fill="D9D9D9"/>
          </w:tcPr>
          <w:p w14:paraId="7708A854" w14:textId="77777777" w:rsidR="008E5983" w:rsidRDefault="00966843">
            <w:pPr>
              <w:jc w:val="center"/>
            </w:pPr>
            <w:r>
              <w:rPr>
                <w:b/>
                <w:sz w:val="20"/>
              </w:rPr>
              <w:t>US033 – REQUISITO RF-33: Consultar a lista de alertas abertos</w:t>
            </w:r>
          </w:p>
        </w:tc>
      </w:tr>
      <w:tr w:rsidR="008E5983" w14:paraId="10666BC6" w14:textId="77777777">
        <w:tc>
          <w:tcPr>
            <w:tcW w:w="5233" w:type="dxa"/>
          </w:tcPr>
          <w:p w14:paraId="7077D701" w14:textId="77777777" w:rsidR="008E5983" w:rsidRDefault="00966843">
            <w:r>
              <w:rPr>
                <w:b/>
                <w:sz w:val="18"/>
              </w:rPr>
              <w:t>COMO:</w:t>
            </w:r>
            <w:r>
              <w:rPr>
                <w:sz w:val="18"/>
              </w:rPr>
              <w:t xml:space="preserve"> Coordenador de Turnaround</w:t>
            </w:r>
            <w:r>
              <w:br/>
            </w:r>
            <w:r>
              <w:rPr>
                <w:b/>
                <w:sz w:val="18"/>
              </w:rPr>
              <w:t>POSSO:</w:t>
            </w:r>
            <w:r>
              <w:rPr>
                <w:sz w:val="18"/>
              </w:rPr>
              <w:t xml:space="preserve"> consultar a lista dos alertas abertos de todos os turnarounds, do mais antigo para o mais recente, com o tipo, a tarefa, o horário de emissão, o tempo decorrido e a classificação</w:t>
            </w:r>
            <w:r>
              <w:br/>
            </w:r>
            <w:r>
              <w:rPr>
                <w:b/>
                <w:sz w:val="18"/>
              </w:rPr>
              <w:t>PARA:</w:t>
            </w:r>
            <w:r>
              <w:rPr>
                <w:sz w:val="18"/>
              </w:rPr>
              <w:t xml:space="preserve"> tratar primeiro os alertas mais antigos e os críticos, dentro do prazo de 2 minutos do objetivo 3</w:t>
            </w:r>
          </w:p>
        </w:tc>
        <w:tc>
          <w:tcPr>
            <w:tcW w:w="5233" w:type="dxa"/>
          </w:tcPr>
          <w:p w14:paraId="40802DB6" w14:textId="77777777" w:rsidR="008E5983" w:rsidRDefault="008E5983"/>
        </w:tc>
      </w:tr>
      <w:tr w:rsidR="008E5983" w14:paraId="2024DCB3" w14:textId="77777777">
        <w:tc>
          <w:tcPr>
            <w:tcW w:w="5233" w:type="dxa"/>
          </w:tcPr>
          <w:p w14:paraId="44413770" w14:textId="77777777" w:rsidR="008E5983" w:rsidRDefault="00966843">
            <w:r>
              <w:rPr>
                <w:b/>
                <w:sz w:val="18"/>
              </w:rPr>
              <w:t>Critérios de Aceite:</w:t>
            </w:r>
          </w:p>
        </w:tc>
        <w:tc>
          <w:tcPr>
            <w:tcW w:w="5233" w:type="dxa"/>
          </w:tcPr>
          <w:p w14:paraId="14F8997C" w14:textId="77777777" w:rsidR="008E5983" w:rsidRDefault="008E5983"/>
        </w:tc>
      </w:tr>
      <w:tr w:rsidR="008E5983" w14:paraId="7D20CCFC" w14:textId="77777777">
        <w:tc>
          <w:tcPr>
            <w:tcW w:w="5233" w:type="dxa"/>
          </w:tcPr>
          <w:p w14:paraId="413390C6" w14:textId="77777777" w:rsidR="008E5983" w:rsidRDefault="00966843">
            <w:r>
              <w:rPr>
                <w:sz w:val="18"/>
              </w:rPr>
              <w:t>1</w:t>
            </w:r>
          </w:p>
        </w:tc>
        <w:tc>
          <w:tcPr>
            <w:tcW w:w="5233" w:type="dxa"/>
          </w:tcPr>
          <w:p w14:paraId="7245DC49" w14:textId="77777777" w:rsidR="008E5983" w:rsidRDefault="00966843">
            <w:r>
              <w:rPr>
                <w:b/>
                <w:sz w:val="18"/>
              </w:rPr>
              <w:t>DADO QUE:</w:t>
            </w:r>
            <w:r>
              <w:rPr>
                <w:sz w:val="18"/>
              </w:rPr>
              <w:t xml:space="preserve"> às 10:12 há quatro alertas abertos, emitidos às 10:00, 10:03, 10:10 e 10:11 </w:t>
            </w:r>
            <w:r>
              <w:br/>
            </w:r>
            <w:r>
              <w:rPr>
                <w:sz w:val="18"/>
              </w:rPr>
              <w:t xml:space="preserve"> </w:t>
            </w:r>
            <w:r>
              <w:rPr>
                <w:b/>
                <w:sz w:val="18"/>
              </w:rPr>
              <w:t>QUANDO:</w:t>
            </w:r>
            <w:r>
              <w:rPr>
                <w:sz w:val="18"/>
              </w:rPr>
              <w:t xml:space="preserve"> abro a lista de alertas </w:t>
            </w:r>
            <w:r>
              <w:br/>
            </w:r>
            <w:r>
              <w:rPr>
                <w:sz w:val="18"/>
              </w:rPr>
              <w:t xml:space="preserve"> </w:t>
            </w:r>
            <w:r>
              <w:rPr>
                <w:b/>
                <w:sz w:val="18"/>
              </w:rPr>
              <w:t>ENTÃO:</w:t>
            </w:r>
            <w:r>
              <w:rPr>
                <w:sz w:val="18"/>
              </w:rPr>
              <w:t xml:space="preserve"> o sistema exibe os quatro nessa ordem, cada um com o turnaround, o tipo, a tarefa quando houver, o horário de emissão, o tempo decorrido (12, 9, 2 e 1 minutos) e a classificação</w:t>
            </w:r>
          </w:p>
        </w:tc>
      </w:tr>
      <w:tr w:rsidR="008E5983" w14:paraId="466C9278" w14:textId="77777777">
        <w:tc>
          <w:tcPr>
            <w:tcW w:w="5233" w:type="dxa"/>
          </w:tcPr>
          <w:p w14:paraId="6E64D21C" w14:textId="77777777" w:rsidR="008E5983" w:rsidRDefault="00966843">
            <w:r>
              <w:rPr>
                <w:sz w:val="18"/>
              </w:rPr>
              <w:t>2</w:t>
            </w:r>
          </w:p>
        </w:tc>
        <w:tc>
          <w:tcPr>
            <w:tcW w:w="5233" w:type="dxa"/>
          </w:tcPr>
          <w:p w14:paraId="2CDD7209" w14:textId="77777777" w:rsidR="008E5983" w:rsidRDefault="00966843">
            <w:r>
              <w:rPr>
                <w:b/>
                <w:sz w:val="18"/>
              </w:rPr>
              <w:t>DADO QUE:</w:t>
            </w:r>
            <w:r>
              <w:rPr>
                <w:sz w:val="18"/>
              </w:rPr>
              <w:t xml:space="preserve"> o alerta de tarefa pronta não iniciada da limpeza do PR-OKV, que está no caminho crítico, e o do carregamento de bagagem do PR-GTA, fora do caminho crítico, estão abertos </w:t>
            </w:r>
            <w:r>
              <w:br/>
            </w:r>
            <w:r>
              <w:rPr>
                <w:sz w:val="18"/>
              </w:rPr>
              <w:t xml:space="preserve"> </w:t>
            </w:r>
            <w:r>
              <w:rPr>
                <w:b/>
                <w:sz w:val="18"/>
              </w:rPr>
              <w:t>QUANDO:</w:t>
            </w:r>
            <w:r>
              <w:rPr>
                <w:sz w:val="18"/>
              </w:rPr>
              <w:t xml:space="preserve"> abro a lista de alertas </w:t>
            </w:r>
            <w:r>
              <w:br/>
            </w:r>
            <w:r>
              <w:rPr>
                <w:sz w:val="18"/>
              </w:rPr>
              <w:t xml:space="preserve"> </w:t>
            </w:r>
            <w:r>
              <w:rPr>
                <w:b/>
                <w:sz w:val="18"/>
              </w:rPr>
              <w:t>ENTÃO:</w:t>
            </w:r>
            <w:r>
              <w:rPr>
                <w:sz w:val="18"/>
              </w:rPr>
              <w:t xml:space="preserve"> o alerta do PR-OKV aparece como "crítico" e o do PR-GTA como "não crítico"</w:t>
            </w:r>
          </w:p>
        </w:tc>
      </w:tr>
      <w:tr w:rsidR="008E5983" w14:paraId="0AC9B05C" w14:textId="77777777">
        <w:tc>
          <w:tcPr>
            <w:tcW w:w="5233" w:type="dxa"/>
          </w:tcPr>
          <w:p w14:paraId="4E3BDF35" w14:textId="77777777" w:rsidR="008E5983" w:rsidRDefault="00966843">
            <w:r>
              <w:rPr>
                <w:sz w:val="18"/>
              </w:rPr>
              <w:t>3</w:t>
            </w:r>
          </w:p>
        </w:tc>
        <w:tc>
          <w:tcPr>
            <w:tcW w:w="5233" w:type="dxa"/>
          </w:tcPr>
          <w:p w14:paraId="69EED762" w14:textId="77777777" w:rsidR="008E5983" w:rsidRDefault="00966843">
            <w:r>
              <w:rPr>
                <w:b/>
                <w:sz w:val="18"/>
              </w:rPr>
              <w:t>DADO QUE:</w:t>
            </w:r>
            <w:r>
              <w:rPr>
                <w:sz w:val="18"/>
              </w:rPr>
              <w:t xml:space="preserve"> o alerta mais antigo da lista está aberto </w:t>
            </w:r>
            <w:r>
              <w:br/>
            </w:r>
            <w:r>
              <w:rPr>
                <w:sz w:val="18"/>
              </w:rPr>
              <w:t xml:space="preserve"> </w:t>
            </w:r>
            <w:r>
              <w:rPr>
                <w:b/>
                <w:sz w:val="18"/>
              </w:rPr>
              <w:t>QUANDO:</w:t>
            </w:r>
            <w:r>
              <w:rPr>
                <w:sz w:val="18"/>
              </w:rPr>
              <w:t xml:space="preserve"> registro a ação tomada para ele (RF-38) </w:t>
            </w:r>
            <w:r>
              <w:br/>
            </w:r>
            <w:r>
              <w:rPr>
                <w:sz w:val="18"/>
              </w:rPr>
              <w:t xml:space="preserve"> </w:t>
            </w:r>
            <w:r>
              <w:rPr>
                <w:b/>
                <w:sz w:val="18"/>
              </w:rPr>
              <w:t>ENTÃO:</w:t>
            </w:r>
            <w:r>
              <w:rPr>
                <w:sz w:val="18"/>
              </w:rPr>
              <w:t xml:space="preserve"> o alerta sai da lista e os demais continuam</w:t>
            </w:r>
          </w:p>
        </w:tc>
      </w:tr>
      <w:tr w:rsidR="008E5983" w14:paraId="761E8A0B" w14:textId="77777777">
        <w:tc>
          <w:tcPr>
            <w:tcW w:w="5233" w:type="dxa"/>
          </w:tcPr>
          <w:p w14:paraId="767F6028" w14:textId="77777777" w:rsidR="008E5983" w:rsidRDefault="00966843">
            <w:r>
              <w:rPr>
                <w:sz w:val="18"/>
              </w:rPr>
              <w:t>4</w:t>
            </w:r>
          </w:p>
        </w:tc>
        <w:tc>
          <w:tcPr>
            <w:tcW w:w="5233" w:type="dxa"/>
          </w:tcPr>
          <w:p w14:paraId="0F98DB37" w14:textId="77777777" w:rsidR="008E5983" w:rsidRDefault="00966843">
            <w:r>
              <w:rPr>
                <w:b/>
                <w:sz w:val="18"/>
              </w:rPr>
              <w:t>DADO QUE:</w:t>
            </w:r>
            <w:r>
              <w:rPr>
                <w:sz w:val="18"/>
              </w:rPr>
              <w:t xml:space="preserve"> não há alerta aberto em nenhum turnaround </w:t>
            </w:r>
            <w:r>
              <w:br/>
            </w:r>
            <w:r>
              <w:rPr>
                <w:sz w:val="18"/>
              </w:rPr>
              <w:t xml:space="preserve"> </w:t>
            </w:r>
            <w:r>
              <w:rPr>
                <w:b/>
                <w:sz w:val="18"/>
              </w:rPr>
              <w:t>QUANDO:</w:t>
            </w:r>
            <w:r>
              <w:rPr>
                <w:sz w:val="18"/>
              </w:rPr>
              <w:t xml:space="preserve"> abro a lista de alertas </w:t>
            </w:r>
            <w:r>
              <w:br/>
            </w:r>
            <w:r>
              <w:rPr>
                <w:sz w:val="18"/>
              </w:rPr>
              <w:t xml:space="preserve"> </w:t>
            </w:r>
            <w:r>
              <w:rPr>
                <w:b/>
                <w:sz w:val="18"/>
              </w:rPr>
              <w:t>ENTÃO:</w:t>
            </w:r>
            <w:r>
              <w:rPr>
                <w:sz w:val="18"/>
              </w:rPr>
              <w:t xml:space="preserve"> o sistema exibe a mensagem "Nenhum alerta aberto"</w:t>
            </w:r>
          </w:p>
        </w:tc>
      </w:tr>
    </w:tbl>
    <w:p w14:paraId="0CA2C9A0"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7BBDFF94" w14:textId="77777777">
        <w:tc>
          <w:tcPr>
            <w:tcW w:w="10466" w:type="dxa"/>
            <w:gridSpan w:val="2"/>
            <w:shd w:val="clear" w:color="auto" w:fill="D9D9D9"/>
          </w:tcPr>
          <w:p w14:paraId="5C1DBBE4" w14:textId="77777777" w:rsidR="008E5983" w:rsidRDefault="00966843">
            <w:pPr>
              <w:jc w:val="center"/>
            </w:pPr>
            <w:r>
              <w:rPr>
                <w:b/>
                <w:sz w:val="20"/>
              </w:rPr>
              <w:t>US034 – REQUISITO RF-34: Consultar os indicadores de aderência</w:t>
            </w:r>
          </w:p>
        </w:tc>
      </w:tr>
      <w:tr w:rsidR="008E5983" w14:paraId="0D9A460E" w14:textId="77777777">
        <w:tc>
          <w:tcPr>
            <w:tcW w:w="5233" w:type="dxa"/>
          </w:tcPr>
          <w:p w14:paraId="4302C43B" w14:textId="77777777" w:rsidR="008E5983" w:rsidRDefault="00966843">
            <w:r>
              <w:rPr>
                <w:b/>
                <w:sz w:val="18"/>
              </w:rPr>
              <w:t>COMO:</w:t>
            </w:r>
            <w:r>
              <w:rPr>
                <w:sz w:val="18"/>
              </w:rPr>
              <w:t xml:space="preserve"> Coordenador de Turnaround</w:t>
            </w:r>
            <w:r>
              <w:br/>
            </w:r>
            <w:r>
              <w:rPr>
                <w:b/>
                <w:sz w:val="18"/>
              </w:rPr>
              <w:t>POSSO:</w:t>
            </w:r>
            <w:r>
              <w:rPr>
                <w:sz w:val="18"/>
              </w:rPr>
              <w:t xml:space="preserve"> consultar, para um período escolhido, os indicadores de aderência dos turnarounds encerrados nele, cada um com numerador e denominador</w:t>
            </w:r>
            <w:r>
              <w:br/>
            </w:r>
            <w:r>
              <w:rPr>
                <w:b/>
                <w:sz w:val="18"/>
              </w:rPr>
              <w:t>PARA:</w:t>
            </w:r>
            <w:r>
              <w:rPr>
                <w:sz w:val="18"/>
              </w:rPr>
              <w:t xml:space="preserve"> acompanhar as metas dos objetivos 1 e 3 e as atualizações tardias do TOBT [7]</w:t>
            </w:r>
          </w:p>
        </w:tc>
        <w:tc>
          <w:tcPr>
            <w:tcW w:w="5233" w:type="dxa"/>
          </w:tcPr>
          <w:p w14:paraId="5C2EE1D3" w14:textId="77777777" w:rsidR="008E5983" w:rsidRDefault="008E5983"/>
        </w:tc>
      </w:tr>
      <w:tr w:rsidR="008E5983" w14:paraId="6BB5F405" w14:textId="77777777">
        <w:tc>
          <w:tcPr>
            <w:tcW w:w="5233" w:type="dxa"/>
          </w:tcPr>
          <w:p w14:paraId="727E37DD" w14:textId="77777777" w:rsidR="008E5983" w:rsidRDefault="00966843">
            <w:r>
              <w:rPr>
                <w:b/>
                <w:sz w:val="18"/>
              </w:rPr>
              <w:t>Critérios de Aceite:</w:t>
            </w:r>
          </w:p>
        </w:tc>
        <w:tc>
          <w:tcPr>
            <w:tcW w:w="5233" w:type="dxa"/>
          </w:tcPr>
          <w:p w14:paraId="6F31FCA3" w14:textId="77777777" w:rsidR="008E5983" w:rsidRDefault="008E5983"/>
        </w:tc>
      </w:tr>
      <w:tr w:rsidR="008E5983" w14:paraId="339A6DDA" w14:textId="77777777">
        <w:tc>
          <w:tcPr>
            <w:tcW w:w="5233" w:type="dxa"/>
          </w:tcPr>
          <w:p w14:paraId="3E5F58EE" w14:textId="77777777" w:rsidR="008E5983" w:rsidRDefault="00966843">
            <w:r>
              <w:rPr>
                <w:sz w:val="18"/>
              </w:rPr>
              <w:t>1</w:t>
            </w:r>
          </w:p>
        </w:tc>
        <w:tc>
          <w:tcPr>
            <w:tcW w:w="5233" w:type="dxa"/>
          </w:tcPr>
          <w:p w14:paraId="6AE378B3" w14:textId="77777777" w:rsidR="008E5983" w:rsidRDefault="00966843">
            <w:r>
              <w:rPr>
                <w:b/>
                <w:sz w:val="18"/>
              </w:rPr>
              <w:t>DADO QUE:</w:t>
            </w:r>
            <w:r>
              <w:rPr>
                <w:sz w:val="18"/>
              </w:rPr>
              <w:t xml:space="preserve"> 10 turnarounds chegaram ao estado "Fora de bloco" entre 01/10/2026 e 07/10/2026 </w:t>
            </w:r>
            <w:r>
              <w:br/>
            </w:r>
            <w:r>
              <w:rPr>
                <w:sz w:val="18"/>
              </w:rPr>
              <w:t xml:space="preserve"> </w:t>
            </w:r>
            <w:r>
              <w:rPr>
                <w:b/>
                <w:sz w:val="18"/>
              </w:rPr>
              <w:t>QUANDO:</w:t>
            </w:r>
            <w:r>
              <w:rPr>
                <w:sz w:val="18"/>
              </w:rPr>
              <w:t xml:space="preserve"> consulto os indicadores desse período </w:t>
            </w:r>
            <w:r>
              <w:br/>
            </w:r>
            <w:r>
              <w:rPr>
                <w:sz w:val="18"/>
              </w:rPr>
              <w:t xml:space="preserve"> </w:t>
            </w:r>
            <w:r>
              <w:rPr>
                <w:b/>
                <w:sz w:val="18"/>
              </w:rPr>
              <w:t>ENTÃO:</w:t>
            </w:r>
            <w:r>
              <w:rPr>
                <w:sz w:val="18"/>
              </w:rPr>
              <w:t xml:space="preserve"> o sistema exibe o percentual, o numerador e o denominador de cada indicador: prontidão até TOBT planejado + 5 (8/10, 80%), tarefas dentro da janela planejada (120/150, 80%), alertas críticos com ação em até 2 minutos (18/20, 90%) e atualizações do TOBT a menos de 10 minutos do TOBT vigente (2/10, 20%)</w:t>
            </w:r>
          </w:p>
        </w:tc>
      </w:tr>
      <w:tr w:rsidR="008E5983" w14:paraId="719436A1" w14:textId="77777777">
        <w:tc>
          <w:tcPr>
            <w:tcW w:w="5233" w:type="dxa"/>
          </w:tcPr>
          <w:p w14:paraId="467523BB" w14:textId="77777777" w:rsidR="008E5983" w:rsidRDefault="00966843">
            <w:r>
              <w:rPr>
                <w:sz w:val="18"/>
              </w:rPr>
              <w:t>2</w:t>
            </w:r>
          </w:p>
        </w:tc>
        <w:tc>
          <w:tcPr>
            <w:tcW w:w="5233" w:type="dxa"/>
          </w:tcPr>
          <w:p w14:paraId="16E8871E" w14:textId="77777777" w:rsidR="008E5983" w:rsidRDefault="00966843">
            <w:r>
              <w:rPr>
                <w:b/>
                <w:sz w:val="18"/>
              </w:rPr>
              <w:t>DADO QUE:</w:t>
            </w:r>
            <w:r>
              <w:rPr>
                <w:sz w:val="18"/>
              </w:rPr>
              <w:t xml:space="preserve"> um turnaround do período está no estado "Liberado", sem saída da posição registrada </w:t>
            </w:r>
            <w:r>
              <w:br/>
            </w:r>
            <w:r>
              <w:rPr>
                <w:sz w:val="18"/>
              </w:rPr>
              <w:t xml:space="preserve"> </w:t>
            </w:r>
            <w:r>
              <w:rPr>
                <w:b/>
                <w:sz w:val="18"/>
              </w:rPr>
              <w:t>QUANDO:</w:t>
            </w:r>
            <w:r>
              <w:rPr>
                <w:sz w:val="18"/>
              </w:rPr>
              <w:t xml:space="preserve"> consulto os indicadores do período </w:t>
            </w:r>
            <w:r>
              <w:br/>
            </w:r>
            <w:r>
              <w:rPr>
                <w:sz w:val="18"/>
              </w:rPr>
              <w:t xml:space="preserve"> </w:t>
            </w:r>
            <w:r>
              <w:rPr>
                <w:b/>
                <w:sz w:val="18"/>
              </w:rPr>
              <w:t>ENTÃO:</w:t>
            </w:r>
            <w:r>
              <w:rPr>
                <w:sz w:val="18"/>
              </w:rPr>
              <w:t xml:space="preserve"> esse turnaround não entra em nenhum indicador</w:t>
            </w:r>
          </w:p>
        </w:tc>
      </w:tr>
      <w:tr w:rsidR="008E5983" w14:paraId="4B513C3A" w14:textId="77777777">
        <w:tc>
          <w:tcPr>
            <w:tcW w:w="5233" w:type="dxa"/>
          </w:tcPr>
          <w:p w14:paraId="5E00A92F" w14:textId="77777777" w:rsidR="008E5983" w:rsidRDefault="00966843">
            <w:r>
              <w:rPr>
                <w:sz w:val="18"/>
              </w:rPr>
              <w:t>3</w:t>
            </w:r>
          </w:p>
        </w:tc>
        <w:tc>
          <w:tcPr>
            <w:tcW w:w="5233" w:type="dxa"/>
          </w:tcPr>
          <w:p w14:paraId="5A676316" w14:textId="77777777" w:rsidR="008E5983" w:rsidRDefault="00966843">
            <w:r>
              <w:rPr>
                <w:b/>
                <w:sz w:val="18"/>
              </w:rPr>
              <w:t>DADO QUE:</w:t>
            </w:r>
            <w:r>
              <w:rPr>
                <w:sz w:val="18"/>
              </w:rPr>
              <w:t xml:space="preserve"> um turnaround tem TOBT planejado 10:30 e entrou em "Pronto para liberação" às 10:35:59, e outro tem TOBT planejado 11:00 e entrou às 11:06:00 </w:t>
            </w:r>
            <w:r>
              <w:br/>
            </w:r>
            <w:r>
              <w:rPr>
                <w:sz w:val="18"/>
              </w:rPr>
              <w:t xml:space="preserve"> </w:t>
            </w:r>
            <w:r>
              <w:rPr>
                <w:b/>
                <w:sz w:val="18"/>
              </w:rPr>
              <w:t>QUANDO:</w:t>
            </w:r>
            <w:r>
              <w:rPr>
                <w:sz w:val="18"/>
              </w:rPr>
              <w:t xml:space="preserve"> consulto os indicadores do período </w:t>
            </w:r>
            <w:r>
              <w:br/>
            </w:r>
            <w:r>
              <w:rPr>
                <w:sz w:val="18"/>
              </w:rPr>
              <w:t xml:space="preserve"> </w:t>
            </w:r>
            <w:r>
              <w:rPr>
                <w:b/>
                <w:sz w:val="18"/>
              </w:rPr>
              <w:t>ENTÃO:</w:t>
            </w:r>
            <w:r>
              <w:rPr>
                <w:sz w:val="18"/>
              </w:rPr>
              <w:t xml:space="preserve"> o primeiro conta como dentro da régua e o segundo como fora, porque os minutos são contados completos [3]</w:t>
            </w:r>
          </w:p>
        </w:tc>
      </w:tr>
      <w:tr w:rsidR="008E5983" w14:paraId="52BF78B8" w14:textId="77777777">
        <w:tc>
          <w:tcPr>
            <w:tcW w:w="5233" w:type="dxa"/>
          </w:tcPr>
          <w:p w14:paraId="068052DE" w14:textId="77777777" w:rsidR="008E5983" w:rsidRDefault="00966843">
            <w:r>
              <w:rPr>
                <w:sz w:val="18"/>
              </w:rPr>
              <w:t>4</w:t>
            </w:r>
          </w:p>
        </w:tc>
        <w:tc>
          <w:tcPr>
            <w:tcW w:w="5233" w:type="dxa"/>
          </w:tcPr>
          <w:p w14:paraId="03F7C14E" w14:textId="77777777" w:rsidR="008E5983" w:rsidRDefault="00966843">
            <w:r>
              <w:rPr>
                <w:b/>
                <w:sz w:val="18"/>
              </w:rPr>
              <w:t>DADO QUE:</w:t>
            </w:r>
            <w:r>
              <w:rPr>
                <w:sz w:val="18"/>
              </w:rPr>
              <w:t xml:space="preserve"> nenhum turnaround chegou a "Fora de bloco" entre 08/10/2026 e 09/10/2026 </w:t>
            </w:r>
            <w:r>
              <w:br/>
            </w:r>
            <w:r>
              <w:rPr>
                <w:sz w:val="18"/>
              </w:rPr>
              <w:t xml:space="preserve"> </w:t>
            </w:r>
            <w:r>
              <w:rPr>
                <w:b/>
                <w:sz w:val="18"/>
              </w:rPr>
              <w:t>QUANDO:</w:t>
            </w:r>
            <w:r>
              <w:rPr>
                <w:sz w:val="18"/>
              </w:rPr>
              <w:t xml:space="preserve"> consulto os indicadores desse período </w:t>
            </w:r>
            <w:r>
              <w:br/>
            </w:r>
            <w:r>
              <w:rPr>
                <w:sz w:val="18"/>
              </w:rPr>
              <w:t xml:space="preserve"> </w:t>
            </w:r>
            <w:r>
              <w:rPr>
                <w:b/>
                <w:sz w:val="18"/>
              </w:rPr>
              <w:t>ENTÃO:</w:t>
            </w:r>
            <w:r>
              <w:rPr>
                <w:sz w:val="18"/>
              </w:rPr>
              <w:t xml:space="preserve"> o sistema informa que não há turnarounds encerrados no período e não exibe percentuais</w:t>
            </w:r>
          </w:p>
        </w:tc>
      </w:tr>
      <w:tr w:rsidR="008E5983" w14:paraId="17CB69C4" w14:textId="77777777">
        <w:tc>
          <w:tcPr>
            <w:tcW w:w="5233" w:type="dxa"/>
          </w:tcPr>
          <w:p w14:paraId="16870B34" w14:textId="77777777" w:rsidR="008E5983" w:rsidRDefault="00966843">
            <w:r>
              <w:rPr>
                <w:sz w:val="18"/>
              </w:rPr>
              <w:t>5</w:t>
            </w:r>
          </w:p>
        </w:tc>
        <w:tc>
          <w:tcPr>
            <w:tcW w:w="5233" w:type="dxa"/>
          </w:tcPr>
          <w:p w14:paraId="55C593FE" w14:textId="77777777" w:rsidR="008E5983" w:rsidRDefault="00966843">
            <w:r>
              <w:rPr>
                <w:b/>
                <w:sz w:val="18"/>
              </w:rPr>
              <w:t>DADO QUE:</w:t>
            </w:r>
            <w:r>
              <w:rPr>
                <w:sz w:val="18"/>
              </w:rPr>
              <w:t xml:space="preserve"> informei a data de início 07/10/2026 e a data de fim 01/10/2026 </w:t>
            </w:r>
            <w:r>
              <w:br/>
            </w:r>
            <w:r>
              <w:rPr>
                <w:sz w:val="18"/>
              </w:rPr>
              <w:t xml:space="preserve"> </w:t>
            </w:r>
            <w:r>
              <w:rPr>
                <w:b/>
                <w:sz w:val="18"/>
              </w:rPr>
              <w:t>QUANDO:</w:t>
            </w:r>
            <w:r>
              <w:rPr>
                <w:sz w:val="18"/>
              </w:rPr>
              <w:t xml:space="preserve"> peço os indicadores </w:t>
            </w:r>
            <w:r>
              <w:br/>
            </w:r>
            <w:r>
              <w:rPr>
                <w:sz w:val="18"/>
              </w:rPr>
              <w:t xml:space="preserve"> </w:t>
            </w:r>
            <w:r>
              <w:rPr>
                <w:b/>
                <w:sz w:val="18"/>
              </w:rPr>
              <w:t>ENTÃO:</w:t>
            </w:r>
            <w:r>
              <w:rPr>
                <w:sz w:val="18"/>
              </w:rPr>
              <w:t xml:space="preserve"> o sistema recusa o período, informa que a data de fim deve ser igual ou posterior à de início e não calcula os indicadores</w:t>
            </w:r>
          </w:p>
        </w:tc>
      </w:tr>
    </w:tbl>
    <w:p w14:paraId="71A54CA8"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187E8C08" w14:textId="77777777">
        <w:tc>
          <w:tcPr>
            <w:tcW w:w="10466" w:type="dxa"/>
            <w:gridSpan w:val="2"/>
            <w:shd w:val="clear" w:color="auto" w:fill="D9D9D9"/>
          </w:tcPr>
          <w:p w14:paraId="6D7ABBAB" w14:textId="77777777" w:rsidR="008E5983" w:rsidRDefault="00966843">
            <w:pPr>
              <w:jc w:val="center"/>
            </w:pPr>
            <w:r>
              <w:rPr>
                <w:b/>
                <w:sz w:val="20"/>
              </w:rPr>
              <w:t>US035 – REQUISITO RF-35: Registrar a checagem com as equipes</w:t>
            </w:r>
          </w:p>
        </w:tc>
      </w:tr>
      <w:tr w:rsidR="008E5983" w14:paraId="13308131" w14:textId="77777777">
        <w:tc>
          <w:tcPr>
            <w:tcW w:w="5233" w:type="dxa"/>
          </w:tcPr>
          <w:p w14:paraId="49CEBA97" w14:textId="77777777" w:rsidR="008E5983" w:rsidRDefault="00966843">
            <w:r>
              <w:rPr>
                <w:b/>
                <w:sz w:val="18"/>
              </w:rPr>
              <w:t>COMO:</w:t>
            </w:r>
            <w:r>
              <w:rPr>
                <w:sz w:val="18"/>
              </w:rPr>
              <w:t xml:space="preserve"> Coordenador de Turnaround</w:t>
            </w:r>
            <w:r>
              <w:br/>
            </w:r>
            <w:r>
              <w:rPr>
                <w:b/>
                <w:sz w:val="18"/>
              </w:rPr>
              <w:t>POSSO:</w:t>
            </w:r>
            <w:r>
              <w:rPr>
                <w:sz w:val="18"/>
              </w:rPr>
              <w:t xml:space="preserve"> registrar que fiz a checagem com as equipes de um aviso de TOBT − 15 aberto</w:t>
            </w:r>
            <w:r>
              <w:br/>
            </w:r>
            <w:r>
              <w:rPr>
                <w:b/>
                <w:sz w:val="18"/>
              </w:rPr>
              <w:t>PARA:</w:t>
            </w:r>
            <w:r>
              <w:rPr>
                <w:sz w:val="18"/>
              </w:rPr>
              <w:t xml:space="preserve"> deixar gravado quem conferiu o prazo e quando, e encerrar o aviso</w:t>
            </w:r>
          </w:p>
        </w:tc>
        <w:tc>
          <w:tcPr>
            <w:tcW w:w="5233" w:type="dxa"/>
          </w:tcPr>
          <w:p w14:paraId="1AD908BA" w14:textId="77777777" w:rsidR="008E5983" w:rsidRDefault="008E5983"/>
        </w:tc>
      </w:tr>
      <w:tr w:rsidR="008E5983" w14:paraId="1F96B377" w14:textId="77777777">
        <w:tc>
          <w:tcPr>
            <w:tcW w:w="5233" w:type="dxa"/>
          </w:tcPr>
          <w:p w14:paraId="46D9026D" w14:textId="77777777" w:rsidR="008E5983" w:rsidRDefault="00966843">
            <w:r>
              <w:rPr>
                <w:b/>
                <w:sz w:val="18"/>
              </w:rPr>
              <w:t>Critérios de Aceite:</w:t>
            </w:r>
          </w:p>
        </w:tc>
        <w:tc>
          <w:tcPr>
            <w:tcW w:w="5233" w:type="dxa"/>
          </w:tcPr>
          <w:p w14:paraId="0E3EF055" w14:textId="77777777" w:rsidR="008E5983" w:rsidRDefault="008E5983"/>
        </w:tc>
      </w:tr>
      <w:tr w:rsidR="008E5983" w14:paraId="596A5915" w14:textId="77777777">
        <w:tc>
          <w:tcPr>
            <w:tcW w:w="5233" w:type="dxa"/>
          </w:tcPr>
          <w:p w14:paraId="736F93C0" w14:textId="77777777" w:rsidR="008E5983" w:rsidRDefault="00966843">
            <w:r>
              <w:rPr>
                <w:sz w:val="18"/>
              </w:rPr>
              <w:t>1</w:t>
            </w:r>
          </w:p>
        </w:tc>
        <w:tc>
          <w:tcPr>
            <w:tcW w:w="5233" w:type="dxa"/>
          </w:tcPr>
          <w:p w14:paraId="1A841D72" w14:textId="77777777" w:rsidR="008E5983" w:rsidRDefault="00966843">
            <w:r>
              <w:rPr>
                <w:b/>
                <w:sz w:val="18"/>
              </w:rPr>
              <w:t>DADO QUE:</w:t>
            </w:r>
            <w:r>
              <w:rPr>
                <w:sz w:val="18"/>
              </w:rPr>
              <w:t xml:space="preserve"> o aviso de checagem do PR-YRB está aberto desde 10:45 </w:t>
            </w:r>
            <w:r>
              <w:br/>
            </w:r>
            <w:r>
              <w:rPr>
                <w:sz w:val="18"/>
              </w:rPr>
              <w:t xml:space="preserve"> </w:t>
            </w:r>
            <w:r>
              <w:rPr>
                <w:b/>
                <w:sz w:val="18"/>
              </w:rPr>
              <w:t>QUANDO:</w:t>
            </w:r>
            <w:r>
              <w:rPr>
                <w:sz w:val="18"/>
              </w:rPr>
              <w:t xml:space="preserve"> confiro o prazo com as equipes e registro a checagem às 10:47 </w:t>
            </w:r>
            <w:r>
              <w:br/>
            </w:r>
            <w:r>
              <w:rPr>
                <w:sz w:val="18"/>
              </w:rPr>
              <w:t xml:space="preserve"> </w:t>
            </w:r>
            <w:r>
              <w:rPr>
                <w:b/>
                <w:sz w:val="18"/>
              </w:rPr>
              <w:t>ENTÃO:</w:t>
            </w:r>
            <w:r>
              <w:rPr>
                <w:sz w:val="18"/>
              </w:rPr>
              <w:t xml:space="preserve"> o sistema grava o meu usuário e o horário 10:47 e encerra o aviso</w:t>
            </w:r>
          </w:p>
        </w:tc>
      </w:tr>
      <w:tr w:rsidR="008E5983" w14:paraId="10C50886" w14:textId="77777777">
        <w:tc>
          <w:tcPr>
            <w:tcW w:w="5233" w:type="dxa"/>
          </w:tcPr>
          <w:p w14:paraId="5FE85D15" w14:textId="77777777" w:rsidR="008E5983" w:rsidRDefault="00966843">
            <w:r>
              <w:rPr>
                <w:sz w:val="18"/>
              </w:rPr>
              <w:t>2</w:t>
            </w:r>
          </w:p>
        </w:tc>
        <w:tc>
          <w:tcPr>
            <w:tcW w:w="5233" w:type="dxa"/>
          </w:tcPr>
          <w:p w14:paraId="7047E264" w14:textId="77777777" w:rsidR="008E5983" w:rsidRDefault="00966843">
            <w:r>
              <w:rPr>
                <w:b/>
                <w:sz w:val="18"/>
              </w:rPr>
              <w:t>DADO QUE:</w:t>
            </w:r>
            <w:r>
              <w:rPr>
                <w:sz w:val="18"/>
              </w:rPr>
              <w:t xml:space="preserve"> outro Coordenador de Turnaround já registrou a checagem do aviso do PR-YRB </w:t>
            </w:r>
            <w:r>
              <w:br/>
            </w:r>
            <w:r>
              <w:rPr>
                <w:sz w:val="18"/>
              </w:rPr>
              <w:t xml:space="preserve"> </w:t>
            </w:r>
            <w:r>
              <w:rPr>
                <w:b/>
                <w:sz w:val="18"/>
              </w:rPr>
              <w:t>QUANDO:</w:t>
            </w:r>
            <w:r>
              <w:rPr>
                <w:sz w:val="18"/>
              </w:rPr>
              <w:t xml:space="preserve"> tento registrar a checagem do mesmo aviso </w:t>
            </w:r>
            <w:r>
              <w:br/>
            </w:r>
            <w:r>
              <w:rPr>
                <w:sz w:val="18"/>
              </w:rPr>
              <w:t xml:space="preserve"> </w:t>
            </w:r>
            <w:r>
              <w:rPr>
                <w:b/>
                <w:sz w:val="18"/>
              </w:rPr>
              <w:t>ENTÃO:</w:t>
            </w:r>
            <w:r>
              <w:rPr>
                <w:sz w:val="18"/>
              </w:rPr>
              <w:t xml:space="preserve"> o sistema recusa o registro, informa que o aviso já foi encerrado e mantém o autor e o horário do primeiro registro</w:t>
            </w:r>
          </w:p>
        </w:tc>
      </w:tr>
      <w:tr w:rsidR="008E5983" w14:paraId="2CFA567E" w14:textId="77777777">
        <w:tc>
          <w:tcPr>
            <w:tcW w:w="5233" w:type="dxa"/>
          </w:tcPr>
          <w:p w14:paraId="71E4A942" w14:textId="77777777" w:rsidR="008E5983" w:rsidRDefault="00966843">
            <w:r>
              <w:rPr>
                <w:sz w:val="18"/>
              </w:rPr>
              <w:t>3</w:t>
            </w:r>
          </w:p>
        </w:tc>
        <w:tc>
          <w:tcPr>
            <w:tcW w:w="5233" w:type="dxa"/>
          </w:tcPr>
          <w:p w14:paraId="6C3E4C19" w14:textId="77777777" w:rsidR="008E5983" w:rsidRDefault="00966843">
            <w:r>
              <w:rPr>
                <w:b/>
                <w:sz w:val="18"/>
              </w:rPr>
              <w:t>DADO QUE:</w:t>
            </w:r>
            <w:r>
              <w:rPr>
                <w:sz w:val="18"/>
              </w:rPr>
              <w:t xml:space="preserve"> o aviso de checagem do PR-YRB está aberto </w:t>
            </w:r>
            <w:r>
              <w:br/>
            </w:r>
            <w:r>
              <w:rPr>
                <w:sz w:val="18"/>
              </w:rPr>
              <w:t xml:space="preserve"> </w:t>
            </w:r>
            <w:r>
              <w:rPr>
                <w:b/>
                <w:sz w:val="18"/>
              </w:rPr>
              <w:t>QUANDO:</w:t>
            </w:r>
            <w:r>
              <w:rPr>
                <w:sz w:val="18"/>
              </w:rPr>
              <w:t xml:space="preserve"> fecho o aviso sem registrar a checagem </w:t>
            </w:r>
            <w:r>
              <w:br/>
            </w:r>
            <w:r>
              <w:rPr>
                <w:sz w:val="18"/>
              </w:rPr>
              <w:t xml:space="preserve"> </w:t>
            </w:r>
            <w:r>
              <w:rPr>
                <w:b/>
                <w:sz w:val="18"/>
              </w:rPr>
              <w:t>ENTÃO:</w:t>
            </w:r>
            <w:r>
              <w:rPr>
                <w:sz w:val="18"/>
              </w:rPr>
              <w:t xml:space="preserve"> o aviso continua aberto e aparece na linha do tempo do PR-YRB até a checagem ser registrada</w:t>
            </w:r>
          </w:p>
        </w:tc>
      </w:tr>
    </w:tbl>
    <w:p w14:paraId="1AD4D98C"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12BF68F1" w14:textId="77777777">
        <w:tc>
          <w:tcPr>
            <w:tcW w:w="10466" w:type="dxa"/>
            <w:gridSpan w:val="2"/>
            <w:shd w:val="clear" w:color="auto" w:fill="D9D9D9"/>
          </w:tcPr>
          <w:p w14:paraId="72AA850E" w14:textId="77777777" w:rsidR="008E5983" w:rsidRDefault="00966843">
            <w:pPr>
              <w:jc w:val="center"/>
            </w:pPr>
            <w:r>
              <w:rPr>
                <w:b/>
                <w:sz w:val="20"/>
              </w:rPr>
              <w:t>US036 – REQUISITO RF-36: Abrir exceção com código de atraso</w:t>
            </w:r>
          </w:p>
        </w:tc>
      </w:tr>
      <w:tr w:rsidR="008E5983" w14:paraId="04DAE54A" w14:textId="77777777">
        <w:tc>
          <w:tcPr>
            <w:tcW w:w="5233" w:type="dxa"/>
          </w:tcPr>
          <w:p w14:paraId="5429ACF5" w14:textId="77777777" w:rsidR="008E5983" w:rsidRDefault="00966843">
            <w:r>
              <w:rPr>
                <w:b/>
                <w:sz w:val="18"/>
              </w:rPr>
              <w:t>COMO:</w:t>
            </w:r>
            <w:r>
              <w:rPr>
                <w:sz w:val="18"/>
              </w:rPr>
              <w:t xml:space="preserve"> Coordenador de Turnaround</w:t>
            </w:r>
            <w:r>
              <w:br/>
            </w:r>
            <w:r>
              <w:rPr>
                <w:b/>
                <w:sz w:val="18"/>
              </w:rPr>
              <w:t>POSSO:</w:t>
            </w:r>
            <w:r>
              <w:rPr>
                <w:sz w:val="18"/>
              </w:rPr>
              <w:t xml:space="preserve"> abrir uma exceção em um turnaround, informando a tarefa afetada, a causa pelo código da tabela de códigos de atraso da Agência Nacional de Aviação Civil (ANAC) [62] e uma descrição</w:t>
            </w:r>
            <w:r>
              <w:br/>
            </w:r>
            <w:r>
              <w:rPr>
                <w:b/>
                <w:sz w:val="18"/>
              </w:rPr>
              <w:t>PARA:</w:t>
            </w:r>
            <w:r>
              <w:rPr>
                <w:sz w:val="18"/>
              </w:rPr>
              <w:t xml:space="preserve"> que o impedimento fique registrado com a causa padronizada e que o turnaround não seja liberado enquanto a exceção não for resolvida</w:t>
            </w:r>
          </w:p>
        </w:tc>
        <w:tc>
          <w:tcPr>
            <w:tcW w:w="5233" w:type="dxa"/>
          </w:tcPr>
          <w:p w14:paraId="5DDD10D0" w14:textId="77777777" w:rsidR="008E5983" w:rsidRDefault="008E5983"/>
        </w:tc>
      </w:tr>
      <w:tr w:rsidR="008E5983" w14:paraId="58434999" w14:textId="77777777">
        <w:tc>
          <w:tcPr>
            <w:tcW w:w="5233" w:type="dxa"/>
          </w:tcPr>
          <w:p w14:paraId="5C9B06AC" w14:textId="77777777" w:rsidR="008E5983" w:rsidRDefault="00966843">
            <w:r>
              <w:rPr>
                <w:b/>
                <w:sz w:val="18"/>
              </w:rPr>
              <w:t>Critérios de Aceite:</w:t>
            </w:r>
          </w:p>
        </w:tc>
        <w:tc>
          <w:tcPr>
            <w:tcW w:w="5233" w:type="dxa"/>
          </w:tcPr>
          <w:p w14:paraId="425BD691" w14:textId="77777777" w:rsidR="008E5983" w:rsidRDefault="008E5983"/>
        </w:tc>
      </w:tr>
      <w:tr w:rsidR="008E5983" w14:paraId="5247B00C" w14:textId="77777777">
        <w:tc>
          <w:tcPr>
            <w:tcW w:w="5233" w:type="dxa"/>
          </w:tcPr>
          <w:p w14:paraId="286B5304" w14:textId="77777777" w:rsidR="008E5983" w:rsidRDefault="00966843">
            <w:r>
              <w:rPr>
                <w:sz w:val="18"/>
              </w:rPr>
              <w:t>1</w:t>
            </w:r>
          </w:p>
        </w:tc>
        <w:tc>
          <w:tcPr>
            <w:tcW w:w="5233" w:type="dxa"/>
          </w:tcPr>
          <w:p w14:paraId="385C9187" w14:textId="77777777" w:rsidR="008E5983" w:rsidRDefault="00966843">
            <w:r>
              <w:rPr>
                <w:b/>
                <w:sz w:val="18"/>
              </w:rPr>
              <w:t>DADO QUE:</w:t>
            </w:r>
            <w:r>
              <w:rPr>
                <w:sz w:val="18"/>
              </w:rPr>
              <w:t xml:space="preserve"> um turnaround está no estado "Operações em andamento" e a tarefa de abastecimento está parada por falta do caminhão de combustível </w:t>
            </w:r>
            <w:r>
              <w:br/>
            </w:r>
            <w:r>
              <w:rPr>
                <w:sz w:val="18"/>
              </w:rPr>
              <w:t xml:space="preserve"> </w:t>
            </w:r>
            <w:r>
              <w:rPr>
                <w:b/>
                <w:sz w:val="18"/>
              </w:rPr>
              <w:t>QUANDO:</w:t>
            </w:r>
            <w:r>
              <w:rPr>
                <w:sz w:val="18"/>
              </w:rPr>
              <w:t xml:space="preserve"> abro uma exceção informando a tarefa de abastecimento, um código da tabela da ANAC e a descrição do problema </w:t>
            </w:r>
            <w:r>
              <w:br/>
            </w:r>
            <w:r>
              <w:rPr>
                <w:sz w:val="18"/>
              </w:rPr>
              <w:t xml:space="preserve"> </w:t>
            </w:r>
            <w:r>
              <w:rPr>
                <w:b/>
                <w:sz w:val="18"/>
              </w:rPr>
              <w:t>ENTÃO:</w:t>
            </w:r>
            <w:r>
              <w:rPr>
                <w:sz w:val="18"/>
              </w:rPr>
              <w:t xml:space="preserve"> o sistema grava a exceção com a tarefa, o código, a descrição, o meu usuário e o horário, e o turnaround passa para o estado "Em exceção"</w:t>
            </w:r>
          </w:p>
        </w:tc>
      </w:tr>
      <w:tr w:rsidR="008E5983" w14:paraId="556004C1" w14:textId="77777777">
        <w:tc>
          <w:tcPr>
            <w:tcW w:w="5233" w:type="dxa"/>
          </w:tcPr>
          <w:p w14:paraId="2339AB8E" w14:textId="77777777" w:rsidR="008E5983" w:rsidRDefault="00966843">
            <w:r>
              <w:rPr>
                <w:sz w:val="18"/>
              </w:rPr>
              <w:t>2</w:t>
            </w:r>
          </w:p>
        </w:tc>
        <w:tc>
          <w:tcPr>
            <w:tcW w:w="5233" w:type="dxa"/>
          </w:tcPr>
          <w:p w14:paraId="76772F57" w14:textId="77777777" w:rsidR="008E5983" w:rsidRDefault="00966843">
            <w:r>
              <w:rPr>
                <w:b/>
                <w:sz w:val="18"/>
              </w:rPr>
              <w:t>DADO QUE:</w:t>
            </w:r>
            <w:r>
              <w:rPr>
                <w:sz w:val="18"/>
              </w:rPr>
              <w:t xml:space="preserve"> estou abrindo uma exceção em um turnaround </w:t>
            </w:r>
            <w:r>
              <w:br/>
            </w:r>
            <w:r>
              <w:rPr>
                <w:sz w:val="18"/>
              </w:rPr>
              <w:t xml:space="preserve"> </w:t>
            </w:r>
            <w:r>
              <w:rPr>
                <w:b/>
                <w:sz w:val="18"/>
              </w:rPr>
              <w:t>QUANDO:</w:t>
            </w:r>
            <w:r>
              <w:rPr>
                <w:sz w:val="18"/>
              </w:rPr>
              <w:t xml:space="preserve"> confirmo a abertura sem escolher um código da tabela da ANAC </w:t>
            </w:r>
            <w:r>
              <w:br/>
            </w:r>
            <w:r>
              <w:rPr>
                <w:sz w:val="18"/>
              </w:rPr>
              <w:t xml:space="preserve"> </w:t>
            </w:r>
            <w:r>
              <w:rPr>
                <w:b/>
                <w:sz w:val="18"/>
              </w:rPr>
              <w:t>ENTÃO:</w:t>
            </w:r>
            <w:r>
              <w:rPr>
                <w:sz w:val="18"/>
              </w:rPr>
              <w:t xml:space="preserve"> o sistema recusa a abertura, informa que o código é obrigatório e o turnaround mantém o estado</w:t>
            </w:r>
          </w:p>
        </w:tc>
      </w:tr>
      <w:tr w:rsidR="008E5983" w14:paraId="4408C656" w14:textId="77777777">
        <w:tc>
          <w:tcPr>
            <w:tcW w:w="5233" w:type="dxa"/>
          </w:tcPr>
          <w:p w14:paraId="5FA34C88" w14:textId="77777777" w:rsidR="008E5983" w:rsidRDefault="00966843">
            <w:r>
              <w:rPr>
                <w:sz w:val="18"/>
              </w:rPr>
              <w:t>3</w:t>
            </w:r>
          </w:p>
        </w:tc>
        <w:tc>
          <w:tcPr>
            <w:tcW w:w="5233" w:type="dxa"/>
          </w:tcPr>
          <w:p w14:paraId="16BBF73E" w14:textId="77777777" w:rsidR="008E5983" w:rsidRDefault="00966843">
            <w:r>
              <w:rPr>
                <w:b/>
                <w:sz w:val="18"/>
              </w:rPr>
              <w:t>DADO QUE:</w:t>
            </w:r>
            <w:r>
              <w:rPr>
                <w:sz w:val="18"/>
              </w:rPr>
              <w:t xml:space="preserve"> um turnaround já está no estado "Em exceção", com uma exceção aberta na tarefa de abastecimento </w:t>
            </w:r>
            <w:r>
              <w:br/>
            </w:r>
            <w:r>
              <w:rPr>
                <w:sz w:val="18"/>
              </w:rPr>
              <w:t xml:space="preserve"> </w:t>
            </w:r>
            <w:r>
              <w:rPr>
                <w:b/>
                <w:sz w:val="18"/>
              </w:rPr>
              <w:t>QUANDO:</w:t>
            </w:r>
            <w:r>
              <w:rPr>
                <w:sz w:val="18"/>
              </w:rPr>
              <w:t xml:space="preserve"> abro uma segunda exceção, na tarefa de catering, com outro código da tabela da ANAC </w:t>
            </w:r>
            <w:r>
              <w:br/>
            </w:r>
            <w:r>
              <w:rPr>
                <w:sz w:val="18"/>
              </w:rPr>
              <w:t xml:space="preserve"> </w:t>
            </w:r>
            <w:r>
              <w:rPr>
                <w:b/>
                <w:sz w:val="18"/>
              </w:rPr>
              <w:t>ENTÃO:</w:t>
            </w:r>
            <w:r>
              <w:rPr>
                <w:sz w:val="18"/>
              </w:rPr>
              <w:t xml:space="preserve"> o sistema grava a segunda exceção, o turnaround continua "Em exceção" e as duas exceções aparecem abertas</w:t>
            </w:r>
          </w:p>
        </w:tc>
      </w:tr>
    </w:tbl>
    <w:p w14:paraId="1FADAFA7"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40F09CB1" w14:textId="77777777">
        <w:tc>
          <w:tcPr>
            <w:tcW w:w="10466" w:type="dxa"/>
            <w:gridSpan w:val="2"/>
            <w:shd w:val="clear" w:color="auto" w:fill="D9D9D9"/>
          </w:tcPr>
          <w:p w14:paraId="65386E69" w14:textId="77777777" w:rsidR="008E5983" w:rsidRDefault="00966843">
            <w:pPr>
              <w:jc w:val="center"/>
            </w:pPr>
            <w:r>
              <w:rPr>
                <w:b/>
                <w:sz w:val="20"/>
              </w:rPr>
              <w:t>US037 – REQUISITO RF-37: Reatribuir tarefa a outro operador da mesma equipe</w:t>
            </w:r>
          </w:p>
        </w:tc>
      </w:tr>
      <w:tr w:rsidR="008E5983" w14:paraId="186AB4BE" w14:textId="77777777">
        <w:tc>
          <w:tcPr>
            <w:tcW w:w="5233" w:type="dxa"/>
          </w:tcPr>
          <w:p w14:paraId="69B81760" w14:textId="77777777" w:rsidR="008E5983" w:rsidRDefault="00966843">
            <w:r>
              <w:rPr>
                <w:b/>
                <w:sz w:val="18"/>
              </w:rPr>
              <w:t>COMO:</w:t>
            </w:r>
            <w:r>
              <w:rPr>
                <w:sz w:val="18"/>
              </w:rPr>
              <w:t xml:space="preserve"> Coordenador de Turnaround</w:t>
            </w:r>
            <w:r>
              <w:br/>
            </w:r>
            <w:r>
              <w:rPr>
                <w:b/>
                <w:sz w:val="18"/>
              </w:rPr>
              <w:t>POSSO:</w:t>
            </w:r>
            <w:r>
              <w:rPr>
                <w:sz w:val="18"/>
              </w:rPr>
              <w:t xml:space="preserve"> reatribuir uma tarefa ainda não concluída a outro Operador de Solo/Rampa da mesma equipe que esteja disponível, informando o motivo</w:t>
            </w:r>
            <w:r>
              <w:br/>
            </w:r>
            <w:r>
              <w:rPr>
                <w:b/>
                <w:sz w:val="18"/>
              </w:rPr>
              <w:t>PARA:</w:t>
            </w:r>
            <w:r>
              <w:rPr>
                <w:sz w:val="18"/>
              </w:rPr>
              <w:t xml:space="preserve"> recuperar o prazo quando o operador original está ocupado ou impedido, sem esperar que ele fique livre</w:t>
            </w:r>
          </w:p>
        </w:tc>
        <w:tc>
          <w:tcPr>
            <w:tcW w:w="5233" w:type="dxa"/>
          </w:tcPr>
          <w:p w14:paraId="5665BF5A" w14:textId="77777777" w:rsidR="008E5983" w:rsidRDefault="008E5983"/>
        </w:tc>
      </w:tr>
      <w:tr w:rsidR="008E5983" w14:paraId="360CD64D" w14:textId="77777777">
        <w:tc>
          <w:tcPr>
            <w:tcW w:w="5233" w:type="dxa"/>
          </w:tcPr>
          <w:p w14:paraId="50A496B8" w14:textId="77777777" w:rsidR="008E5983" w:rsidRDefault="00966843">
            <w:r>
              <w:rPr>
                <w:b/>
                <w:sz w:val="18"/>
              </w:rPr>
              <w:t>Critérios de Aceite:</w:t>
            </w:r>
          </w:p>
        </w:tc>
        <w:tc>
          <w:tcPr>
            <w:tcW w:w="5233" w:type="dxa"/>
          </w:tcPr>
          <w:p w14:paraId="5536E570" w14:textId="77777777" w:rsidR="008E5983" w:rsidRDefault="008E5983"/>
        </w:tc>
      </w:tr>
      <w:tr w:rsidR="008E5983" w14:paraId="0FFB6CBE" w14:textId="77777777">
        <w:tc>
          <w:tcPr>
            <w:tcW w:w="5233" w:type="dxa"/>
          </w:tcPr>
          <w:p w14:paraId="25860EEF" w14:textId="77777777" w:rsidR="008E5983" w:rsidRDefault="00966843">
            <w:r>
              <w:rPr>
                <w:sz w:val="18"/>
              </w:rPr>
              <w:t>1</w:t>
            </w:r>
          </w:p>
        </w:tc>
        <w:tc>
          <w:tcPr>
            <w:tcW w:w="5233" w:type="dxa"/>
          </w:tcPr>
          <w:p w14:paraId="22F79AD4" w14:textId="77777777" w:rsidR="008E5983" w:rsidRDefault="00966843">
            <w:r>
              <w:rPr>
                <w:b/>
                <w:sz w:val="18"/>
              </w:rPr>
              <w:t>DADO QUE:</w:t>
            </w:r>
            <w:r>
              <w:rPr>
                <w:sz w:val="18"/>
              </w:rPr>
              <w:t xml:space="preserve"> a tarefa de limpeza da cabine está no estado "Pronta", atribuída a um operador da equipe de limpeza, e outro operador da mesma equipe está sem tarefa em execução </w:t>
            </w:r>
            <w:r>
              <w:br/>
            </w:r>
            <w:r>
              <w:rPr>
                <w:sz w:val="18"/>
              </w:rPr>
              <w:t xml:space="preserve"> </w:t>
            </w:r>
            <w:r>
              <w:rPr>
                <w:b/>
                <w:sz w:val="18"/>
              </w:rPr>
              <w:t>QUANDO:</w:t>
            </w:r>
            <w:r>
              <w:rPr>
                <w:sz w:val="18"/>
              </w:rPr>
              <w:t xml:space="preserve"> reatribuo a tarefa a esse outro operador, informando o motivo </w:t>
            </w:r>
            <w:r>
              <w:br/>
            </w:r>
            <w:r>
              <w:rPr>
                <w:sz w:val="18"/>
              </w:rPr>
              <w:t xml:space="preserve"> </w:t>
            </w:r>
            <w:r>
              <w:rPr>
                <w:b/>
                <w:sz w:val="18"/>
              </w:rPr>
              <w:t>ENTÃO:</w:t>
            </w:r>
            <w:r>
              <w:rPr>
                <w:sz w:val="18"/>
              </w:rPr>
              <w:t xml:space="preserve"> o sistema grava o motivo, o meu usuário e o horário, a tarefa passa a aparecer só na lista do novo operador e os dois operadores recebem o aviso da reatribuição</w:t>
            </w:r>
          </w:p>
        </w:tc>
      </w:tr>
      <w:tr w:rsidR="008E5983" w14:paraId="22142625" w14:textId="77777777">
        <w:tc>
          <w:tcPr>
            <w:tcW w:w="5233" w:type="dxa"/>
          </w:tcPr>
          <w:p w14:paraId="3B877191" w14:textId="77777777" w:rsidR="008E5983" w:rsidRDefault="00966843">
            <w:r>
              <w:rPr>
                <w:sz w:val="18"/>
              </w:rPr>
              <w:t>2</w:t>
            </w:r>
          </w:p>
        </w:tc>
        <w:tc>
          <w:tcPr>
            <w:tcW w:w="5233" w:type="dxa"/>
          </w:tcPr>
          <w:p w14:paraId="561C9886" w14:textId="77777777" w:rsidR="008E5983" w:rsidRDefault="00966843">
            <w:r>
              <w:rPr>
                <w:b/>
                <w:sz w:val="18"/>
              </w:rPr>
              <w:t>DADO QUE:</w:t>
            </w:r>
            <w:r>
              <w:rPr>
                <w:sz w:val="18"/>
              </w:rPr>
              <w:t xml:space="preserve"> a tarefa de catering está no estado "Concluída" </w:t>
            </w:r>
            <w:r>
              <w:br/>
            </w:r>
            <w:r>
              <w:rPr>
                <w:sz w:val="18"/>
              </w:rPr>
              <w:t xml:space="preserve"> </w:t>
            </w:r>
            <w:r>
              <w:rPr>
                <w:b/>
                <w:sz w:val="18"/>
              </w:rPr>
              <w:t>QUANDO:</w:t>
            </w:r>
            <w:r>
              <w:rPr>
                <w:sz w:val="18"/>
              </w:rPr>
              <w:t xml:space="preserve"> tento reatribuí-la a outro operador </w:t>
            </w:r>
            <w:r>
              <w:br/>
            </w:r>
            <w:r>
              <w:rPr>
                <w:sz w:val="18"/>
              </w:rPr>
              <w:t xml:space="preserve"> </w:t>
            </w:r>
            <w:r>
              <w:rPr>
                <w:b/>
                <w:sz w:val="18"/>
              </w:rPr>
              <w:t>ENTÃO:</w:t>
            </w:r>
            <w:r>
              <w:rPr>
                <w:sz w:val="18"/>
              </w:rPr>
              <w:t xml:space="preserve"> o sistema recusa a reatribuição, informa que tarefa concluída não pode ser reatribuída e a tarefa mantém o operador original</w:t>
            </w:r>
          </w:p>
        </w:tc>
      </w:tr>
      <w:tr w:rsidR="008E5983" w14:paraId="29CB5330" w14:textId="77777777">
        <w:tc>
          <w:tcPr>
            <w:tcW w:w="5233" w:type="dxa"/>
          </w:tcPr>
          <w:p w14:paraId="7A082EA2" w14:textId="77777777" w:rsidR="008E5983" w:rsidRDefault="00966843">
            <w:r>
              <w:rPr>
                <w:sz w:val="18"/>
              </w:rPr>
              <w:t>3</w:t>
            </w:r>
          </w:p>
        </w:tc>
        <w:tc>
          <w:tcPr>
            <w:tcW w:w="5233" w:type="dxa"/>
          </w:tcPr>
          <w:p w14:paraId="26F1EAD9" w14:textId="77777777" w:rsidR="008E5983" w:rsidRDefault="00966843">
            <w:r>
              <w:rPr>
                <w:b/>
                <w:sz w:val="18"/>
              </w:rPr>
              <w:t>DADO QUE:</w:t>
            </w:r>
            <w:r>
              <w:rPr>
                <w:sz w:val="18"/>
              </w:rPr>
              <w:t xml:space="preserve"> a tarefa de limpeza da cabine está no estado "Pronta" </w:t>
            </w:r>
            <w:r>
              <w:br/>
            </w:r>
            <w:r>
              <w:rPr>
                <w:sz w:val="18"/>
              </w:rPr>
              <w:t xml:space="preserve"> </w:t>
            </w:r>
            <w:r>
              <w:rPr>
                <w:b/>
                <w:sz w:val="18"/>
              </w:rPr>
              <w:t>QUANDO:</w:t>
            </w:r>
            <w:r>
              <w:rPr>
                <w:sz w:val="18"/>
              </w:rPr>
              <w:t xml:space="preserve"> tento reatribuí-la a um operador de outra equipe ou a um operador da equipe de limpeza que tem tarefa em execução </w:t>
            </w:r>
            <w:r>
              <w:br/>
            </w:r>
            <w:r>
              <w:rPr>
                <w:sz w:val="18"/>
              </w:rPr>
              <w:t xml:space="preserve"> </w:t>
            </w:r>
            <w:r>
              <w:rPr>
                <w:b/>
                <w:sz w:val="18"/>
              </w:rPr>
              <w:t>ENTÃO:</w:t>
            </w:r>
            <w:r>
              <w:rPr>
                <w:sz w:val="18"/>
              </w:rPr>
              <w:t xml:space="preserve"> o sistema recusa a reatribuição, informa que o operador escolhido não é da mesma equipe ou não está disponível e a tarefa mantém o operador original</w:t>
            </w:r>
          </w:p>
        </w:tc>
      </w:tr>
      <w:tr w:rsidR="008E5983" w14:paraId="76C81A89" w14:textId="77777777">
        <w:tc>
          <w:tcPr>
            <w:tcW w:w="5233" w:type="dxa"/>
          </w:tcPr>
          <w:p w14:paraId="78430F6F" w14:textId="77777777" w:rsidR="008E5983" w:rsidRDefault="00966843">
            <w:r>
              <w:rPr>
                <w:sz w:val="18"/>
              </w:rPr>
              <w:t>4</w:t>
            </w:r>
          </w:p>
        </w:tc>
        <w:tc>
          <w:tcPr>
            <w:tcW w:w="5233" w:type="dxa"/>
          </w:tcPr>
          <w:p w14:paraId="3FB3FB9A" w14:textId="77777777" w:rsidR="008E5983" w:rsidRDefault="00966843">
            <w:r>
              <w:rPr>
                <w:b/>
                <w:sz w:val="18"/>
              </w:rPr>
              <w:t>DADO QUE:</w:t>
            </w:r>
            <w:r>
              <w:rPr>
                <w:sz w:val="18"/>
              </w:rPr>
              <w:t xml:space="preserve"> reatribuí uma tarefa enquanto o operador original estava sem conexão e ele registrou, no celular, o início dessa tarefa </w:t>
            </w:r>
            <w:r>
              <w:br/>
            </w:r>
            <w:r>
              <w:rPr>
                <w:sz w:val="18"/>
              </w:rPr>
              <w:t xml:space="preserve"> </w:t>
            </w:r>
            <w:r>
              <w:rPr>
                <w:b/>
                <w:sz w:val="18"/>
              </w:rPr>
              <w:t>QUANDO:</w:t>
            </w:r>
            <w:r>
              <w:rPr>
                <w:sz w:val="18"/>
              </w:rPr>
              <w:t xml:space="preserve"> a conexão do operador original volta e o registro é enviado ao servidor </w:t>
            </w:r>
            <w:r>
              <w:br/>
            </w:r>
            <w:r>
              <w:rPr>
                <w:sz w:val="18"/>
              </w:rPr>
              <w:t xml:space="preserve"> </w:t>
            </w:r>
            <w:r>
              <w:rPr>
                <w:b/>
                <w:sz w:val="18"/>
              </w:rPr>
              <w:t>ENTÃO:</w:t>
            </w:r>
            <w:r>
              <w:rPr>
                <w:sz w:val="18"/>
              </w:rPr>
              <w:t xml:space="preserve"> o sistema recusa o registro, a tarefa não muda de estado e o operador original recebe o aviso da recusa com o motivo, como define o RNF-8</w:t>
            </w:r>
          </w:p>
        </w:tc>
      </w:tr>
    </w:tbl>
    <w:p w14:paraId="75AEE091"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414C6D85" w14:textId="77777777">
        <w:tc>
          <w:tcPr>
            <w:tcW w:w="10466" w:type="dxa"/>
            <w:gridSpan w:val="2"/>
            <w:shd w:val="clear" w:color="auto" w:fill="D9D9D9"/>
          </w:tcPr>
          <w:p w14:paraId="50EA22F8" w14:textId="77777777" w:rsidR="008E5983" w:rsidRDefault="00966843">
            <w:pPr>
              <w:jc w:val="center"/>
            </w:pPr>
            <w:r>
              <w:rPr>
                <w:b/>
                <w:sz w:val="20"/>
              </w:rPr>
              <w:t>US038 – REQUISITO RF-38: Registrar a ação tomada para cada alerta</w:t>
            </w:r>
          </w:p>
        </w:tc>
      </w:tr>
      <w:tr w:rsidR="008E5983" w14:paraId="140BF372" w14:textId="77777777">
        <w:tc>
          <w:tcPr>
            <w:tcW w:w="5233" w:type="dxa"/>
          </w:tcPr>
          <w:p w14:paraId="2C125099" w14:textId="77777777" w:rsidR="008E5983" w:rsidRDefault="00966843">
            <w:r>
              <w:rPr>
                <w:b/>
                <w:sz w:val="18"/>
              </w:rPr>
              <w:t>COMO:</w:t>
            </w:r>
            <w:r>
              <w:rPr>
                <w:sz w:val="18"/>
              </w:rPr>
              <w:t xml:space="preserve"> Coordenador de Turnaround</w:t>
            </w:r>
            <w:r>
              <w:br/>
            </w:r>
            <w:r>
              <w:rPr>
                <w:b/>
                <w:sz w:val="18"/>
              </w:rPr>
              <w:t>POSSO:</w:t>
            </w:r>
            <w:r>
              <w:rPr>
                <w:sz w:val="18"/>
              </w:rPr>
              <w:t xml:space="preserve"> registrar, para cada alerta recebido, a ação que tomei (reatribuir tarefa, replanejar, atualizar a previsão ou abrir exceção)</w:t>
            </w:r>
            <w:r>
              <w:br/>
            </w:r>
            <w:r>
              <w:rPr>
                <w:b/>
                <w:sz w:val="18"/>
              </w:rPr>
              <w:t>PARA:</w:t>
            </w:r>
            <w:r>
              <w:rPr>
                <w:sz w:val="18"/>
              </w:rPr>
              <w:t xml:space="preserve"> que todo alerta tenha uma resposta registrada, com autor e horário, e que se possa medir quanto tempo levou entre o alerta e a ação</w:t>
            </w:r>
          </w:p>
        </w:tc>
        <w:tc>
          <w:tcPr>
            <w:tcW w:w="5233" w:type="dxa"/>
          </w:tcPr>
          <w:p w14:paraId="55AAC9C8" w14:textId="77777777" w:rsidR="008E5983" w:rsidRDefault="008E5983"/>
        </w:tc>
      </w:tr>
      <w:tr w:rsidR="008E5983" w14:paraId="5AA184B6" w14:textId="77777777">
        <w:tc>
          <w:tcPr>
            <w:tcW w:w="5233" w:type="dxa"/>
          </w:tcPr>
          <w:p w14:paraId="29872492" w14:textId="77777777" w:rsidR="008E5983" w:rsidRDefault="00966843">
            <w:r>
              <w:rPr>
                <w:b/>
                <w:sz w:val="18"/>
              </w:rPr>
              <w:t>Critérios de Aceite:</w:t>
            </w:r>
          </w:p>
        </w:tc>
        <w:tc>
          <w:tcPr>
            <w:tcW w:w="5233" w:type="dxa"/>
          </w:tcPr>
          <w:p w14:paraId="4092CBCE" w14:textId="77777777" w:rsidR="008E5983" w:rsidRDefault="008E5983"/>
        </w:tc>
      </w:tr>
      <w:tr w:rsidR="008E5983" w14:paraId="3E493D43" w14:textId="77777777">
        <w:tc>
          <w:tcPr>
            <w:tcW w:w="5233" w:type="dxa"/>
          </w:tcPr>
          <w:p w14:paraId="016D2305" w14:textId="77777777" w:rsidR="008E5983" w:rsidRDefault="00966843">
            <w:r>
              <w:rPr>
                <w:sz w:val="18"/>
              </w:rPr>
              <w:t>1</w:t>
            </w:r>
          </w:p>
        </w:tc>
        <w:tc>
          <w:tcPr>
            <w:tcW w:w="5233" w:type="dxa"/>
          </w:tcPr>
          <w:p w14:paraId="52E535AE" w14:textId="77777777" w:rsidR="008E5983" w:rsidRDefault="00966843">
            <w:r>
              <w:rPr>
                <w:b/>
                <w:sz w:val="18"/>
              </w:rPr>
              <w:t>DADO QUE:</w:t>
            </w:r>
            <w:r>
              <w:rPr>
                <w:sz w:val="18"/>
              </w:rPr>
              <w:t xml:space="preserve"> recebi um alerta de risco ao horário-alvo de prontidão (TOBT) [2] de um turnaround, e o alerta está aberto </w:t>
            </w:r>
            <w:r>
              <w:br/>
            </w:r>
            <w:r>
              <w:rPr>
                <w:sz w:val="18"/>
              </w:rPr>
              <w:t xml:space="preserve"> </w:t>
            </w:r>
            <w:r>
              <w:rPr>
                <w:b/>
                <w:sz w:val="18"/>
              </w:rPr>
              <w:t>QUANDO:</w:t>
            </w:r>
            <w:r>
              <w:rPr>
                <w:sz w:val="18"/>
              </w:rPr>
              <w:t xml:space="preserve"> reatribuo a tarefa atrasada e registro "reatribuir tarefa" como ação do alerta </w:t>
            </w:r>
            <w:r>
              <w:br/>
            </w:r>
            <w:r>
              <w:rPr>
                <w:sz w:val="18"/>
              </w:rPr>
              <w:t xml:space="preserve"> </w:t>
            </w:r>
            <w:r>
              <w:rPr>
                <w:b/>
                <w:sz w:val="18"/>
              </w:rPr>
              <w:t>ENTÃO:</w:t>
            </w:r>
            <w:r>
              <w:rPr>
                <w:sz w:val="18"/>
              </w:rPr>
              <w:t xml:space="preserve"> o sistema grava a ação, o meu usuário e o horário no alerta, encerra o alerta e o retira da lista de alertas abertos</w:t>
            </w:r>
          </w:p>
        </w:tc>
      </w:tr>
      <w:tr w:rsidR="008E5983" w14:paraId="4FE52C49" w14:textId="77777777">
        <w:tc>
          <w:tcPr>
            <w:tcW w:w="5233" w:type="dxa"/>
          </w:tcPr>
          <w:p w14:paraId="1AC00B9C" w14:textId="77777777" w:rsidR="008E5983" w:rsidRDefault="00966843">
            <w:r>
              <w:rPr>
                <w:sz w:val="18"/>
              </w:rPr>
              <w:t>2</w:t>
            </w:r>
          </w:p>
        </w:tc>
        <w:tc>
          <w:tcPr>
            <w:tcW w:w="5233" w:type="dxa"/>
          </w:tcPr>
          <w:p w14:paraId="548A1219" w14:textId="77777777" w:rsidR="008E5983" w:rsidRDefault="00966843">
            <w:r>
              <w:rPr>
                <w:b/>
                <w:sz w:val="18"/>
              </w:rPr>
              <w:t>DADO QUE:</w:t>
            </w:r>
            <w:r>
              <w:rPr>
                <w:sz w:val="18"/>
              </w:rPr>
              <w:t xml:space="preserve"> um alerta está aberto </w:t>
            </w:r>
            <w:r>
              <w:br/>
            </w:r>
            <w:r>
              <w:rPr>
                <w:sz w:val="18"/>
              </w:rPr>
              <w:t xml:space="preserve"> </w:t>
            </w:r>
            <w:r>
              <w:rPr>
                <w:b/>
                <w:sz w:val="18"/>
              </w:rPr>
              <w:t>QUANDO:</w:t>
            </w:r>
            <w:r>
              <w:rPr>
                <w:sz w:val="18"/>
              </w:rPr>
              <w:t xml:space="preserve"> tento encerrá-lo sem escolher uma das ações </w:t>
            </w:r>
            <w:r>
              <w:br/>
            </w:r>
            <w:r>
              <w:rPr>
                <w:sz w:val="18"/>
              </w:rPr>
              <w:t xml:space="preserve"> </w:t>
            </w:r>
            <w:r>
              <w:rPr>
                <w:b/>
                <w:sz w:val="18"/>
              </w:rPr>
              <w:t>ENTÃO:</w:t>
            </w:r>
            <w:r>
              <w:rPr>
                <w:sz w:val="18"/>
              </w:rPr>
              <w:t xml:space="preserve"> o sistema recusa o encerramento, informa que a ação é obrigatória e o alerta continua aberto</w:t>
            </w:r>
          </w:p>
        </w:tc>
      </w:tr>
      <w:tr w:rsidR="008E5983" w14:paraId="5DB6738E" w14:textId="77777777">
        <w:tc>
          <w:tcPr>
            <w:tcW w:w="5233" w:type="dxa"/>
          </w:tcPr>
          <w:p w14:paraId="25E0D93E" w14:textId="77777777" w:rsidR="008E5983" w:rsidRDefault="00966843">
            <w:r>
              <w:rPr>
                <w:sz w:val="18"/>
              </w:rPr>
              <w:t>3</w:t>
            </w:r>
          </w:p>
        </w:tc>
        <w:tc>
          <w:tcPr>
            <w:tcW w:w="5233" w:type="dxa"/>
          </w:tcPr>
          <w:p w14:paraId="3DFAE881" w14:textId="77777777" w:rsidR="008E5983" w:rsidRDefault="00966843">
            <w:r>
              <w:rPr>
                <w:b/>
                <w:sz w:val="18"/>
              </w:rPr>
              <w:t>DADO QUE:</w:t>
            </w:r>
            <w:r>
              <w:rPr>
                <w:sz w:val="18"/>
              </w:rPr>
              <w:t xml:space="preserve"> recebi um alerta às 10:00 e registrei a ação às 10:01:30 </w:t>
            </w:r>
            <w:r>
              <w:br/>
            </w:r>
            <w:r>
              <w:rPr>
                <w:sz w:val="18"/>
              </w:rPr>
              <w:t xml:space="preserve"> </w:t>
            </w:r>
            <w:r>
              <w:rPr>
                <w:b/>
                <w:sz w:val="18"/>
              </w:rPr>
              <w:t>QUANDO:</w:t>
            </w:r>
            <w:r>
              <w:rPr>
                <w:sz w:val="18"/>
              </w:rPr>
              <w:t xml:space="preserve"> consulto o histórico do alerta </w:t>
            </w:r>
            <w:r>
              <w:br/>
            </w:r>
            <w:r>
              <w:rPr>
                <w:sz w:val="18"/>
              </w:rPr>
              <w:t xml:space="preserve"> </w:t>
            </w:r>
            <w:r>
              <w:rPr>
                <w:b/>
                <w:sz w:val="18"/>
              </w:rPr>
              <w:t>ENTÃO:</w:t>
            </w:r>
            <w:r>
              <w:rPr>
                <w:sz w:val="18"/>
              </w:rPr>
              <w:t xml:space="preserve"> o sistema exibe o horário do alerta, o horário da ação, a ação escolhida e o meu usuário, o que permite calcular o tempo de resposta de 1 minuto e 30 segundos</w:t>
            </w:r>
          </w:p>
        </w:tc>
      </w:tr>
    </w:tbl>
    <w:p w14:paraId="3B7BEE7F"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73510499" w14:textId="77777777">
        <w:tc>
          <w:tcPr>
            <w:tcW w:w="10466" w:type="dxa"/>
            <w:gridSpan w:val="2"/>
            <w:shd w:val="clear" w:color="auto" w:fill="D9D9D9"/>
          </w:tcPr>
          <w:p w14:paraId="1C7944CC" w14:textId="77777777" w:rsidR="008E5983" w:rsidRDefault="00966843">
            <w:pPr>
              <w:jc w:val="center"/>
            </w:pPr>
            <w:r>
              <w:rPr>
                <w:b/>
                <w:sz w:val="20"/>
              </w:rPr>
              <w:t>US039 – REQUISITO RF-39: Confirmar a prontidão e liberar a aeronave</w:t>
            </w:r>
          </w:p>
        </w:tc>
      </w:tr>
      <w:tr w:rsidR="008E5983" w14:paraId="7D363934" w14:textId="77777777">
        <w:tc>
          <w:tcPr>
            <w:tcW w:w="5233" w:type="dxa"/>
          </w:tcPr>
          <w:p w14:paraId="062A4E28" w14:textId="77777777" w:rsidR="008E5983" w:rsidRDefault="00966843">
            <w:r>
              <w:rPr>
                <w:b/>
                <w:sz w:val="18"/>
              </w:rPr>
              <w:t>COMO:</w:t>
            </w:r>
            <w:r>
              <w:rPr>
                <w:sz w:val="18"/>
              </w:rPr>
              <w:t xml:space="preserve"> Autoridade de Liberação</w:t>
            </w:r>
            <w:r>
              <w:br/>
            </w:r>
            <w:r>
              <w:rPr>
                <w:b/>
                <w:sz w:val="18"/>
              </w:rPr>
              <w:t>POSSO:</w:t>
            </w:r>
            <w:r>
              <w:rPr>
                <w:sz w:val="18"/>
              </w:rPr>
              <w:t xml:space="preserve"> confirmar a prontidão da aeronave de um turnaround no estado "Pronto para liberação", registrando o horário real de prontidão (ARDT) [2]</w:t>
            </w:r>
            <w:r>
              <w:br/>
            </w:r>
            <w:r>
              <w:rPr>
                <w:b/>
                <w:sz w:val="18"/>
              </w:rPr>
              <w:t>PARA:</w:t>
            </w:r>
            <w:r>
              <w:rPr>
                <w:sz w:val="18"/>
              </w:rPr>
              <w:t xml:space="preserve"> liberar a aeronave só quando todas as tarefas obrigatórias terminaram e não há exceção aberta, deixando a decisão registrada com o meu nome e o horário</w:t>
            </w:r>
          </w:p>
        </w:tc>
        <w:tc>
          <w:tcPr>
            <w:tcW w:w="5233" w:type="dxa"/>
          </w:tcPr>
          <w:p w14:paraId="20050FA7" w14:textId="77777777" w:rsidR="008E5983" w:rsidRDefault="008E5983"/>
        </w:tc>
      </w:tr>
      <w:tr w:rsidR="008E5983" w14:paraId="200155D7" w14:textId="77777777">
        <w:tc>
          <w:tcPr>
            <w:tcW w:w="5233" w:type="dxa"/>
          </w:tcPr>
          <w:p w14:paraId="243D814B" w14:textId="77777777" w:rsidR="008E5983" w:rsidRDefault="00966843">
            <w:r>
              <w:rPr>
                <w:b/>
                <w:sz w:val="18"/>
              </w:rPr>
              <w:t>Critérios de Aceite:</w:t>
            </w:r>
          </w:p>
        </w:tc>
        <w:tc>
          <w:tcPr>
            <w:tcW w:w="5233" w:type="dxa"/>
          </w:tcPr>
          <w:p w14:paraId="6695E865" w14:textId="77777777" w:rsidR="008E5983" w:rsidRDefault="008E5983"/>
        </w:tc>
      </w:tr>
      <w:tr w:rsidR="008E5983" w14:paraId="49B23118" w14:textId="77777777">
        <w:tc>
          <w:tcPr>
            <w:tcW w:w="5233" w:type="dxa"/>
          </w:tcPr>
          <w:p w14:paraId="6E46E934" w14:textId="77777777" w:rsidR="008E5983" w:rsidRDefault="00966843">
            <w:r>
              <w:rPr>
                <w:sz w:val="18"/>
              </w:rPr>
              <w:t>1</w:t>
            </w:r>
          </w:p>
        </w:tc>
        <w:tc>
          <w:tcPr>
            <w:tcW w:w="5233" w:type="dxa"/>
          </w:tcPr>
          <w:p w14:paraId="316D5066" w14:textId="77777777" w:rsidR="008E5983" w:rsidRDefault="00966843">
            <w:r>
              <w:rPr>
                <w:b/>
                <w:sz w:val="18"/>
              </w:rPr>
              <w:t>DADO QUE:</w:t>
            </w:r>
            <w:r>
              <w:rPr>
                <w:sz w:val="18"/>
              </w:rPr>
              <w:t xml:space="preserve"> um turnaround está no estado "Pronto para liberação", com todas as tarefas obrigatórias nos estados "Concluída" ou "Não aplicável" e sem exceção aberta </w:t>
            </w:r>
            <w:r>
              <w:br/>
            </w:r>
            <w:r>
              <w:rPr>
                <w:sz w:val="18"/>
              </w:rPr>
              <w:t xml:space="preserve"> </w:t>
            </w:r>
            <w:r>
              <w:rPr>
                <w:b/>
                <w:sz w:val="18"/>
              </w:rPr>
              <w:t>QUANDO:</w:t>
            </w:r>
            <w:r>
              <w:rPr>
                <w:sz w:val="18"/>
              </w:rPr>
              <w:t xml:space="preserve"> confirmo a prontidão da aeronave </w:t>
            </w:r>
            <w:r>
              <w:br/>
            </w:r>
            <w:r>
              <w:rPr>
                <w:sz w:val="18"/>
              </w:rPr>
              <w:t xml:space="preserve"> </w:t>
            </w:r>
            <w:r>
              <w:rPr>
                <w:b/>
                <w:sz w:val="18"/>
              </w:rPr>
              <w:t>ENTÃO:</w:t>
            </w:r>
            <w:r>
              <w:rPr>
                <w:sz w:val="18"/>
              </w:rPr>
              <w:t xml:space="preserve"> o sistema grava o ARDT com o horário da confirmação, grava a decisão com o meu usuário e o turnaround passa para o estado "Liberado"</w:t>
            </w:r>
          </w:p>
        </w:tc>
      </w:tr>
      <w:tr w:rsidR="008E5983" w14:paraId="5E029D34" w14:textId="77777777">
        <w:tc>
          <w:tcPr>
            <w:tcW w:w="5233" w:type="dxa"/>
          </w:tcPr>
          <w:p w14:paraId="54124FF7" w14:textId="77777777" w:rsidR="008E5983" w:rsidRDefault="00966843">
            <w:r>
              <w:rPr>
                <w:sz w:val="18"/>
              </w:rPr>
              <w:t>2</w:t>
            </w:r>
          </w:p>
        </w:tc>
        <w:tc>
          <w:tcPr>
            <w:tcW w:w="5233" w:type="dxa"/>
          </w:tcPr>
          <w:p w14:paraId="5D92A64C" w14:textId="77777777" w:rsidR="008E5983" w:rsidRDefault="00966843">
            <w:r>
              <w:rPr>
                <w:b/>
                <w:sz w:val="18"/>
              </w:rPr>
              <w:t>DADO QUE:</w:t>
            </w:r>
            <w:r>
              <w:rPr>
                <w:sz w:val="18"/>
              </w:rPr>
              <w:t xml:space="preserve"> um turnaround está no estado "Em exceção", com uma exceção aberta </w:t>
            </w:r>
            <w:r>
              <w:br/>
            </w:r>
            <w:r>
              <w:rPr>
                <w:sz w:val="18"/>
              </w:rPr>
              <w:t xml:space="preserve"> </w:t>
            </w:r>
            <w:r>
              <w:rPr>
                <w:b/>
                <w:sz w:val="18"/>
              </w:rPr>
              <w:t>QUANDO:</w:t>
            </w:r>
            <w:r>
              <w:rPr>
                <w:sz w:val="18"/>
              </w:rPr>
              <w:t xml:space="preserve"> tento confirmar a prontidão da aeronave </w:t>
            </w:r>
            <w:r>
              <w:br/>
            </w:r>
            <w:r>
              <w:rPr>
                <w:sz w:val="18"/>
              </w:rPr>
              <w:t xml:space="preserve"> </w:t>
            </w:r>
            <w:r>
              <w:rPr>
                <w:b/>
                <w:sz w:val="18"/>
              </w:rPr>
              <w:t>ENTÃO:</w:t>
            </w:r>
            <w:r>
              <w:rPr>
                <w:sz w:val="18"/>
              </w:rPr>
              <w:t xml:space="preserve"> o sistema recusa a confirmação, informa a exceção aberta, não grava o ARDT e o turnaround mantém o estado</w:t>
            </w:r>
          </w:p>
        </w:tc>
      </w:tr>
      <w:tr w:rsidR="008E5983" w14:paraId="0A9B0CE8" w14:textId="77777777">
        <w:tc>
          <w:tcPr>
            <w:tcW w:w="5233" w:type="dxa"/>
          </w:tcPr>
          <w:p w14:paraId="2555CDCD" w14:textId="77777777" w:rsidR="008E5983" w:rsidRDefault="00966843">
            <w:r>
              <w:rPr>
                <w:sz w:val="18"/>
              </w:rPr>
              <w:t>3</w:t>
            </w:r>
          </w:p>
        </w:tc>
        <w:tc>
          <w:tcPr>
            <w:tcW w:w="5233" w:type="dxa"/>
          </w:tcPr>
          <w:p w14:paraId="67C4F940" w14:textId="77777777" w:rsidR="008E5983" w:rsidRDefault="00966843">
            <w:r>
              <w:rPr>
                <w:b/>
                <w:sz w:val="18"/>
              </w:rPr>
              <w:t>DADO QUE:</w:t>
            </w:r>
            <w:r>
              <w:rPr>
                <w:sz w:val="18"/>
              </w:rPr>
              <w:t xml:space="preserve"> um turnaround está no estado "Operações em andamento", com a tarefa obrigatória de carregamento no estado "Em execução" </w:t>
            </w:r>
            <w:r>
              <w:br/>
            </w:r>
            <w:r>
              <w:rPr>
                <w:sz w:val="18"/>
              </w:rPr>
              <w:t xml:space="preserve"> </w:t>
            </w:r>
            <w:r>
              <w:rPr>
                <w:b/>
                <w:sz w:val="18"/>
              </w:rPr>
              <w:t>QUANDO:</w:t>
            </w:r>
            <w:r>
              <w:rPr>
                <w:sz w:val="18"/>
              </w:rPr>
              <w:t xml:space="preserve"> tento confirmar a prontidão da aeronave </w:t>
            </w:r>
            <w:r>
              <w:br/>
            </w:r>
            <w:r>
              <w:rPr>
                <w:sz w:val="18"/>
              </w:rPr>
              <w:t xml:space="preserve"> </w:t>
            </w:r>
            <w:r>
              <w:rPr>
                <w:b/>
                <w:sz w:val="18"/>
              </w:rPr>
              <w:t>ENTÃO:</w:t>
            </w:r>
            <w:r>
              <w:rPr>
                <w:sz w:val="18"/>
              </w:rPr>
              <w:t xml:space="preserve"> o sistema recusa a confirmação, lista a tarefa de carregamento como pendente, não grava o ARDT e o turnaround mantém o estado</w:t>
            </w:r>
          </w:p>
        </w:tc>
      </w:tr>
      <w:tr w:rsidR="008E5983" w14:paraId="7454FB28" w14:textId="77777777">
        <w:tc>
          <w:tcPr>
            <w:tcW w:w="5233" w:type="dxa"/>
          </w:tcPr>
          <w:p w14:paraId="794ACF09" w14:textId="77777777" w:rsidR="008E5983" w:rsidRDefault="00966843">
            <w:r>
              <w:rPr>
                <w:sz w:val="18"/>
              </w:rPr>
              <w:t>4</w:t>
            </w:r>
          </w:p>
        </w:tc>
        <w:tc>
          <w:tcPr>
            <w:tcW w:w="5233" w:type="dxa"/>
          </w:tcPr>
          <w:p w14:paraId="45F5734C" w14:textId="77777777" w:rsidR="008E5983" w:rsidRDefault="00966843">
            <w:r>
              <w:rPr>
                <w:b/>
                <w:sz w:val="18"/>
              </w:rPr>
              <w:t>DADO QUE:</w:t>
            </w:r>
            <w:r>
              <w:rPr>
                <w:sz w:val="18"/>
              </w:rPr>
              <w:t xml:space="preserve"> um turnaround está no estado "Pronto para liberação" </w:t>
            </w:r>
            <w:r>
              <w:br/>
            </w:r>
            <w:r>
              <w:rPr>
                <w:sz w:val="18"/>
              </w:rPr>
              <w:t xml:space="preserve"> </w:t>
            </w:r>
            <w:r>
              <w:rPr>
                <w:b/>
                <w:sz w:val="18"/>
              </w:rPr>
              <w:t>QUANDO:</w:t>
            </w:r>
            <w:r>
              <w:rPr>
                <w:sz w:val="18"/>
              </w:rPr>
              <w:t xml:space="preserve"> abro esse turnaround para confirmar a prontidão </w:t>
            </w:r>
            <w:r>
              <w:br/>
            </w:r>
            <w:r>
              <w:rPr>
                <w:sz w:val="18"/>
              </w:rPr>
              <w:t xml:space="preserve"> </w:t>
            </w:r>
            <w:r>
              <w:rPr>
                <w:b/>
                <w:sz w:val="18"/>
              </w:rPr>
              <w:t>ENTÃO:</w:t>
            </w:r>
            <w:r>
              <w:rPr>
                <w:sz w:val="18"/>
              </w:rPr>
              <w:t xml:space="preserve"> o sistema exibe as condições da liberação: as tarefas obrigatórias, com o estado e o horário de cada uma, e a indicação de que não há exceção aberta, antes da opção de confirmar</w:t>
            </w:r>
          </w:p>
        </w:tc>
      </w:tr>
    </w:tbl>
    <w:p w14:paraId="7B34117B"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7D281084" w14:textId="77777777">
        <w:tc>
          <w:tcPr>
            <w:tcW w:w="10466" w:type="dxa"/>
            <w:gridSpan w:val="2"/>
            <w:shd w:val="clear" w:color="auto" w:fill="D9D9D9"/>
          </w:tcPr>
          <w:p w14:paraId="178FA7E1" w14:textId="77777777" w:rsidR="008E5983" w:rsidRDefault="00966843">
            <w:pPr>
              <w:jc w:val="center"/>
            </w:pPr>
            <w:r>
              <w:rPr>
                <w:b/>
                <w:sz w:val="20"/>
              </w:rPr>
              <w:t>US040 – REQUISITO RF-40: Encerrar exceção</w:t>
            </w:r>
          </w:p>
        </w:tc>
      </w:tr>
      <w:tr w:rsidR="008E5983" w14:paraId="02039302" w14:textId="77777777">
        <w:tc>
          <w:tcPr>
            <w:tcW w:w="5233" w:type="dxa"/>
          </w:tcPr>
          <w:p w14:paraId="050E977C" w14:textId="77777777" w:rsidR="008E5983" w:rsidRDefault="00966843">
            <w:r>
              <w:rPr>
                <w:b/>
                <w:sz w:val="18"/>
              </w:rPr>
              <w:t>COMO:</w:t>
            </w:r>
            <w:r>
              <w:rPr>
                <w:sz w:val="18"/>
              </w:rPr>
              <w:t xml:space="preserve"> Coordenador de Turnaround</w:t>
            </w:r>
            <w:r>
              <w:br/>
            </w:r>
            <w:r>
              <w:rPr>
                <w:b/>
                <w:sz w:val="18"/>
              </w:rPr>
              <w:t>POSSO:</w:t>
            </w:r>
            <w:r>
              <w:rPr>
                <w:sz w:val="18"/>
              </w:rPr>
              <w:t xml:space="preserve"> encerrar uma exceção, registrando a solução adotada</w:t>
            </w:r>
            <w:r>
              <w:br/>
            </w:r>
            <w:r>
              <w:rPr>
                <w:b/>
                <w:sz w:val="18"/>
              </w:rPr>
              <w:t>PARA:</w:t>
            </w:r>
            <w:r>
              <w:rPr>
                <w:sz w:val="18"/>
              </w:rPr>
              <w:t xml:space="preserve"> que o turnaround saia da exceção no estado que corresponde ao andamento das tarefas e possa seguir para a liberação</w:t>
            </w:r>
          </w:p>
        </w:tc>
        <w:tc>
          <w:tcPr>
            <w:tcW w:w="5233" w:type="dxa"/>
          </w:tcPr>
          <w:p w14:paraId="1BD62985" w14:textId="77777777" w:rsidR="008E5983" w:rsidRDefault="008E5983"/>
        </w:tc>
      </w:tr>
      <w:tr w:rsidR="008E5983" w14:paraId="58759D9E" w14:textId="77777777">
        <w:tc>
          <w:tcPr>
            <w:tcW w:w="5233" w:type="dxa"/>
          </w:tcPr>
          <w:p w14:paraId="5E2B7656" w14:textId="77777777" w:rsidR="008E5983" w:rsidRDefault="00966843">
            <w:r>
              <w:rPr>
                <w:b/>
                <w:sz w:val="18"/>
              </w:rPr>
              <w:t>Critérios de Aceite:</w:t>
            </w:r>
          </w:p>
        </w:tc>
        <w:tc>
          <w:tcPr>
            <w:tcW w:w="5233" w:type="dxa"/>
          </w:tcPr>
          <w:p w14:paraId="4467AD71" w14:textId="77777777" w:rsidR="008E5983" w:rsidRDefault="008E5983"/>
        </w:tc>
      </w:tr>
      <w:tr w:rsidR="008E5983" w14:paraId="59E1A97F" w14:textId="77777777">
        <w:tc>
          <w:tcPr>
            <w:tcW w:w="5233" w:type="dxa"/>
          </w:tcPr>
          <w:p w14:paraId="332CA0DF" w14:textId="77777777" w:rsidR="008E5983" w:rsidRDefault="00966843">
            <w:r>
              <w:rPr>
                <w:sz w:val="18"/>
              </w:rPr>
              <w:t>1</w:t>
            </w:r>
          </w:p>
        </w:tc>
        <w:tc>
          <w:tcPr>
            <w:tcW w:w="5233" w:type="dxa"/>
          </w:tcPr>
          <w:p w14:paraId="5224691F" w14:textId="77777777" w:rsidR="008E5983" w:rsidRDefault="00966843">
            <w:r>
              <w:rPr>
                <w:b/>
                <w:sz w:val="18"/>
              </w:rPr>
              <w:t>DADO QUE:</w:t>
            </w:r>
            <w:r>
              <w:rPr>
                <w:sz w:val="18"/>
              </w:rPr>
              <w:t xml:space="preserve"> um turnaround estava no estado "Operações em andamento" quando passou para "Em exceção", e só há uma exceção aberta </w:t>
            </w:r>
            <w:r>
              <w:br/>
            </w:r>
            <w:r>
              <w:rPr>
                <w:sz w:val="18"/>
              </w:rPr>
              <w:t xml:space="preserve"> </w:t>
            </w:r>
            <w:r>
              <w:rPr>
                <w:b/>
                <w:sz w:val="18"/>
              </w:rPr>
              <w:t>QUANDO:</w:t>
            </w:r>
            <w:r>
              <w:rPr>
                <w:sz w:val="18"/>
              </w:rPr>
              <w:t xml:space="preserve"> encerro essa exceção informando a solução </w:t>
            </w:r>
            <w:r>
              <w:br/>
            </w:r>
            <w:r>
              <w:rPr>
                <w:sz w:val="18"/>
              </w:rPr>
              <w:t xml:space="preserve"> </w:t>
            </w:r>
            <w:r>
              <w:rPr>
                <w:b/>
                <w:sz w:val="18"/>
              </w:rPr>
              <w:t>ENTÃO:</w:t>
            </w:r>
            <w:r>
              <w:rPr>
                <w:sz w:val="18"/>
              </w:rPr>
              <w:t xml:space="preserve"> o sistema grava a solução, o meu usuário e o horário na exceção, e o turnaround volta para o estado "Operações em andamento"</w:t>
            </w:r>
          </w:p>
        </w:tc>
      </w:tr>
      <w:tr w:rsidR="008E5983" w14:paraId="46AE4EB5" w14:textId="77777777">
        <w:tc>
          <w:tcPr>
            <w:tcW w:w="5233" w:type="dxa"/>
          </w:tcPr>
          <w:p w14:paraId="413041CE" w14:textId="77777777" w:rsidR="008E5983" w:rsidRDefault="00966843">
            <w:r>
              <w:rPr>
                <w:sz w:val="18"/>
              </w:rPr>
              <w:t>2</w:t>
            </w:r>
          </w:p>
        </w:tc>
        <w:tc>
          <w:tcPr>
            <w:tcW w:w="5233" w:type="dxa"/>
          </w:tcPr>
          <w:p w14:paraId="73595F6A" w14:textId="77777777" w:rsidR="008E5983" w:rsidRDefault="00966843">
            <w:r>
              <w:rPr>
                <w:b/>
                <w:sz w:val="18"/>
              </w:rPr>
              <w:t>DADO QUE:</w:t>
            </w:r>
            <w:r>
              <w:rPr>
                <w:sz w:val="18"/>
              </w:rPr>
              <w:t xml:space="preserve"> um turnaround está no estado "Em exceção", com duas exceções abertas </w:t>
            </w:r>
            <w:r>
              <w:br/>
            </w:r>
            <w:r>
              <w:rPr>
                <w:sz w:val="18"/>
              </w:rPr>
              <w:t xml:space="preserve"> </w:t>
            </w:r>
            <w:r>
              <w:rPr>
                <w:b/>
                <w:sz w:val="18"/>
              </w:rPr>
              <w:t>QUANDO:</w:t>
            </w:r>
            <w:r>
              <w:rPr>
                <w:sz w:val="18"/>
              </w:rPr>
              <w:t xml:space="preserve"> encerro uma delas informando a solução </w:t>
            </w:r>
            <w:r>
              <w:br/>
            </w:r>
            <w:r>
              <w:rPr>
                <w:sz w:val="18"/>
              </w:rPr>
              <w:t xml:space="preserve"> </w:t>
            </w:r>
            <w:r>
              <w:rPr>
                <w:b/>
                <w:sz w:val="18"/>
              </w:rPr>
              <w:t>ENTÃO:</w:t>
            </w:r>
            <w:r>
              <w:rPr>
                <w:sz w:val="18"/>
              </w:rPr>
              <w:t xml:space="preserve"> o sistema grava a solução da exceção encerrada e o turnaround continua "Em exceção", porque ainda há outra exceção aberta</w:t>
            </w:r>
          </w:p>
        </w:tc>
      </w:tr>
      <w:tr w:rsidR="008E5983" w14:paraId="5F8939E7" w14:textId="77777777">
        <w:tc>
          <w:tcPr>
            <w:tcW w:w="5233" w:type="dxa"/>
          </w:tcPr>
          <w:p w14:paraId="280E507E" w14:textId="77777777" w:rsidR="008E5983" w:rsidRDefault="00966843">
            <w:r>
              <w:rPr>
                <w:sz w:val="18"/>
              </w:rPr>
              <w:t>3</w:t>
            </w:r>
          </w:p>
        </w:tc>
        <w:tc>
          <w:tcPr>
            <w:tcW w:w="5233" w:type="dxa"/>
          </w:tcPr>
          <w:p w14:paraId="4832CA57" w14:textId="77777777" w:rsidR="008E5983" w:rsidRDefault="00966843">
            <w:r>
              <w:rPr>
                <w:b/>
                <w:sz w:val="18"/>
              </w:rPr>
              <w:t>DADO QUE:</w:t>
            </w:r>
            <w:r>
              <w:rPr>
                <w:sz w:val="18"/>
              </w:rPr>
              <w:t xml:space="preserve"> um turnaround está no estado "Em exceção" </w:t>
            </w:r>
            <w:r>
              <w:br/>
            </w:r>
            <w:r>
              <w:rPr>
                <w:sz w:val="18"/>
              </w:rPr>
              <w:t xml:space="preserve"> </w:t>
            </w:r>
            <w:r>
              <w:rPr>
                <w:b/>
                <w:sz w:val="18"/>
              </w:rPr>
              <w:t>QUANDO:</w:t>
            </w:r>
            <w:r>
              <w:rPr>
                <w:sz w:val="18"/>
              </w:rPr>
              <w:t xml:space="preserve"> tento encerrar a exceção sem informar a solução </w:t>
            </w:r>
            <w:r>
              <w:br/>
            </w:r>
            <w:r>
              <w:rPr>
                <w:sz w:val="18"/>
              </w:rPr>
              <w:t xml:space="preserve"> </w:t>
            </w:r>
            <w:r>
              <w:rPr>
                <w:b/>
                <w:sz w:val="18"/>
              </w:rPr>
              <w:t>ENTÃO:</w:t>
            </w:r>
            <w:r>
              <w:rPr>
                <w:sz w:val="18"/>
              </w:rPr>
              <w:t xml:space="preserve"> o sistema recusa o encerramento, informa que a solução é obrigatória e a exceção continua aberta</w:t>
            </w:r>
          </w:p>
        </w:tc>
      </w:tr>
      <w:tr w:rsidR="008E5983" w14:paraId="0B2A679B" w14:textId="77777777">
        <w:tc>
          <w:tcPr>
            <w:tcW w:w="5233" w:type="dxa"/>
          </w:tcPr>
          <w:p w14:paraId="2E7F4C01" w14:textId="77777777" w:rsidR="008E5983" w:rsidRDefault="00966843">
            <w:r>
              <w:rPr>
                <w:sz w:val="18"/>
              </w:rPr>
              <w:t>4</w:t>
            </w:r>
          </w:p>
        </w:tc>
        <w:tc>
          <w:tcPr>
            <w:tcW w:w="5233" w:type="dxa"/>
          </w:tcPr>
          <w:p w14:paraId="64938A38" w14:textId="77777777" w:rsidR="008E5983" w:rsidRDefault="00966843">
            <w:r>
              <w:rPr>
                <w:b/>
                <w:sz w:val="18"/>
              </w:rPr>
              <w:t>DADO QUE:</w:t>
            </w:r>
            <w:r>
              <w:rPr>
                <w:sz w:val="18"/>
              </w:rPr>
              <w:t xml:space="preserve"> um turnaround estava em "Operações em andamento" quando passou para "Em exceção" e, durante a exceção, todas as tarefas obrigatórias chegaram a "Concluída" ou "Não aplicável" </w:t>
            </w:r>
            <w:r>
              <w:br/>
            </w:r>
            <w:r>
              <w:rPr>
                <w:sz w:val="18"/>
              </w:rPr>
              <w:t xml:space="preserve"> </w:t>
            </w:r>
            <w:r>
              <w:rPr>
                <w:b/>
                <w:sz w:val="18"/>
              </w:rPr>
              <w:t>QUANDO:</w:t>
            </w:r>
            <w:r>
              <w:rPr>
                <w:sz w:val="18"/>
              </w:rPr>
              <w:t xml:space="preserve"> encerro a única exceção aberta informando a solução </w:t>
            </w:r>
            <w:r>
              <w:br/>
            </w:r>
            <w:r>
              <w:rPr>
                <w:sz w:val="18"/>
              </w:rPr>
              <w:t xml:space="preserve"> </w:t>
            </w:r>
            <w:r>
              <w:rPr>
                <w:b/>
                <w:sz w:val="18"/>
              </w:rPr>
              <w:t>ENTÃO:</w:t>
            </w:r>
            <w:r>
              <w:rPr>
                <w:sz w:val="18"/>
              </w:rPr>
              <w:t xml:space="preserve"> o turnaround passa para "Pronto para liberação", e não para "Operações em andamento"</w:t>
            </w:r>
          </w:p>
        </w:tc>
      </w:tr>
      <w:tr w:rsidR="008E5983" w14:paraId="6A65D897" w14:textId="77777777">
        <w:tc>
          <w:tcPr>
            <w:tcW w:w="5233" w:type="dxa"/>
          </w:tcPr>
          <w:p w14:paraId="74D54FF1" w14:textId="77777777" w:rsidR="008E5983" w:rsidRDefault="00966843">
            <w:r>
              <w:rPr>
                <w:sz w:val="18"/>
              </w:rPr>
              <w:t>5</w:t>
            </w:r>
          </w:p>
        </w:tc>
        <w:tc>
          <w:tcPr>
            <w:tcW w:w="5233" w:type="dxa"/>
          </w:tcPr>
          <w:p w14:paraId="3668B7F4" w14:textId="77777777" w:rsidR="008E5983" w:rsidRDefault="00966843">
            <w:r>
              <w:rPr>
                <w:b/>
                <w:sz w:val="18"/>
              </w:rPr>
              <w:t>DADO QUE:</w:t>
            </w:r>
            <w:r>
              <w:rPr>
                <w:sz w:val="18"/>
              </w:rPr>
              <w:t xml:space="preserve"> um turnaround estava em "Em solo" quando passou para "Em exceção" e, durante a exceção, o Operador de Solo/Rampa iniciou a primeira tarefa </w:t>
            </w:r>
            <w:r>
              <w:br/>
            </w:r>
            <w:r>
              <w:rPr>
                <w:sz w:val="18"/>
              </w:rPr>
              <w:t xml:space="preserve"> </w:t>
            </w:r>
            <w:r>
              <w:rPr>
                <w:b/>
                <w:sz w:val="18"/>
              </w:rPr>
              <w:t>QUANDO:</w:t>
            </w:r>
            <w:r>
              <w:rPr>
                <w:sz w:val="18"/>
              </w:rPr>
              <w:t xml:space="preserve"> encerro a única exceção aberta informando a solução </w:t>
            </w:r>
            <w:r>
              <w:br/>
            </w:r>
            <w:r>
              <w:rPr>
                <w:sz w:val="18"/>
              </w:rPr>
              <w:t xml:space="preserve"> </w:t>
            </w:r>
            <w:r>
              <w:rPr>
                <w:b/>
                <w:sz w:val="18"/>
              </w:rPr>
              <w:t>ENTÃO:</w:t>
            </w:r>
            <w:r>
              <w:rPr>
                <w:sz w:val="18"/>
              </w:rPr>
              <w:t xml:space="preserve"> o turnaround passa para "Operações em andamento", e não volta para "Em solo"</w:t>
            </w:r>
          </w:p>
        </w:tc>
      </w:tr>
    </w:tbl>
    <w:p w14:paraId="60330799"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368DEC21" w14:textId="77777777">
        <w:tc>
          <w:tcPr>
            <w:tcW w:w="10466" w:type="dxa"/>
            <w:gridSpan w:val="2"/>
            <w:shd w:val="clear" w:color="auto" w:fill="D9D9D9"/>
          </w:tcPr>
          <w:p w14:paraId="20B76442" w14:textId="77777777" w:rsidR="008E5983" w:rsidRDefault="00966843">
            <w:pPr>
              <w:jc w:val="center"/>
            </w:pPr>
            <w:r>
              <w:rPr>
                <w:b/>
                <w:sz w:val="20"/>
              </w:rPr>
              <w:t>US041 – REQUISITO RF-41: Atualizar o TOBT quando a projeção se afasta 5 minutos ou mais</w:t>
            </w:r>
          </w:p>
        </w:tc>
      </w:tr>
      <w:tr w:rsidR="008E5983" w14:paraId="653046D7" w14:textId="77777777">
        <w:tc>
          <w:tcPr>
            <w:tcW w:w="5233" w:type="dxa"/>
          </w:tcPr>
          <w:p w14:paraId="7DA871A5" w14:textId="77777777" w:rsidR="008E5983" w:rsidRDefault="00966843">
            <w:r>
              <w:rPr>
                <w:b/>
                <w:sz w:val="18"/>
              </w:rPr>
              <w:t>COMO:</w:t>
            </w:r>
            <w:r>
              <w:rPr>
                <w:sz w:val="18"/>
              </w:rPr>
              <w:t xml:space="preserve"> Coordenador de Turnaround</w:t>
            </w:r>
            <w:r>
              <w:br/>
            </w:r>
            <w:r>
              <w:rPr>
                <w:b/>
                <w:sz w:val="18"/>
              </w:rPr>
              <w:t>POSSO:</w:t>
            </w:r>
            <w:r>
              <w:rPr>
                <w:sz w:val="18"/>
              </w:rPr>
              <w:t xml:space="preserve"> receber a solicitação de atualizar o TOBT quando a projeção de prontidão se afasta 5 minutos ou mais do TOBT vigente, para mais ou para menos, e registrar o novo valor</w:t>
            </w:r>
            <w:r>
              <w:br/>
            </w:r>
            <w:r>
              <w:rPr>
                <w:b/>
                <w:sz w:val="18"/>
              </w:rPr>
              <w:t>PARA:</w:t>
            </w:r>
            <w:r>
              <w:rPr>
                <w:sz w:val="18"/>
              </w:rPr>
              <w:t xml:space="preserve"> manter a previsão de prontidão confiável para quem depende dela, como pedem as regras de atualização do TOBT [8][9]</w:t>
            </w:r>
          </w:p>
        </w:tc>
        <w:tc>
          <w:tcPr>
            <w:tcW w:w="5233" w:type="dxa"/>
          </w:tcPr>
          <w:p w14:paraId="421CC7F8" w14:textId="77777777" w:rsidR="008E5983" w:rsidRDefault="008E5983"/>
        </w:tc>
      </w:tr>
      <w:tr w:rsidR="008E5983" w14:paraId="6C94A85E" w14:textId="77777777">
        <w:tc>
          <w:tcPr>
            <w:tcW w:w="5233" w:type="dxa"/>
          </w:tcPr>
          <w:p w14:paraId="081A8678" w14:textId="77777777" w:rsidR="008E5983" w:rsidRDefault="00966843">
            <w:r>
              <w:rPr>
                <w:b/>
                <w:sz w:val="18"/>
              </w:rPr>
              <w:t>Critérios de Aceite:</w:t>
            </w:r>
          </w:p>
        </w:tc>
        <w:tc>
          <w:tcPr>
            <w:tcW w:w="5233" w:type="dxa"/>
          </w:tcPr>
          <w:p w14:paraId="7CA54D55" w14:textId="77777777" w:rsidR="008E5983" w:rsidRDefault="008E5983"/>
        </w:tc>
      </w:tr>
      <w:tr w:rsidR="008E5983" w14:paraId="5719BCC6" w14:textId="77777777">
        <w:tc>
          <w:tcPr>
            <w:tcW w:w="5233" w:type="dxa"/>
          </w:tcPr>
          <w:p w14:paraId="1E0C0CF8" w14:textId="77777777" w:rsidR="008E5983" w:rsidRDefault="00966843">
            <w:r>
              <w:rPr>
                <w:sz w:val="18"/>
              </w:rPr>
              <w:t>1</w:t>
            </w:r>
          </w:p>
        </w:tc>
        <w:tc>
          <w:tcPr>
            <w:tcW w:w="5233" w:type="dxa"/>
          </w:tcPr>
          <w:p w14:paraId="4F5A5272" w14:textId="77777777" w:rsidR="008E5983" w:rsidRDefault="00966843">
            <w:r>
              <w:rPr>
                <w:b/>
                <w:sz w:val="18"/>
              </w:rPr>
              <w:t>DADO QUE:</w:t>
            </w:r>
            <w:r>
              <w:rPr>
                <w:sz w:val="18"/>
              </w:rPr>
              <w:t xml:space="preserve"> o TOBT vigente de um turnaround é 10:30 e a projeção de prontidão passa para 10:37 </w:t>
            </w:r>
            <w:r>
              <w:br/>
            </w:r>
            <w:r>
              <w:rPr>
                <w:sz w:val="18"/>
              </w:rPr>
              <w:t xml:space="preserve"> </w:t>
            </w:r>
            <w:r>
              <w:rPr>
                <w:b/>
                <w:sz w:val="18"/>
              </w:rPr>
              <w:t>QUANDO:</w:t>
            </w:r>
            <w:r>
              <w:rPr>
                <w:sz w:val="18"/>
              </w:rPr>
              <w:t xml:space="preserve"> o sistema recalcula a projeção </w:t>
            </w:r>
            <w:r>
              <w:br/>
            </w:r>
            <w:r>
              <w:rPr>
                <w:sz w:val="18"/>
              </w:rPr>
              <w:t xml:space="preserve"> </w:t>
            </w:r>
            <w:r>
              <w:rPr>
                <w:b/>
                <w:sz w:val="18"/>
              </w:rPr>
              <w:t>ENTÃO:</w:t>
            </w:r>
            <w:r>
              <w:rPr>
                <w:sz w:val="18"/>
              </w:rPr>
              <w:t xml:space="preserve"> o sistema me exibe a solicitação de atualização do TOBT do turnaround, com o TOBT vigente e a projeção</w:t>
            </w:r>
          </w:p>
        </w:tc>
      </w:tr>
      <w:tr w:rsidR="008E5983" w14:paraId="79FE5B66" w14:textId="77777777">
        <w:tc>
          <w:tcPr>
            <w:tcW w:w="5233" w:type="dxa"/>
          </w:tcPr>
          <w:p w14:paraId="116BDE36" w14:textId="77777777" w:rsidR="008E5983" w:rsidRDefault="00966843">
            <w:r>
              <w:rPr>
                <w:sz w:val="18"/>
              </w:rPr>
              <w:t>2</w:t>
            </w:r>
          </w:p>
        </w:tc>
        <w:tc>
          <w:tcPr>
            <w:tcW w:w="5233" w:type="dxa"/>
          </w:tcPr>
          <w:p w14:paraId="72386EC4" w14:textId="77777777" w:rsidR="008E5983" w:rsidRDefault="00966843">
            <w:r>
              <w:rPr>
                <w:b/>
                <w:sz w:val="18"/>
              </w:rPr>
              <w:t>DADO QUE:</w:t>
            </w:r>
            <w:r>
              <w:rPr>
                <w:sz w:val="18"/>
              </w:rPr>
              <w:t xml:space="preserve"> o TOBT vigente de um turnaround é 10:30 e a projeção de prontidão passa para 10:24, ou seja, 6 minutos antes </w:t>
            </w:r>
            <w:r>
              <w:br/>
            </w:r>
            <w:r>
              <w:rPr>
                <w:sz w:val="18"/>
              </w:rPr>
              <w:t xml:space="preserve"> </w:t>
            </w:r>
            <w:r>
              <w:rPr>
                <w:b/>
                <w:sz w:val="18"/>
              </w:rPr>
              <w:t>QUANDO:</w:t>
            </w:r>
            <w:r>
              <w:rPr>
                <w:sz w:val="18"/>
              </w:rPr>
              <w:t xml:space="preserve"> o sistema recalcula a projeção </w:t>
            </w:r>
            <w:r>
              <w:br/>
            </w:r>
            <w:r>
              <w:rPr>
                <w:sz w:val="18"/>
              </w:rPr>
              <w:t xml:space="preserve"> </w:t>
            </w:r>
            <w:r>
              <w:rPr>
                <w:b/>
                <w:sz w:val="18"/>
              </w:rPr>
              <w:t>ENTÃO:</w:t>
            </w:r>
            <w:r>
              <w:rPr>
                <w:sz w:val="18"/>
              </w:rPr>
              <w:t xml:space="preserve"> o sistema me exibe a solicitação de atualização do TOBT como aviso de antecipação, e não como alerta de risco (ADR-0003)</w:t>
            </w:r>
          </w:p>
        </w:tc>
      </w:tr>
      <w:tr w:rsidR="008E5983" w14:paraId="25B8809E" w14:textId="77777777">
        <w:tc>
          <w:tcPr>
            <w:tcW w:w="5233" w:type="dxa"/>
          </w:tcPr>
          <w:p w14:paraId="2E053E2F" w14:textId="77777777" w:rsidR="008E5983" w:rsidRDefault="00966843">
            <w:r>
              <w:rPr>
                <w:sz w:val="18"/>
              </w:rPr>
              <w:t>3</w:t>
            </w:r>
          </w:p>
        </w:tc>
        <w:tc>
          <w:tcPr>
            <w:tcW w:w="5233" w:type="dxa"/>
          </w:tcPr>
          <w:p w14:paraId="1A2F5ABB" w14:textId="77777777" w:rsidR="008E5983" w:rsidRDefault="00966843">
            <w:r>
              <w:rPr>
                <w:b/>
                <w:sz w:val="18"/>
              </w:rPr>
              <w:t>DADO QUE:</w:t>
            </w:r>
            <w:r>
              <w:rPr>
                <w:sz w:val="18"/>
              </w:rPr>
              <w:t xml:space="preserve"> recebi a solicitação de atualização do TOBT de um turnaround com TOBT vigente 10:30 </w:t>
            </w:r>
            <w:r>
              <w:br/>
            </w:r>
            <w:r>
              <w:rPr>
                <w:sz w:val="18"/>
              </w:rPr>
              <w:t xml:space="preserve"> </w:t>
            </w:r>
            <w:r>
              <w:rPr>
                <w:b/>
                <w:sz w:val="18"/>
              </w:rPr>
              <w:t>QUANDO:</w:t>
            </w:r>
            <w:r>
              <w:rPr>
                <w:sz w:val="18"/>
              </w:rPr>
              <w:t xml:space="preserve"> informo o novo TOBT 10:37 </w:t>
            </w:r>
            <w:r>
              <w:br/>
            </w:r>
            <w:r>
              <w:rPr>
                <w:sz w:val="18"/>
              </w:rPr>
              <w:t xml:space="preserve"> </w:t>
            </w:r>
            <w:r>
              <w:rPr>
                <w:b/>
                <w:sz w:val="18"/>
              </w:rPr>
              <w:t>ENTÃO:</w:t>
            </w:r>
            <w:r>
              <w:rPr>
                <w:sz w:val="18"/>
              </w:rPr>
              <w:t xml:space="preserve"> o sistema grava o valor anterior (10:30), o novo valor (10:37), o meu usuário e o horário, passa a exibir 10:37 como TOBT vigente e mantém o TOBT planejado como referência da tolerância de 5 minutos (ADR-0001)</w:t>
            </w:r>
          </w:p>
        </w:tc>
      </w:tr>
      <w:tr w:rsidR="008E5983" w14:paraId="3F990609" w14:textId="77777777">
        <w:tc>
          <w:tcPr>
            <w:tcW w:w="5233" w:type="dxa"/>
          </w:tcPr>
          <w:p w14:paraId="322AE838" w14:textId="77777777" w:rsidR="008E5983" w:rsidRDefault="00966843">
            <w:r>
              <w:rPr>
                <w:sz w:val="18"/>
              </w:rPr>
              <w:t>4</w:t>
            </w:r>
          </w:p>
        </w:tc>
        <w:tc>
          <w:tcPr>
            <w:tcW w:w="5233" w:type="dxa"/>
          </w:tcPr>
          <w:p w14:paraId="331B7660" w14:textId="77777777" w:rsidR="008E5983" w:rsidRDefault="00966843">
            <w:r>
              <w:rPr>
                <w:b/>
                <w:sz w:val="18"/>
              </w:rPr>
              <w:t>DADO QUE:</w:t>
            </w:r>
            <w:r>
              <w:rPr>
                <w:sz w:val="18"/>
              </w:rPr>
              <w:t xml:space="preserve"> o TOBT vigente de um turnaround é 10:30 e a projeção de prontidão passa para 10:34 </w:t>
            </w:r>
            <w:r>
              <w:br/>
            </w:r>
            <w:r>
              <w:rPr>
                <w:sz w:val="18"/>
              </w:rPr>
              <w:t xml:space="preserve"> </w:t>
            </w:r>
            <w:r>
              <w:rPr>
                <w:b/>
                <w:sz w:val="18"/>
              </w:rPr>
              <w:t>QUANDO:</w:t>
            </w:r>
            <w:r>
              <w:rPr>
                <w:sz w:val="18"/>
              </w:rPr>
              <w:t xml:space="preserve"> o sistema recalcula a projeção </w:t>
            </w:r>
            <w:r>
              <w:br/>
            </w:r>
            <w:r>
              <w:rPr>
                <w:sz w:val="18"/>
              </w:rPr>
              <w:t xml:space="preserve"> </w:t>
            </w:r>
            <w:r>
              <w:rPr>
                <w:b/>
                <w:sz w:val="18"/>
              </w:rPr>
              <w:t>ENTÃO:</w:t>
            </w:r>
            <w:r>
              <w:rPr>
                <w:sz w:val="18"/>
              </w:rPr>
              <w:t xml:space="preserve"> o sistema não exibe solicitação de atualização do TOBT, porque o desvio é menor que 5 minutos</w:t>
            </w:r>
          </w:p>
        </w:tc>
      </w:tr>
    </w:tbl>
    <w:p w14:paraId="6C8953D8"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3B984149" w14:textId="77777777">
        <w:tc>
          <w:tcPr>
            <w:tcW w:w="10466" w:type="dxa"/>
            <w:gridSpan w:val="2"/>
            <w:shd w:val="clear" w:color="auto" w:fill="D9D9D9"/>
          </w:tcPr>
          <w:p w14:paraId="6B6277BB" w14:textId="77777777" w:rsidR="008E5983" w:rsidRDefault="00966843">
            <w:pPr>
              <w:jc w:val="center"/>
            </w:pPr>
            <w:r>
              <w:rPr>
                <w:b/>
                <w:sz w:val="20"/>
              </w:rPr>
              <w:t>US042 – REQUISITO RF-42: Replanejar tarefas ainda não iniciadas</w:t>
            </w:r>
          </w:p>
        </w:tc>
      </w:tr>
      <w:tr w:rsidR="008E5983" w14:paraId="3BC1E395" w14:textId="77777777">
        <w:tc>
          <w:tcPr>
            <w:tcW w:w="5233" w:type="dxa"/>
          </w:tcPr>
          <w:p w14:paraId="5B0D6D34" w14:textId="77777777" w:rsidR="008E5983" w:rsidRDefault="00966843">
            <w:r>
              <w:rPr>
                <w:b/>
                <w:sz w:val="18"/>
              </w:rPr>
              <w:t>COMO:</w:t>
            </w:r>
            <w:r>
              <w:rPr>
                <w:sz w:val="18"/>
              </w:rPr>
              <w:t xml:space="preserve"> Coordenador de Turnaround</w:t>
            </w:r>
            <w:r>
              <w:br/>
            </w:r>
            <w:r>
              <w:rPr>
                <w:b/>
                <w:sz w:val="18"/>
              </w:rPr>
              <w:t>POSSO:</w:t>
            </w:r>
            <w:r>
              <w:rPr>
                <w:sz w:val="18"/>
              </w:rPr>
              <w:t xml:space="preserve"> alterar a janela planejada ou as dependências das tarefas ainda não iniciadas e acionar um serviço sob demanda do catálogo, incluindo-o no plano</w:t>
            </w:r>
            <w:r>
              <w:br/>
            </w:r>
            <w:r>
              <w:rPr>
                <w:b/>
                <w:sz w:val="18"/>
              </w:rPr>
              <w:t>PARA:</w:t>
            </w:r>
            <w:r>
              <w:rPr>
                <w:sz w:val="18"/>
              </w:rPr>
              <w:t xml:space="preserve"> ajustar o plano diante de um desvio ou de um serviço que surgiu durante o turnaround e ver em seguida a nova projeção de prontidão e o novo caminho crítico</w:t>
            </w:r>
          </w:p>
        </w:tc>
        <w:tc>
          <w:tcPr>
            <w:tcW w:w="5233" w:type="dxa"/>
          </w:tcPr>
          <w:p w14:paraId="2D233C02" w14:textId="77777777" w:rsidR="008E5983" w:rsidRDefault="008E5983"/>
        </w:tc>
      </w:tr>
      <w:tr w:rsidR="008E5983" w14:paraId="2C5C97E1" w14:textId="77777777">
        <w:tc>
          <w:tcPr>
            <w:tcW w:w="5233" w:type="dxa"/>
          </w:tcPr>
          <w:p w14:paraId="18449037" w14:textId="77777777" w:rsidR="008E5983" w:rsidRDefault="00966843">
            <w:r>
              <w:rPr>
                <w:b/>
                <w:sz w:val="18"/>
              </w:rPr>
              <w:t>Critérios de Aceite:</w:t>
            </w:r>
          </w:p>
        </w:tc>
        <w:tc>
          <w:tcPr>
            <w:tcW w:w="5233" w:type="dxa"/>
          </w:tcPr>
          <w:p w14:paraId="195D5397" w14:textId="77777777" w:rsidR="008E5983" w:rsidRDefault="008E5983"/>
        </w:tc>
      </w:tr>
      <w:tr w:rsidR="008E5983" w14:paraId="7FF869A9" w14:textId="77777777">
        <w:tc>
          <w:tcPr>
            <w:tcW w:w="5233" w:type="dxa"/>
          </w:tcPr>
          <w:p w14:paraId="773B6C46" w14:textId="77777777" w:rsidR="008E5983" w:rsidRDefault="00966843">
            <w:r>
              <w:rPr>
                <w:sz w:val="18"/>
              </w:rPr>
              <w:t>1</w:t>
            </w:r>
          </w:p>
        </w:tc>
        <w:tc>
          <w:tcPr>
            <w:tcW w:w="5233" w:type="dxa"/>
          </w:tcPr>
          <w:p w14:paraId="3DB5BBF5" w14:textId="77777777" w:rsidR="008E5983" w:rsidRDefault="00966843">
            <w:r>
              <w:rPr>
                <w:b/>
                <w:sz w:val="18"/>
              </w:rPr>
              <w:t>DADO QUE:</w:t>
            </w:r>
            <w:r>
              <w:rPr>
                <w:sz w:val="18"/>
              </w:rPr>
              <w:t xml:space="preserve"> a tarefa de catering está no estado "Aguardando" e faz parte do caminho crítico </w:t>
            </w:r>
            <w:r>
              <w:br/>
            </w:r>
            <w:r>
              <w:rPr>
                <w:sz w:val="18"/>
              </w:rPr>
              <w:t xml:space="preserve"> </w:t>
            </w:r>
            <w:r>
              <w:rPr>
                <w:b/>
                <w:sz w:val="18"/>
              </w:rPr>
              <w:t>QUANDO:</w:t>
            </w:r>
            <w:r>
              <w:rPr>
                <w:sz w:val="18"/>
              </w:rPr>
              <w:t xml:space="preserve"> antecipo a janela planejada de início dessa tarefa em 10 minutos </w:t>
            </w:r>
            <w:r>
              <w:br/>
            </w:r>
            <w:r>
              <w:rPr>
                <w:sz w:val="18"/>
              </w:rPr>
              <w:t xml:space="preserve"> </w:t>
            </w:r>
            <w:r>
              <w:rPr>
                <w:b/>
                <w:sz w:val="18"/>
              </w:rPr>
              <w:t>ENTÃO:</w:t>
            </w:r>
            <w:r>
              <w:rPr>
                <w:sz w:val="18"/>
              </w:rPr>
              <w:t xml:space="preserve"> o sistema grava a alteração com o meu usuário e o horário, e exibe a projeção de prontidão e o caminho crítico recalculados</w:t>
            </w:r>
          </w:p>
        </w:tc>
      </w:tr>
      <w:tr w:rsidR="008E5983" w14:paraId="28B97E9E" w14:textId="77777777">
        <w:tc>
          <w:tcPr>
            <w:tcW w:w="5233" w:type="dxa"/>
          </w:tcPr>
          <w:p w14:paraId="77FA796B" w14:textId="77777777" w:rsidR="008E5983" w:rsidRDefault="00966843">
            <w:r>
              <w:rPr>
                <w:sz w:val="18"/>
              </w:rPr>
              <w:t>2</w:t>
            </w:r>
          </w:p>
        </w:tc>
        <w:tc>
          <w:tcPr>
            <w:tcW w:w="5233" w:type="dxa"/>
          </w:tcPr>
          <w:p w14:paraId="5F10F5FB" w14:textId="77777777" w:rsidR="008E5983" w:rsidRDefault="00966843">
            <w:r>
              <w:rPr>
                <w:b/>
                <w:sz w:val="18"/>
              </w:rPr>
              <w:t>DADO QUE:</w:t>
            </w:r>
            <w:r>
              <w:rPr>
                <w:sz w:val="18"/>
              </w:rPr>
              <w:t xml:space="preserve"> a tarefa de abastecimento está no estado "Em execução" </w:t>
            </w:r>
            <w:r>
              <w:br/>
            </w:r>
            <w:r>
              <w:rPr>
                <w:sz w:val="18"/>
              </w:rPr>
              <w:t xml:space="preserve"> </w:t>
            </w:r>
            <w:r>
              <w:rPr>
                <w:b/>
                <w:sz w:val="18"/>
              </w:rPr>
              <w:t>QUANDO:</w:t>
            </w:r>
            <w:r>
              <w:rPr>
                <w:sz w:val="18"/>
              </w:rPr>
              <w:t xml:space="preserve"> tento alterar a janela planejada ou as dependências dessa tarefa </w:t>
            </w:r>
            <w:r>
              <w:br/>
            </w:r>
            <w:r>
              <w:rPr>
                <w:sz w:val="18"/>
              </w:rPr>
              <w:t xml:space="preserve"> </w:t>
            </w:r>
            <w:r>
              <w:rPr>
                <w:b/>
                <w:sz w:val="18"/>
              </w:rPr>
              <w:t>ENTÃO:</w:t>
            </w:r>
            <w:r>
              <w:rPr>
                <w:sz w:val="18"/>
              </w:rPr>
              <w:t xml:space="preserve"> o sistema recusa a alteração, informa que só tarefas ainda não iniciadas podem ser replanejadas e a tarefa mantém a janela e as dependências</w:t>
            </w:r>
          </w:p>
        </w:tc>
      </w:tr>
      <w:tr w:rsidR="008E5983" w14:paraId="5EBED5A2" w14:textId="77777777">
        <w:tc>
          <w:tcPr>
            <w:tcW w:w="5233" w:type="dxa"/>
          </w:tcPr>
          <w:p w14:paraId="6F3B4478" w14:textId="77777777" w:rsidR="008E5983" w:rsidRDefault="00966843">
            <w:r>
              <w:rPr>
                <w:sz w:val="18"/>
              </w:rPr>
              <w:t>3</w:t>
            </w:r>
          </w:p>
        </w:tc>
        <w:tc>
          <w:tcPr>
            <w:tcW w:w="5233" w:type="dxa"/>
          </w:tcPr>
          <w:p w14:paraId="4FBE9DF6" w14:textId="77777777" w:rsidR="008E5983" w:rsidRDefault="00966843">
            <w:r>
              <w:rPr>
                <w:b/>
                <w:sz w:val="18"/>
              </w:rPr>
              <w:t>DADO QUE:</w:t>
            </w:r>
            <w:r>
              <w:rPr>
                <w:sz w:val="18"/>
              </w:rPr>
              <w:t xml:space="preserve"> a tarefa de carregamento está no estado "Pronta" e tem como predecessora o descarregamento </w:t>
            </w:r>
            <w:r>
              <w:br/>
            </w:r>
            <w:r>
              <w:rPr>
                <w:sz w:val="18"/>
              </w:rPr>
              <w:t xml:space="preserve"> </w:t>
            </w:r>
            <w:r>
              <w:rPr>
                <w:b/>
                <w:sz w:val="18"/>
              </w:rPr>
              <w:t>QUANDO:</w:t>
            </w:r>
            <w:r>
              <w:rPr>
                <w:sz w:val="18"/>
              </w:rPr>
              <w:t xml:space="preserve"> retiro essa dependência </w:t>
            </w:r>
            <w:r>
              <w:br/>
            </w:r>
            <w:r>
              <w:rPr>
                <w:sz w:val="18"/>
              </w:rPr>
              <w:t xml:space="preserve"> </w:t>
            </w:r>
            <w:r>
              <w:rPr>
                <w:b/>
                <w:sz w:val="18"/>
              </w:rPr>
              <w:t>ENTÃO:</w:t>
            </w:r>
            <w:r>
              <w:rPr>
                <w:sz w:val="18"/>
              </w:rPr>
              <w:t xml:space="preserve"> o sistema grava a alteração com o meu usuário e o horário, e exibe a projeção de prontidão e o caminho crítico recalculados sem essa dependência</w:t>
            </w:r>
          </w:p>
        </w:tc>
      </w:tr>
      <w:tr w:rsidR="008E5983" w14:paraId="4D00FEA0" w14:textId="77777777">
        <w:tc>
          <w:tcPr>
            <w:tcW w:w="5233" w:type="dxa"/>
          </w:tcPr>
          <w:p w14:paraId="5A169DF0" w14:textId="77777777" w:rsidR="008E5983" w:rsidRDefault="00966843">
            <w:r>
              <w:rPr>
                <w:sz w:val="18"/>
              </w:rPr>
              <w:t>4</w:t>
            </w:r>
          </w:p>
        </w:tc>
        <w:tc>
          <w:tcPr>
            <w:tcW w:w="5233" w:type="dxa"/>
          </w:tcPr>
          <w:p w14:paraId="30B5E438" w14:textId="77777777" w:rsidR="008E5983" w:rsidRDefault="00966843">
            <w:r>
              <w:rPr>
                <w:b/>
                <w:sz w:val="18"/>
              </w:rPr>
              <w:t>DADO QUE:</w:t>
            </w:r>
            <w:r>
              <w:rPr>
                <w:sz w:val="18"/>
              </w:rPr>
              <w:t xml:space="preserve"> a tripulação avisou que um assento precisa de limpeza profunda e o catálogo sob demanda do turnaround tem esse serviço, com duração planejada de 15 minutos </w:t>
            </w:r>
            <w:r>
              <w:br/>
            </w:r>
            <w:r>
              <w:rPr>
                <w:sz w:val="18"/>
              </w:rPr>
              <w:t xml:space="preserve"> </w:t>
            </w:r>
            <w:r>
              <w:rPr>
                <w:b/>
                <w:sz w:val="18"/>
              </w:rPr>
              <w:t>QUANDO:</w:t>
            </w:r>
            <w:r>
              <w:rPr>
                <w:sz w:val="18"/>
              </w:rPr>
              <w:t xml:space="preserve"> aciono o serviço, escolho um operador da equipe de limpeza, a janela, o desembarque como predecessora e o embarque como sucessora e informo o motivo </w:t>
            </w:r>
            <w:r>
              <w:br/>
            </w:r>
            <w:r>
              <w:rPr>
                <w:sz w:val="18"/>
              </w:rPr>
              <w:t xml:space="preserve"> </w:t>
            </w:r>
            <w:r>
              <w:rPr>
                <w:b/>
                <w:sz w:val="18"/>
              </w:rPr>
              <w:t>ENTÃO:</w:t>
            </w:r>
            <w:r>
              <w:rPr>
                <w:sz w:val="18"/>
              </w:rPr>
              <w:t xml:space="preserve"> o sistema inclui a tarefa no plano, grava a inclusão com o motivo, o meu usuário e o horário, a tarefa aparece na lista do operador escolhido e a projeção de prontidão e o caminho crítico são recalculados (ADR-0014)</w:t>
            </w:r>
          </w:p>
        </w:tc>
      </w:tr>
      <w:tr w:rsidR="008E5983" w14:paraId="0156899A" w14:textId="77777777">
        <w:tc>
          <w:tcPr>
            <w:tcW w:w="5233" w:type="dxa"/>
          </w:tcPr>
          <w:p w14:paraId="3A352880" w14:textId="77777777" w:rsidR="008E5983" w:rsidRDefault="00966843">
            <w:r>
              <w:rPr>
                <w:sz w:val="18"/>
              </w:rPr>
              <w:t>5</w:t>
            </w:r>
          </w:p>
        </w:tc>
        <w:tc>
          <w:tcPr>
            <w:tcW w:w="5233" w:type="dxa"/>
          </w:tcPr>
          <w:p w14:paraId="245F9151" w14:textId="77777777" w:rsidR="008E5983" w:rsidRDefault="00966843">
            <w:r>
              <w:rPr>
                <w:b/>
                <w:sz w:val="18"/>
              </w:rPr>
              <w:t>DADO QUE:</w:t>
            </w:r>
            <w:r>
              <w:rPr>
                <w:sz w:val="18"/>
              </w:rPr>
              <w:t xml:space="preserve"> o embarque já depende do catering e o catering está "Aguardando" </w:t>
            </w:r>
            <w:r>
              <w:br/>
            </w:r>
            <w:r>
              <w:rPr>
                <w:sz w:val="18"/>
              </w:rPr>
              <w:t xml:space="preserve"> </w:t>
            </w:r>
            <w:r>
              <w:rPr>
                <w:b/>
                <w:sz w:val="18"/>
              </w:rPr>
              <w:t>QUANDO:</w:t>
            </w:r>
            <w:r>
              <w:rPr>
                <w:sz w:val="18"/>
              </w:rPr>
              <w:t xml:space="preserve"> tento fazer o catering depender do embarque </w:t>
            </w:r>
            <w:r>
              <w:br/>
            </w:r>
            <w:r>
              <w:rPr>
                <w:sz w:val="18"/>
              </w:rPr>
              <w:t xml:space="preserve"> </w:t>
            </w:r>
            <w:r>
              <w:rPr>
                <w:b/>
                <w:sz w:val="18"/>
              </w:rPr>
              <w:t>ENTÃO:</w:t>
            </w:r>
            <w:r>
              <w:rPr>
                <w:sz w:val="18"/>
              </w:rPr>
              <w:t xml:space="preserve"> o sistema recusa a alteração, mostra as tarefas que formariam o ciclo e o plano fica como estava</w:t>
            </w:r>
          </w:p>
        </w:tc>
      </w:tr>
      <w:tr w:rsidR="008E5983" w14:paraId="79F72222" w14:textId="77777777">
        <w:tc>
          <w:tcPr>
            <w:tcW w:w="5233" w:type="dxa"/>
          </w:tcPr>
          <w:p w14:paraId="6FE97CC2" w14:textId="77777777" w:rsidR="008E5983" w:rsidRDefault="00966843">
            <w:r>
              <w:rPr>
                <w:sz w:val="18"/>
              </w:rPr>
              <w:t>6</w:t>
            </w:r>
          </w:p>
        </w:tc>
        <w:tc>
          <w:tcPr>
            <w:tcW w:w="5233" w:type="dxa"/>
          </w:tcPr>
          <w:p w14:paraId="6B6417EF" w14:textId="77777777" w:rsidR="008E5983" w:rsidRDefault="00966843">
            <w:r>
              <w:rPr>
                <w:b/>
                <w:sz w:val="18"/>
              </w:rPr>
              <w:t>DADO QUE:</w:t>
            </w:r>
            <w:r>
              <w:rPr>
                <w:sz w:val="18"/>
              </w:rPr>
              <w:t xml:space="preserve"> a companhia do turnaround não permite abastecer com passageiros a bordo </w:t>
            </w:r>
            <w:r>
              <w:br/>
            </w:r>
            <w:r>
              <w:rPr>
                <w:sz w:val="18"/>
              </w:rPr>
              <w:t xml:space="preserve"> </w:t>
            </w:r>
            <w:r>
              <w:rPr>
                <w:b/>
                <w:sz w:val="18"/>
              </w:rPr>
              <w:t>QUANDO:</w:t>
            </w:r>
            <w:r>
              <w:rPr>
                <w:sz w:val="18"/>
              </w:rPr>
              <w:t xml:space="preserve"> tento retirar a dependência entre o abastecimento e o embarque </w:t>
            </w:r>
            <w:r>
              <w:br/>
            </w:r>
            <w:r>
              <w:rPr>
                <w:sz w:val="18"/>
              </w:rPr>
              <w:t xml:space="preserve"> </w:t>
            </w:r>
            <w:r>
              <w:rPr>
                <w:b/>
                <w:sz w:val="18"/>
              </w:rPr>
              <w:t>ENTÃO:</w:t>
            </w:r>
            <w:r>
              <w:rPr>
                <w:sz w:val="18"/>
              </w:rPr>
              <w:t xml:space="preserve"> o sistema recusa a alteração, informa a regra da companhia (ADR-0005) e o plano fica como estava</w:t>
            </w:r>
          </w:p>
        </w:tc>
      </w:tr>
    </w:tbl>
    <w:p w14:paraId="18E56B5D"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2B1B7EBC" w14:textId="77777777">
        <w:tc>
          <w:tcPr>
            <w:tcW w:w="10466" w:type="dxa"/>
            <w:gridSpan w:val="2"/>
            <w:shd w:val="clear" w:color="auto" w:fill="D9D9D9"/>
          </w:tcPr>
          <w:p w14:paraId="34548FC0" w14:textId="77777777" w:rsidR="008E5983" w:rsidRDefault="00966843">
            <w:pPr>
              <w:jc w:val="center"/>
            </w:pPr>
            <w:r>
              <w:rPr>
                <w:b/>
                <w:sz w:val="20"/>
              </w:rPr>
              <w:t>US043 – REQUISITO RF-43: Consultar operadores disponíveis da equipe</w:t>
            </w:r>
          </w:p>
        </w:tc>
      </w:tr>
      <w:tr w:rsidR="008E5983" w14:paraId="34B30AD1" w14:textId="77777777">
        <w:tc>
          <w:tcPr>
            <w:tcW w:w="5233" w:type="dxa"/>
          </w:tcPr>
          <w:p w14:paraId="58D9BECC" w14:textId="77777777" w:rsidR="008E5983" w:rsidRDefault="00966843">
            <w:r>
              <w:rPr>
                <w:b/>
                <w:sz w:val="18"/>
              </w:rPr>
              <w:t>COMO:</w:t>
            </w:r>
            <w:r>
              <w:rPr>
                <w:sz w:val="18"/>
              </w:rPr>
              <w:t xml:space="preserve"> Coordenador de Turnaround</w:t>
            </w:r>
            <w:r>
              <w:br/>
            </w:r>
            <w:r>
              <w:rPr>
                <w:b/>
                <w:sz w:val="18"/>
              </w:rPr>
              <w:t>POSSO:</w:t>
            </w:r>
            <w:r>
              <w:rPr>
                <w:sz w:val="18"/>
              </w:rPr>
              <w:t xml:space="preserve"> consultar, ao reatribuir uma tarefa, a lista dos operadores da mesma equipe da tarefa que estão disponíveis, ordenada pelo tempo desde a última tarefa concluída por cada um</w:t>
            </w:r>
            <w:r>
              <w:br/>
            </w:r>
            <w:r>
              <w:rPr>
                <w:b/>
                <w:sz w:val="18"/>
              </w:rPr>
              <w:t>PARA:</w:t>
            </w:r>
            <w:r>
              <w:rPr>
                <w:sz w:val="18"/>
              </w:rPr>
              <w:t xml:space="preserve"> escolher rapidamente para quem passar a tarefa, sem procurar operador por operador</w:t>
            </w:r>
          </w:p>
        </w:tc>
        <w:tc>
          <w:tcPr>
            <w:tcW w:w="5233" w:type="dxa"/>
          </w:tcPr>
          <w:p w14:paraId="34798368" w14:textId="77777777" w:rsidR="008E5983" w:rsidRDefault="008E5983"/>
        </w:tc>
      </w:tr>
      <w:tr w:rsidR="008E5983" w14:paraId="5C97200F" w14:textId="77777777">
        <w:tc>
          <w:tcPr>
            <w:tcW w:w="5233" w:type="dxa"/>
          </w:tcPr>
          <w:p w14:paraId="53B2CC31" w14:textId="77777777" w:rsidR="008E5983" w:rsidRDefault="00966843">
            <w:r>
              <w:rPr>
                <w:b/>
                <w:sz w:val="18"/>
              </w:rPr>
              <w:t>Critérios de Aceite:</w:t>
            </w:r>
          </w:p>
        </w:tc>
        <w:tc>
          <w:tcPr>
            <w:tcW w:w="5233" w:type="dxa"/>
          </w:tcPr>
          <w:p w14:paraId="0D504C98" w14:textId="77777777" w:rsidR="008E5983" w:rsidRDefault="008E5983"/>
        </w:tc>
      </w:tr>
      <w:tr w:rsidR="008E5983" w14:paraId="57D4E66C" w14:textId="77777777">
        <w:tc>
          <w:tcPr>
            <w:tcW w:w="5233" w:type="dxa"/>
          </w:tcPr>
          <w:p w14:paraId="2CB5CC2C" w14:textId="77777777" w:rsidR="008E5983" w:rsidRDefault="00966843">
            <w:r>
              <w:rPr>
                <w:sz w:val="18"/>
              </w:rPr>
              <w:t>1</w:t>
            </w:r>
          </w:p>
        </w:tc>
        <w:tc>
          <w:tcPr>
            <w:tcW w:w="5233" w:type="dxa"/>
          </w:tcPr>
          <w:p w14:paraId="55667CF7" w14:textId="77777777" w:rsidR="008E5983" w:rsidRDefault="00966843">
            <w:r>
              <w:rPr>
                <w:b/>
                <w:sz w:val="18"/>
              </w:rPr>
              <w:t>DADO QUE:</w:t>
            </w:r>
            <w:r>
              <w:rPr>
                <w:sz w:val="18"/>
              </w:rPr>
              <w:t xml:space="preserve"> a equipe de limpeza tem três operadores sem tarefa em execução, que concluíram a última tarefa há 25, 10 e 3 minutos </w:t>
            </w:r>
            <w:r>
              <w:br/>
            </w:r>
            <w:r>
              <w:rPr>
                <w:sz w:val="18"/>
              </w:rPr>
              <w:t xml:space="preserve"> </w:t>
            </w:r>
            <w:r>
              <w:rPr>
                <w:b/>
                <w:sz w:val="18"/>
              </w:rPr>
              <w:t>QUANDO:</w:t>
            </w:r>
            <w:r>
              <w:rPr>
                <w:sz w:val="18"/>
              </w:rPr>
              <w:t xml:space="preserve"> escolho reatribuir uma tarefa de limpeza da cabine </w:t>
            </w:r>
            <w:r>
              <w:br/>
            </w:r>
            <w:r>
              <w:rPr>
                <w:sz w:val="18"/>
              </w:rPr>
              <w:t xml:space="preserve"> </w:t>
            </w:r>
            <w:r>
              <w:rPr>
                <w:b/>
                <w:sz w:val="18"/>
              </w:rPr>
              <w:t>ENTÃO:</w:t>
            </w:r>
            <w:r>
              <w:rPr>
                <w:sz w:val="18"/>
              </w:rPr>
              <w:t xml:space="preserve"> o sistema lista os três operadores na ordem de 25, 10 e 3 minutos desde a última tarefa concluída, mostrando esse tempo ao lado de cada nome</w:t>
            </w:r>
          </w:p>
        </w:tc>
      </w:tr>
      <w:tr w:rsidR="008E5983" w14:paraId="34A0B2F0" w14:textId="77777777">
        <w:tc>
          <w:tcPr>
            <w:tcW w:w="5233" w:type="dxa"/>
          </w:tcPr>
          <w:p w14:paraId="1D989D25" w14:textId="77777777" w:rsidR="008E5983" w:rsidRDefault="00966843">
            <w:r>
              <w:rPr>
                <w:sz w:val="18"/>
              </w:rPr>
              <w:t>2</w:t>
            </w:r>
          </w:p>
        </w:tc>
        <w:tc>
          <w:tcPr>
            <w:tcW w:w="5233" w:type="dxa"/>
          </w:tcPr>
          <w:p w14:paraId="02D15B1A" w14:textId="77777777" w:rsidR="008E5983" w:rsidRDefault="00966843">
            <w:r>
              <w:rPr>
                <w:b/>
                <w:sz w:val="18"/>
              </w:rPr>
              <w:t>DADO QUE:</w:t>
            </w:r>
            <w:r>
              <w:rPr>
                <w:sz w:val="18"/>
              </w:rPr>
              <w:t xml:space="preserve"> a equipe de limpeza tem um operador com tarefa em execução e há operadores de outras equipes sem tarefa em execução </w:t>
            </w:r>
            <w:r>
              <w:br/>
            </w:r>
            <w:r>
              <w:rPr>
                <w:sz w:val="18"/>
              </w:rPr>
              <w:t xml:space="preserve"> </w:t>
            </w:r>
            <w:r>
              <w:rPr>
                <w:b/>
                <w:sz w:val="18"/>
              </w:rPr>
              <w:t>QUANDO:</w:t>
            </w:r>
            <w:r>
              <w:rPr>
                <w:sz w:val="18"/>
              </w:rPr>
              <w:t xml:space="preserve"> escolho reatribuir uma tarefa de limpeza da cabine </w:t>
            </w:r>
            <w:r>
              <w:br/>
            </w:r>
            <w:r>
              <w:rPr>
                <w:sz w:val="18"/>
              </w:rPr>
              <w:t xml:space="preserve"> </w:t>
            </w:r>
            <w:r>
              <w:rPr>
                <w:b/>
                <w:sz w:val="18"/>
              </w:rPr>
              <w:t>ENTÃO:</w:t>
            </w:r>
            <w:r>
              <w:rPr>
                <w:sz w:val="18"/>
              </w:rPr>
              <w:t xml:space="preserve"> a lista não mostra o operador com tarefa em execução nem os operadores de outras equipes</w:t>
            </w:r>
          </w:p>
        </w:tc>
      </w:tr>
      <w:tr w:rsidR="008E5983" w14:paraId="40496950" w14:textId="77777777">
        <w:tc>
          <w:tcPr>
            <w:tcW w:w="5233" w:type="dxa"/>
          </w:tcPr>
          <w:p w14:paraId="13FD6767" w14:textId="77777777" w:rsidR="008E5983" w:rsidRDefault="00966843">
            <w:r>
              <w:rPr>
                <w:sz w:val="18"/>
              </w:rPr>
              <w:t>3</w:t>
            </w:r>
          </w:p>
        </w:tc>
        <w:tc>
          <w:tcPr>
            <w:tcW w:w="5233" w:type="dxa"/>
          </w:tcPr>
          <w:p w14:paraId="7B748619" w14:textId="77777777" w:rsidR="008E5983" w:rsidRDefault="00966843">
            <w:r>
              <w:rPr>
                <w:b/>
                <w:sz w:val="18"/>
              </w:rPr>
              <w:t>DADO QUE:</w:t>
            </w:r>
            <w:r>
              <w:rPr>
                <w:sz w:val="18"/>
              </w:rPr>
              <w:t xml:space="preserve"> todos os operadores da equipe de catering têm tarefa em execução </w:t>
            </w:r>
            <w:r>
              <w:br/>
            </w:r>
            <w:r>
              <w:rPr>
                <w:sz w:val="18"/>
              </w:rPr>
              <w:t xml:space="preserve"> </w:t>
            </w:r>
            <w:r>
              <w:rPr>
                <w:b/>
                <w:sz w:val="18"/>
              </w:rPr>
              <w:t>QUANDO:</w:t>
            </w:r>
            <w:r>
              <w:rPr>
                <w:sz w:val="18"/>
              </w:rPr>
              <w:t xml:space="preserve"> escolho reatribuir uma tarefa de catering </w:t>
            </w:r>
            <w:r>
              <w:br/>
            </w:r>
            <w:r>
              <w:rPr>
                <w:sz w:val="18"/>
              </w:rPr>
              <w:t xml:space="preserve"> </w:t>
            </w:r>
            <w:r>
              <w:rPr>
                <w:b/>
                <w:sz w:val="18"/>
              </w:rPr>
              <w:t>ENTÃO:</w:t>
            </w:r>
            <w:r>
              <w:rPr>
                <w:sz w:val="18"/>
              </w:rPr>
              <w:t xml:space="preserve"> o sistema informa que não há operador disponível na equipe e a tarefa mantém o operador original</w:t>
            </w:r>
          </w:p>
        </w:tc>
      </w:tr>
    </w:tbl>
    <w:p w14:paraId="5B5A0232" w14:textId="77777777" w:rsidR="008E5983" w:rsidRDefault="008E5983"/>
    <w:tbl>
      <w:tblPr>
        <w:tblStyle w:val="Tabelacomgrade"/>
        <w:tblW w:w="0" w:type="auto"/>
        <w:tblLook w:val="04A0" w:firstRow="1" w:lastRow="0" w:firstColumn="1" w:lastColumn="0" w:noHBand="0" w:noVBand="1"/>
      </w:tblPr>
      <w:tblGrid>
        <w:gridCol w:w="5228"/>
        <w:gridCol w:w="5228"/>
      </w:tblGrid>
      <w:tr w:rsidR="008E5983" w14:paraId="21E89F10" w14:textId="77777777">
        <w:tc>
          <w:tcPr>
            <w:tcW w:w="10466" w:type="dxa"/>
            <w:gridSpan w:val="2"/>
            <w:shd w:val="clear" w:color="auto" w:fill="D9D9D9"/>
          </w:tcPr>
          <w:p w14:paraId="271313BA" w14:textId="77777777" w:rsidR="008E5983" w:rsidRDefault="00966843">
            <w:pPr>
              <w:jc w:val="center"/>
            </w:pPr>
            <w:r>
              <w:rPr>
                <w:b/>
                <w:sz w:val="20"/>
              </w:rPr>
              <w:t>US044 – REQUISITO RF-44: Registrar a saída da posição e encerrar o turnaround</w:t>
            </w:r>
          </w:p>
        </w:tc>
      </w:tr>
      <w:tr w:rsidR="008E5983" w14:paraId="2437C214" w14:textId="77777777">
        <w:tc>
          <w:tcPr>
            <w:tcW w:w="5233" w:type="dxa"/>
          </w:tcPr>
          <w:p w14:paraId="742AF024" w14:textId="77777777" w:rsidR="008E5983" w:rsidRDefault="00966843">
            <w:r>
              <w:rPr>
                <w:b/>
                <w:sz w:val="18"/>
              </w:rPr>
              <w:t>COMO:</w:t>
            </w:r>
            <w:r>
              <w:rPr>
                <w:sz w:val="18"/>
              </w:rPr>
              <w:t xml:space="preserve"> Operador de Solo/Rampa</w:t>
            </w:r>
            <w:r>
              <w:br/>
            </w:r>
            <w:r>
              <w:rPr>
                <w:b/>
                <w:sz w:val="18"/>
              </w:rPr>
              <w:t>POSSO:</w:t>
            </w:r>
            <w:r>
              <w:rPr>
                <w:sz w:val="18"/>
              </w:rPr>
              <w:t xml:space="preserve"> registrar o horário real de saída da posição (AOBT) [2] de um turnaround no estado "Liberado", depois que a autorização de acionamento e push-back do controle de tráfego aéreo foi recebida fora do sistema</w:t>
            </w:r>
            <w:r>
              <w:br/>
            </w:r>
            <w:r>
              <w:rPr>
                <w:b/>
                <w:sz w:val="18"/>
              </w:rPr>
              <w:t>PARA:</w:t>
            </w:r>
            <w:r>
              <w:rPr>
                <w:sz w:val="18"/>
              </w:rPr>
              <w:t xml:space="preserve"> encerrar o turnaround com o horário real de saída e manter o histórico completo para consulta</w:t>
            </w:r>
          </w:p>
        </w:tc>
        <w:tc>
          <w:tcPr>
            <w:tcW w:w="5233" w:type="dxa"/>
          </w:tcPr>
          <w:p w14:paraId="2E4B9249" w14:textId="77777777" w:rsidR="008E5983" w:rsidRDefault="008E5983"/>
        </w:tc>
      </w:tr>
      <w:tr w:rsidR="008E5983" w14:paraId="5C43CFEC" w14:textId="77777777">
        <w:tc>
          <w:tcPr>
            <w:tcW w:w="5233" w:type="dxa"/>
          </w:tcPr>
          <w:p w14:paraId="0A1D3EA7" w14:textId="77777777" w:rsidR="008E5983" w:rsidRDefault="00966843">
            <w:r>
              <w:rPr>
                <w:b/>
                <w:sz w:val="18"/>
              </w:rPr>
              <w:t>Critérios de Aceite:</w:t>
            </w:r>
          </w:p>
        </w:tc>
        <w:tc>
          <w:tcPr>
            <w:tcW w:w="5233" w:type="dxa"/>
          </w:tcPr>
          <w:p w14:paraId="1EF947CA" w14:textId="77777777" w:rsidR="008E5983" w:rsidRDefault="008E5983"/>
        </w:tc>
      </w:tr>
      <w:tr w:rsidR="008E5983" w14:paraId="65D65F8A" w14:textId="77777777">
        <w:tc>
          <w:tcPr>
            <w:tcW w:w="5233" w:type="dxa"/>
          </w:tcPr>
          <w:p w14:paraId="308C6BC6" w14:textId="77777777" w:rsidR="008E5983" w:rsidRDefault="00966843">
            <w:r>
              <w:rPr>
                <w:sz w:val="18"/>
              </w:rPr>
              <w:t>1</w:t>
            </w:r>
          </w:p>
        </w:tc>
        <w:tc>
          <w:tcPr>
            <w:tcW w:w="5233" w:type="dxa"/>
          </w:tcPr>
          <w:p w14:paraId="160F5902" w14:textId="77777777" w:rsidR="008E5983" w:rsidRDefault="00966843">
            <w:r>
              <w:rPr>
                <w:b/>
                <w:sz w:val="18"/>
              </w:rPr>
              <w:t>DADO QUE:</w:t>
            </w:r>
            <w:r>
              <w:rPr>
                <w:sz w:val="18"/>
              </w:rPr>
              <w:t xml:space="preserve"> um turnaround está no estado "Liberado" e a aeronave recebeu a autorização de push-back </w:t>
            </w:r>
            <w:r>
              <w:br/>
            </w:r>
            <w:r>
              <w:rPr>
                <w:sz w:val="18"/>
              </w:rPr>
              <w:t xml:space="preserve"> </w:t>
            </w:r>
            <w:r>
              <w:rPr>
                <w:b/>
                <w:sz w:val="18"/>
              </w:rPr>
              <w:t>QUANDO:</w:t>
            </w:r>
            <w:r>
              <w:rPr>
                <w:sz w:val="18"/>
              </w:rPr>
              <w:t xml:space="preserve"> registro a saída da posição </w:t>
            </w:r>
            <w:r>
              <w:br/>
            </w:r>
            <w:r>
              <w:rPr>
                <w:sz w:val="18"/>
              </w:rPr>
              <w:t xml:space="preserve"> </w:t>
            </w:r>
            <w:r>
              <w:rPr>
                <w:b/>
                <w:sz w:val="18"/>
              </w:rPr>
              <w:t>ENTÃO:</w:t>
            </w:r>
            <w:r>
              <w:rPr>
                <w:sz w:val="18"/>
              </w:rPr>
              <w:t xml:space="preserve"> o sistema grava o AOBT com o horário do registro e o meu usuário, e o turnaround passa para o estado "Fora de bloco"</w:t>
            </w:r>
          </w:p>
        </w:tc>
      </w:tr>
      <w:tr w:rsidR="008E5983" w14:paraId="36ECC1AC" w14:textId="77777777">
        <w:tc>
          <w:tcPr>
            <w:tcW w:w="5233" w:type="dxa"/>
          </w:tcPr>
          <w:p w14:paraId="6C1C2BB7" w14:textId="77777777" w:rsidR="008E5983" w:rsidRDefault="00966843">
            <w:r>
              <w:rPr>
                <w:sz w:val="18"/>
              </w:rPr>
              <w:t>2</w:t>
            </w:r>
          </w:p>
        </w:tc>
        <w:tc>
          <w:tcPr>
            <w:tcW w:w="5233" w:type="dxa"/>
          </w:tcPr>
          <w:p w14:paraId="0FC5EB9E" w14:textId="77777777" w:rsidR="008E5983" w:rsidRDefault="00966843">
            <w:r>
              <w:rPr>
                <w:b/>
                <w:sz w:val="18"/>
              </w:rPr>
              <w:t>DADO QUE:</w:t>
            </w:r>
            <w:r>
              <w:rPr>
                <w:sz w:val="18"/>
              </w:rPr>
              <w:t xml:space="preserve"> um turnaround está no estado "Pronto para liberação", sem a confirmação da Autoridade de Liberação </w:t>
            </w:r>
            <w:r>
              <w:br/>
            </w:r>
            <w:r>
              <w:rPr>
                <w:sz w:val="18"/>
              </w:rPr>
              <w:t xml:space="preserve"> </w:t>
            </w:r>
            <w:r>
              <w:rPr>
                <w:b/>
                <w:sz w:val="18"/>
              </w:rPr>
              <w:t>QUANDO:</w:t>
            </w:r>
            <w:r>
              <w:rPr>
                <w:sz w:val="18"/>
              </w:rPr>
              <w:t xml:space="preserve"> tento registrar a saída da posição </w:t>
            </w:r>
            <w:r>
              <w:br/>
            </w:r>
            <w:r>
              <w:rPr>
                <w:sz w:val="18"/>
              </w:rPr>
              <w:t xml:space="preserve"> </w:t>
            </w:r>
            <w:r>
              <w:rPr>
                <w:b/>
                <w:sz w:val="18"/>
              </w:rPr>
              <w:t>ENTÃO:</w:t>
            </w:r>
            <w:r>
              <w:rPr>
                <w:sz w:val="18"/>
              </w:rPr>
              <w:t xml:space="preserve"> o sistema recusa o registro, informa que o turnaround ainda não foi liberado, não grava o AOBT e o turnaround mantém o estado</w:t>
            </w:r>
          </w:p>
        </w:tc>
      </w:tr>
      <w:tr w:rsidR="008E5983" w14:paraId="537B7FD7" w14:textId="77777777">
        <w:tc>
          <w:tcPr>
            <w:tcW w:w="5233" w:type="dxa"/>
          </w:tcPr>
          <w:p w14:paraId="33CEC2F2" w14:textId="77777777" w:rsidR="008E5983" w:rsidRDefault="00966843">
            <w:r>
              <w:rPr>
                <w:sz w:val="18"/>
              </w:rPr>
              <w:t>3</w:t>
            </w:r>
          </w:p>
        </w:tc>
        <w:tc>
          <w:tcPr>
            <w:tcW w:w="5233" w:type="dxa"/>
          </w:tcPr>
          <w:p w14:paraId="1E198121" w14:textId="77777777" w:rsidR="008E5983" w:rsidRDefault="00966843">
            <w:r>
              <w:rPr>
                <w:b/>
                <w:sz w:val="18"/>
              </w:rPr>
              <w:t>DADO QUE:</w:t>
            </w:r>
            <w:r>
              <w:rPr>
                <w:sz w:val="18"/>
              </w:rPr>
              <w:t xml:space="preserve"> um turnaround está no estado "Fora de bloco" </w:t>
            </w:r>
            <w:r>
              <w:br/>
            </w:r>
            <w:r>
              <w:rPr>
                <w:sz w:val="18"/>
              </w:rPr>
              <w:t xml:space="preserve"> </w:t>
            </w:r>
            <w:r>
              <w:rPr>
                <w:b/>
                <w:sz w:val="18"/>
              </w:rPr>
              <w:t>QUANDO:</w:t>
            </w:r>
            <w:r>
              <w:rPr>
                <w:sz w:val="18"/>
              </w:rPr>
              <w:t xml:space="preserve"> um Operador de Solo/Rampa tenta registrar início, pausa ou conclusão de uma tarefa desse turnaround </w:t>
            </w:r>
            <w:r>
              <w:br/>
            </w:r>
            <w:r>
              <w:rPr>
                <w:sz w:val="18"/>
              </w:rPr>
              <w:t xml:space="preserve"> </w:t>
            </w:r>
            <w:r>
              <w:rPr>
                <w:b/>
                <w:sz w:val="18"/>
              </w:rPr>
              <w:t>ENTÃO:</w:t>
            </w:r>
            <w:r>
              <w:rPr>
                <w:sz w:val="18"/>
              </w:rPr>
              <w:t xml:space="preserve"> o sistema recusa o registro, informa que o turnaround está encerrado e mantém o histórico de tarefas, marcos e decisões disponível para consulta</w:t>
            </w:r>
          </w:p>
        </w:tc>
      </w:tr>
    </w:tbl>
    <w:p w14:paraId="43E4456E" w14:textId="77777777" w:rsidR="008E5983" w:rsidRDefault="008E5983"/>
    <w:p w14:paraId="27485D23" w14:textId="77777777" w:rsidR="00F80C22" w:rsidRDefault="00F80C22">
      <w:pPr>
        <w:rPr>
          <w:rFonts w:ascii="Arial" w:eastAsiaTheme="majorEastAsia" w:hAnsi="Arial" w:cs="Arial"/>
          <w:b/>
          <w:bCs/>
          <w:sz w:val="28"/>
          <w:szCs w:val="28"/>
        </w:rPr>
      </w:pPr>
      <w:r>
        <w:br w:type="page"/>
      </w:r>
    </w:p>
    <w:p w14:paraId="1E29C8D4" w14:textId="77777777" w:rsidR="0037023A" w:rsidRPr="00486117" w:rsidRDefault="0037023A" w:rsidP="003A38E4">
      <w:pPr>
        <w:pStyle w:val="Ttulo1"/>
      </w:pPr>
      <w:bookmarkStart w:id="9" w:name="_Toc242567105"/>
      <w:r w:rsidRPr="00486117">
        <w:t>RELAÇÃO DE REQUISITOS NÃO-FUNCIONAIS</w:t>
      </w:r>
      <w:bookmarkEnd w:id="9"/>
    </w:p>
    <w:p w14:paraId="440A40EF" w14:textId="77777777" w:rsidR="008E5983" w:rsidRDefault="00966843">
      <w:r>
        <w:t>Referências de horários da tomada de decisão colaborativa em aeroportos (A-CDM) [2][4]: horário programado de chegada à posição (SIBT), horário programado de saída da posição (SOBT), horário estimado de chegada à posição (EIBT), horário real de chegada à posição (AIBT), início real do atendimento em solo (ACGT), início real do embarque (ASBT), fim real do atendimento em solo (AEGT), horário real de prontidão (ARDT), horário real de saída da posição (AOBT), horário-alvo de prontidão (TOBT), horário-alvo de a</w:t>
      </w:r>
      <w:r>
        <w:t>utorização de acionamento (TSAT) e tempo mínimo de turnaround (MTTT). O controle de tráfego aéreo (ATC) permanece externo. Os motivos de atraso usam a tabela da Agência Nacional de Aviação Civil (ANAC) [62]; os pontos de confirmação usam código de resposta rápida (QR Code), conforme ADR-0007.</w:t>
      </w:r>
    </w:p>
    <w:p w14:paraId="5869FB72" w14:textId="77777777" w:rsidR="008E5983" w:rsidRDefault="00966843">
      <w:r>
        <w:t>Os requisitos são classificados pelas características de qualidade da Organização Internacional de Normalização e da Comissão Eletrotécnica Internacional (ISO/IEC), na norma ISO/IEC 25010:2011 [103], edição correspondente às categorias empregadas no template.</w:t>
      </w:r>
    </w:p>
    <w:tbl>
      <w:tblPr>
        <w:tblStyle w:val="Tabelacomgrade"/>
        <w:tblW w:w="0" w:type="auto"/>
        <w:tblLook w:val="04A0" w:firstRow="1" w:lastRow="0" w:firstColumn="1" w:lastColumn="0" w:noHBand="0" w:noVBand="1"/>
      </w:tblPr>
      <w:tblGrid>
        <w:gridCol w:w="3484"/>
        <w:gridCol w:w="3486"/>
        <w:gridCol w:w="3486"/>
      </w:tblGrid>
      <w:tr w:rsidR="008E5983" w14:paraId="57AFF5DC" w14:textId="77777777">
        <w:tc>
          <w:tcPr>
            <w:tcW w:w="10467" w:type="dxa"/>
            <w:gridSpan w:val="3"/>
            <w:shd w:val="clear" w:color="auto" w:fill="D9D9D9"/>
          </w:tcPr>
          <w:p w14:paraId="74E03075" w14:textId="77777777" w:rsidR="008E5983" w:rsidRDefault="00966843">
            <w:r>
              <w:rPr>
                <w:b/>
                <w:sz w:val="20"/>
              </w:rPr>
              <w:t>PRODUTO:</w:t>
            </w:r>
            <w:r>
              <w:rPr>
                <w:sz w:val="20"/>
              </w:rPr>
              <w:t xml:space="preserve"> Aircraft Turnaround Orchestration System</w:t>
            </w:r>
          </w:p>
        </w:tc>
      </w:tr>
      <w:tr w:rsidR="008E5983" w14:paraId="749B85A5" w14:textId="77777777">
        <w:trPr>
          <w:tblHeader/>
        </w:trPr>
        <w:tc>
          <w:tcPr>
            <w:tcW w:w="3489" w:type="dxa"/>
            <w:shd w:val="clear" w:color="auto" w:fill="D9D9D9"/>
          </w:tcPr>
          <w:p w14:paraId="1477CE6B" w14:textId="77777777" w:rsidR="008E5983" w:rsidRDefault="00966843">
            <w:r>
              <w:rPr>
                <w:b/>
                <w:sz w:val="18"/>
              </w:rPr>
              <w:t>#</w:t>
            </w:r>
          </w:p>
        </w:tc>
        <w:tc>
          <w:tcPr>
            <w:tcW w:w="3489" w:type="dxa"/>
            <w:shd w:val="clear" w:color="auto" w:fill="D9D9D9"/>
          </w:tcPr>
          <w:p w14:paraId="53369C03" w14:textId="77777777" w:rsidR="008E5983" w:rsidRDefault="00966843">
            <w:r>
              <w:rPr>
                <w:b/>
                <w:sz w:val="18"/>
              </w:rPr>
              <w:t>REQUISITO NÃO-FUNCIONAL</w:t>
            </w:r>
          </w:p>
        </w:tc>
        <w:tc>
          <w:tcPr>
            <w:tcW w:w="3489" w:type="dxa"/>
            <w:shd w:val="clear" w:color="auto" w:fill="D9D9D9"/>
          </w:tcPr>
          <w:p w14:paraId="710C0151" w14:textId="77777777" w:rsidR="008E5983" w:rsidRDefault="00966843">
            <w:r>
              <w:rPr>
                <w:b/>
                <w:sz w:val="18"/>
              </w:rPr>
              <w:t>NORMA ISO/IEC 25010</w:t>
            </w:r>
          </w:p>
        </w:tc>
      </w:tr>
      <w:tr w:rsidR="008E5983" w14:paraId="11A08129" w14:textId="77777777">
        <w:tc>
          <w:tcPr>
            <w:tcW w:w="3489" w:type="dxa"/>
          </w:tcPr>
          <w:p w14:paraId="0D6309A6" w14:textId="77777777" w:rsidR="008E5983" w:rsidRDefault="00966843">
            <w:r>
              <w:rPr>
                <w:sz w:val="18"/>
              </w:rPr>
              <w:t>RNF-1</w:t>
            </w:r>
          </w:p>
        </w:tc>
        <w:tc>
          <w:tcPr>
            <w:tcW w:w="3489" w:type="dxa"/>
          </w:tcPr>
          <w:p w14:paraId="2B75DEC7" w14:textId="77777777" w:rsidR="008E5983" w:rsidRDefault="00966843">
            <w:r>
              <w:rPr>
                <w:sz w:val="18"/>
              </w:rPr>
              <w:t xml:space="preserve">Em todos os RFs, o servidor verifica identidade e permissão a cada ação protegida, inclusive acesso direto. </w:t>
            </w:r>
            <w:r>
              <w:br/>
            </w:r>
            <w:r>
              <w:br/>
            </w:r>
            <w:r>
              <w:rPr>
                <w:sz w:val="18"/>
              </w:rPr>
              <w:t xml:space="preserve"> </w:t>
            </w:r>
            <w:r>
              <w:rPr>
                <w:b/>
                <w:sz w:val="18"/>
              </w:rPr>
              <w:t>Permissões nos RF-1 a RF-13:</w:t>
            </w:r>
            <w:r>
              <w:rPr>
                <w:sz w:val="18"/>
              </w:rPr>
              <w:t xml:space="preserve"> Administrador do Sistema executa RF-2/RF-9; Coordenador de Turnaround executa RF-3 a RF-8, RF-10, RF-11 e RF-13; Operador de Solo/Rampa com tarefa atribuída executa RF-12; os quatro perfis usam RF-1. </w:t>
            </w:r>
            <w:r>
              <w:br/>
            </w:r>
            <w:r>
              <w:rPr>
                <w:sz w:val="18"/>
              </w:rPr>
              <w:t xml:space="preserve"> Desativação bloqueia a próxima autenticação ou ação, mesmo com sessão aberta. As permissões dos outros RFs seguem os atores e as condições neles definidos; Motor de Eventos não usa perfil humano. </w:t>
            </w:r>
            <w:r>
              <w:br/>
            </w:r>
            <w:r>
              <w:br/>
            </w:r>
            <w:r>
              <w:rPr>
                <w:sz w:val="18"/>
              </w:rPr>
              <w:t xml:space="preserve"> </w:t>
            </w:r>
            <w:r>
              <w:rPr>
                <w:b/>
                <w:sz w:val="18"/>
              </w:rPr>
              <w:t>Verificação:</w:t>
            </w:r>
            <w:r>
              <w:rPr>
                <w:sz w:val="18"/>
              </w:rPr>
              <w:t xml:space="preserve"> testar RF-1 a RF-13 com os quatro perfis; 100% dos acessos não autorizados são recusados, sem mostrar dados protegidos ou gravar alterações.</w:t>
            </w:r>
          </w:p>
        </w:tc>
        <w:tc>
          <w:tcPr>
            <w:tcW w:w="3489" w:type="dxa"/>
          </w:tcPr>
          <w:p w14:paraId="63F037FB" w14:textId="77777777" w:rsidR="008E5983" w:rsidRDefault="00966843">
            <w:r>
              <w:rPr>
                <w:sz w:val="18"/>
              </w:rPr>
              <w:t>Segurança (confidencialidade e integridade)</w:t>
            </w:r>
          </w:p>
        </w:tc>
      </w:tr>
      <w:tr w:rsidR="008E5983" w14:paraId="20DBC023" w14:textId="77777777">
        <w:tc>
          <w:tcPr>
            <w:tcW w:w="3489" w:type="dxa"/>
          </w:tcPr>
          <w:p w14:paraId="5587C7BA" w14:textId="77777777" w:rsidR="008E5983" w:rsidRDefault="00966843">
            <w:r>
              <w:rPr>
                <w:sz w:val="18"/>
              </w:rPr>
              <w:t>RNF-2</w:t>
            </w:r>
          </w:p>
        </w:tc>
        <w:tc>
          <w:tcPr>
            <w:tcW w:w="3489" w:type="dxa"/>
          </w:tcPr>
          <w:p w14:paraId="55060F7F" w14:textId="77777777" w:rsidR="008E5983" w:rsidRDefault="00966843">
            <w:r>
              <w:rPr>
                <w:sz w:val="18"/>
              </w:rPr>
              <w:t xml:space="preserve">Para todos os RFs, alterações de dados e estados guardam objeto, ação, autor, data e horário com fuso, valores anteriores e novos. </w:t>
            </w:r>
            <w:r>
              <w:br/>
            </w:r>
            <w:r>
              <w:rPr>
                <w:sz w:val="18"/>
              </w:rPr>
              <w:t xml:space="preserve"> Ações automáticas identificam o Motor de Eventos e o registro ou gatilho que as causou. </w:t>
            </w:r>
            <w:r>
              <w:br/>
            </w:r>
            <w:r>
              <w:rPr>
                <w:sz w:val="18"/>
              </w:rPr>
              <w:t xml:space="preserve"> Senhas, seus hashes e tokens não entram na trilha, que os quatro perfis humanos não podem editar ou excluir; a anonimização automática segue RNF-6. </w:t>
            </w:r>
            <w:r>
              <w:br/>
            </w:r>
            <w:r>
              <w:br/>
            </w:r>
            <w:r>
              <w:rPr>
                <w:sz w:val="18"/>
              </w:rPr>
              <w:t xml:space="preserve"> </w:t>
            </w:r>
            <w:r>
              <w:rPr>
                <w:b/>
                <w:sz w:val="18"/>
              </w:rPr>
              <w:t>Verificação:</w:t>
            </w:r>
            <w:r>
              <w:rPr>
                <w:sz w:val="18"/>
              </w:rPr>
              <w:t xml:space="preserve"> executar 100 alterações envolvendo cadastros, planejamento, chegada (registro e correção), inclusão de serviço sob demanda no plano em andamento, execução e propagação, cálculos, alertas, exceções, reatribuições, previsão, liberação e saída, incluindo falha de gravação. Toda alteração confirmada deve ter auditoria; uma falha não pode deixar dados alterados sem ela.</w:t>
            </w:r>
          </w:p>
        </w:tc>
        <w:tc>
          <w:tcPr>
            <w:tcW w:w="3489" w:type="dxa"/>
          </w:tcPr>
          <w:p w14:paraId="648D6EAD" w14:textId="77777777" w:rsidR="008E5983" w:rsidRDefault="00966843">
            <w:r>
              <w:rPr>
                <w:sz w:val="18"/>
              </w:rPr>
              <w:t>Segurança (responsabilização e integridade)</w:t>
            </w:r>
          </w:p>
        </w:tc>
      </w:tr>
      <w:tr w:rsidR="008E5983" w14:paraId="7B8ADD5B" w14:textId="77777777">
        <w:tc>
          <w:tcPr>
            <w:tcW w:w="3489" w:type="dxa"/>
          </w:tcPr>
          <w:p w14:paraId="2966B7A9" w14:textId="77777777" w:rsidR="008E5983" w:rsidRDefault="00966843">
            <w:r>
              <w:rPr>
                <w:sz w:val="18"/>
              </w:rPr>
              <w:t>RNF-3</w:t>
            </w:r>
          </w:p>
        </w:tc>
        <w:tc>
          <w:tcPr>
            <w:tcW w:w="3489" w:type="dxa"/>
          </w:tcPr>
          <w:p w14:paraId="64A0AA08" w14:textId="77777777" w:rsidR="008E5983" w:rsidRDefault="00966843">
            <w:r>
              <w:rPr>
                <w:sz w:val="18"/>
              </w:rPr>
              <w:t xml:space="preserve">Em todos os RFs, a comunicação usa o protocolo de transferência de hipertexto seguro (HTTPS). Requisições sem proteção não podem transmitir credenciais nem executar ações protegidas. </w:t>
            </w:r>
            <w:r>
              <w:br/>
            </w:r>
            <w:r>
              <w:br/>
            </w:r>
            <w:r>
              <w:rPr>
                <w:sz w:val="18"/>
              </w:rPr>
              <w:t xml:space="preserve"> </w:t>
            </w:r>
            <w:r>
              <w:rPr>
                <w:b/>
                <w:sz w:val="18"/>
              </w:rPr>
              <w:t>Cadastro e acesso (RF-1/RF-2):</w:t>
            </w:r>
            <w:r>
              <w:rPr>
                <w:sz w:val="18"/>
              </w:rPr>
              <w:t xml:space="preserve"> senhas são guardadas por função própria para senhas, com sal individual (valor aleatório exclusivo usado na proteção), nunca em texto legível. Nas respostas de cadastro, os dados pessoais ficam limitados a nome, identificador, perfil, situação e equipe; não se mostram senhas, hashes (representações protegidas de senhas) ou tokens (credenciais de acesso). </w:t>
            </w:r>
            <w:r>
              <w:br/>
            </w:r>
            <w:r>
              <w:br/>
            </w:r>
            <w:r>
              <w:rPr>
                <w:sz w:val="18"/>
              </w:rPr>
              <w:t xml:space="preserve"> </w:t>
            </w:r>
            <w:r>
              <w:rPr>
                <w:b/>
                <w:sz w:val="18"/>
              </w:rPr>
              <w:t>Verificação:</w:t>
            </w:r>
            <w:r>
              <w:rPr>
                <w:sz w:val="18"/>
              </w:rPr>
              <w:t xml:space="preserve"> conferir o HTTPS em cada função acessível pela rede, com 100% das ações protegidas recusadas sem comunicação segura. Com 20 usuários, inspecionar armazenamento, respostas de cadastro e registros: zero senha legível armazenada ou registrada e zero senha, hash ou token nas respostas de cadastro; senhas iguais de usuários diferentes geram hashes diferentes.</w:t>
            </w:r>
          </w:p>
        </w:tc>
        <w:tc>
          <w:tcPr>
            <w:tcW w:w="3489" w:type="dxa"/>
          </w:tcPr>
          <w:p w14:paraId="02A7D45E" w14:textId="77777777" w:rsidR="008E5983" w:rsidRDefault="00966843">
            <w:r>
              <w:rPr>
                <w:sz w:val="18"/>
              </w:rPr>
              <w:t>Segurança (confidencialidade e autenticidade)</w:t>
            </w:r>
          </w:p>
        </w:tc>
      </w:tr>
      <w:tr w:rsidR="008E5983" w14:paraId="7609A022" w14:textId="77777777">
        <w:tc>
          <w:tcPr>
            <w:tcW w:w="3489" w:type="dxa"/>
          </w:tcPr>
          <w:p w14:paraId="195AE9A5" w14:textId="77777777" w:rsidR="008E5983" w:rsidRDefault="00966843">
            <w:r>
              <w:rPr>
                <w:sz w:val="18"/>
              </w:rPr>
              <w:t>RNF-4</w:t>
            </w:r>
          </w:p>
        </w:tc>
        <w:tc>
          <w:tcPr>
            <w:tcW w:w="3489" w:type="dxa"/>
          </w:tcPr>
          <w:p w14:paraId="4FC2139E" w14:textId="77777777" w:rsidR="008E5983" w:rsidRDefault="00966843">
            <w:r>
              <w:rPr>
                <w:sz w:val="18"/>
              </w:rPr>
              <w:t xml:space="preserve">Os dados de RF-2 a RF-13 seguem um formato comum versionado para troca entre os módulos do sistema, sem integração externa. </w:t>
            </w:r>
            <w:r>
              <w:br/>
            </w:r>
            <w:r>
              <w:br/>
            </w:r>
            <w:r>
              <w:rPr>
                <w:sz w:val="18"/>
              </w:rPr>
              <w:t xml:space="preserve"> </w:t>
            </w:r>
            <w:r>
              <w:rPr>
                <w:b/>
                <w:sz w:val="18"/>
              </w:rPr>
              <w:t>Dados compartilhados:</w:t>
            </w:r>
            <w:r>
              <w:rPr>
                <w:sz w:val="18"/>
              </w:rPr>
              <w:t xml:space="preserve"> o formato mantém identificadores estáveis de usuários, equipes, modelos, companhia, turnaround, tarefas e pontos, seus vínculos, situação ativa, tipos de atividade, indicação "sob demanda" da tarefa do modelo, obrigatoriedade, permissão de "Não aplicável", dependências, responsáveis, horários com data e fuso e durações em minutos. </w:t>
            </w:r>
            <w:r>
              <w:br/>
            </w:r>
            <w:r>
              <w:rPr>
                <w:sz w:val="18"/>
              </w:rPr>
              <w:t xml:space="preserve"> Preserva separadamente horário-alvo de prontidão (TOBT) planejado e vigente, horário estimado de chegada à posição (EIBT), tempo mínimo de turnaround (MTTT) e horário real de chegada à posição (AIBT) registrado [2][4]. </w:t>
            </w:r>
            <w:r>
              <w:br/>
            </w:r>
            <w:r>
              <w:rPr>
                <w:sz w:val="18"/>
              </w:rPr>
              <w:t xml:space="preserve"> Inclui pontos de código de resposta rápida (QR Code), política de abastecimento e versão, registro da chegada (identificador, AIBT, operador e horário do registro) e correções (coordenador, motivo, valor anterior e novo e horário da correção). Os vínculos históricos são preservados também após a anonimização do RNF-6. </w:t>
            </w:r>
            <w:r>
              <w:br/>
            </w:r>
            <w:r>
              <w:br/>
            </w:r>
            <w:r>
              <w:rPr>
                <w:sz w:val="18"/>
              </w:rPr>
              <w:t xml:space="preserve"> </w:t>
            </w:r>
            <w:r>
              <w:rPr>
                <w:b/>
                <w:sz w:val="18"/>
              </w:rPr>
              <w:t>Verificação:</w:t>
            </w:r>
            <w:r>
              <w:rPr>
                <w:sz w:val="18"/>
              </w:rPr>
              <w:t xml:space="preserve"> salvar e ler 20 planos com virada do dia, embarque, paralelismo, ambas as políticas, catálogo e tarefas sob demanda acionadas, chegadas registradas e corrigidas; 100% dos campos e vínculos devem permanecer iguais. Dados ou versões incompatíveis são recusados com motivo, sem gravação parcial.</w:t>
            </w:r>
          </w:p>
        </w:tc>
        <w:tc>
          <w:tcPr>
            <w:tcW w:w="3489" w:type="dxa"/>
          </w:tcPr>
          <w:p w14:paraId="63776279" w14:textId="77777777" w:rsidR="008E5983" w:rsidRDefault="00966843">
            <w:r>
              <w:rPr>
                <w:sz w:val="18"/>
              </w:rPr>
              <w:t>Compatibilidade (interoperabilidade)</w:t>
            </w:r>
          </w:p>
        </w:tc>
      </w:tr>
      <w:tr w:rsidR="008E5983" w14:paraId="2BA0C72B" w14:textId="77777777">
        <w:tc>
          <w:tcPr>
            <w:tcW w:w="3489" w:type="dxa"/>
          </w:tcPr>
          <w:p w14:paraId="6A5132EF" w14:textId="77777777" w:rsidR="008E5983" w:rsidRDefault="00966843">
            <w:r>
              <w:rPr>
                <w:sz w:val="18"/>
              </w:rPr>
              <w:t>RNF-5</w:t>
            </w:r>
          </w:p>
        </w:tc>
        <w:tc>
          <w:tcPr>
            <w:tcW w:w="3489" w:type="dxa"/>
          </w:tcPr>
          <w:p w14:paraId="481BDAF5" w14:textId="77777777" w:rsidR="008E5983" w:rsidRDefault="00966843">
            <w:r>
              <w:rPr>
                <w:sz w:val="18"/>
              </w:rPr>
              <w:t xml:space="preserve">Na autenticação do RF-1, 5 senhas erradas consecutivas para a mesma conta, dentro de 15 minutos, bloqueiam novas tentativas por 15 minutos a partir da quinta falha, mesmo com a senha correta. O controle ocorre no servidor; tentativas durante o bloqueio não estendem o prazo. Após o prazo, a conta pode tentar novamente; autenticação válida zera o contador. </w:t>
            </w:r>
            <w:r>
              <w:br/>
            </w:r>
            <w:r>
              <w:rPr>
                <w:sz w:val="18"/>
              </w:rPr>
              <w:t xml:space="preserve"> Nas sessões humanas de todos os RFs, 45 minutos sem ação do usuário encerram a sessão e exigem nova autenticação; consultas automáticas não renovam a sessão. </w:t>
            </w:r>
            <w:r>
              <w:br/>
            </w:r>
            <w:r>
              <w:rPr>
                <w:sz w:val="18"/>
              </w:rPr>
              <w:t xml:space="preserve"> Nos RF-15 a RF-19, a expiração não apaga registros feitos sem conexão durante os até 30 minutos do RNF-8: a fila fica protegida e vinculada ao usuário original, sem acesso por outra conta. Com sessão válida, os registros devem chegar ao servidor e eventuais avisos de recusa devem aparecer em até 5 segundos após a reconexão. Com sessão expirada, a fila aguarda nova autenticação bem-sucedida do mesmo usuário; os mesmos 5 segundos contam a partir dessa autenticação, com conexão disponível. Em ambos os casos, </w:t>
            </w:r>
            <w:r>
              <w:rPr>
                <w:sz w:val="18"/>
              </w:rPr>
              <w:t xml:space="preserve">o servidor valida as permissões atuais (RNF-1) e aceita ou recusa os registros na ordem original, sem trocar autoria nem horários ou duplicá-los. Falha no login ou acesso por outra conta não libera o envio nem apaga a fila. </w:t>
            </w:r>
            <w:r>
              <w:br/>
            </w:r>
            <w:r>
              <w:br/>
            </w:r>
            <w:r>
              <w:rPr>
                <w:sz w:val="18"/>
              </w:rPr>
              <w:t xml:space="preserve"> </w:t>
            </w:r>
            <w:r>
              <w:rPr>
                <w:b/>
                <w:sz w:val="18"/>
              </w:rPr>
              <w:t>Verificação:</w:t>
            </w:r>
            <w:r>
              <w:rPr>
                <w:sz w:val="18"/>
              </w:rPr>
              <w:t xml:space="preserve"> com 20 contas, conferir a quinta falha, o bloqueio por 15 minutos e a nova tentativa após o prazo. Conferir expiração aos 45 minutos sem ação. Testar 50 registros sem conexão por 30 minutos, incluindo expiração e troca de conta: 100% ficam preservados até serem aceitos ou recusados pelo servidor, sem acesso pela conta diferente. Com sessão válida, medir chegada ao servidor e aviso de recusa desde a reconexão; com sessão expirada, desde a autenticação bem-sucedida do mesmo usuário, com conexão disponível: 1</w:t>
            </w:r>
            <w:r>
              <w:rPr>
                <w:sz w:val="18"/>
              </w:rPr>
              <w:t>00% dentro de 5 segundos. Incluir login malsucedido e registros que deixaram de ser válidos; zero envio antes da autenticação e zero alteração de estado por registro recusado.</w:t>
            </w:r>
          </w:p>
        </w:tc>
        <w:tc>
          <w:tcPr>
            <w:tcW w:w="3489" w:type="dxa"/>
          </w:tcPr>
          <w:p w14:paraId="6FABC490" w14:textId="77777777" w:rsidR="008E5983" w:rsidRDefault="00966843">
            <w:r>
              <w:rPr>
                <w:sz w:val="18"/>
              </w:rPr>
              <w:t>Segurança (autenticidade e confidencialidade)</w:t>
            </w:r>
          </w:p>
        </w:tc>
      </w:tr>
      <w:tr w:rsidR="008E5983" w14:paraId="2DC24A07" w14:textId="77777777">
        <w:tc>
          <w:tcPr>
            <w:tcW w:w="3489" w:type="dxa"/>
          </w:tcPr>
          <w:p w14:paraId="52058407" w14:textId="77777777" w:rsidR="008E5983" w:rsidRDefault="00966843">
            <w:r>
              <w:rPr>
                <w:sz w:val="18"/>
              </w:rPr>
              <w:t>RNF-6</w:t>
            </w:r>
          </w:p>
        </w:tc>
        <w:tc>
          <w:tcPr>
            <w:tcW w:w="3489" w:type="dxa"/>
          </w:tcPr>
          <w:p w14:paraId="38A6DE5B" w14:textId="77777777" w:rsidR="008E5983" w:rsidRDefault="00966843">
            <w:r>
              <w:rPr>
                <w:sz w:val="18"/>
              </w:rPr>
              <w:t xml:space="preserve">Para todos os RFs, a trilha de auditoria do RNF-2 conserva autoria identificável por 90 dias após o estado "Fora de bloco" do turnaround relacionado (RF-44); para registros sem turnaround, por 90 dias após o registro. Turnarounds ainda não encerrados mantêm a trilha identificável. Assim, os logs dos últimos 90 dias exigidos no RNF-24 permanecem reconstruíveis. </w:t>
            </w:r>
            <w:r>
              <w:br/>
            </w:r>
            <w:r>
              <w:rPr>
                <w:sz w:val="18"/>
              </w:rPr>
              <w:t xml:space="preserve"> Dados pessoais de usuários desativados (RF-2) ficam guardados até 90 dias após a desativação e até o fim do prazo dos turnarounds a que estejam vinculados, valendo a data mais tardia. </w:t>
            </w:r>
            <w:r>
              <w:br/>
            </w:r>
            <w:r>
              <w:rPr>
                <w:sz w:val="18"/>
              </w:rPr>
              <w:t xml:space="preserve"> Em até 24 horas após cada prazo, uma rotina automática anonimiza os dados pessoais no cadastro e nos registros vencidos, inclusive valores anteriores/novos e textos livres que identifiquem a pessoa. Usa um identificador histórico não reversível, sem vínculo com a conta identificável, e elimina credenciais e associações de reidentificação vencidas. Não exclui eventos, equipes, tarefas ou turnarounds: preserva horários, estados, motivos operacionais sem dados pessoais e vínculos históricos, conforme RF-2, RF</w:t>
            </w:r>
            <w:r>
              <w:rPr>
                <w:sz w:val="18"/>
              </w:rPr>
              <w:t xml:space="preserve">-9 e RF-44. A rotina registra sua execução sem expor os dados anonimizados. </w:t>
            </w:r>
            <w:r>
              <w:br/>
            </w:r>
            <w:r>
              <w:br/>
            </w:r>
            <w:r>
              <w:rPr>
                <w:sz w:val="18"/>
              </w:rPr>
              <w:t xml:space="preserve"> </w:t>
            </w:r>
            <w:r>
              <w:rPr>
                <w:b/>
                <w:sz w:val="18"/>
              </w:rPr>
              <w:t>Verificação:</w:t>
            </w:r>
            <w:r>
              <w:rPr>
                <w:sz w:val="18"/>
              </w:rPr>
              <w:t xml:space="preserve"> com relógio controlado, conferir registros antes de 90 dias, na data-limite e 24 horas depois, usuários desativados com turnaround aberto e encerrado e registros sem turnaround. Antes do prazo, 100% mantêm a autoria; depois, zero dado pessoal identificável ou vínculo reversível vencido, com 100% dos eventos e vínculos históricos preservados. Reconstruir a linha do tempo dos últimos 90 dias em até 5 minutos (RNF-24).</w:t>
            </w:r>
          </w:p>
        </w:tc>
        <w:tc>
          <w:tcPr>
            <w:tcW w:w="3489" w:type="dxa"/>
          </w:tcPr>
          <w:p w14:paraId="74AD0C6B" w14:textId="77777777" w:rsidR="008E5983" w:rsidRDefault="00966843">
            <w:r>
              <w:rPr>
                <w:sz w:val="18"/>
              </w:rPr>
              <w:t>Segurança (confidencialidade e responsabilização)</w:t>
            </w:r>
          </w:p>
        </w:tc>
      </w:tr>
      <w:tr w:rsidR="008E5983" w14:paraId="545C6468" w14:textId="77777777">
        <w:tc>
          <w:tcPr>
            <w:tcW w:w="3489" w:type="dxa"/>
          </w:tcPr>
          <w:p w14:paraId="119EAA6A" w14:textId="77777777" w:rsidR="008E5983" w:rsidRDefault="00966843">
            <w:r>
              <w:rPr>
                <w:sz w:val="18"/>
              </w:rPr>
              <w:t>RNF-7</w:t>
            </w:r>
          </w:p>
        </w:tc>
        <w:tc>
          <w:tcPr>
            <w:tcW w:w="3489" w:type="dxa"/>
          </w:tcPr>
          <w:p w14:paraId="0EFC5D02" w14:textId="77777777" w:rsidR="008E5983" w:rsidRDefault="00966843">
            <w:r>
              <w:rPr>
                <w:sz w:val="18"/>
              </w:rPr>
              <w:t>As funções usadas pelo Operador de Solo/Rampa (RF-14 a RF-19) devem estar disponíveis em pelo menos 99,5% do tempo de cada mês, 24 horas por dia, medido por verificação automática a cada 1 minuto; o tempo de indisponibilidade inclui paradas programadas.</w:t>
            </w:r>
          </w:p>
        </w:tc>
        <w:tc>
          <w:tcPr>
            <w:tcW w:w="3489" w:type="dxa"/>
          </w:tcPr>
          <w:p w14:paraId="0288C78F" w14:textId="77777777" w:rsidR="008E5983" w:rsidRDefault="00966843">
            <w:r>
              <w:rPr>
                <w:sz w:val="18"/>
              </w:rPr>
              <w:t>Confiabilidade (disponibilidade)</w:t>
            </w:r>
          </w:p>
        </w:tc>
      </w:tr>
      <w:tr w:rsidR="008E5983" w14:paraId="24C28683" w14:textId="77777777">
        <w:tc>
          <w:tcPr>
            <w:tcW w:w="3489" w:type="dxa"/>
          </w:tcPr>
          <w:p w14:paraId="7784D11B" w14:textId="77777777" w:rsidR="008E5983" w:rsidRDefault="00966843">
            <w:r>
              <w:rPr>
                <w:sz w:val="18"/>
              </w:rPr>
              <w:t>RNF-8</w:t>
            </w:r>
          </w:p>
        </w:tc>
        <w:tc>
          <w:tcPr>
            <w:tcW w:w="3489" w:type="dxa"/>
          </w:tcPr>
          <w:p w14:paraId="3D56FC29" w14:textId="77777777" w:rsidR="008E5983" w:rsidRDefault="00966843">
            <w:r>
              <w:rPr>
                <w:sz w:val="18"/>
              </w:rPr>
              <w:t>Sem conexão com a internet, o sistema, no celular do Operador de Solo/Rampa, deve aceitar os registros das funções RF-15 a RF-19 por até 30 minutos, guardando o horário de cada ação no próprio aparelho com precisão de minuto completo, e enviá-los ao servidor na ordem em que foram feitos, em até 5 segundos contados da volta da conexão, se a sessão do operador ainda for válida, ou da nova autenticação do mesmo operador, se a sessão tiver expirado por inatividade (RNF-5). Com a sessão expirada, os registros co</w:t>
            </w:r>
            <w:r>
              <w:rPr>
                <w:sz w:val="18"/>
              </w:rPr>
              <w:t>ntinuam guardados no celular e só são enviados depois dessa autenticação; a falha na autenticação ou a autenticação de outro usuário não envia nem apaga os registros. Antes de aceitar os registros, o servidor confere as permissões atuais do operador que os fez (RNF-1). No teste com 50 registros feitos sem conexão, repetido com a sessão válida e com a sessão expirada na volta da conexão, 100% devem chegar ao servidor no prazo, sem duplicação, com o autor e o horário da ação, e não o do envio, e nenhum pode s</w:t>
            </w:r>
            <w:r>
              <w:rPr>
                <w:sz w:val="18"/>
              </w:rPr>
              <w:t>er enviado antes da nova autenticação do mesmo operador. O registro que já não for válido no servidor no momento do envio (por exemplo, o início de uma tarefa que foi reatribuída a outro operador ou marcada como "Não aplicável", ou uma ação para a qual o operador já não tem permissão) é recusado, não altera o estado da tarefa, e o operador recebe no celular o aviso da recusa, com o motivo, no mesmo prazo de 5 segundos; no mesmo teste, 100% dos registros tornados inválidos devem ser recusados com o aviso.</w:t>
            </w:r>
          </w:p>
        </w:tc>
        <w:tc>
          <w:tcPr>
            <w:tcW w:w="3489" w:type="dxa"/>
          </w:tcPr>
          <w:p w14:paraId="4D147468" w14:textId="77777777" w:rsidR="008E5983" w:rsidRDefault="00966843">
            <w:r>
              <w:rPr>
                <w:sz w:val="18"/>
              </w:rPr>
              <w:t>Confiabilidade (tolerância a falhas)</w:t>
            </w:r>
          </w:p>
        </w:tc>
      </w:tr>
      <w:tr w:rsidR="008E5983" w14:paraId="100092EF" w14:textId="77777777">
        <w:tc>
          <w:tcPr>
            <w:tcW w:w="3489" w:type="dxa"/>
          </w:tcPr>
          <w:p w14:paraId="55AF0311" w14:textId="77777777" w:rsidR="008E5983" w:rsidRDefault="00966843">
            <w:r>
              <w:rPr>
                <w:sz w:val="18"/>
              </w:rPr>
              <w:t>RNF-9</w:t>
            </w:r>
          </w:p>
        </w:tc>
        <w:tc>
          <w:tcPr>
            <w:tcW w:w="3489" w:type="dxa"/>
          </w:tcPr>
          <w:p w14:paraId="361574D9" w14:textId="77777777" w:rsidR="008E5983" w:rsidRDefault="00966843">
            <w:r>
              <w:rPr>
                <w:sz w:val="18"/>
              </w:rPr>
              <w:t>As telas do Operador de Solo/Rampa (RF-12, RF-14 a RF-19 e RF-44) devem funcionar, incluindo a leitura de QR Code pela câmera, nas duas versões mais recentes do Chrome no Android 10 ou superior e do Safari no iOS 16 ou superior, em telas de 360 a 430 pixels de largura, sem rolagem horizontal e sem texto ou botão cortado, conferido em um roteiro de teste executado em cada combinação.</w:t>
            </w:r>
          </w:p>
        </w:tc>
        <w:tc>
          <w:tcPr>
            <w:tcW w:w="3489" w:type="dxa"/>
          </w:tcPr>
          <w:p w14:paraId="70308238" w14:textId="77777777" w:rsidR="008E5983" w:rsidRDefault="00966843">
            <w:r>
              <w:rPr>
                <w:sz w:val="18"/>
              </w:rPr>
              <w:t>Portabilidade (adaptabilidade)</w:t>
            </w:r>
          </w:p>
        </w:tc>
      </w:tr>
      <w:tr w:rsidR="008E5983" w14:paraId="24BDB84E" w14:textId="77777777">
        <w:tc>
          <w:tcPr>
            <w:tcW w:w="3489" w:type="dxa"/>
          </w:tcPr>
          <w:p w14:paraId="0111A695" w14:textId="77777777" w:rsidR="008E5983" w:rsidRDefault="00966843">
            <w:r>
              <w:rPr>
                <w:sz w:val="18"/>
              </w:rPr>
              <w:t>RNF-10</w:t>
            </w:r>
          </w:p>
        </w:tc>
        <w:tc>
          <w:tcPr>
            <w:tcW w:w="3489" w:type="dxa"/>
          </w:tcPr>
          <w:p w14:paraId="1D3047BF" w14:textId="77777777" w:rsidR="008E5983" w:rsidRDefault="00966843">
            <w:r>
              <w:rPr>
                <w:sz w:val="18"/>
              </w:rPr>
              <w:t>O Operador de Solo/Rampa deve acessar o sistema pelo navegador do celular, por endereço web, sem instalar aplicativo de loja; do primeiro acesso de um usuário já cadastrado (RF-1) até a lista de tarefas (RF-14), o caminho deve ter no máximo 3 telas (endereço, autenticação e lista).</w:t>
            </w:r>
          </w:p>
        </w:tc>
        <w:tc>
          <w:tcPr>
            <w:tcW w:w="3489" w:type="dxa"/>
          </w:tcPr>
          <w:p w14:paraId="603D24E8" w14:textId="77777777" w:rsidR="008E5983" w:rsidRDefault="00966843">
            <w:r>
              <w:rPr>
                <w:sz w:val="18"/>
              </w:rPr>
              <w:t>Portabilidade (instalabilidade)</w:t>
            </w:r>
          </w:p>
        </w:tc>
      </w:tr>
      <w:tr w:rsidR="008E5983" w14:paraId="0E6C72DA" w14:textId="77777777">
        <w:tc>
          <w:tcPr>
            <w:tcW w:w="3489" w:type="dxa"/>
          </w:tcPr>
          <w:p w14:paraId="1D54463B" w14:textId="77777777" w:rsidR="008E5983" w:rsidRDefault="00966843">
            <w:r>
              <w:rPr>
                <w:sz w:val="18"/>
              </w:rPr>
              <w:t>RNF-11</w:t>
            </w:r>
          </w:p>
        </w:tc>
        <w:tc>
          <w:tcPr>
            <w:tcW w:w="3489" w:type="dxa"/>
          </w:tcPr>
          <w:p w14:paraId="4516FA42" w14:textId="77777777" w:rsidR="008E5983" w:rsidRDefault="00966843">
            <w:r>
              <w:rPr>
                <w:sz w:val="18"/>
              </w:rPr>
              <w:t>Cada mudança de estado de tarefa ou de turnaround, de projeção de prontidão ou de alerta deve aparecer no painel do Coordenador de Turnaround (RF-25), na linha do tempo do turnaround (RF-26), na lista de alertas abertos (RF-33) e na lista de tarefas do Operador de Solo/Rampa (RF-14, após a propagação do RF-21), inclusive a liberação das primeiras tarefas pela entrada do turnaround em "Em solo" com o registro da chegada (RF-12), em até 5 segundos depois de o registro que a causou ser gravado no servidor, sem</w:t>
            </w:r>
            <w:r>
              <w:rPr>
                <w:sz w:val="18"/>
              </w:rPr>
              <w:t xml:space="preserve"> que o usuário recarregue a página. Critério de aceitação: 100% das mudanças dentro do prazo no teste de carga do RNF-13, com o tempo medido do horário de gravação no servidor ao horário de exibição registrado no navegador.</w:t>
            </w:r>
          </w:p>
        </w:tc>
        <w:tc>
          <w:tcPr>
            <w:tcW w:w="3489" w:type="dxa"/>
          </w:tcPr>
          <w:p w14:paraId="1D8B91FE" w14:textId="77777777" w:rsidR="008E5983" w:rsidRDefault="00966843">
            <w:r>
              <w:rPr>
                <w:sz w:val="18"/>
              </w:rPr>
              <w:t>Eficiência de desempenho (comportamento no tempo)</w:t>
            </w:r>
          </w:p>
        </w:tc>
      </w:tr>
      <w:tr w:rsidR="008E5983" w14:paraId="39D409A7" w14:textId="77777777">
        <w:tc>
          <w:tcPr>
            <w:tcW w:w="3489" w:type="dxa"/>
          </w:tcPr>
          <w:p w14:paraId="717EC3CC" w14:textId="77777777" w:rsidR="008E5983" w:rsidRDefault="00966843">
            <w:r>
              <w:rPr>
                <w:sz w:val="18"/>
              </w:rPr>
              <w:t>RNF-12</w:t>
            </w:r>
          </w:p>
        </w:tc>
        <w:tc>
          <w:tcPr>
            <w:tcW w:w="3489" w:type="dxa"/>
          </w:tcPr>
          <w:p w14:paraId="272A6890" w14:textId="77777777" w:rsidR="008E5983" w:rsidRDefault="00966843">
            <w:r>
              <w:rPr>
                <w:sz w:val="18"/>
              </w:rPr>
              <w:t>O recálculo da projeção de prontidão, dos atrasos e do caminho crítico de um turnaround com até 30 tarefas (RF-22 a RF-24) deve terminar em até 1 segundo no percentil 95 e em até 2 segundos no máximo, e cada alerta de risco (RF-27 a RF-31) deve ser exibido ao Coordenador de Turnaround em até 5 segundos depois da atualização que causou o risco; nos gatilhos por horário (horário-alvo de prontidão (TOBT) [2] − X, com X configurável pelo RNF-21, e TOBT + 5), o prazo conta a partir do instante-limite (por exempl</w:t>
            </w:r>
            <w:r>
              <w:rPr>
                <w:sz w:val="18"/>
              </w:rPr>
              <w:t>o, até 10:36:05 para TOBT 10:30). Critério de aceitação: 100% dos alertas dentro do prazo no teste de carga do RNF-13.</w:t>
            </w:r>
          </w:p>
        </w:tc>
        <w:tc>
          <w:tcPr>
            <w:tcW w:w="3489" w:type="dxa"/>
          </w:tcPr>
          <w:p w14:paraId="20FA351B" w14:textId="77777777" w:rsidR="008E5983" w:rsidRDefault="00966843">
            <w:r>
              <w:rPr>
                <w:sz w:val="18"/>
              </w:rPr>
              <w:t>Eficiência de desempenho (comportamento no tempo)</w:t>
            </w:r>
          </w:p>
        </w:tc>
      </w:tr>
      <w:tr w:rsidR="008E5983" w14:paraId="64AF126B" w14:textId="77777777">
        <w:tc>
          <w:tcPr>
            <w:tcW w:w="3489" w:type="dxa"/>
          </w:tcPr>
          <w:p w14:paraId="16831207" w14:textId="77777777" w:rsidR="008E5983" w:rsidRDefault="00966843">
            <w:r>
              <w:rPr>
                <w:sz w:val="18"/>
              </w:rPr>
              <w:t>RNF-13</w:t>
            </w:r>
          </w:p>
        </w:tc>
        <w:tc>
          <w:tcPr>
            <w:tcW w:w="3489" w:type="dxa"/>
          </w:tcPr>
          <w:p w14:paraId="3D575F86" w14:textId="77777777" w:rsidR="008E5983" w:rsidRDefault="00966843">
            <w:r>
              <w:rPr>
                <w:sz w:val="18"/>
              </w:rPr>
              <w:t>O sistema deve manter os tempos do RNF-11, do RNF-12 e do RNF-14 com, ao mesmo tempo, 40 turnarounds abertos de 30 tarefas cada, 10 Coordenadores de Turnaround com o painel aberto, 200 Operadores de Solo/Rampa conectados e 5 registros de tarefa por segundo durante 30 minutos, sem erro de servidor em nenhuma requisição. Vale para todas as funções dos RF-22 a RF-35 e é conferido por um teste de carga automatizado antes de cada versão entregue.</w:t>
            </w:r>
          </w:p>
        </w:tc>
        <w:tc>
          <w:tcPr>
            <w:tcW w:w="3489" w:type="dxa"/>
          </w:tcPr>
          <w:p w14:paraId="5BF86E5F" w14:textId="77777777" w:rsidR="008E5983" w:rsidRDefault="00966843">
            <w:r>
              <w:rPr>
                <w:sz w:val="18"/>
              </w:rPr>
              <w:t>Eficiência de desempenho (capacidade)</w:t>
            </w:r>
          </w:p>
        </w:tc>
      </w:tr>
      <w:tr w:rsidR="008E5983" w14:paraId="0259BF24" w14:textId="77777777">
        <w:tc>
          <w:tcPr>
            <w:tcW w:w="3489" w:type="dxa"/>
          </w:tcPr>
          <w:p w14:paraId="2B627FE5" w14:textId="77777777" w:rsidR="008E5983" w:rsidRDefault="00966843">
            <w:r>
              <w:rPr>
                <w:sz w:val="18"/>
              </w:rPr>
              <w:t>RNF-14</w:t>
            </w:r>
          </w:p>
        </w:tc>
        <w:tc>
          <w:tcPr>
            <w:tcW w:w="3489" w:type="dxa"/>
          </w:tcPr>
          <w:p w14:paraId="7CD132AE" w14:textId="77777777" w:rsidR="008E5983" w:rsidRDefault="00966843">
            <w:r>
              <w:rPr>
                <w:sz w:val="18"/>
              </w:rPr>
              <w:t>As telas de monitoramento devem abrir, medidas no navegador com conexão de 10 Mbit/s, em até: 3 segundos para o painel (RF-25); 2 segundos para a linha do tempo de um turnaround (RF-26) e para a lista de alertas abertos (RF-33); e 5 segundos para os indicadores de aderência de um período de até 31 dias (RF-34). Critério de aceitação: percentil 95 de 100 aberturas de cada tela, medidas durante o teste de carga do RNF-13.</w:t>
            </w:r>
          </w:p>
        </w:tc>
        <w:tc>
          <w:tcPr>
            <w:tcW w:w="3489" w:type="dxa"/>
          </w:tcPr>
          <w:p w14:paraId="009229C9" w14:textId="77777777" w:rsidR="008E5983" w:rsidRDefault="00966843">
            <w:r>
              <w:rPr>
                <w:sz w:val="18"/>
              </w:rPr>
              <w:t>Eficiência de desempenho (comportamento no tempo)</w:t>
            </w:r>
          </w:p>
        </w:tc>
      </w:tr>
      <w:tr w:rsidR="008E5983" w14:paraId="7BA47BDF" w14:textId="77777777">
        <w:tc>
          <w:tcPr>
            <w:tcW w:w="3489" w:type="dxa"/>
          </w:tcPr>
          <w:p w14:paraId="4806879E" w14:textId="77777777" w:rsidR="008E5983" w:rsidRDefault="00966843">
            <w:r>
              <w:rPr>
                <w:sz w:val="18"/>
              </w:rPr>
              <w:t>RNF-15</w:t>
            </w:r>
          </w:p>
        </w:tc>
        <w:tc>
          <w:tcPr>
            <w:tcW w:w="3489" w:type="dxa"/>
          </w:tcPr>
          <w:p w14:paraId="3D8D9EF0" w14:textId="77777777" w:rsidR="008E5983" w:rsidRDefault="00966843">
            <w:r>
              <w:rPr>
                <w:sz w:val="18"/>
              </w:rPr>
              <w:t>A partir do painel (RF-25), o Coordenador de Turnaround deve chegar à linha do tempo de qualquer turnaround (RF-26) com 1 clique e ao registro da ação de qualquer alerta aberto (RF-33, RF-38) com no máximo 2 cliques, sem digitar nada; o aviso de um alerta recém-emitido (RF-27 a RF-31) deve abrir a lista de alertas com 1 clique. Critério de aceitação: roteiro de inspeção que percorre os caminhos em todas as telas do coordenador, com 100% dentro do número de cliques.</w:t>
            </w:r>
          </w:p>
        </w:tc>
        <w:tc>
          <w:tcPr>
            <w:tcW w:w="3489" w:type="dxa"/>
          </w:tcPr>
          <w:p w14:paraId="7D1722F1" w14:textId="77777777" w:rsidR="008E5983" w:rsidRDefault="00966843">
            <w:r>
              <w:rPr>
                <w:sz w:val="18"/>
              </w:rPr>
              <w:t>Usabilidade (operabilidade)</w:t>
            </w:r>
          </w:p>
        </w:tc>
      </w:tr>
      <w:tr w:rsidR="008E5983" w14:paraId="0FD8E9BB" w14:textId="77777777">
        <w:tc>
          <w:tcPr>
            <w:tcW w:w="3489" w:type="dxa"/>
          </w:tcPr>
          <w:p w14:paraId="703111D2" w14:textId="77777777" w:rsidR="008E5983" w:rsidRDefault="00966843">
            <w:r>
              <w:rPr>
                <w:sz w:val="18"/>
              </w:rPr>
              <w:t>RNF-16</w:t>
            </w:r>
          </w:p>
        </w:tc>
        <w:tc>
          <w:tcPr>
            <w:tcW w:w="3489" w:type="dxa"/>
          </w:tcPr>
          <w:p w14:paraId="25859037" w14:textId="77777777" w:rsidR="008E5983" w:rsidRDefault="00966843">
            <w:r>
              <w:rPr>
                <w:sz w:val="18"/>
              </w:rPr>
              <w:t>Em um teste de usabilidade com pelo menos 5 pessoas no papel de Coordenador de Turnaround, sem treinamento anterior e só com uma apresentação de até 5 minutos do sistema, pelo menos 4 de cada 5 participantes devem concluir cada tarefa abaixo em até 30 segundos e sem ajuda: identificar no painel o turnaround de maior risco (RF-25); dizer quais tarefas estão no caminho crítico desse turnaround (RF-24, RF-26); e encontrar o alerta crítico aberto mais antigo (RF-33).</w:t>
            </w:r>
          </w:p>
        </w:tc>
        <w:tc>
          <w:tcPr>
            <w:tcW w:w="3489" w:type="dxa"/>
          </w:tcPr>
          <w:p w14:paraId="0FFA4941" w14:textId="77777777" w:rsidR="008E5983" w:rsidRDefault="00966843">
            <w:r>
              <w:rPr>
                <w:sz w:val="18"/>
              </w:rPr>
              <w:t>Usabilidade (apreensibilidade)</w:t>
            </w:r>
          </w:p>
        </w:tc>
      </w:tr>
      <w:tr w:rsidR="008E5983" w14:paraId="0C2DA8AB" w14:textId="77777777">
        <w:tc>
          <w:tcPr>
            <w:tcW w:w="3489" w:type="dxa"/>
          </w:tcPr>
          <w:p w14:paraId="0F8B575F" w14:textId="77777777" w:rsidR="008E5983" w:rsidRDefault="00966843">
            <w:r>
              <w:rPr>
                <w:sz w:val="18"/>
              </w:rPr>
              <w:t>RNF-17</w:t>
            </w:r>
          </w:p>
        </w:tc>
        <w:tc>
          <w:tcPr>
            <w:tcW w:w="3489" w:type="dxa"/>
          </w:tcPr>
          <w:p w14:paraId="6FA37FF8" w14:textId="77777777" w:rsidR="008E5983" w:rsidRDefault="00966843">
            <w:r>
              <w:rPr>
                <w:sz w:val="18"/>
              </w:rPr>
              <w:t>A cor não pode ser a única forma de transmitir uma informação nas telas de monitoramento: a cor de risco de cada turnaround vem com a diferença em minutos e o sinal (RF-25); as tarefas do caminho crítico e as impactadas trazem um rótulo escrito (RF-24, RF-26); e o alerta crítico traz o rótulo "Crítico" (RF-33). Critério de aceitação: com as telas do painel, da linha do tempo e da lista de alertas convertidas para tons de cinza, 100% dessas informações continuam identificáveis em um roteiro de inspeção.</w:t>
            </w:r>
          </w:p>
        </w:tc>
        <w:tc>
          <w:tcPr>
            <w:tcW w:w="3489" w:type="dxa"/>
          </w:tcPr>
          <w:p w14:paraId="6E715097" w14:textId="77777777" w:rsidR="008E5983" w:rsidRDefault="00966843">
            <w:r>
              <w:rPr>
                <w:sz w:val="18"/>
              </w:rPr>
              <w:t>Usabilidade (acessibilidade)</w:t>
            </w:r>
          </w:p>
        </w:tc>
      </w:tr>
      <w:tr w:rsidR="008E5983" w14:paraId="222CFBD2" w14:textId="77777777">
        <w:tc>
          <w:tcPr>
            <w:tcW w:w="3489" w:type="dxa"/>
          </w:tcPr>
          <w:p w14:paraId="4EAC6CAE" w14:textId="77777777" w:rsidR="008E5983" w:rsidRDefault="00966843">
            <w:r>
              <w:rPr>
                <w:sz w:val="18"/>
              </w:rPr>
              <w:t>RNF-18</w:t>
            </w:r>
          </w:p>
        </w:tc>
        <w:tc>
          <w:tcPr>
            <w:tcW w:w="3489" w:type="dxa"/>
          </w:tcPr>
          <w:p w14:paraId="47D230C4" w14:textId="77777777" w:rsidR="008E5983" w:rsidRDefault="00966843">
            <w:r>
              <w:rPr>
                <w:sz w:val="18"/>
              </w:rPr>
              <w:t xml:space="preserve">As telas usadas no computador pelo Coordenador de Turnaround, pela Autoridade de Liberação e pelo Administrador do Sistema (RF-2 a RF-11, RF-13, RF-25, RF-26, RF-33 a RF-35 e RF-36 a RF-43) devem funcionar sem rolagem horizontal em larguras de 1366 a 1920 pixels nas duas versões mais recentes do Chrome e do Edge; com 1920 × 1080 pixels, o painel deve mostrar pelo menos 10 turnarounds sem rolagem vertical. Critério de aceitação: inspeção de cada uma dessas telas nas larguras de 1366, 1600 e 1920 pixels, com </w:t>
            </w:r>
            <w:r>
              <w:rPr>
                <w:sz w:val="18"/>
              </w:rPr>
              <w:t>100% dos casos sem rolagem horizontal.</w:t>
            </w:r>
          </w:p>
        </w:tc>
        <w:tc>
          <w:tcPr>
            <w:tcW w:w="3489" w:type="dxa"/>
          </w:tcPr>
          <w:p w14:paraId="65A5BC12" w14:textId="77777777" w:rsidR="008E5983" w:rsidRDefault="00966843">
            <w:r>
              <w:rPr>
                <w:sz w:val="18"/>
              </w:rPr>
              <w:t>Usabilidade (operabilidade)</w:t>
            </w:r>
          </w:p>
        </w:tc>
      </w:tr>
      <w:tr w:rsidR="008E5983" w14:paraId="25CDEA6D" w14:textId="77777777">
        <w:tc>
          <w:tcPr>
            <w:tcW w:w="3489" w:type="dxa"/>
          </w:tcPr>
          <w:p w14:paraId="32C575BD" w14:textId="77777777" w:rsidR="008E5983" w:rsidRDefault="00966843">
            <w:r>
              <w:rPr>
                <w:sz w:val="18"/>
              </w:rPr>
              <w:t>RNF-19</w:t>
            </w:r>
          </w:p>
        </w:tc>
        <w:tc>
          <w:tcPr>
            <w:tcW w:w="3489" w:type="dxa"/>
          </w:tcPr>
          <w:p w14:paraId="5C42B451" w14:textId="77777777" w:rsidR="008E5983" w:rsidRDefault="00966843">
            <w:r>
              <w:rPr>
                <w:sz w:val="18"/>
              </w:rPr>
              <w:t>As funções dos RF-1 a RF-13, RF-20, RF-21, RF-22 a RF-35 e RF-36 a RF-44, isto é, o acesso e o planejamento, o registro da chegada, a propagação e os marcos, o monitoramento, os cálculos e os alertas, a exceção, a reatribuição, a atualização do horário-alvo de prontidão (TOBT), a liberação e o encerramento do turnaround, devem estar disponíveis em pelo menos 99,5% do tempo de cada mês, 24 horas por dia, medido do mesmo modo que no RNF-7: verificação automática a cada 1 minuto, com as paradas programadas con</w:t>
            </w:r>
            <w:r>
              <w:rPr>
                <w:sz w:val="18"/>
              </w:rPr>
              <w:t>tadas como indisponibilidade. As funções de execução das tarefas pelo Operador de Solo/Rampa continuam cobertas pelo RNF-7.</w:t>
            </w:r>
          </w:p>
        </w:tc>
        <w:tc>
          <w:tcPr>
            <w:tcW w:w="3489" w:type="dxa"/>
          </w:tcPr>
          <w:p w14:paraId="060C6D68" w14:textId="77777777" w:rsidR="008E5983" w:rsidRDefault="00966843">
            <w:r>
              <w:rPr>
                <w:sz w:val="18"/>
              </w:rPr>
              <w:t>Confiabilidade (disponibilidade)</w:t>
            </w:r>
          </w:p>
        </w:tc>
      </w:tr>
      <w:tr w:rsidR="008E5983" w14:paraId="3F2E47CD" w14:textId="77777777">
        <w:tc>
          <w:tcPr>
            <w:tcW w:w="3489" w:type="dxa"/>
          </w:tcPr>
          <w:p w14:paraId="67A7218D" w14:textId="77777777" w:rsidR="008E5983" w:rsidRDefault="00966843">
            <w:r>
              <w:rPr>
                <w:sz w:val="18"/>
              </w:rPr>
              <w:t>RNF-20</w:t>
            </w:r>
          </w:p>
        </w:tc>
        <w:tc>
          <w:tcPr>
            <w:tcW w:w="3489" w:type="dxa"/>
          </w:tcPr>
          <w:p w14:paraId="11BF02C8" w14:textId="77777777" w:rsidR="008E5983" w:rsidRDefault="00966843">
            <w:r>
              <w:rPr>
                <w:sz w:val="18"/>
              </w:rPr>
              <w:t>Depois de uma falha do servidor, o sistema deve voltar a funcionar em até 5 minutos sem perder nenhum registro já confirmado ao usuário em todos os RFs. No teste com 100 registros confirmados (chegadas, registros de tarefa, aberturas e encerramentos de exceção, reatribuições, ações sobre alertas, atualizações do TOBT e liberações) seguidos de uma parada forçada do servidor, 100% dos registros devem estar presentes depois da volta, com o autor e o horário originais; nenhum turnaround pode ficar em estado dif</w:t>
            </w:r>
            <w:r>
              <w:rPr>
                <w:sz w:val="18"/>
              </w:rPr>
              <w:t>erente do último registro confirmado, os alertas abertos continuam abertos e a projeção de prontidão é recalculada no primeiro ciclo depois da volta (RF-22).</w:t>
            </w:r>
          </w:p>
        </w:tc>
        <w:tc>
          <w:tcPr>
            <w:tcW w:w="3489" w:type="dxa"/>
          </w:tcPr>
          <w:p w14:paraId="67DA5CFD" w14:textId="77777777" w:rsidR="008E5983" w:rsidRDefault="00966843">
            <w:r>
              <w:rPr>
                <w:sz w:val="18"/>
              </w:rPr>
              <w:t>Confiabilidade (recuperabilidade)</w:t>
            </w:r>
          </w:p>
        </w:tc>
      </w:tr>
      <w:tr w:rsidR="008E5983" w14:paraId="71F357A2" w14:textId="77777777">
        <w:tc>
          <w:tcPr>
            <w:tcW w:w="3489" w:type="dxa"/>
          </w:tcPr>
          <w:p w14:paraId="6D8560E8" w14:textId="77777777" w:rsidR="008E5983" w:rsidRDefault="00966843">
            <w:r>
              <w:rPr>
                <w:sz w:val="18"/>
              </w:rPr>
              <w:t>RNF-21</w:t>
            </w:r>
          </w:p>
        </w:tc>
        <w:tc>
          <w:tcPr>
            <w:tcW w:w="3489" w:type="dxa"/>
          </w:tcPr>
          <w:p w14:paraId="30E39187" w14:textId="77777777" w:rsidR="008E5983" w:rsidRDefault="00966843">
            <w:r>
              <w:rPr>
                <w:sz w:val="18"/>
              </w:rPr>
              <w:t xml:space="preserve">Os valores de tolerância e de gatilho usados nas regras de exceção, alerta e liberação devem ser parâmetros de configuração, e não valores fixos no código (usados pelos RF-25, RF-27, RF-28, RF-30, RF-31, RF-32, RF-34, RF-38 e RF-41): a tolerância de prontidão (TOBT + 5 minutos), o limiar de antecipação e de atualização do TOBT (5 minutos), o tempo de espera de tarefa pronta não iniciada (Y minutos, RF-27), o horário-limite de início do embarque (TOBT − X, RF-30), o instante da checagem com as equipes (TOBT </w:t>
            </w:r>
            <w:r>
              <w:rPr>
                <w:sz w:val="18"/>
              </w:rPr>
              <w:t>−</w:t>
            </w:r>
            <w:r>
              <w:rPr>
                <w:sz w:val="18"/>
              </w:rPr>
              <w:t xml:space="preserve"> 15 minutos) e o prazo da ação sobre alerta crítico (2 minutos). A troca de qualquer um deles deve valer para os turnarounds abertos depois da troca sem alterar o código-fonte nem reimplantar o sistema, conferido por um teste que altera cada parâmetro e verifica o novo comportamento.</w:t>
            </w:r>
          </w:p>
        </w:tc>
        <w:tc>
          <w:tcPr>
            <w:tcW w:w="3489" w:type="dxa"/>
          </w:tcPr>
          <w:p w14:paraId="2552BB97" w14:textId="77777777" w:rsidR="008E5983" w:rsidRDefault="00966843">
            <w:r>
              <w:rPr>
                <w:sz w:val="18"/>
              </w:rPr>
              <w:t>Manutenibilidade (modificabilidade)</w:t>
            </w:r>
          </w:p>
        </w:tc>
      </w:tr>
      <w:tr w:rsidR="008E5983" w14:paraId="07AFE0FC" w14:textId="77777777">
        <w:tc>
          <w:tcPr>
            <w:tcW w:w="3489" w:type="dxa"/>
          </w:tcPr>
          <w:p w14:paraId="1F75E281" w14:textId="77777777" w:rsidR="008E5983" w:rsidRDefault="00966843">
            <w:r>
              <w:rPr>
                <w:sz w:val="18"/>
              </w:rPr>
              <w:t>RNF-22</w:t>
            </w:r>
          </w:p>
        </w:tc>
        <w:tc>
          <w:tcPr>
            <w:tcW w:w="3489" w:type="dxa"/>
          </w:tcPr>
          <w:p w14:paraId="087F440F" w14:textId="77777777" w:rsidR="008E5983" w:rsidRDefault="00966843">
            <w:r>
              <w:rPr>
                <w:sz w:val="18"/>
              </w:rPr>
              <w:t>A tabela de códigos de atraso da Agência Nacional de Aviação Civil (ANAC) [62] deve ser mantida como dado versionado, e não no código (usada pelos RF-36 e RF-17): uma nova versão da tabela deve poder ser carregada a partir de um arquivo, sem alterar o código-fonte, em até 10 minutos; cada exceção ou pausa deve guardar o código, a descrição e a versão da tabela vigente no momento do registro, de modo que 100% dos registros anteriores continuem exibindo o código original depois da troca.</w:t>
            </w:r>
          </w:p>
        </w:tc>
        <w:tc>
          <w:tcPr>
            <w:tcW w:w="3489" w:type="dxa"/>
          </w:tcPr>
          <w:p w14:paraId="1562BB15" w14:textId="77777777" w:rsidR="008E5983" w:rsidRDefault="00966843">
            <w:r>
              <w:rPr>
                <w:sz w:val="18"/>
              </w:rPr>
              <w:t>Manutenibilidade (modificabilidade)</w:t>
            </w:r>
          </w:p>
        </w:tc>
      </w:tr>
      <w:tr w:rsidR="008E5983" w14:paraId="51D0E3C9" w14:textId="77777777">
        <w:tc>
          <w:tcPr>
            <w:tcW w:w="3489" w:type="dxa"/>
          </w:tcPr>
          <w:p w14:paraId="0156DA8C" w14:textId="77777777" w:rsidR="008E5983" w:rsidRDefault="00966843">
            <w:r>
              <w:rPr>
                <w:sz w:val="18"/>
              </w:rPr>
              <w:t>RNF-23</w:t>
            </w:r>
          </w:p>
        </w:tc>
        <w:tc>
          <w:tcPr>
            <w:tcW w:w="3489" w:type="dxa"/>
          </w:tcPr>
          <w:p w14:paraId="7C0AECC5" w14:textId="77777777" w:rsidR="008E5983" w:rsidRDefault="00966843">
            <w:r>
              <w:rPr>
                <w:sz w:val="18"/>
              </w:rPr>
              <w:t>Cada transição de estado do turnaround (Em solo, Operações em andamento, Em exceção, Pronto para liberação, Liberado e Fora de bloco) e cada regra de negócio dos RF-39, RF-40 e RF-44 (recusa da liberação com tarefa obrigatória pendente ou exceção aberta no RF-39; permanência do turnaround em "Em exceção" quando uma exceção é encerrada e outra continua aberta no RF-40, a saída de "Em exceção" para o estado que corresponde ao andamento das tarefas no RF-40; recusa de registro de tarefa depois de "Fora de bloc</w:t>
            </w:r>
            <w:r>
              <w:rPr>
                <w:sz w:val="18"/>
              </w:rPr>
              <w:t xml:space="preserve">o" no RF-44) deve ter pelo menos um teste automatizado, executado a cada integração na </w:t>
            </w:r>
            <w:r>
              <w:rPr>
                <w:sz w:val="18"/>
              </w:rPr>
              <w:t>main; a integração só é aceita com 100% desses testes aprovados.</w:t>
            </w:r>
          </w:p>
        </w:tc>
        <w:tc>
          <w:tcPr>
            <w:tcW w:w="3489" w:type="dxa"/>
          </w:tcPr>
          <w:p w14:paraId="4A2A3F72" w14:textId="77777777" w:rsidR="008E5983" w:rsidRDefault="00966843">
            <w:r>
              <w:rPr>
                <w:sz w:val="18"/>
              </w:rPr>
              <w:t>Manutenibilidade (testabilidade)</w:t>
            </w:r>
          </w:p>
        </w:tc>
      </w:tr>
      <w:tr w:rsidR="008E5983" w14:paraId="000CF91D" w14:textId="77777777">
        <w:tc>
          <w:tcPr>
            <w:tcW w:w="3489" w:type="dxa"/>
          </w:tcPr>
          <w:p w14:paraId="55BF7B06" w14:textId="77777777" w:rsidR="008E5983" w:rsidRDefault="00966843">
            <w:r>
              <w:rPr>
                <w:sz w:val="18"/>
              </w:rPr>
              <w:t>RNF-24</w:t>
            </w:r>
          </w:p>
        </w:tc>
        <w:tc>
          <w:tcPr>
            <w:tcW w:w="3489" w:type="dxa"/>
          </w:tcPr>
          <w:p w14:paraId="2DDF6953" w14:textId="77777777" w:rsidR="008E5983" w:rsidRDefault="00966843">
            <w:r>
              <w:rPr>
                <w:sz w:val="18"/>
              </w:rPr>
              <w:t>Toda mudança de estado do turnaround, toda exceção e toda ação sobre alerta (RF-36 a RF-44) deve gerar um registro de log estruturado com o identificador do turnaround, o estado anterior e o novo, o autor, o horário e o registro que a causou, de modo que a linha do tempo completa de qualquer turnaround dos últimos 90 dias possa ser reconstruída a partir dos logs em até 5 minutos, conferido em um teste com um turnaround que passe por exceção e liberação.</w:t>
            </w:r>
          </w:p>
        </w:tc>
        <w:tc>
          <w:tcPr>
            <w:tcW w:w="3489" w:type="dxa"/>
          </w:tcPr>
          <w:p w14:paraId="6ED86E51" w14:textId="77777777" w:rsidR="008E5983" w:rsidRDefault="00966843">
            <w:r>
              <w:rPr>
                <w:sz w:val="18"/>
              </w:rPr>
              <w:t>Manutenibilidade (analisabilidade)</w:t>
            </w:r>
          </w:p>
        </w:tc>
      </w:tr>
    </w:tbl>
    <w:p w14:paraId="0CBD7F5E" w14:textId="77777777" w:rsidR="008E5983" w:rsidRDefault="008E5983"/>
    <w:p w14:paraId="5CCBE49B" w14:textId="77777777" w:rsidR="008E5983" w:rsidRDefault="00966843">
      <w:r>
        <w:t>Fontes citadas: [2], [4] e [62], conforme a numeração de pesquisa/fontes.md.</w:t>
      </w:r>
    </w:p>
    <w:p w14:paraId="150E034B" w14:textId="77777777" w:rsidR="00F80C22" w:rsidRDefault="00F80C22">
      <w:pPr>
        <w:rPr>
          <w:rFonts w:ascii="Arial" w:eastAsiaTheme="majorEastAsia" w:hAnsi="Arial" w:cs="Arial"/>
          <w:b/>
          <w:bCs/>
          <w:sz w:val="28"/>
          <w:szCs w:val="28"/>
        </w:rPr>
      </w:pPr>
      <w:r>
        <w:br w:type="page"/>
      </w:r>
    </w:p>
    <w:p w14:paraId="55A1149C" w14:textId="77777777" w:rsidR="00E75D26" w:rsidRPr="00486117" w:rsidRDefault="00E75D26" w:rsidP="00E75D26">
      <w:pPr>
        <w:pStyle w:val="Ttulo1"/>
      </w:pPr>
      <w:bookmarkStart w:id="10" w:name="_Toc242567106"/>
      <w:r>
        <w:t>DIAGRAMA GERAL DE CASO</w:t>
      </w:r>
      <w:r w:rsidR="0043395B">
        <w:t>S</w:t>
      </w:r>
      <w:r>
        <w:t xml:space="preserve"> DE USO</w:t>
      </w:r>
      <w:bookmarkEnd w:id="10"/>
    </w:p>
    <w:p w14:paraId="1FA07FA3" w14:textId="77777777" w:rsidR="008E5983" w:rsidRDefault="00966843">
      <w:r>
        <w:rPr>
          <w:b/>
        </w:rPr>
        <w:t>PRODUTO:</w:t>
      </w:r>
      <w:r>
        <w:t xml:space="preserve"> Aircraft Turnaround Orchestration System</w:t>
      </w:r>
    </w:p>
    <w:p w14:paraId="6B4D5752" w14:textId="77777777" w:rsidR="008E5983" w:rsidRDefault="00966843">
      <w:pPr>
        <w:jc w:val="center"/>
      </w:pPr>
      <w:r>
        <w:rPr>
          <w:noProof/>
        </w:rPr>
        <w:drawing>
          <wp:inline distT="0" distB="0" distL="0" distR="0" wp14:anchorId="1A4D95BA" wp14:editId="2D75B133">
            <wp:extent cx="3014742" cy="7919999"/>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asos-de-uso.png"/>
                    <pic:cNvPicPr/>
                  </pic:nvPicPr>
                  <pic:blipFill>
                    <a:blip r:embed="rId14"/>
                    <a:stretch>
                      <a:fillRect/>
                    </a:stretch>
                  </pic:blipFill>
                  <pic:spPr>
                    <a:xfrm>
                      <a:off x="0" y="0"/>
                      <a:ext cx="3014742" cy="7919999"/>
                    </a:xfrm>
                    <a:prstGeom prst="rect">
                      <a:avLst/>
                    </a:prstGeom>
                  </pic:spPr>
                </pic:pic>
              </a:graphicData>
            </a:graphic>
          </wp:inline>
        </w:drawing>
      </w:r>
    </w:p>
    <w:p w14:paraId="111BCD18" w14:textId="77777777" w:rsidR="008E5983" w:rsidRDefault="00966843">
      <w:r>
        <w:t>O diagrama reúne os 37 casos de uso do sistema, agrupados em quatro conjuntos de funções: acesso e planejamento, execução em solo, monitoramento, e exceções e liberação. Os atores são os do item 5. Os quatro atores humanos (Operador de Solo/Rampa, Coordenador de Turnaround, Autoridade de Liberação e Administrador do Sistema) especializam o ator abstrato Usuário, que se autentica no sistema (ADR-0010). O Motor de Eventos é o ator não humano que propaga estados, recalcula a projeção e emite os alertas. As set</w:t>
      </w:r>
      <w:r>
        <w:t>as «include» partem do caso de uso que inclui; as setas «extend» partem do caso de uso que estende. Nos nomes dos casos de uso, TOBT é o horário-alvo de prontidão (TOBT) [2]. A especificação de cada caso de uso está no item 10.</w:t>
      </w:r>
    </w:p>
    <w:p w14:paraId="7297BF33" w14:textId="77777777" w:rsidR="008E5983" w:rsidRDefault="00966843">
      <w:r>
        <w:t>Fonte citada: [2], conforme a numeração de pesquisa/fontes.md.</w:t>
      </w:r>
    </w:p>
    <w:p w14:paraId="428EEB2F" w14:textId="77777777" w:rsidR="00B674BB" w:rsidRDefault="00B674BB">
      <w:pPr>
        <w:rPr>
          <w:rFonts w:ascii="Arial" w:eastAsiaTheme="majorEastAsia" w:hAnsi="Arial" w:cs="Arial"/>
          <w:b/>
          <w:bCs/>
          <w:sz w:val="28"/>
          <w:szCs w:val="28"/>
        </w:rPr>
      </w:pPr>
      <w:r>
        <w:br w:type="page"/>
      </w:r>
    </w:p>
    <w:p w14:paraId="7FE13406" w14:textId="77777777" w:rsidR="000D5DED" w:rsidRPr="00486117" w:rsidRDefault="000D5DED" w:rsidP="000D5DED">
      <w:pPr>
        <w:pStyle w:val="Ttulo1"/>
      </w:pPr>
      <w:bookmarkStart w:id="11" w:name="_Toc242567107"/>
      <w:r>
        <w:t>ESPECIFICAÇÕES DE CASO DE USO</w:t>
      </w:r>
      <w:bookmarkEnd w:id="11"/>
    </w:p>
    <w:p w14:paraId="7D95D518" w14:textId="77777777" w:rsidR="008E5983" w:rsidRDefault="00966843">
      <w:r>
        <w:rPr>
          <w:b/>
        </w:rPr>
        <w:t>PRODUTO:</w:t>
      </w:r>
      <w:r>
        <w:t xml:space="preserve"> Aircraft Turnaround Orchestration System</w:t>
      </w:r>
    </w:p>
    <w:p w14:paraId="781CF0ED" w14:textId="77777777" w:rsidR="008E5983" w:rsidRDefault="00966843">
      <w:r>
        <w:t>Esta seção reúne 37 especificações de caso de uso: 13 de acesso e planejamento (área A), 8 de execução em solo (área B), 7 de monitoramento (área C) e 9 de exceções e liberação (área D). Os nomes, atores e relacionamentos correspondem ao diagrama geral do item 9. Cada especificação apresenta nome, atores, descrição, pré-condições, pós-condições, regras de negócio, protótipos de tela, fluxo básico, fluxos alternativos e fluxos de exceção.</w:t>
      </w:r>
    </w:p>
    <w:p w14:paraId="0953B401" w14:textId="77777777" w:rsidR="008E5983" w:rsidRDefault="00966843">
      <w:r>
        <w:t>Os 37 casos de uso cobrem os 44 requisitos funcionais e suas estórias; um caso de uso pode reunir requisitos relacionados. A relação entre esses artefatos está no Apêndice A — Matriz de rastreabilidade. Os identificadores seguem a numeração definitiva da ADR-0011; a correspondência por área está em entregas/ra1-renumeracao.md.</w:t>
      </w:r>
    </w:p>
    <w:p w14:paraId="6B2D403C" w14:textId="77777777" w:rsidR="008E5983" w:rsidRDefault="00966843">
      <w:r>
        <w:rPr>
          <w:b/>
        </w:rPr>
        <w:t>Siglas usadas neste item.</w:t>
      </w:r>
      <w:r>
        <w:t xml:space="preserve"> A tomada de decisão colaborativa em aeroportos (A-CDM) [2][4] fornece os marcos de referência: horário programado de chegada à posição (SIBT), horário programado de saída da posição (SOBT), horário estimado de chegada à posição (EIBT), horário real de chegada à posição (AIBT), início real do atendimento em solo (ACGT), início real do embarque (ASBT), fim real do atendimento em solo (AEGT), horário real de prontidão (ARDT), horário real de saída da posição (AOBT), horário-alvo de prontidão (TOBT) e tempo mí</w:t>
      </w:r>
      <w:r>
        <w:t>nimo de turnaround (MTTT). O controle de tráfego aéreo (ATC) permanece fora do escopo. As causas de atraso usam a tabela da Agência Nacional de Aviação Civil (ANAC) [62]. Os pontos de confirmação usam código de resposta rápida (QR Code), lido pela câmera do celular (ADR-0007). A regra de abastecimento cita o Regulamento Brasileiro da Aviação Civil (RBAC) nº 91 e a unidade auxiliar de energia (APU) [27].</w:t>
      </w:r>
    </w:p>
    <w:p w14:paraId="42062EA4" w14:textId="77777777" w:rsidR="008E5983" w:rsidRDefault="00966843">
      <w:pPr>
        <w:pStyle w:val="Ttulo2"/>
        <w:keepNext/>
        <w:spacing w:before="200"/>
      </w:pPr>
      <w:bookmarkStart w:id="12" w:name="_Toc242567108"/>
      <w:r>
        <w:t>UC01 – Autenticar-se</w:t>
      </w:r>
      <w:bookmarkEnd w:id="12"/>
    </w:p>
    <w:tbl>
      <w:tblPr>
        <w:tblStyle w:val="Tabelacomgrade"/>
        <w:tblW w:w="0" w:type="auto"/>
        <w:tblLook w:val="04A0" w:firstRow="1" w:lastRow="0" w:firstColumn="1" w:lastColumn="0" w:noHBand="0" w:noVBand="1"/>
      </w:tblPr>
      <w:tblGrid>
        <w:gridCol w:w="5226"/>
        <w:gridCol w:w="5230"/>
      </w:tblGrid>
      <w:tr w:rsidR="008E5983" w14:paraId="532D0BD1" w14:textId="77777777">
        <w:trPr>
          <w:tblHeader/>
        </w:trPr>
        <w:tc>
          <w:tcPr>
            <w:tcW w:w="5233" w:type="dxa"/>
            <w:shd w:val="clear" w:color="auto" w:fill="D9D9D9"/>
          </w:tcPr>
          <w:p w14:paraId="02381256" w14:textId="77777777" w:rsidR="008E5983" w:rsidRDefault="00966843">
            <w:r>
              <w:rPr>
                <w:b/>
                <w:sz w:val="18"/>
              </w:rPr>
              <w:t>Campo</w:t>
            </w:r>
          </w:p>
        </w:tc>
        <w:tc>
          <w:tcPr>
            <w:tcW w:w="5233" w:type="dxa"/>
            <w:shd w:val="clear" w:color="auto" w:fill="D9D9D9"/>
          </w:tcPr>
          <w:p w14:paraId="3C242F08" w14:textId="77777777" w:rsidR="008E5983" w:rsidRDefault="008E5983"/>
        </w:tc>
      </w:tr>
      <w:tr w:rsidR="008E5983" w14:paraId="266EB8D5" w14:textId="77777777">
        <w:tc>
          <w:tcPr>
            <w:tcW w:w="5233" w:type="dxa"/>
          </w:tcPr>
          <w:p w14:paraId="022B2D77" w14:textId="77777777" w:rsidR="008E5983" w:rsidRDefault="00966843">
            <w:r>
              <w:rPr>
                <w:b/>
                <w:sz w:val="18"/>
              </w:rPr>
              <w:t>Nome do caso de uso</w:t>
            </w:r>
          </w:p>
        </w:tc>
        <w:tc>
          <w:tcPr>
            <w:tcW w:w="5233" w:type="dxa"/>
          </w:tcPr>
          <w:p w14:paraId="4D7BEE38" w14:textId="77777777" w:rsidR="008E5983" w:rsidRDefault="00966843">
            <w:r>
              <w:rPr>
                <w:sz w:val="18"/>
              </w:rPr>
              <w:t>UC01 – Autenticar-se</w:t>
            </w:r>
          </w:p>
        </w:tc>
      </w:tr>
      <w:tr w:rsidR="008E5983" w14:paraId="54C4E186" w14:textId="77777777">
        <w:tc>
          <w:tcPr>
            <w:tcW w:w="5233" w:type="dxa"/>
          </w:tcPr>
          <w:p w14:paraId="00B58FBC" w14:textId="77777777" w:rsidR="008E5983" w:rsidRDefault="00966843">
            <w:r>
              <w:rPr>
                <w:b/>
                <w:sz w:val="18"/>
              </w:rPr>
              <w:t>Ator(es)</w:t>
            </w:r>
          </w:p>
        </w:tc>
        <w:tc>
          <w:tcPr>
            <w:tcW w:w="5233" w:type="dxa"/>
          </w:tcPr>
          <w:p w14:paraId="5057D64B" w14:textId="77777777" w:rsidR="008E5983" w:rsidRDefault="00966843">
            <w:r>
              <w:rPr>
                <w:sz w:val="18"/>
              </w:rPr>
              <w:t>Usuário (abstrato), generalizando Operador de Solo/Rampa, Coordenador de Turnaround, Autoridade de Liberação e Administrador do Sistema (ADR-0010)</w:t>
            </w:r>
          </w:p>
        </w:tc>
      </w:tr>
      <w:tr w:rsidR="008E5983" w14:paraId="7931DFF5" w14:textId="77777777">
        <w:tc>
          <w:tcPr>
            <w:tcW w:w="5233" w:type="dxa"/>
          </w:tcPr>
          <w:p w14:paraId="200CB4AA" w14:textId="77777777" w:rsidR="008E5983" w:rsidRDefault="00966843">
            <w:r>
              <w:rPr>
                <w:b/>
                <w:sz w:val="18"/>
              </w:rPr>
              <w:t>Descrição</w:t>
            </w:r>
          </w:p>
        </w:tc>
        <w:tc>
          <w:tcPr>
            <w:tcW w:w="5233" w:type="dxa"/>
          </w:tcPr>
          <w:p w14:paraId="227B8F36" w14:textId="77777777" w:rsidR="008E5983" w:rsidRDefault="00966843">
            <w:r>
              <w:rPr>
                <w:sz w:val="18"/>
              </w:rPr>
              <w:t>O usuário informa credenciais e acessa a visão correspondente ao perfil cadastrado. Atende ao RF-1 e à US001.</w:t>
            </w:r>
          </w:p>
        </w:tc>
      </w:tr>
      <w:tr w:rsidR="008E5983" w14:paraId="31340D76" w14:textId="77777777">
        <w:tc>
          <w:tcPr>
            <w:tcW w:w="5233" w:type="dxa"/>
          </w:tcPr>
          <w:p w14:paraId="0969B5F0" w14:textId="77777777" w:rsidR="008E5983" w:rsidRDefault="00966843">
            <w:r>
              <w:rPr>
                <w:b/>
                <w:sz w:val="18"/>
              </w:rPr>
              <w:t>Pré-condições</w:t>
            </w:r>
          </w:p>
        </w:tc>
        <w:tc>
          <w:tcPr>
            <w:tcW w:w="5233" w:type="dxa"/>
          </w:tcPr>
          <w:p w14:paraId="37757C73" w14:textId="77777777" w:rsidR="008E5983" w:rsidRDefault="00966843">
            <w:r>
              <w:rPr>
                <w:sz w:val="18"/>
              </w:rPr>
              <w:t>1. Existe cadastro com identificador, credencial e um dos quatro perfis humanos.</w:t>
            </w:r>
            <w:r>
              <w:br/>
            </w:r>
            <w:r>
              <w:rPr>
                <w:sz w:val="18"/>
              </w:rPr>
              <w:t>2. A tela de autenticação está acessível.</w:t>
            </w:r>
          </w:p>
        </w:tc>
      </w:tr>
      <w:tr w:rsidR="008E5983" w14:paraId="2C7F0D25" w14:textId="77777777">
        <w:tc>
          <w:tcPr>
            <w:tcW w:w="5233" w:type="dxa"/>
          </w:tcPr>
          <w:p w14:paraId="34F53EDC" w14:textId="77777777" w:rsidR="008E5983" w:rsidRDefault="00966843">
            <w:r>
              <w:rPr>
                <w:b/>
                <w:sz w:val="18"/>
              </w:rPr>
              <w:t>Pós-condições</w:t>
            </w:r>
          </w:p>
        </w:tc>
        <w:tc>
          <w:tcPr>
            <w:tcW w:w="5233" w:type="dxa"/>
          </w:tcPr>
          <w:p w14:paraId="3F795357" w14:textId="77777777" w:rsidR="008E5983" w:rsidRDefault="00966843">
            <w:r>
              <w:rPr>
                <w:sz w:val="18"/>
              </w:rPr>
              <w:t>Sucesso: sessão autenticada e visão do perfil exibida.</w:t>
            </w:r>
            <w:r>
              <w:br/>
            </w:r>
            <w:r>
              <w:rPr>
                <w:sz w:val="18"/>
              </w:rPr>
              <w:t>Recusa: nenhuma sessão criada nem dado protegido exibido.</w:t>
            </w:r>
          </w:p>
        </w:tc>
      </w:tr>
      <w:tr w:rsidR="008E5983" w14:paraId="5F82C720" w14:textId="77777777">
        <w:tc>
          <w:tcPr>
            <w:tcW w:w="5233" w:type="dxa"/>
          </w:tcPr>
          <w:p w14:paraId="2128046F" w14:textId="77777777" w:rsidR="008E5983" w:rsidRDefault="00966843">
            <w:r>
              <w:rPr>
                <w:b/>
                <w:sz w:val="18"/>
              </w:rPr>
              <w:t>Regras de negócio</w:t>
            </w:r>
          </w:p>
        </w:tc>
        <w:tc>
          <w:tcPr>
            <w:tcW w:w="5233" w:type="dxa"/>
          </w:tcPr>
          <w:p w14:paraId="173ECE73" w14:textId="77777777" w:rsidR="008E5983" w:rsidRDefault="00966843">
            <w:r>
              <w:rPr>
                <w:b/>
                <w:sz w:val="18"/>
              </w:rPr>
              <w:t>RN1.</w:t>
            </w:r>
            <w:r>
              <w:rPr>
                <w:sz w:val="18"/>
              </w:rPr>
              <w:t xml:space="preserve"> RF-1 exige cadastro ativo e credenciais válidas; Usuário não é um quinto perfil selecionável.</w:t>
            </w:r>
            <w:r>
              <w:br/>
            </w:r>
            <w:r>
              <w:rPr>
                <w:b/>
                <w:sz w:val="18"/>
              </w:rPr>
              <w:t>RN2.</w:t>
            </w:r>
            <w:r>
              <w:rPr>
                <w:sz w:val="18"/>
              </w:rPr>
              <w:t xml:space="preserve"> O perfil vem do cadastro, não de uma escolha no login. Identificador inexistente, senha incorreta e usuário desativado recebem a mesma mensagem.</w:t>
            </w:r>
            <w:r>
              <w:br/>
            </w:r>
            <w:r>
              <w:rPr>
                <w:b/>
                <w:sz w:val="18"/>
              </w:rPr>
              <w:t>RN3.</w:t>
            </w:r>
            <w:r>
              <w:rPr>
                <w:sz w:val="18"/>
              </w:rPr>
              <w:t xml:space="preserve"> A autorização é verificada em cada operação; desativação revoga o acesso na próxima requisição (RNF-1).</w:t>
            </w:r>
          </w:p>
        </w:tc>
      </w:tr>
      <w:tr w:rsidR="008E5983" w14:paraId="50DCB2F0" w14:textId="77777777">
        <w:tc>
          <w:tcPr>
            <w:tcW w:w="5233" w:type="dxa"/>
          </w:tcPr>
          <w:p w14:paraId="371DFD0E" w14:textId="77777777" w:rsidR="008E5983" w:rsidRDefault="00966843">
            <w:r>
              <w:rPr>
                <w:b/>
                <w:sz w:val="18"/>
              </w:rPr>
              <w:t>Protótipo(s) de tela</w:t>
            </w:r>
          </w:p>
        </w:tc>
        <w:tc>
          <w:tcPr>
            <w:tcW w:w="5233" w:type="dxa"/>
          </w:tcPr>
          <w:p w14:paraId="1481C12E" w14:textId="77777777" w:rsidR="008E5983" w:rsidRDefault="00966843">
            <w:r>
              <w:rPr>
                <w:sz w:val="18"/>
              </w:rPr>
              <w:t>Autenticação pelo identificador de acesso e senha, no computador e no celular.</w:t>
            </w:r>
            <w:r>
              <w:br/>
              <w:t>[imagem não encontrada: C:\Users\rdsalves\Documents\Aircraft-Turnaround-Operations-Manager\aircraft-turnaround-docs\especificacao\prototipos\uc-a1-autenticar-web.png]</w:t>
            </w:r>
            <w:r>
              <w:rPr>
                <w:sz w:val="18"/>
              </w:rPr>
              <w:t xml:space="preserve"> </w:t>
            </w:r>
            <w:r>
              <w:t>[imagem não encontrada: C:\Users\rdsalves\Documents\Aircraft-Turnaround-Operations-Manager\aircraft-turnaround-docs\especificacao\prototipos\uc-a1-autenticar-celular.png]</w:t>
            </w:r>
          </w:p>
        </w:tc>
      </w:tr>
    </w:tbl>
    <w:p w14:paraId="3DC987FD" w14:textId="77777777" w:rsidR="008E5983" w:rsidRDefault="008E5983"/>
    <w:p w14:paraId="7772D6D7"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2968DAFE" w14:textId="77777777">
        <w:trPr>
          <w:tblHeader/>
        </w:trPr>
        <w:tc>
          <w:tcPr>
            <w:tcW w:w="5233" w:type="dxa"/>
            <w:shd w:val="clear" w:color="auto" w:fill="D9D9D9"/>
          </w:tcPr>
          <w:p w14:paraId="0BA8DF75" w14:textId="77777777" w:rsidR="008E5983" w:rsidRDefault="00966843">
            <w:r>
              <w:rPr>
                <w:b/>
                <w:sz w:val="18"/>
              </w:rPr>
              <w:t>Ações do ator</w:t>
            </w:r>
          </w:p>
        </w:tc>
        <w:tc>
          <w:tcPr>
            <w:tcW w:w="5233" w:type="dxa"/>
            <w:shd w:val="clear" w:color="auto" w:fill="D9D9D9"/>
          </w:tcPr>
          <w:p w14:paraId="68914DF7" w14:textId="77777777" w:rsidR="008E5983" w:rsidRDefault="00966843">
            <w:r>
              <w:rPr>
                <w:b/>
                <w:sz w:val="18"/>
              </w:rPr>
              <w:t>Ações do sistema</w:t>
            </w:r>
          </w:p>
        </w:tc>
      </w:tr>
      <w:tr w:rsidR="008E5983" w14:paraId="01C7F86B" w14:textId="77777777">
        <w:tc>
          <w:tcPr>
            <w:tcW w:w="5233" w:type="dxa"/>
          </w:tcPr>
          <w:p w14:paraId="36A60915" w14:textId="77777777" w:rsidR="008E5983" w:rsidRDefault="00966843">
            <w:r>
              <w:rPr>
                <w:sz w:val="18"/>
              </w:rPr>
              <w:t>1. O Usuário abre a tela de autenticação.</w:t>
            </w:r>
          </w:p>
        </w:tc>
        <w:tc>
          <w:tcPr>
            <w:tcW w:w="5233" w:type="dxa"/>
          </w:tcPr>
          <w:p w14:paraId="1AB7370F" w14:textId="77777777" w:rsidR="008E5983" w:rsidRDefault="008E5983"/>
        </w:tc>
      </w:tr>
      <w:tr w:rsidR="008E5983" w14:paraId="1508FC9F" w14:textId="77777777">
        <w:tc>
          <w:tcPr>
            <w:tcW w:w="5233" w:type="dxa"/>
          </w:tcPr>
          <w:p w14:paraId="6F91DCA9" w14:textId="77777777" w:rsidR="008E5983" w:rsidRDefault="008E5983"/>
        </w:tc>
        <w:tc>
          <w:tcPr>
            <w:tcW w:w="5233" w:type="dxa"/>
          </w:tcPr>
          <w:p w14:paraId="49CB3DA7" w14:textId="77777777" w:rsidR="008E5983" w:rsidRDefault="00966843">
            <w:r>
              <w:rPr>
                <w:sz w:val="18"/>
              </w:rPr>
              <w:t>2. O sistema exibe Identificador de acesso, Senha e Entrar.</w:t>
            </w:r>
          </w:p>
        </w:tc>
      </w:tr>
      <w:tr w:rsidR="008E5983" w14:paraId="05A81844" w14:textId="77777777">
        <w:tc>
          <w:tcPr>
            <w:tcW w:w="5233" w:type="dxa"/>
          </w:tcPr>
          <w:p w14:paraId="14D02825" w14:textId="77777777" w:rsidR="008E5983" w:rsidRDefault="00966843">
            <w:r>
              <w:rPr>
                <w:sz w:val="18"/>
              </w:rPr>
              <w:t>3. O Usuário preenche os campos e seleciona Entrar (</w:t>
            </w:r>
            <w:r>
              <w:rPr>
                <w:b/>
                <w:sz w:val="18"/>
              </w:rPr>
              <w:t>E2</w:t>
            </w:r>
            <w:r>
              <w:rPr>
                <w:sz w:val="18"/>
              </w:rPr>
              <w:t>).</w:t>
            </w:r>
          </w:p>
        </w:tc>
        <w:tc>
          <w:tcPr>
            <w:tcW w:w="5233" w:type="dxa"/>
          </w:tcPr>
          <w:p w14:paraId="10A0D8C1" w14:textId="77777777" w:rsidR="008E5983" w:rsidRDefault="008E5983"/>
        </w:tc>
      </w:tr>
      <w:tr w:rsidR="008E5983" w14:paraId="68077B5F" w14:textId="77777777">
        <w:tc>
          <w:tcPr>
            <w:tcW w:w="5233" w:type="dxa"/>
          </w:tcPr>
          <w:p w14:paraId="1CB7AC5E" w14:textId="77777777" w:rsidR="008E5983" w:rsidRDefault="008E5983"/>
        </w:tc>
        <w:tc>
          <w:tcPr>
            <w:tcW w:w="5233" w:type="dxa"/>
          </w:tcPr>
          <w:p w14:paraId="4D5C4673" w14:textId="77777777" w:rsidR="008E5983" w:rsidRDefault="00966843">
            <w:r>
              <w:rPr>
                <w:sz w:val="18"/>
              </w:rPr>
              <w:t>4. O sistema verifica credenciais, situação e perfil (</w:t>
            </w:r>
            <w:r>
              <w:rPr>
                <w:b/>
                <w:sz w:val="18"/>
              </w:rPr>
              <w:t>E1</w:t>
            </w:r>
            <w:r>
              <w:rPr>
                <w:sz w:val="18"/>
              </w:rPr>
              <w:t xml:space="preserve">, </w:t>
            </w:r>
            <w:r>
              <w:rPr>
                <w:b/>
                <w:sz w:val="18"/>
              </w:rPr>
              <w:t>E3</w:t>
            </w:r>
            <w:r>
              <w:rPr>
                <w:sz w:val="18"/>
              </w:rPr>
              <w:t>).</w:t>
            </w:r>
          </w:p>
        </w:tc>
      </w:tr>
      <w:tr w:rsidR="008E5983" w14:paraId="3595C763" w14:textId="77777777">
        <w:tc>
          <w:tcPr>
            <w:tcW w:w="5233" w:type="dxa"/>
          </w:tcPr>
          <w:p w14:paraId="0214E44D" w14:textId="77777777" w:rsidR="008E5983" w:rsidRDefault="008E5983"/>
        </w:tc>
        <w:tc>
          <w:tcPr>
            <w:tcW w:w="5233" w:type="dxa"/>
          </w:tcPr>
          <w:p w14:paraId="768709F4" w14:textId="77777777" w:rsidR="008E5983" w:rsidRDefault="00966843">
            <w:r>
              <w:rPr>
                <w:sz w:val="18"/>
              </w:rPr>
              <w:t>5. O sistema cria a sessão e abre tarefas do operador, painel do coordenador, pendências da autoridade ou usuários do administrador. O caso de uso termina.</w:t>
            </w:r>
          </w:p>
        </w:tc>
      </w:tr>
    </w:tbl>
    <w:p w14:paraId="4E0EE12E" w14:textId="77777777" w:rsidR="008E5983" w:rsidRDefault="008E5983"/>
    <w:p w14:paraId="2BE16EBD" w14:textId="77777777" w:rsidR="008E5983" w:rsidRDefault="00966843">
      <w:pPr>
        <w:pStyle w:val="Ttulo3"/>
        <w:keepNext/>
        <w:spacing w:before="200"/>
      </w:pPr>
      <w:r>
        <w:t>Fluxo alternativo A1 – Cancelar (passo 3)</w:t>
      </w:r>
    </w:p>
    <w:tbl>
      <w:tblPr>
        <w:tblStyle w:val="Tabelacomgrade"/>
        <w:tblW w:w="0" w:type="auto"/>
        <w:tblLook w:val="04A0" w:firstRow="1" w:lastRow="0" w:firstColumn="1" w:lastColumn="0" w:noHBand="0" w:noVBand="1"/>
      </w:tblPr>
      <w:tblGrid>
        <w:gridCol w:w="5228"/>
        <w:gridCol w:w="5228"/>
      </w:tblGrid>
      <w:tr w:rsidR="008E5983" w14:paraId="17583AB0" w14:textId="77777777">
        <w:trPr>
          <w:tblHeader/>
        </w:trPr>
        <w:tc>
          <w:tcPr>
            <w:tcW w:w="5233" w:type="dxa"/>
            <w:shd w:val="clear" w:color="auto" w:fill="D9D9D9"/>
          </w:tcPr>
          <w:p w14:paraId="02621803" w14:textId="77777777" w:rsidR="008E5983" w:rsidRDefault="00966843">
            <w:r>
              <w:rPr>
                <w:b/>
                <w:sz w:val="18"/>
              </w:rPr>
              <w:t>Ações do ator</w:t>
            </w:r>
          </w:p>
        </w:tc>
        <w:tc>
          <w:tcPr>
            <w:tcW w:w="5233" w:type="dxa"/>
            <w:shd w:val="clear" w:color="auto" w:fill="D9D9D9"/>
          </w:tcPr>
          <w:p w14:paraId="083FEC48" w14:textId="77777777" w:rsidR="008E5983" w:rsidRDefault="00966843">
            <w:r>
              <w:rPr>
                <w:b/>
                <w:sz w:val="18"/>
              </w:rPr>
              <w:t>Ações do sistema</w:t>
            </w:r>
          </w:p>
        </w:tc>
      </w:tr>
      <w:tr w:rsidR="008E5983" w14:paraId="2F47D9C9" w14:textId="77777777">
        <w:tc>
          <w:tcPr>
            <w:tcW w:w="5233" w:type="dxa"/>
          </w:tcPr>
          <w:p w14:paraId="2ED022B5" w14:textId="77777777" w:rsidR="008E5983" w:rsidRDefault="00966843">
            <w:r>
              <w:rPr>
                <w:sz w:val="18"/>
              </w:rPr>
              <w:t>A1.1. O Usuário fecha a tela sem enviar.</w:t>
            </w:r>
          </w:p>
        </w:tc>
        <w:tc>
          <w:tcPr>
            <w:tcW w:w="5233" w:type="dxa"/>
          </w:tcPr>
          <w:p w14:paraId="01D04DDD" w14:textId="77777777" w:rsidR="008E5983" w:rsidRDefault="008E5983"/>
        </w:tc>
      </w:tr>
      <w:tr w:rsidR="008E5983" w14:paraId="746CD278" w14:textId="77777777">
        <w:tc>
          <w:tcPr>
            <w:tcW w:w="5233" w:type="dxa"/>
          </w:tcPr>
          <w:p w14:paraId="727AC295" w14:textId="77777777" w:rsidR="008E5983" w:rsidRDefault="008E5983"/>
        </w:tc>
        <w:tc>
          <w:tcPr>
            <w:tcW w:w="5233" w:type="dxa"/>
          </w:tcPr>
          <w:p w14:paraId="6A87BD0F" w14:textId="77777777" w:rsidR="008E5983" w:rsidRDefault="00966843">
            <w:r>
              <w:rPr>
                <w:sz w:val="18"/>
              </w:rPr>
              <w:t>A1.2. Nenhuma sessão é criada.</w:t>
            </w:r>
          </w:p>
        </w:tc>
      </w:tr>
    </w:tbl>
    <w:p w14:paraId="0DD346A0" w14:textId="77777777" w:rsidR="008E5983" w:rsidRDefault="008E5983"/>
    <w:p w14:paraId="7D491381" w14:textId="77777777" w:rsidR="008E5983" w:rsidRDefault="00966843">
      <w:pPr>
        <w:pStyle w:val="Ttulo3"/>
        <w:keepNext/>
        <w:spacing w:before="200"/>
      </w:pPr>
      <w:r>
        <w:t>Fluxo de exceção E1 – Credenciais inválidas ou usuário desativado (passo 4)</w:t>
      </w:r>
    </w:p>
    <w:tbl>
      <w:tblPr>
        <w:tblStyle w:val="Tabelacomgrade"/>
        <w:tblW w:w="0" w:type="auto"/>
        <w:tblLook w:val="04A0" w:firstRow="1" w:lastRow="0" w:firstColumn="1" w:lastColumn="0" w:noHBand="0" w:noVBand="1"/>
      </w:tblPr>
      <w:tblGrid>
        <w:gridCol w:w="5228"/>
        <w:gridCol w:w="5228"/>
      </w:tblGrid>
      <w:tr w:rsidR="008E5983" w14:paraId="79ECFF86" w14:textId="77777777">
        <w:trPr>
          <w:tblHeader/>
        </w:trPr>
        <w:tc>
          <w:tcPr>
            <w:tcW w:w="5233" w:type="dxa"/>
            <w:shd w:val="clear" w:color="auto" w:fill="D9D9D9"/>
          </w:tcPr>
          <w:p w14:paraId="777E4295" w14:textId="77777777" w:rsidR="008E5983" w:rsidRDefault="00966843">
            <w:r>
              <w:rPr>
                <w:b/>
                <w:sz w:val="18"/>
              </w:rPr>
              <w:t>Ações do ator</w:t>
            </w:r>
          </w:p>
        </w:tc>
        <w:tc>
          <w:tcPr>
            <w:tcW w:w="5233" w:type="dxa"/>
            <w:shd w:val="clear" w:color="auto" w:fill="D9D9D9"/>
          </w:tcPr>
          <w:p w14:paraId="41CD3EBF" w14:textId="77777777" w:rsidR="008E5983" w:rsidRDefault="00966843">
            <w:r>
              <w:rPr>
                <w:b/>
                <w:sz w:val="18"/>
              </w:rPr>
              <w:t>Ações do sistema</w:t>
            </w:r>
          </w:p>
        </w:tc>
      </w:tr>
      <w:tr w:rsidR="008E5983" w14:paraId="0138884A" w14:textId="77777777">
        <w:tc>
          <w:tcPr>
            <w:tcW w:w="5233" w:type="dxa"/>
          </w:tcPr>
          <w:p w14:paraId="1413A53A" w14:textId="77777777" w:rsidR="008E5983" w:rsidRDefault="008E5983"/>
        </w:tc>
        <w:tc>
          <w:tcPr>
            <w:tcW w:w="5233" w:type="dxa"/>
          </w:tcPr>
          <w:p w14:paraId="50B66B20" w14:textId="77777777" w:rsidR="008E5983" w:rsidRDefault="00966843">
            <w:r>
              <w:rPr>
                <w:sz w:val="18"/>
              </w:rPr>
              <w:t>E1.1. O sistema exibe "Não foi possível autenticar. Verifique suas credenciais ou contate o administrador" e volta ao passo 3 sem sessão.</w:t>
            </w:r>
          </w:p>
        </w:tc>
      </w:tr>
    </w:tbl>
    <w:p w14:paraId="70D1344E" w14:textId="77777777" w:rsidR="008E5983" w:rsidRDefault="008E5983"/>
    <w:p w14:paraId="24D081BC" w14:textId="77777777" w:rsidR="008E5983" w:rsidRDefault="00966843">
      <w:pPr>
        <w:pStyle w:val="Ttulo3"/>
        <w:keepNext/>
        <w:spacing w:before="200"/>
      </w:pPr>
      <w:r>
        <w:t>Fluxo de exceção E2 – Campo vazio (passo 3)</w:t>
      </w:r>
    </w:p>
    <w:tbl>
      <w:tblPr>
        <w:tblStyle w:val="Tabelacomgrade"/>
        <w:tblW w:w="0" w:type="auto"/>
        <w:tblLook w:val="04A0" w:firstRow="1" w:lastRow="0" w:firstColumn="1" w:lastColumn="0" w:noHBand="0" w:noVBand="1"/>
      </w:tblPr>
      <w:tblGrid>
        <w:gridCol w:w="5228"/>
        <w:gridCol w:w="5228"/>
      </w:tblGrid>
      <w:tr w:rsidR="008E5983" w14:paraId="02930291" w14:textId="77777777">
        <w:trPr>
          <w:tblHeader/>
        </w:trPr>
        <w:tc>
          <w:tcPr>
            <w:tcW w:w="5233" w:type="dxa"/>
            <w:shd w:val="clear" w:color="auto" w:fill="D9D9D9"/>
          </w:tcPr>
          <w:p w14:paraId="6E0DCFCD" w14:textId="77777777" w:rsidR="008E5983" w:rsidRDefault="00966843">
            <w:r>
              <w:rPr>
                <w:b/>
                <w:sz w:val="18"/>
              </w:rPr>
              <w:t>Ações do ator</w:t>
            </w:r>
          </w:p>
        </w:tc>
        <w:tc>
          <w:tcPr>
            <w:tcW w:w="5233" w:type="dxa"/>
            <w:shd w:val="clear" w:color="auto" w:fill="D9D9D9"/>
          </w:tcPr>
          <w:p w14:paraId="22E9E8C1" w14:textId="77777777" w:rsidR="008E5983" w:rsidRDefault="00966843">
            <w:r>
              <w:rPr>
                <w:b/>
                <w:sz w:val="18"/>
              </w:rPr>
              <w:t>Ações do sistema</w:t>
            </w:r>
          </w:p>
        </w:tc>
      </w:tr>
      <w:tr w:rsidR="008E5983" w14:paraId="40BF998C" w14:textId="77777777">
        <w:tc>
          <w:tcPr>
            <w:tcW w:w="5233" w:type="dxa"/>
          </w:tcPr>
          <w:p w14:paraId="5CD62EF8" w14:textId="77777777" w:rsidR="008E5983" w:rsidRDefault="008E5983"/>
        </w:tc>
        <w:tc>
          <w:tcPr>
            <w:tcW w:w="5233" w:type="dxa"/>
          </w:tcPr>
          <w:p w14:paraId="1FD4C613" w14:textId="77777777" w:rsidR="008E5983" w:rsidRDefault="00966843">
            <w:r>
              <w:rPr>
                <w:sz w:val="18"/>
              </w:rPr>
              <w:t>E2.1. O sistema indica o campo obrigatório e mantém a tela para correção.</w:t>
            </w:r>
          </w:p>
        </w:tc>
      </w:tr>
    </w:tbl>
    <w:p w14:paraId="1172771D" w14:textId="77777777" w:rsidR="008E5983" w:rsidRDefault="008E5983"/>
    <w:p w14:paraId="6F50528C" w14:textId="77777777" w:rsidR="008E5983" w:rsidRDefault="00966843">
      <w:pPr>
        <w:pStyle w:val="Ttulo3"/>
        <w:keepNext/>
        <w:spacing w:before="200"/>
      </w:pPr>
      <w:r>
        <w:t>Fluxo de exceção E3 – Serviço indisponível (passo 4)</w:t>
      </w:r>
    </w:p>
    <w:tbl>
      <w:tblPr>
        <w:tblStyle w:val="Tabelacomgrade"/>
        <w:tblW w:w="0" w:type="auto"/>
        <w:tblLook w:val="04A0" w:firstRow="1" w:lastRow="0" w:firstColumn="1" w:lastColumn="0" w:noHBand="0" w:noVBand="1"/>
      </w:tblPr>
      <w:tblGrid>
        <w:gridCol w:w="5228"/>
        <w:gridCol w:w="5228"/>
      </w:tblGrid>
      <w:tr w:rsidR="008E5983" w14:paraId="619A35F5" w14:textId="77777777">
        <w:trPr>
          <w:tblHeader/>
        </w:trPr>
        <w:tc>
          <w:tcPr>
            <w:tcW w:w="5233" w:type="dxa"/>
            <w:shd w:val="clear" w:color="auto" w:fill="D9D9D9"/>
          </w:tcPr>
          <w:p w14:paraId="777BBBD8" w14:textId="77777777" w:rsidR="008E5983" w:rsidRDefault="00966843">
            <w:r>
              <w:rPr>
                <w:b/>
                <w:sz w:val="18"/>
              </w:rPr>
              <w:t>Ações do ator</w:t>
            </w:r>
          </w:p>
        </w:tc>
        <w:tc>
          <w:tcPr>
            <w:tcW w:w="5233" w:type="dxa"/>
            <w:shd w:val="clear" w:color="auto" w:fill="D9D9D9"/>
          </w:tcPr>
          <w:p w14:paraId="60E23864" w14:textId="77777777" w:rsidR="008E5983" w:rsidRDefault="00966843">
            <w:r>
              <w:rPr>
                <w:b/>
                <w:sz w:val="18"/>
              </w:rPr>
              <w:t>Ações do sistema</w:t>
            </w:r>
          </w:p>
        </w:tc>
      </w:tr>
      <w:tr w:rsidR="008E5983" w14:paraId="1AB34F9B" w14:textId="77777777">
        <w:tc>
          <w:tcPr>
            <w:tcW w:w="5233" w:type="dxa"/>
          </w:tcPr>
          <w:p w14:paraId="7414EBD7" w14:textId="77777777" w:rsidR="008E5983" w:rsidRDefault="008E5983"/>
        </w:tc>
        <w:tc>
          <w:tcPr>
            <w:tcW w:w="5233" w:type="dxa"/>
          </w:tcPr>
          <w:p w14:paraId="61A89043" w14:textId="77777777" w:rsidR="008E5983" w:rsidRDefault="00966843">
            <w:r>
              <w:rPr>
                <w:sz w:val="18"/>
              </w:rPr>
              <w:t>E3.1. O sistema informa a falha e permite nova tentativa, sem apresentar o usuário como autenticado.</w:t>
            </w:r>
          </w:p>
        </w:tc>
      </w:tr>
    </w:tbl>
    <w:p w14:paraId="6C01AB0C" w14:textId="77777777" w:rsidR="008E5983" w:rsidRDefault="008E5983"/>
    <w:p w14:paraId="170BDEFA" w14:textId="77777777" w:rsidR="008E5983" w:rsidRDefault="00966843">
      <w:pPr>
        <w:pStyle w:val="Ttulo2"/>
        <w:keepNext/>
        <w:spacing w:before="200"/>
      </w:pPr>
      <w:bookmarkStart w:id="13" w:name="_Toc242567109"/>
      <w:r>
        <w:t>UC02 – Gerenciar usuários e perfis de acesso</w:t>
      </w:r>
      <w:bookmarkEnd w:id="13"/>
    </w:p>
    <w:tbl>
      <w:tblPr>
        <w:tblStyle w:val="Tabelacomgrade"/>
        <w:tblW w:w="0" w:type="auto"/>
        <w:tblLook w:val="04A0" w:firstRow="1" w:lastRow="0" w:firstColumn="1" w:lastColumn="0" w:noHBand="0" w:noVBand="1"/>
      </w:tblPr>
      <w:tblGrid>
        <w:gridCol w:w="5226"/>
        <w:gridCol w:w="5230"/>
      </w:tblGrid>
      <w:tr w:rsidR="008E5983" w14:paraId="45531D3D" w14:textId="77777777">
        <w:trPr>
          <w:tblHeader/>
        </w:trPr>
        <w:tc>
          <w:tcPr>
            <w:tcW w:w="5233" w:type="dxa"/>
            <w:shd w:val="clear" w:color="auto" w:fill="D9D9D9"/>
          </w:tcPr>
          <w:p w14:paraId="3D75DAC9" w14:textId="77777777" w:rsidR="008E5983" w:rsidRDefault="00966843">
            <w:r>
              <w:rPr>
                <w:b/>
                <w:sz w:val="18"/>
              </w:rPr>
              <w:t>Campo</w:t>
            </w:r>
          </w:p>
        </w:tc>
        <w:tc>
          <w:tcPr>
            <w:tcW w:w="5233" w:type="dxa"/>
            <w:shd w:val="clear" w:color="auto" w:fill="D9D9D9"/>
          </w:tcPr>
          <w:p w14:paraId="6D57332C" w14:textId="77777777" w:rsidR="008E5983" w:rsidRDefault="008E5983"/>
        </w:tc>
      </w:tr>
      <w:tr w:rsidR="008E5983" w14:paraId="2E409C28" w14:textId="77777777">
        <w:tc>
          <w:tcPr>
            <w:tcW w:w="5233" w:type="dxa"/>
          </w:tcPr>
          <w:p w14:paraId="2095898D" w14:textId="77777777" w:rsidR="008E5983" w:rsidRDefault="00966843">
            <w:r>
              <w:rPr>
                <w:b/>
                <w:sz w:val="18"/>
              </w:rPr>
              <w:t>Nome do caso de uso</w:t>
            </w:r>
          </w:p>
        </w:tc>
        <w:tc>
          <w:tcPr>
            <w:tcW w:w="5233" w:type="dxa"/>
          </w:tcPr>
          <w:p w14:paraId="23CA9847" w14:textId="77777777" w:rsidR="008E5983" w:rsidRDefault="00966843">
            <w:r>
              <w:rPr>
                <w:sz w:val="18"/>
              </w:rPr>
              <w:t>UC02 – Gerenciar usuários e perfis de acesso</w:t>
            </w:r>
          </w:p>
        </w:tc>
      </w:tr>
      <w:tr w:rsidR="008E5983" w14:paraId="3682D2E6" w14:textId="77777777">
        <w:tc>
          <w:tcPr>
            <w:tcW w:w="5233" w:type="dxa"/>
          </w:tcPr>
          <w:p w14:paraId="7FB3857E" w14:textId="77777777" w:rsidR="008E5983" w:rsidRDefault="00966843">
            <w:r>
              <w:rPr>
                <w:b/>
                <w:sz w:val="18"/>
              </w:rPr>
              <w:t>Ator(es)</w:t>
            </w:r>
          </w:p>
        </w:tc>
        <w:tc>
          <w:tcPr>
            <w:tcW w:w="5233" w:type="dxa"/>
          </w:tcPr>
          <w:p w14:paraId="2515203F" w14:textId="77777777" w:rsidR="008E5983" w:rsidRDefault="00966843">
            <w:r>
              <w:rPr>
                <w:sz w:val="18"/>
              </w:rPr>
              <w:t>Administrador do Sistema</w:t>
            </w:r>
          </w:p>
        </w:tc>
      </w:tr>
      <w:tr w:rsidR="008E5983" w14:paraId="449F80C1" w14:textId="77777777">
        <w:tc>
          <w:tcPr>
            <w:tcW w:w="5233" w:type="dxa"/>
          </w:tcPr>
          <w:p w14:paraId="53E19C5E" w14:textId="77777777" w:rsidR="008E5983" w:rsidRDefault="00966843">
            <w:r>
              <w:rPr>
                <w:b/>
                <w:sz w:val="18"/>
              </w:rPr>
              <w:t>Descrição</w:t>
            </w:r>
          </w:p>
        </w:tc>
        <w:tc>
          <w:tcPr>
            <w:tcW w:w="5233" w:type="dxa"/>
          </w:tcPr>
          <w:p w14:paraId="1138A1AF" w14:textId="77777777" w:rsidR="008E5983" w:rsidRDefault="00966843">
            <w:r>
              <w:rPr>
                <w:sz w:val="18"/>
              </w:rPr>
              <w:t>O administrador cadastra, altera e desativa usuários e define perfil e equipe. Atende ao RF-2 e à US002.</w:t>
            </w:r>
          </w:p>
        </w:tc>
      </w:tr>
      <w:tr w:rsidR="008E5983" w14:paraId="242E634B" w14:textId="77777777">
        <w:tc>
          <w:tcPr>
            <w:tcW w:w="5233" w:type="dxa"/>
          </w:tcPr>
          <w:p w14:paraId="361B3F36" w14:textId="77777777" w:rsidR="008E5983" w:rsidRDefault="00966843">
            <w:r>
              <w:rPr>
                <w:b/>
                <w:sz w:val="18"/>
              </w:rPr>
              <w:t>Pré-condições</w:t>
            </w:r>
          </w:p>
        </w:tc>
        <w:tc>
          <w:tcPr>
            <w:tcW w:w="5233" w:type="dxa"/>
          </w:tcPr>
          <w:p w14:paraId="4E54BEF4" w14:textId="77777777" w:rsidR="008E5983" w:rsidRDefault="00966843">
            <w:r>
              <w:rPr>
                <w:sz w:val="18"/>
              </w:rPr>
              <w:t>1. O Administrador do Sistema está autenticado e ativo.</w:t>
            </w:r>
            <w:r>
              <w:br/>
            </w:r>
            <w:r>
              <w:rPr>
                <w:sz w:val="18"/>
              </w:rPr>
              <w:t>2. Há equipes ativas disponíveis quando o cadastro for de operador.</w:t>
            </w:r>
          </w:p>
        </w:tc>
      </w:tr>
      <w:tr w:rsidR="008E5983" w14:paraId="07DF6252" w14:textId="77777777">
        <w:tc>
          <w:tcPr>
            <w:tcW w:w="5233" w:type="dxa"/>
          </w:tcPr>
          <w:p w14:paraId="22A4071E" w14:textId="77777777" w:rsidR="008E5983" w:rsidRDefault="00966843">
            <w:r>
              <w:rPr>
                <w:b/>
                <w:sz w:val="18"/>
              </w:rPr>
              <w:t>Pós-condições</w:t>
            </w:r>
          </w:p>
        </w:tc>
        <w:tc>
          <w:tcPr>
            <w:tcW w:w="5233" w:type="dxa"/>
          </w:tcPr>
          <w:p w14:paraId="09B1DFB2" w14:textId="77777777" w:rsidR="008E5983" w:rsidRDefault="00966843">
            <w:r>
              <w:rPr>
                <w:sz w:val="18"/>
              </w:rPr>
              <w:t>Sucesso: usuário criado, alterado ou desativado com auditoria.</w:t>
            </w:r>
            <w:r>
              <w:br/>
            </w:r>
            <w:r>
              <w:rPr>
                <w:sz w:val="18"/>
              </w:rPr>
              <w:t>Recusa ou cancelamento: cadastro anterior preservado.</w:t>
            </w:r>
          </w:p>
        </w:tc>
      </w:tr>
      <w:tr w:rsidR="008E5983" w14:paraId="4562D913" w14:textId="77777777">
        <w:tc>
          <w:tcPr>
            <w:tcW w:w="5233" w:type="dxa"/>
          </w:tcPr>
          <w:p w14:paraId="1FCB8F2D" w14:textId="77777777" w:rsidR="008E5983" w:rsidRDefault="00966843">
            <w:r>
              <w:rPr>
                <w:b/>
                <w:sz w:val="18"/>
              </w:rPr>
              <w:t>Regras de negócio</w:t>
            </w:r>
          </w:p>
        </w:tc>
        <w:tc>
          <w:tcPr>
            <w:tcW w:w="5233" w:type="dxa"/>
          </w:tcPr>
          <w:p w14:paraId="5F406B57" w14:textId="77777777" w:rsidR="008E5983" w:rsidRDefault="00966843">
            <w:r>
              <w:rPr>
                <w:b/>
                <w:sz w:val="18"/>
              </w:rPr>
              <w:t>RN1.</w:t>
            </w:r>
            <w:r>
              <w:rPr>
                <w:sz w:val="18"/>
              </w:rPr>
              <w:t xml:space="preserve"> RF-2 exige nome, identificador único, perfil e, na criação, senha inicial protegida pelo RNF-3. Operador de Solo/Rampa também exige equipe ativa.</w:t>
            </w:r>
            <w:r>
              <w:br/>
            </w:r>
            <w:r>
              <w:rPr>
                <w:b/>
                <w:sz w:val="18"/>
              </w:rPr>
              <w:t>RN2.</w:t>
            </w:r>
            <w:r>
              <w:rPr>
                <w:sz w:val="18"/>
              </w:rPr>
              <w:t xml:space="preserve"> Somente o Administrador do Sistema executa a gestão. Administrar não concede permissão de atuar nos turnarounds.</w:t>
            </w:r>
            <w:r>
              <w:br/>
            </w:r>
            <w:r>
              <w:rPr>
                <w:b/>
                <w:sz w:val="18"/>
              </w:rPr>
              <w:t>RN3.</w:t>
            </w:r>
            <w:r>
              <w:rPr>
                <w:sz w:val="18"/>
              </w:rPr>
              <w:t xml:space="preserve"> Desativar preserva histórico e vínculos e revoga o acesso. Desativar um Operador de Solo/Rampa com tarefa pendente (fora de "Concluída" e "Não aplicável") em turnaround não encerrado é recusado até a tarefa ser reatribuída (UC05 antes do início das tarefas; UC30 depois); o sistema não reatribui sozinho. Editar dados não reativa um cadastro desativado.</w:t>
            </w:r>
            <w:r>
              <w:br/>
            </w:r>
            <w:r>
              <w:rPr>
                <w:b/>
                <w:sz w:val="18"/>
              </w:rPr>
              <w:t>RN4.</w:t>
            </w:r>
            <w:r>
              <w:rPr>
                <w:sz w:val="18"/>
              </w:rPr>
              <w:t xml:space="preserve"> Editar perfil ou equipe mantém a senha, sem exibi-la. A senha inicial é entregue por canal autorizado fora deste caso, nunca pela auditoria ou resposta de cadastro.</w:t>
            </w:r>
          </w:p>
        </w:tc>
      </w:tr>
      <w:tr w:rsidR="008E5983" w14:paraId="5900B523" w14:textId="77777777">
        <w:tc>
          <w:tcPr>
            <w:tcW w:w="5233" w:type="dxa"/>
          </w:tcPr>
          <w:p w14:paraId="7C2E7A07" w14:textId="77777777" w:rsidR="008E5983" w:rsidRDefault="00966843">
            <w:r>
              <w:rPr>
                <w:b/>
                <w:sz w:val="18"/>
              </w:rPr>
              <w:t>Protótipo(s) de tela</w:t>
            </w:r>
          </w:p>
        </w:tc>
        <w:tc>
          <w:tcPr>
            <w:tcW w:w="5233" w:type="dxa"/>
          </w:tcPr>
          <w:p w14:paraId="1E0C4D5D" w14:textId="77777777" w:rsidR="008E5983" w:rsidRDefault="00966843">
            <w:r>
              <w:rPr>
                <w:sz w:val="18"/>
              </w:rPr>
              <w:t>Lista de usuários e cadastro com identificador de acesso, senha inicial, perfil e equipe do operador.</w:t>
            </w:r>
            <w:r>
              <w:br/>
              <w:t>[imagem não encontrada: C:\Users\rdsalves\Documents\Aircraft-Turnaround-Operations-Manager\aircraft-turnaround-docs\especificacao\prototipos\uc-a2-gerenciar-usuarios.png]</w:t>
            </w:r>
          </w:p>
        </w:tc>
      </w:tr>
    </w:tbl>
    <w:p w14:paraId="0B31DD14" w14:textId="77777777" w:rsidR="008E5983" w:rsidRDefault="008E5983"/>
    <w:p w14:paraId="12FB082F"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52D697F8" w14:textId="77777777">
        <w:trPr>
          <w:tblHeader/>
        </w:trPr>
        <w:tc>
          <w:tcPr>
            <w:tcW w:w="5233" w:type="dxa"/>
            <w:shd w:val="clear" w:color="auto" w:fill="D9D9D9"/>
          </w:tcPr>
          <w:p w14:paraId="4375A43A" w14:textId="77777777" w:rsidR="008E5983" w:rsidRDefault="00966843">
            <w:r>
              <w:rPr>
                <w:b/>
                <w:sz w:val="18"/>
              </w:rPr>
              <w:t>Ações do ator</w:t>
            </w:r>
          </w:p>
        </w:tc>
        <w:tc>
          <w:tcPr>
            <w:tcW w:w="5233" w:type="dxa"/>
            <w:shd w:val="clear" w:color="auto" w:fill="D9D9D9"/>
          </w:tcPr>
          <w:p w14:paraId="132A24E8" w14:textId="77777777" w:rsidR="008E5983" w:rsidRDefault="00966843">
            <w:r>
              <w:rPr>
                <w:b/>
                <w:sz w:val="18"/>
              </w:rPr>
              <w:t>Ações do sistema</w:t>
            </w:r>
          </w:p>
        </w:tc>
      </w:tr>
      <w:tr w:rsidR="008E5983" w14:paraId="740A9770" w14:textId="77777777">
        <w:tc>
          <w:tcPr>
            <w:tcW w:w="5233" w:type="dxa"/>
          </w:tcPr>
          <w:p w14:paraId="0D90EE12" w14:textId="77777777" w:rsidR="008E5983" w:rsidRDefault="00966843">
            <w:r>
              <w:rPr>
                <w:sz w:val="18"/>
              </w:rPr>
              <w:t>1. O Administrador do Sistema abre Usuários e seleciona Novo usuário.</w:t>
            </w:r>
          </w:p>
        </w:tc>
        <w:tc>
          <w:tcPr>
            <w:tcW w:w="5233" w:type="dxa"/>
          </w:tcPr>
          <w:p w14:paraId="0C09EE60" w14:textId="77777777" w:rsidR="008E5983" w:rsidRDefault="008E5983"/>
        </w:tc>
      </w:tr>
      <w:tr w:rsidR="008E5983" w14:paraId="265A671C" w14:textId="77777777">
        <w:tc>
          <w:tcPr>
            <w:tcW w:w="5233" w:type="dxa"/>
          </w:tcPr>
          <w:p w14:paraId="5560973A" w14:textId="77777777" w:rsidR="008E5983" w:rsidRDefault="008E5983"/>
        </w:tc>
        <w:tc>
          <w:tcPr>
            <w:tcW w:w="5233" w:type="dxa"/>
          </w:tcPr>
          <w:p w14:paraId="75966981" w14:textId="77777777" w:rsidR="008E5983" w:rsidRDefault="00966843">
            <w:r>
              <w:rPr>
                <w:sz w:val="18"/>
              </w:rPr>
              <w:t>2. O sistema apresenta o formulário.</w:t>
            </w:r>
          </w:p>
        </w:tc>
      </w:tr>
      <w:tr w:rsidR="008E5983" w14:paraId="47737690" w14:textId="77777777">
        <w:tc>
          <w:tcPr>
            <w:tcW w:w="5233" w:type="dxa"/>
          </w:tcPr>
          <w:p w14:paraId="753270B7" w14:textId="77777777" w:rsidR="008E5983" w:rsidRDefault="00966843">
            <w:r>
              <w:rPr>
                <w:sz w:val="18"/>
              </w:rPr>
              <w:t>3. O administrador informa nome, identificador, senha inicial, perfil e equipe se for operador.</w:t>
            </w:r>
          </w:p>
        </w:tc>
        <w:tc>
          <w:tcPr>
            <w:tcW w:w="5233" w:type="dxa"/>
          </w:tcPr>
          <w:p w14:paraId="2B1B0AA0" w14:textId="77777777" w:rsidR="008E5983" w:rsidRDefault="008E5983"/>
        </w:tc>
      </w:tr>
      <w:tr w:rsidR="008E5983" w14:paraId="588F030C" w14:textId="77777777">
        <w:tc>
          <w:tcPr>
            <w:tcW w:w="5233" w:type="dxa"/>
          </w:tcPr>
          <w:p w14:paraId="3398555E" w14:textId="77777777" w:rsidR="008E5983" w:rsidRDefault="00966843">
            <w:r>
              <w:rPr>
                <w:sz w:val="18"/>
              </w:rPr>
              <w:t>4. O administrador seleciona Salvar usuário.</w:t>
            </w:r>
          </w:p>
        </w:tc>
        <w:tc>
          <w:tcPr>
            <w:tcW w:w="5233" w:type="dxa"/>
          </w:tcPr>
          <w:p w14:paraId="760FD5EE" w14:textId="77777777" w:rsidR="008E5983" w:rsidRDefault="008E5983"/>
        </w:tc>
      </w:tr>
      <w:tr w:rsidR="008E5983" w14:paraId="6BEB3E9A" w14:textId="77777777">
        <w:tc>
          <w:tcPr>
            <w:tcW w:w="5233" w:type="dxa"/>
          </w:tcPr>
          <w:p w14:paraId="0174B94E" w14:textId="77777777" w:rsidR="008E5983" w:rsidRDefault="008E5983"/>
        </w:tc>
        <w:tc>
          <w:tcPr>
            <w:tcW w:w="5233" w:type="dxa"/>
          </w:tcPr>
          <w:p w14:paraId="75F5A5EC" w14:textId="77777777" w:rsidR="008E5983" w:rsidRDefault="00966843">
            <w:r>
              <w:rPr>
                <w:sz w:val="18"/>
              </w:rPr>
              <w:t>5. O sistema verifica autorização, campos, unicidade e equipe ativa (</w:t>
            </w:r>
            <w:r>
              <w:rPr>
                <w:b/>
                <w:sz w:val="18"/>
              </w:rPr>
              <w:t>E1</w:t>
            </w:r>
            <w:r>
              <w:rPr>
                <w:sz w:val="18"/>
              </w:rPr>
              <w:t xml:space="preserve">, </w:t>
            </w:r>
            <w:r>
              <w:rPr>
                <w:b/>
                <w:sz w:val="18"/>
              </w:rPr>
              <w:t>E2</w:t>
            </w:r>
            <w:r>
              <w:rPr>
                <w:sz w:val="18"/>
              </w:rPr>
              <w:t>).</w:t>
            </w:r>
          </w:p>
        </w:tc>
      </w:tr>
      <w:tr w:rsidR="008E5983" w14:paraId="0CE9F703" w14:textId="77777777">
        <w:tc>
          <w:tcPr>
            <w:tcW w:w="5233" w:type="dxa"/>
          </w:tcPr>
          <w:p w14:paraId="3ACD86AB" w14:textId="77777777" w:rsidR="008E5983" w:rsidRDefault="008E5983"/>
        </w:tc>
        <w:tc>
          <w:tcPr>
            <w:tcW w:w="5233" w:type="dxa"/>
          </w:tcPr>
          <w:p w14:paraId="79B4172C" w14:textId="77777777" w:rsidR="008E5983" w:rsidRDefault="00966843">
            <w:r>
              <w:rPr>
                <w:sz w:val="18"/>
              </w:rPr>
              <w:t>6. O sistema protege a senha inicial conforme RNF-3, salva o cadastro ativo e a auditoria e apresenta o usuário na lista sem a credencial (</w:t>
            </w:r>
            <w:r>
              <w:rPr>
                <w:b/>
                <w:sz w:val="18"/>
              </w:rPr>
              <w:t>E3</w:t>
            </w:r>
            <w:r>
              <w:rPr>
                <w:sz w:val="18"/>
              </w:rPr>
              <w:t>).</w:t>
            </w:r>
          </w:p>
        </w:tc>
      </w:tr>
      <w:tr w:rsidR="008E5983" w14:paraId="120D49AA" w14:textId="77777777">
        <w:tc>
          <w:tcPr>
            <w:tcW w:w="5233" w:type="dxa"/>
          </w:tcPr>
          <w:p w14:paraId="06B5E3AB" w14:textId="77777777" w:rsidR="008E5983" w:rsidRDefault="008E5983"/>
        </w:tc>
        <w:tc>
          <w:tcPr>
            <w:tcW w:w="5233" w:type="dxa"/>
          </w:tcPr>
          <w:p w14:paraId="0AEBC5BB" w14:textId="77777777" w:rsidR="008E5983" w:rsidRDefault="00966843">
            <w:r>
              <w:rPr>
                <w:sz w:val="18"/>
              </w:rPr>
              <w:t>7. O caso de uso termina.</w:t>
            </w:r>
          </w:p>
        </w:tc>
      </w:tr>
    </w:tbl>
    <w:p w14:paraId="22CFB11D" w14:textId="77777777" w:rsidR="008E5983" w:rsidRDefault="008E5983"/>
    <w:p w14:paraId="14CA5B69" w14:textId="77777777" w:rsidR="008E5983" w:rsidRDefault="00966843">
      <w:pPr>
        <w:pStyle w:val="Ttulo3"/>
        <w:keepNext/>
        <w:spacing w:before="200"/>
      </w:pPr>
      <w:r>
        <w:t>Fluxo alternativo A1 – Alterar (passo 1)</w:t>
      </w:r>
    </w:p>
    <w:tbl>
      <w:tblPr>
        <w:tblStyle w:val="Tabelacomgrade"/>
        <w:tblW w:w="0" w:type="auto"/>
        <w:tblLook w:val="04A0" w:firstRow="1" w:lastRow="0" w:firstColumn="1" w:lastColumn="0" w:noHBand="0" w:noVBand="1"/>
      </w:tblPr>
      <w:tblGrid>
        <w:gridCol w:w="5228"/>
        <w:gridCol w:w="5228"/>
      </w:tblGrid>
      <w:tr w:rsidR="008E5983" w14:paraId="3EAE5726" w14:textId="77777777">
        <w:trPr>
          <w:tblHeader/>
        </w:trPr>
        <w:tc>
          <w:tcPr>
            <w:tcW w:w="5233" w:type="dxa"/>
            <w:shd w:val="clear" w:color="auto" w:fill="D9D9D9"/>
          </w:tcPr>
          <w:p w14:paraId="322195A0" w14:textId="77777777" w:rsidR="008E5983" w:rsidRDefault="00966843">
            <w:r>
              <w:rPr>
                <w:b/>
                <w:sz w:val="18"/>
              </w:rPr>
              <w:t>Ações do ator</w:t>
            </w:r>
          </w:p>
        </w:tc>
        <w:tc>
          <w:tcPr>
            <w:tcW w:w="5233" w:type="dxa"/>
            <w:shd w:val="clear" w:color="auto" w:fill="D9D9D9"/>
          </w:tcPr>
          <w:p w14:paraId="4D75E3BB" w14:textId="77777777" w:rsidR="008E5983" w:rsidRDefault="00966843">
            <w:r>
              <w:rPr>
                <w:b/>
                <w:sz w:val="18"/>
              </w:rPr>
              <w:t>Ações do sistema</w:t>
            </w:r>
          </w:p>
        </w:tc>
      </w:tr>
      <w:tr w:rsidR="008E5983" w14:paraId="210F2E7C" w14:textId="77777777">
        <w:tc>
          <w:tcPr>
            <w:tcW w:w="5233" w:type="dxa"/>
          </w:tcPr>
          <w:p w14:paraId="41521AF5" w14:textId="77777777" w:rsidR="008E5983" w:rsidRDefault="00966843">
            <w:r>
              <w:rPr>
                <w:sz w:val="18"/>
              </w:rPr>
              <w:t>A1.1. O administrador abre um usuário, edita e salva.</w:t>
            </w:r>
          </w:p>
        </w:tc>
        <w:tc>
          <w:tcPr>
            <w:tcW w:w="5233" w:type="dxa"/>
          </w:tcPr>
          <w:p w14:paraId="05E0EDCB" w14:textId="77777777" w:rsidR="008E5983" w:rsidRDefault="008E5983"/>
        </w:tc>
      </w:tr>
      <w:tr w:rsidR="008E5983" w14:paraId="35A0225B" w14:textId="77777777">
        <w:tc>
          <w:tcPr>
            <w:tcW w:w="5233" w:type="dxa"/>
          </w:tcPr>
          <w:p w14:paraId="5E770531" w14:textId="77777777" w:rsidR="008E5983" w:rsidRDefault="008E5983"/>
        </w:tc>
        <w:tc>
          <w:tcPr>
            <w:tcW w:w="5233" w:type="dxa"/>
          </w:tcPr>
          <w:p w14:paraId="170F00D8" w14:textId="77777777" w:rsidR="008E5983" w:rsidRDefault="00966843">
            <w:r>
              <w:rPr>
                <w:sz w:val="18"/>
              </w:rPr>
              <w:t>A1.2. O sistema valida os mesmos campos, sem exigir nova senha.</w:t>
            </w:r>
          </w:p>
        </w:tc>
      </w:tr>
      <w:tr w:rsidR="008E5983" w14:paraId="651141BB" w14:textId="77777777">
        <w:tc>
          <w:tcPr>
            <w:tcW w:w="5233" w:type="dxa"/>
          </w:tcPr>
          <w:p w14:paraId="5B52C643" w14:textId="77777777" w:rsidR="008E5983" w:rsidRDefault="008E5983"/>
        </w:tc>
        <w:tc>
          <w:tcPr>
            <w:tcW w:w="5233" w:type="dxa"/>
          </w:tcPr>
          <w:p w14:paraId="118CE3F1" w14:textId="77777777" w:rsidR="008E5983" w:rsidRDefault="00966843">
            <w:r>
              <w:rPr>
                <w:sz w:val="18"/>
              </w:rPr>
              <w:t>A1.3. Salva as alterações e a auditoria, mantendo identificador interno, senha e situação ativa/desativada, e encerra no passo 7.</w:t>
            </w:r>
          </w:p>
        </w:tc>
      </w:tr>
      <w:tr w:rsidR="008E5983" w14:paraId="6C83CAB4" w14:textId="77777777">
        <w:tc>
          <w:tcPr>
            <w:tcW w:w="5233" w:type="dxa"/>
          </w:tcPr>
          <w:p w14:paraId="62139114" w14:textId="77777777" w:rsidR="008E5983" w:rsidRDefault="008E5983"/>
        </w:tc>
        <w:tc>
          <w:tcPr>
            <w:tcW w:w="5233" w:type="dxa"/>
          </w:tcPr>
          <w:p w14:paraId="23B1868E" w14:textId="77777777" w:rsidR="008E5983" w:rsidRDefault="00966843">
            <w:r>
              <w:rPr>
                <w:sz w:val="18"/>
              </w:rPr>
              <w:t>A1.4. Dados inválidos seguem E1.</w:t>
            </w:r>
          </w:p>
        </w:tc>
      </w:tr>
    </w:tbl>
    <w:p w14:paraId="1704426B" w14:textId="77777777" w:rsidR="008E5983" w:rsidRDefault="008E5983"/>
    <w:p w14:paraId="1974D36C" w14:textId="77777777" w:rsidR="008E5983" w:rsidRDefault="00966843">
      <w:pPr>
        <w:pStyle w:val="Ttulo3"/>
        <w:keepNext/>
        <w:spacing w:before="200"/>
      </w:pPr>
      <w:r>
        <w:t>Fluxo alternativo A2 – Desativar (passo 1)</w:t>
      </w:r>
    </w:p>
    <w:tbl>
      <w:tblPr>
        <w:tblStyle w:val="Tabelacomgrade"/>
        <w:tblW w:w="0" w:type="auto"/>
        <w:tblLook w:val="04A0" w:firstRow="1" w:lastRow="0" w:firstColumn="1" w:lastColumn="0" w:noHBand="0" w:noVBand="1"/>
      </w:tblPr>
      <w:tblGrid>
        <w:gridCol w:w="5228"/>
        <w:gridCol w:w="5228"/>
      </w:tblGrid>
      <w:tr w:rsidR="008E5983" w14:paraId="7AEEE202" w14:textId="77777777">
        <w:trPr>
          <w:tblHeader/>
        </w:trPr>
        <w:tc>
          <w:tcPr>
            <w:tcW w:w="5233" w:type="dxa"/>
            <w:shd w:val="clear" w:color="auto" w:fill="D9D9D9"/>
          </w:tcPr>
          <w:p w14:paraId="31DF93D4" w14:textId="77777777" w:rsidR="008E5983" w:rsidRDefault="00966843">
            <w:r>
              <w:rPr>
                <w:b/>
                <w:sz w:val="18"/>
              </w:rPr>
              <w:t>Ações do ator</w:t>
            </w:r>
          </w:p>
        </w:tc>
        <w:tc>
          <w:tcPr>
            <w:tcW w:w="5233" w:type="dxa"/>
            <w:shd w:val="clear" w:color="auto" w:fill="D9D9D9"/>
          </w:tcPr>
          <w:p w14:paraId="6936EB54" w14:textId="77777777" w:rsidR="008E5983" w:rsidRDefault="00966843">
            <w:r>
              <w:rPr>
                <w:b/>
                <w:sz w:val="18"/>
              </w:rPr>
              <w:t>Ações do sistema</w:t>
            </w:r>
          </w:p>
        </w:tc>
      </w:tr>
      <w:tr w:rsidR="008E5983" w14:paraId="301442BD" w14:textId="77777777">
        <w:tc>
          <w:tcPr>
            <w:tcW w:w="5233" w:type="dxa"/>
          </w:tcPr>
          <w:p w14:paraId="39616787" w14:textId="77777777" w:rsidR="008E5983" w:rsidRDefault="00966843">
            <w:r>
              <w:rPr>
                <w:sz w:val="18"/>
              </w:rPr>
              <w:t>A2.1. O administrador seleciona usuário ativo e Desativar.</w:t>
            </w:r>
          </w:p>
        </w:tc>
        <w:tc>
          <w:tcPr>
            <w:tcW w:w="5233" w:type="dxa"/>
          </w:tcPr>
          <w:p w14:paraId="68CD892C" w14:textId="77777777" w:rsidR="008E5983" w:rsidRDefault="008E5983"/>
        </w:tc>
      </w:tr>
      <w:tr w:rsidR="008E5983" w14:paraId="31B5F5F6" w14:textId="77777777">
        <w:tc>
          <w:tcPr>
            <w:tcW w:w="5233" w:type="dxa"/>
          </w:tcPr>
          <w:p w14:paraId="145119C4" w14:textId="77777777" w:rsidR="008E5983" w:rsidRDefault="008E5983"/>
        </w:tc>
        <w:tc>
          <w:tcPr>
            <w:tcW w:w="5233" w:type="dxa"/>
          </w:tcPr>
          <w:p w14:paraId="06562429" w14:textId="77777777" w:rsidR="008E5983" w:rsidRDefault="00966843">
            <w:r>
              <w:rPr>
                <w:sz w:val="18"/>
              </w:rPr>
              <w:t>A2.2. O sistema pede confirmação e, se confirmada, verifica autorização, preserva o histórico e registra desativação e auditoria.</w:t>
            </w:r>
          </w:p>
        </w:tc>
      </w:tr>
    </w:tbl>
    <w:p w14:paraId="2CA9B9A2" w14:textId="77777777" w:rsidR="008E5983" w:rsidRDefault="008E5983"/>
    <w:p w14:paraId="06433879" w14:textId="77777777" w:rsidR="008E5983" w:rsidRDefault="00966843">
      <w:pPr>
        <w:pStyle w:val="Ttulo3"/>
        <w:keepNext/>
        <w:spacing w:before="200"/>
      </w:pPr>
      <w:r>
        <w:t>Fluxo alternativo A3 – Cancelar (passo 4 ou A2)</w:t>
      </w:r>
    </w:p>
    <w:tbl>
      <w:tblPr>
        <w:tblStyle w:val="Tabelacomgrade"/>
        <w:tblW w:w="0" w:type="auto"/>
        <w:tblLook w:val="04A0" w:firstRow="1" w:lastRow="0" w:firstColumn="1" w:lastColumn="0" w:noHBand="0" w:noVBand="1"/>
      </w:tblPr>
      <w:tblGrid>
        <w:gridCol w:w="5228"/>
        <w:gridCol w:w="5228"/>
      </w:tblGrid>
      <w:tr w:rsidR="008E5983" w14:paraId="771100FA" w14:textId="77777777">
        <w:trPr>
          <w:tblHeader/>
        </w:trPr>
        <w:tc>
          <w:tcPr>
            <w:tcW w:w="5233" w:type="dxa"/>
            <w:shd w:val="clear" w:color="auto" w:fill="D9D9D9"/>
          </w:tcPr>
          <w:p w14:paraId="5BDA2B69" w14:textId="77777777" w:rsidR="008E5983" w:rsidRDefault="00966843">
            <w:r>
              <w:rPr>
                <w:b/>
                <w:sz w:val="18"/>
              </w:rPr>
              <w:t>Ações do ator</w:t>
            </w:r>
          </w:p>
        </w:tc>
        <w:tc>
          <w:tcPr>
            <w:tcW w:w="5233" w:type="dxa"/>
            <w:shd w:val="clear" w:color="auto" w:fill="D9D9D9"/>
          </w:tcPr>
          <w:p w14:paraId="5BC0307D" w14:textId="77777777" w:rsidR="008E5983" w:rsidRDefault="00966843">
            <w:r>
              <w:rPr>
                <w:b/>
                <w:sz w:val="18"/>
              </w:rPr>
              <w:t>Ações do sistema</w:t>
            </w:r>
          </w:p>
        </w:tc>
      </w:tr>
      <w:tr w:rsidR="008E5983" w14:paraId="0D615A2B" w14:textId="77777777">
        <w:tc>
          <w:tcPr>
            <w:tcW w:w="5233" w:type="dxa"/>
          </w:tcPr>
          <w:p w14:paraId="625F614B" w14:textId="77777777" w:rsidR="008E5983" w:rsidRDefault="00966843">
            <w:r>
              <w:rPr>
                <w:sz w:val="18"/>
              </w:rPr>
              <w:t>A3.1. O administrador cancela e retorna à lista sem gravar.</w:t>
            </w:r>
          </w:p>
        </w:tc>
        <w:tc>
          <w:tcPr>
            <w:tcW w:w="5233" w:type="dxa"/>
          </w:tcPr>
          <w:p w14:paraId="0024586F" w14:textId="77777777" w:rsidR="008E5983" w:rsidRDefault="008E5983"/>
        </w:tc>
      </w:tr>
    </w:tbl>
    <w:p w14:paraId="6ACCCDCE" w14:textId="77777777" w:rsidR="008E5983" w:rsidRDefault="008E5983"/>
    <w:p w14:paraId="4E004A28" w14:textId="77777777" w:rsidR="008E5983" w:rsidRDefault="00966843">
      <w:pPr>
        <w:pStyle w:val="Ttulo3"/>
        <w:keepNext/>
        <w:spacing w:before="200"/>
      </w:pPr>
      <w:r>
        <w:t>Fluxo de exceção E1 – Campo inválido (passo 5)</w:t>
      </w:r>
    </w:p>
    <w:tbl>
      <w:tblPr>
        <w:tblStyle w:val="Tabelacomgrade"/>
        <w:tblW w:w="0" w:type="auto"/>
        <w:tblLook w:val="04A0" w:firstRow="1" w:lastRow="0" w:firstColumn="1" w:lastColumn="0" w:noHBand="0" w:noVBand="1"/>
      </w:tblPr>
      <w:tblGrid>
        <w:gridCol w:w="5228"/>
        <w:gridCol w:w="5228"/>
      </w:tblGrid>
      <w:tr w:rsidR="008E5983" w14:paraId="3013BEBF" w14:textId="77777777">
        <w:trPr>
          <w:tblHeader/>
        </w:trPr>
        <w:tc>
          <w:tcPr>
            <w:tcW w:w="5233" w:type="dxa"/>
            <w:shd w:val="clear" w:color="auto" w:fill="D9D9D9"/>
          </w:tcPr>
          <w:p w14:paraId="7C29C95A" w14:textId="77777777" w:rsidR="008E5983" w:rsidRDefault="00966843">
            <w:r>
              <w:rPr>
                <w:b/>
                <w:sz w:val="18"/>
              </w:rPr>
              <w:t>Ações do ator</w:t>
            </w:r>
          </w:p>
        </w:tc>
        <w:tc>
          <w:tcPr>
            <w:tcW w:w="5233" w:type="dxa"/>
            <w:shd w:val="clear" w:color="auto" w:fill="D9D9D9"/>
          </w:tcPr>
          <w:p w14:paraId="6A1E8651" w14:textId="77777777" w:rsidR="008E5983" w:rsidRDefault="00966843">
            <w:r>
              <w:rPr>
                <w:b/>
                <w:sz w:val="18"/>
              </w:rPr>
              <w:t>Ações do sistema</w:t>
            </w:r>
          </w:p>
        </w:tc>
      </w:tr>
      <w:tr w:rsidR="008E5983" w14:paraId="56EA28A6" w14:textId="77777777">
        <w:tc>
          <w:tcPr>
            <w:tcW w:w="5233" w:type="dxa"/>
          </w:tcPr>
          <w:p w14:paraId="00897FC1" w14:textId="77777777" w:rsidR="008E5983" w:rsidRDefault="008E5983"/>
        </w:tc>
        <w:tc>
          <w:tcPr>
            <w:tcW w:w="5233" w:type="dxa"/>
          </w:tcPr>
          <w:p w14:paraId="35F6C4D6" w14:textId="77777777" w:rsidR="008E5983" w:rsidRDefault="00966843">
            <w:r>
              <w:rPr>
                <w:sz w:val="18"/>
              </w:rPr>
              <w:t>E1.1. Dados obrigatórios ausentes, senha inicial vazia na criação, identificador duplicado, perfil inválido ou equipe ausente/inativa são indicados.</w:t>
            </w:r>
          </w:p>
        </w:tc>
      </w:tr>
      <w:tr w:rsidR="008E5983" w14:paraId="6C627364" w14:textId="77777777">
        <w:tc>
          <w:tcPr>
            <w:tcW w:w="5233" w:type="dxa"/>
          </w:tcPr>
          <w:p w14:paraId="7026449D" w14:textId="77777777" w:rsidR="008E5983" w:rsidRDefault="008E5983"/>
        </w:tc>
        <w:tc>
          <w:tcPr>
            <w:tcW w:w="5233" w:type="dxa"/>
          </w:tcPr>
          <w:p w14:paraId="072332D9" w14:textId="77777777" w:rsidR="008E5983" w:rsidRDefault="00966843">
            <w:r>
              <w:rPr>
                <w:sz w:val="18"/>
              </w:rPr>
              <w:t>E1.2. Não há gravação e o fluxo volta ao passo 3.</w:t>
            </w:r>
          </w:p>
        </w:tc>
      </w:tr>
    </w:tbl>
    <w:p w14:paraId="17F1A4E3" w14:textId="77777777" w:rsidR="008E5983" w:rsidRDefault="008E5983"/>
    <w:p w14:paraId="2C4F5F20" w14:textId="77777777" w:rsidR="008E5983" w:rsidRDefault="00966843">
      <w:pPr>
        <w:pStyle w:val="Ttulo3"/>
        <w:keepNext/>
        <w:spacing w:before="200"/>
      </w:pPr>
      <w:r>
        <w:t>Fluxo de exceção E2 – Acesso revogado (passo 5 ou A2)</w:t>
      </w:r>
    </w:p>
    <w:tbl>
      <w:tblPr>
        <w:tblStyle w:val="Tabelacomgrade"/>
        <w:tblW w:w="0" w:type="auto"/>
        <w:tblLook w:val="04A0" w:firstRow="1" w:lastRow="0" w:firstColumn="1" w:lastColumn="0" w:noHBand="0" w:noVBand="1"/>
      </w:tblPr>
      <w:tblGrid>
        <w:gridCol w:w="5228"/>
        <w:gridCol w:w="5228"/>
      </w:tblGrid>
      <w:tr w:rsidR="008E5983" w14:paraId="5701334A" w14:textId="77777777">
        <w:trPr>
          <w:tblHeader/>
        </w:trPr>
        <w:tc>
          <w:tcPr>
            <w:tcW w:w="5233" w:type="dxa"/>
            <w:shd w:val="clear" w:color="auto" w:fill="D9D9D9"/>
          </w:tcPr>
          <w:p w14:paraId="7C010D1D" w14:textId="77777777" w:rsidR="008E5983" w:rsidRDefault="00966843">
            <w:r>
              <w:rPr>
                <w:b/>
                <w:sz w:val="18"/>
              </w:rPr>
              <w:t>Ações do ator</w:t>
            </w:r>
          </w:p>
        </w:tc>
        <w:tc>
          <w:tcPr>
            <w:tcW w:w="5233" w:type="dxa"/>
            <w:shd w:val="clear" w:color="auto" w:fill="D9D9D9"/>
          </w:tcPr>
          <w:p w14:paraId="4F60FE1B" w14:textId="77777777" w:rsidR="008E5983" w:rsidRDefault="00966843">
            <w:r>
              <w:rPr>
                <w:b/>
                <w:sz w:val="18"/>
              </w:rPr>
              <w:t>Ações do sistema</w:t>
            </w:r>
          </w:p>
        </w:tc>
      </w:tr>
      <w:tr w:rsidR="008E5983" w14:paraId="0586BA87" w14:textId="77777777">
        <w:tc>
          <w:tcPr>
            <w:tcW w:w="5233" w:type="dxa"/>
          </w:tcPr>
          <w:p w14:paraId="641983C9" w14:textId="77777777" w:rsidR="008E5983" w:rsidRDefault="008E5983"/>
        </w:tc>
        <w:tc>
          <w:tcPr>
            <w:tcW w:w="5233" w:type="dxa"/>
          </w:tcPr>
          <w:p w14:paraId="41E1910F" w14:textId="77777777" w:rsidR="008E5983" w:rsidRDefault="00966843">
            <w:r>
              <w:rPr>
                <w:sz w:val="18"/>
              </w:rPr>
              <w:t>E2.1. O sistema recusa sem alterar dados.</w:t>
            </w:r>
          </w:p>
        </w:tc>
      </w:tr>
    </w:tbl>
    <w:p w14:paraId="1CAE8ADC" w14:textId="77777777" w:rsidR="008E5983" w:rsidRDefault="008E5983"/>
    <w:p w14:paraId="6F11EE24" w14:textId="77777777" w:rsidR="008E5983" w:rsidRDefault="00966843">
      <w:pPr>
        <w:pStyle w:val="Ttulo3"/>
        <w:keepNext/>
        <w:spacing w:before="200"/>
      </w:pPr>
      <w:r>
        <w:t>Fluxo de exceção E3 – Falha ao salvar (passo 6)</w:t>
      </w:r>
    </w:p>
    <w:tbl>
      <w:tblPr>
        <w:tblStyle w:val="Tabelacomgrade"/>
        <w:tblW w:w="0" w:type="auto"/>
        <w:tblLook w:val="04A0" w:firstRow="1" w:lastRow="0" w:firstColumn="1" w:lastColumn="0" w:noHBand="0" w:noVBand="1"/>
      </w:tblPr>
      <w:tblGrid>
        <w:gridCol w:w="5228"/>
        <w:gridCol w:w="5228"/>
      </w:tblGrid>
      <w:tr w:rsidR="008E5983" w14:paraId="1E57B713" w14:textId="77777777">
        <w:trPr>
          <w:tblHeader/>
        </w:trPr>
        <w:tc>
          <w:tcPr>
            <w:tcW w:w="5233" w:type="dxa"/>
            <w:shd w:val="clear" w:color="auto" w:fill="D9D9D9"/>
          </w:tcPr>
          <w:p w14:paraId="1DE9BB37" w14:textId="77777777" w:rsidR="008E5983" w:rsidRDefault="00966843">
            <w:r>
              <w:rPr>
                <w:b/>
                <w:sz w:val="18"/>
              </w:rPr>
              <w:t>Ações do ator</w:t>
            </w:r>
          </w:p>
        </w:tc>
        <w:tc>
          <w:tcPr>
            <w:tcW w:w="5233" w:type="dxa"/>
            <w:shd w:val="clear" w:color="auto" w:fill="D9D9D9"/>
          </w:tcPr>
          <w:p w14:paraId="2ABFE242" w14:textId="77777777" w:rsidR="008E5983" w:rsidRDefault="00966843">
            <w:r>
              <w:rPr>
                <w:b/>
                <w:sz w:val="18"/>
              </w:rPr>
              <w:t>Ações do sistema</w:t>
            </w:r>
          </w:p>
        </w:tc>
      </w:tr>
      <w:tr w:rsidR="008E5983" w14:paraId="1A7DD213" w14:textId="77777777">
        <w:tc>
          <w:tcPr>
            <w:tcW w:w="5233" w:type="dxa"/>
          </w:tcPr>
          <w:p w14:paraId="2617171D" w14:textId="77777777" w:rsidR="008E5983" w:rsidRDefault="008E5983"/>
        </w:tc>
        <w:tc>
          <w:tcPr>
            <w:tcW w:w="5233" w:type="dxa"/>
          </w:tcPr>
          <w:p w14:paraId="5EDE8AC0" w14:textId="77777777" w:rsidR="008E5983" w:rsidRDefault="00966843">
            <w:r>
              <w:rPr>
                <w:sz w:val="18"/>
              </w:rPr>
              <w:t>E3.1. O sistema informa a falha, mantém os dados anteriores e permite nova tentativa.</w:t>
            </w:r>
          </w:p>
        </w:tc>
      </w:tr>
    </w:tbl>
    <w:p w14:paraId="67F0F313" w14:textId="77777777" w:rsidR="008E5983" w:rsidRDefault="008E5983"/>
    <w:p w14:paraId="21AA0761" w14:textId="77777777" w:rsidR="008E5983" w:rsidRDefault="00966843">
      <w:pPr>
        <w:pStyle w:val="Ttulo3"/>
        <w:keepNext/>
        <w:spacing w:before="200"/>
      </w:pPr>
      <w:r>
        <w:t>Fluxo de exceção E4 – Operador com tarefa pendente (A2)</w:t>
      </w:r>
    </w:p>
    <w:tbl>
      <w:tblPr>
        <w:tblStyle w:val="Tabelacomgrade"/>
        <w:tblW w:w="0" w:type="auto"/>
        <w:tblLook w:val="04A0" w:firstRow="1" w:lastRow="0" w:firstColumn="1" w:lastColumn="0" w:noHBand="0" w:noVBand="1"/>
      </w:tblPr>
      <w:tblGrid>
        <w:gridCol w:w="5228"/>
        <w:gridCol w:w="5228"/>
      </w:tblGrid>
      <w:tr w:rsidR="008E5983" w14:paraId="61769136" w14:textId="77777777">
        <w:trPr>
          <w:tblHeader/>
        </w:trPr>
        <w:tc>
          <w:tcPr>
            <w:tcW w:w="5233" w:type="dxa"/>
            <w:shd w:val="clear" w:color="auto" w:fill="D9D9D9"/>
          </w:tcPr>
          <w:p w14:paraId="12E9E829" w14:textId="77777777" w:rsidR="008E5983" w:rsidRDefault="00966843">
            <w:r>
              <w:rPr>
                <w:b/>
                <w:sz w:val="18"/>
              </w:rPr>
              <w:t>Ações do ator</w:t>
            </w:r>
          </w:p>
        </w:tc>
        <w:tc>
          <w:tcPr>
            <w:tcW w:w="5233" w:type="dxa"/>
            <w:shd w:val="clear" w:color="auto" w:fill="D9D9D9"/>
          </w:tcPr>
          <w:p w14:paraId="327C3128" w14:textId="77777777" w:rsidR="008E5983" w:rsidRDefault="00966843">
            <w:r>
              <w:rPr>
                <w:b/>
                <w:sz w:val="18"/>
              </w:rPr>
              <w:t>Ações do sistema</w:t>
            </w:r>
          </w:p>
        </w:tc>
      </w:tr>
      <w:tr w:rsidR="008E5983" w14:paraId="38CD67EA" w14:textId="77777777">
        <w:tc>
          <w:tcPr>
            <w:tcW w:w="5233" w:type="dxa"/>
          </w:tcPr>
          <w:p w14:paraId="1CADC1FA" w14:textId="77777777" w:rsidR="008E5983" w:rsidRDefault="008E5983"/>
        </w:tc>
        <w:tc>
          <w:tcPr>
            <w:tcW w:w="5233" w:type="dxa"/>
          </w:tcPr>
          <w:p w14:paraId="50F742E0" w14:textId="77777777" w:rsidR="008E5983" w:rsidRDefault="00966843">
            <w:r>
              <w:rPr>
                <w:sz w:val="18"/>
              </w:rPr>
              <w:t>E4.1. O usuário a desativar é Operador de Solo/Rampa com tarefa pendente em turnaround não encerrado.</w:t>
            </w:r>
          </w:p>
        </w:tc>
      </w:tr>
      <w:tr w:rsidR="008E5983" w14:paraId="605374F9" w14:textId="77777777">
        <w:tc>
          <w:tcPr>
            <w:tcW w:w="5233" w:type="dxa"/>
          </w:tcPr>
          <w:p w14:paraId="3B183BFF" w14:textId="77777777" w:rsidR="008E5983" w:rsidRDefault="008E5983"/>
        </w:tc>
        <w:tc>
          <w:tcPr>
            <w:tcW w:w="5233" w:type="dxa"/>
          </w:tcPr>
          <w:p w14:paraId="2BC2841F" w14:textId="77777777" w:rsidR="008E5983" w:rsidRDefault="00966843">
            <w:r>
              <w:rPr>
                <w:sz w:val="18"/>
              </w:rPr>
              <w:t>E4.2. O sistema recusa a desativação, lista as tarefas a reatribuir e o usuário continua ativo (RN3; US002, critério 7).</w:t>
            </w:r>
          </w:p>
        </w:tc>
      </w:tr>
    </w:tbl>
    <w:p w14:paraId="7CBB5AE1" w14:textId="77777777" w:rsidR="008E5983" w:rsidRDefault="008E5983"/>
    <w:p w14:paraId="3A9A758E" w14:textId="77777777" w:rsidR="008E5983" w:rsidRDefault="00966843">
      <w:pPr>
        <w:pStyle w:val="Ttulo2"/>
        <w:keepNext/>
        <w:spacing w:before="200"/>
      </w:pPr>
      <w:bookmarkStart w:id="14" w:name="_Toc242567110"/>
      <w:r>
        <w:t>UC03 – Abrir turnaround</w:t>
      </w:r>
      <w:bookmarkEnd w:id="14"/>
    </w:p>
    <w:tbl>
      <w:tblPr>
        <w:tblStyle w:val="Tabelacomgrade"/>
        <w:tblW w:w="0" w:type="auto"/>
        <w:tblLook w:val="04A0" w:firstRow="1" w:lastRow="0" w:firstColumn="1" w:lastColumn="0" w:noHBand="0" w:noVBand="1"/>
      </w:tblPr>
      <w:tblGrid>
        <w:gridCol w:w="5226"/>
        <w:gridCol w:w="5230"/>
      </w:tblGrid>
      <w:tr w:rsidR="008E5983" w14:paraId="1759F885" w14:textId="77777777">
        <w:trPr>
          <w:tblHeader/>
        </w:trPr>
        <w:tc>
          <w:tcPr>
            <w:tcW w:w="5233" w:type="dxa"/>
            <w:shd w:val="clear" w:color="auto" w:fill="D9D9D9"/>
          </w:tcPr>
          <w:p w14:paraId="529CA053" w14:textId="77777777" w:rsidR="008E5983" w:rsidRDefault="00966843">
            <w:r>
              <w:rPr>
                <w:b/>
                <w:sz w:val="18"/>
              </w:rPr>
              <w:t>Campo</w:t>
            </w:r>
          </w:p>
        </w:tc>
        <w:tc>
          <w:tcPr>
            <w:tcW w:w="5233" w:type="dxa"/>
            <w:shd w:val="clear" w:color="auto" w:fill="D9D9D9"/>
          </w:tcPr>
          <w:p w14:paraId="5DBF84E4" w14:textId="77777777" w:rsidR="008E5983" w:rsidRDefault="008E5983"/>
        </w:tc>
      </w:tr>
      <w:tr w:rsidR="008E5983" w14:paraId="078D0E9D" w14:textId="77777777">
        <w:tc>
          <w:tcPr>
            <w:tcW w:w="5233" w:type="dxa"/>
          </w:tcPr>
          <w:p w14:paraId="719FCA0D" w14:textId="77777777" w:rsidR="008E5983" w:rsidRDefault="00966843">
            <w:r>
              <w:rPr>
                <w:b/>
                <w:sz w:val="18"/>
              </w:rPr>
              <w:t>Nome do caso de uso</w:t>
            </w:r>
          </w:p>
        </w:tc>
        <w:tc>
          <w:tcPr>
            <w:tcW w:w="5233" w:type="dxa"/>
          </w:tcPr>
          <w:p w14:paraId="1A17365B" w14:textId="77777777" w:rsidR="008E5983" w:rsidRDefault="00966843">
            <w:r>
              <w:rPr>
                <w:sz w:val="18"/>
              </w:rPr>
              <w:t>UC03 – Abrir turnaround</w:t>
            </w:r>
          </w:p>
        </w:tc>
      </w:tr>
      <w:tr w:rsidR="008E5983" w14:paraId="0FA110D8" w14:textId="77777777">
        <w:tc>
          <w:tcPr>
            <w:tcW w:w="5233" w:type="dxa"/>
          </w:tcPr>
          <w:p w14:paraId="49765070" w14:textId="77777777" w:rsidR="008E5983" w:rsidRDefault="00966843">
            <w:r>
              <w:rPr>
                <w:b/>
                <w:sz w:val="18"/>
              </w:rPr>
              <w:t>Ator(es)</w:t>
            </w:r>
          </w:p>
        </w:tc>
        <w:tc>
          <w:tcPr>
            <w:tcW w:w="5233" w:type="dxa"/>
          </w:tcPr>
          <w:p w14:paraId="5AF8A364" w14:textId="77777777" w:rsidR="008E5983" w:rsidRDefault="00966843">
            <w:r>
              <w:rPr>
                <w:sz w:val="18"/>
              </w:rPr>
              <w:t>Coordenador de Turnaround</w:t>
            </w:r>
          </w:p>
        </w:tc>
      </w:tr>
      <w:tr w:rsidR="008E5983" w14:paraId="76A86F5F" w14:textId="77777777">
        <w:tc>
          <w:tcPr>
            <w:tcW w:w="5233" w:type="dxa"/>
          </w:tcPr>
          <w:p w14:paraId="310FD5F5" w14:textId="77777777" w:rsidR="008E5983" w:rsidRDefault="00966843">
            <w:r>
              <w:rPr>
                <w:b/>
                <w:sz w:val="18"/>
              </w:rPr>
              <w:t>Descrição</w:t>
            </w:r>
          </w:p>
        </w:tc>
        <w:tc>
          <w:tcPr>
            <w:tcW w:w="5233" w:type="dxa"/>
          </w:tcPr>
          <w:p w14:paraId="478FE747" w14:textId="77777777" w:rsidR="008E5983" w:rsidRDefault="00966843">
            <w:r>
              <w:rPr>
                <w:sz w:val="18"/>
              </w:rPr>
              <w:t>O coordenador reúne voos existentes e suas referências em um cadastro para planejamento. Atende ao RF-3 e à US003.</w:t>
            </w:r>
          </w:p>
        </w:tc>
      </w:tr>
      <w:tr w:rsidR="008E5983" w14:paraId="37900904" w14:textId="77777777">
        <w:tc>
          <w:tcPr>
            <w:tcW w:w="5233" w:type="dxa"/>
          </w:tcPr>
          <w:p w14:paraId="36C594E3" w14:textId="77777777" w:rsidR="008E5983" w:rsidRDefault="00966843">
            <w:r>
              <w:rPr>
                <w:b/>
                <w:sz w:val="18"/>
              </w:rPr>
              <w:t>Pré-condições</w:t>
            </w:r>
          </w:p>
        </w:tc>
        <w:tc>
          <w:tcPr>
            <w:tcW w:w="5233" w:type="dxa"/>
          </w:tcPr>
          <w:p w14:paraId="54ED883A" w14:textId="77777777" w:rsidR="008E5983" w:rsidRDefault="00966843">
            <w:r>
              <w:rPr>
                <w:sz w:val="18"/>
              </w:rPr>
              <w:t>1. O Coordenador de Turnaround está autenticado e ativo.</w:t>
            </w:r>
            <w:r>
              <w:br/>
            </w:r>
            <w:r>
              <w:rPr>
                <w:sz w:val="18"/>
              </w:rPr>
              <w:t>2. Há dados dos voos, companhia operadora, aeronave, posição e referências de tempo.</w:t>
            </w:r>
          </w:p>
        </w:tc>
      </w:tr>
      <w:tr w:rsidR="008E5983" w14:paraId="50BE6DF7" w14:textId="77777777">
        <w:tc>
          <w:tcPr>
            <w:tcW w:w="5233" w:type="dxa"/>
          </w:tcPr>
          <w:p w14:paraId="2BB6A02B" w14:textId="77777777" w:rsidR="008E5983" w:rsidRDefault="00966843">
            <w:r>
              <w:rPr>
                <w:b/>
                <w:sz w:val="18"/>
              </w:rPr>
              <w:t>Pós-condições</w:t>
            </w:r>
          </w:p>
        </w:tc>
        <w:tc>
          <w:tcPr>
            <w:tcW w:w="5233" w:type="dxa"/>
          </w:tcPr>
          <w:p w14:paraId="182B5090" w14:textId="77777777" w:rsidR="008E5983" w:rsidRDefault="00966843">
            <w:r>
              <w:rPr>
                <w:sz w:val="18"/>
              </w:rPr>
              <w:t>Sucesso: cadastro único com identificador, referências e auditoria, disponível para aplicação de modelo.</w:t>
            </w:r>
            <w:r>
              <w:br/>
            </w:r>
            <w:r>
              <w:rPr>
                <w:sz w:val="18"/>
              </w:rPr>
              <w:t>Recusa ou cancelamento: nenhum novo cadastro criado.</w:t>
            </w:r>
          </w:p>
        </w:tc>
      </w:tr>
      <w:tr w:rsidR="008E5983" w14:paraId="42357E91" w14:textId="77777777">
        <w:tc>
          <w:tcPr>
            <w:tcW w:w="5233" w:type="dxa"/>
          </w:tcPr>
          <w:p w14:paraId="348D8BC6" w14:textId="77777777" w:rsidR="008E5983" w:rsidRDefault="00966843">
            <w:r>
              <w:rPr>
                <w:b/>
                <w:sz w:val="18"/>
              </w:rPr>
              <w:t>Regras de negócio</w:t>
            </w:r>
          </w:p>
        </w:tc>
        <w:tc>
          <w:tcPr>
            <w:tcW w:w="5233" w:type="dxa"/>
          </w:tcPr>
          <w:p w14:paraId="35380C1D" w14:textId="77777777" w:rsidR="008E5983" w:rsidRDefault="00966843">
            <w:r>
              <w:rPr>
                <w:b/>
                <w:sz w:val="18"/>
              </w:rPr>
              <w:t>RN1.</w:t>
            </w:r>
            <w:r>
              <w:rPr>
                <w:sz w:val="18"/>
              </w:rPr>
              <w:t xml:space="preserve"> RF-3 exige voos e datas, companhia operadora, aeronave, posição, horário programado de chegada à posição (SIBT), horário programado de saída da posição (SOBT), horário estimado de chegada à posição (EIBT), horário-alvo de prontidão (TOBT) e tempo mínimo de turnaround (MTTT) em minutos positivos [2][4].</w:t>
            </w:r>
            <w:r>
              <w:br/>
            </w:r>
            <w:r>
              <w:rPr>
                <w:b/>
                <w:sz w:val="18"/>
              </w:rPr>
              <w:t>RN2.</w:t>
            </w:r>
            <w:r>
              <w:rPr>
                <w:sz w:val="18"/>
              </w:rPr>
              <w:t xml:space="preserve"> Horários têm data e fuso. TOBT planejado é fixo e o vigente começa igual a ele (ADR-0003).</w:t>
            </w:r>
            <w:r>
              <w:br/>
            </w:r>
            <w:r>
              <w:rPr>
                <w:b/>
                <w:sz w:val="18"/>
              </w:rPr>
              <w:t>RN3.</w:t>
            </w:r>
            <w:r>
              <w:rPr>
                <w:sz w:val="18"/>
              </w:rPr>
              <w:t xml:space="preserve"> Só pode existir um turnaround para os mesmos voos e datas. A programação dos voos não é alterada.</w:t>
            </w:r>
            <w:r>
              <w:br/>
            </w:r>
            <w:r>
              <w:rPr>
                <w:b/>
                <w:sz w:val="18"/>
              </w:rPr>
              <w:t>RN4.</w:t>
            </w:r>
            <w:r>
              <w:rPr>
                <w:sz w:val="18"/>
              </w:rPr>
              <w:t xml:space="preserve"> Abrir não registra horário real de chegada à posição (AIBT) [2][4], não entra em "Em solo" nem inicia tarefas. A chegada é registrada no UC12.</w:t>
            </w:r>
          </w:p>
        </w:tc>
      </w:tr>
      <w:tr w:rsidR="008E5983" w14:paraId="19ADE8B2" w14:textId="77777777">
        <w:tc>
          <w:tcPr>
            <w:tcW w:w="5233" w:type="dxa"/>
          </w:tcPr>
          <w:p w14:paraId="194545D6" w14:textId="77777777" w:rsidR="008E5983" w:rsidRDefault="00966843">
            <w:r>
              <w:rPr>
                <w:b/>
                <w:sz w:val="18"/>
              </w:rPr>
              <w:t>Protótipo(s) de tela</w:t>
            </w:r>
          </w:p>
        </w:tc>
        <w:tc>
          <w:tcPr>
            <w:tcW w:w="5233" w:type="dxa"/>
          </w:tcPr>
          <w:p w14:paraId="1194EF52" w14:textId="77777777" w:rsidR="008E5983" w:rsidRDefault="00966843">
            <w:r>
              <w:rPr>
                <w:sz w:val="18"/>
              </w:rPr>
              <w:t>Abertura do turnaround com voos, companhia, aeronave, posição e referências de tempo.</w:t>
            </w:r>
            <w:r>
              <w:br/>
              <w:t>[imagem não encontrada: C:\Users\rdsalves\Documents\Aircraft-Turnaround-Operations-Manager\aircraft-turnaround-docs\especificacao\prototipos\uc-a3-abrir-turnaround.png]</w:t>
            </w:r>
          </w:p>
        </w:tc>
      </w:tr>
    </w:tbl>
    <w:p w14:paraId="3FC4A837" w14:textId="77777777" w:rsidR="008E5983" w:rsidRDefault="008E5983"/>
    <w:p w14:paraId="76761E9E"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4CAEA733" w14:textId="77777777">
        <w:trPr>
          <w:tblHeader/>
        </w:trPr>
        <w:tc>
          <w:tcPr>
            <w:tcW w:w="5233" w:type="dxa"/>
            <w:shd w:val="clear" w:color="auto" w:fill="D9D9D9"/>
          </w:tcPr>
          <w:p w14:paraId="2C818F08" w14:textId="77777777" w:rsidR="008E5983" w:rsidRDefault="00966843">
            <w:r>
              <w:rPr>
                <w:b/>
                <w:sz w:val="18"/>
              </w:rPr>
              <w:t>Ações do ator</w:t>
            </w:r>
          </w:p>
        </w:tc>
        <w:tc>
          <w:tcPr>
            <w:tcW w:w="5233" w:type="dxa"/>
            <w:shd w:val="clear" w:color="auto" w:fill="D9D9D9"/>
          </w:tcPr>
          <w:p w14:paraId="0158F4A9" w14:textId="77777777" w:rsidR="008E5983" w:rsidRDefault="00966843">
            <w:r>
              <w:rPr>
                <w:b/>
                <w:sz w:val="18"/>
              </w:rPr>
              <w:t>Ações do sistema</w:t>
            </w:r>
          </w:p>
        </w:tc>
      </w:tr>
      <w:tr w:rsidR="008E5983" w14:paraId="74FE3C3B" w14:textId="77777777">
        <w:tc>
          <w:tcPr>
            <w:tcW w:w="5233" w:type="dxa"/>
          </w:tcPr>
          <w:p w14:paraId="63512505" w14:textId="77777777" w:rsidR="008E5983" w:rsidRDefault="00966843">
            <w:r>
              <w:rPr>
                <w:sz w:val="18"/>
              </w:rPr>
              <w:t>1. O Coordenador de Turnaround seleciona Novo turnaround.</w:t>
            </w:r>
          </w:p>
        </w:tc>
        <w:tc>
          <w:tcPr>
            <w:tcW w:w="5233" w:type="dxa"/>
          </w:tcPr>
          <w:p w14:paraId="3B061FC9" w14:textId="77777777" w:rsidR="008E5983" w:rsidRDefault="008E5983"/>
        </w:tc>
      </w:tr>
      <w:tr w:rsidR="008E5983" w14:paraId="74BCB7C7" w14:textId="77777777">
        <w:tc>
          <w:tcPr>
            <w:tcW w:w="5233" w:type="dxa"/>
          </w:tcPr>
          <w:p w14:paraId="585997F2" w14:textId="77777777" w:rsidR="008E5983" w:rsidRDefault="008E5983"/>
        </w:tc>
        <w:tc>
          <w:tcPr>
            <w:tcW w:w="5233" w:type="dxa"/>
          </w:tcPr>
          <w:p w14:paraId="00270A24" w14:textId="77777777" w:rsidR="008E5983" w:rsidRDefault="00966843">
            <w:r>
              <w:rPr>
                <w:sz w:val="18"/>
              </w:rPr>
              <w:t>2. O sistema apresenta os dados de voo, companhia, aeronave, posição e referências de tempo.</w:t>
            </w:r>
          </w:p>
        </w:tc>
      </w:tr>
      <w:tr w:rsidR="008E5983" w14:paraId="02C8FFEA" w14:textId="77777777">
        <w:tc>
          <w:tcPr>
            <w:tcW w:w="5233" w:type="dxa"/>
          </w:tcPr>
          <w:p w14:paraId="06E3500C" w14:textId="77777777" w:rsidR="008E5983" w:rsidRDefault="00966843">
            <w:r>
              <w:rPr>
                <w:sz w:val="18"/>
              </w:rPr>
              <w:t>3. O coordenador preenche os campos e seleciona Abrir turnaround.</w:t>
            </w:r>
          </w:p>
        </w:tc>
        <w:tc>
          <w:tcPr>
            <w:tcW w:w="5233" w:type="dxa"/>
          </w:tcPr>
          <w:p w14:paraId="59829CDF" w14:textId="77777777" w:rsidR="008E5983" w:rsidRDefault="008E5983"/>
        </w:tc>
      </w:tr>
      <w:tr w:rsidR="008E5983" w14:paraId="32DD4FB1" w14:textId="77777777">
        <w:tc>
          <w:tcPr>
            <w:tcW w:w="5233" w:type="dxa"/>
          </w:tcPr>
          <w:p w14:paraId="740E72DF" w14:textId="77777777" w:rsidR="008E5983" w:rsidRDefault="008E5983"/>
        </w:tc>
        <w:tc>
          <w:tcPr>
            <w:tcW w:w="5233" w:type="dxa"/>
          </w:tcPr>
          <w:p w14:paraId="6959BE10" w14:textId="77777777" w:rsidR="008E5983" w:rsidRDefault="00966843">
            <w:r>
              <w:rPr>
                <w:sz w:val="18"/>
              </w:rPr>
              <w:t>4. O sistema verifica autorização, campos, formatos, MTTT positivo e duplicidade (</w:t>
            </w:r>
            <w:r>
              <w:rPr>
                <w:b/>
                <w:sz w:val="18"/>
              </w:rPr>
              <w:t>E1</w:t>
            </w:r>
            <w:r>
              <w:rPr>
                <w:sz w:val="18"/>
              </w:rPr>
              <w:t xml:space="preserve">, </w:t>
            </w:r>
            <w:r>
              <w:rPr>
                <w:b/>
                <w:sz w:val="18"/>
              </w:rPr>
              <w:t>E2</w:t>
            </w:r>
            <w:r>
              <w:rPr>
                <w:sz w:val="18"/>
              </w:rPr>
              <w:t>).</w:t>
            </w:r>
          </w:p>
        </w:tc>
      </w:tr>
      <w:tr w:rsidR="008E5983" w14:paraId="29810B1C" w14:textId="77777777">
        <w:tc>
          <w:tcPr>
            <w:tcW w:w="5233" w:type="dxa"/>
          </w:tcPr>
          <w:p w14:paraId="6F471802" w14:textId="77777777" w:rsidR="008E5983" w:rsidRDefault="008E5983"/>
        </w:tc>
        <w:tc>
          <w:tcPr>
            <w:tcW w:w="5233" w:type="dxa"/>
          </w:tcPr>
          <w:p w14:paraId="1570F559" w14:textId="77777777" w:rsidR="008E5983" w:rsidRDefault="00966843">
            <w:r>
              <w:rPr>
                <w:sz w:val="18"/>
              </w:rPr>
              <w:t>5. O sistema grava cadastro e auditoria, mantendo TOBT planejado fixo e inicializando o vigente (</w:t>
            </w:r>
            <w:r>
              <w:rPr>
                <w:b/>
                <w:sz w:val="18"/>
              </w:rPr>
              <w:t>E3</w:t>
            </w:r>
            <w:r>
              <w:rPr>
                <w:sz w:val="18"/>
              </w:rPr>
              <w:t>).</w:t>
            </w:r>
          </w:p>
        </w:tc>
      </w:tr>
      <w:tr w:rsidR="008E5983" w14:paraId="1FF26A75" w14:textId="77777777">
        <w:tc>
          <w:tcPr>
            <w:tcW w:w="5233" w:type="dxa"/>
          </w:tcPr>
          <w:p w14:paraId="5693F85A" w14:textId="77777777" w:rsidR="008E5983" w:rsidRDefault="008E5983"/>
        </w:tc>
        <w:tc>
          <w:tcPr>
            <w:tcW w:w="5233" w:type="dxa"/>
          </w:tcPr>
          <w:p w14:paraId="05AB83F8" w14:textId="77777777" w:rsidR="008E5983" w:rsidRDefault="00966843">
            <w:r>
              <w:rPr>
                <w:sz w:val="18"/>
              </w:rPr>
              <w:t>6. O sistema exibe identificador e dados com acesso à aplicação de modelo. O caso de uso termina.</w:t>
            </w:r>
          </w:p>
        </w:tc>
      </w:tr>
    </w:tbl>
    <w:p w14:paraId="31EAC82C" w14:textId="77777777" w:rsidR="008E5983" w:rsidRDefault="008E5983"/>
    <w:p w14:paraId="170E0645" w14:textId="77777777" w:rsidR="008E5983" w:rsidRDefault="00966843">
      <w:pPr>
        <w:pStyle w:val="Ttulo3"/>
        <w:keepNext/>
        <w:spacing w:before="200"/>
      </w:pPr>
      <w:r>
        <w:t>Fluxo alternativo A1 – Virada do dia (passo 3)</w:t>
      </w:r>
    </w:p>
    <w:tbl>
      <w:tblPr>
        <w:tblStyle w:val="Tabelacomgrade"/>
        <w:tblW w:w="0" w:type="auto"/>
        <w:tblLook w:val="04A0" w:firstRow="1" w:lastRow="0" w:firstColumn="1" w:lastColumn="0" w:noHBand="0" w:noVBand="1"/>
      </w:tblPr>
      <w:tblGrid>
        <w:gridCol w:w="5228"/>
        <w:gridCol w:w="5228"/>
      </w:tblGrid>
      <w:tr w:rsidR="008E5983" w14:paraId="1DBBCFCD" w14:textId="77777777">
        <w:trPr>
          <w:tblHeader/>
        </w:trPr>
        <w:tc>
          <w:tcPr>
            <w:tcW w:w="5233" w:type="dxa"/>
            <w:shd w:val="clear" w:color="auto" w:fill="D9D9D9"/>
          </w:tcPr>
          <w:p w14:paraId="10134715" w14:textId="77777777" w:rsidR="008E5983" w:rsidRDefault="00966843">
            <w:r>
              <w:rPr>
                <w:b/>
                <w:sz w:val="18"/>
              </w:rPr>
              <w:t>Ações do ator</w:t>
            </w:r>
          </w:p>
        </w:tc>
        <w:tc>
          <w:tcPr>
            <w:tcW w:w="5233" w:type="dxa"/>
            <w:shd w:val="clear" w:color="auto" w:fill="D9D9D9"/>
          </w:tcPr>
          <w:p w14:paraId="4E9AA514" w14:textId="77777777" w:rsidR="008E5983" w:rsidRDefault="00966843">
            <w:r>
              <w:rPr>
                <w:b/>
                <w:sz w:val="18"/>
              </w:rPr>
              <w:t>Ações do sistema</w:t>
            </w:r>
          </w:p>
        </w:tc>
      </w:tr>
      <w:tr w:rsidR="008E5983" w14:paraId="73A61589" w14:textId="77777777">
        <w:tc>
          <w:tcPr>
            <w:tcW w:w="5233" w:type="dxa"/>
          </w:tcPr>
          <w:p w14:paraId="491FB5A7" w14:textId="77777777" w:rsidR="008E5983" w:rsidRDefault="00966843">
            <w:r>
              <w:rPr>
                <w:sz w:val="18"/>
              </w:rPr>
              <w:t>A1.1. O coordenador informa a partida e a prontidão na data seguinte.</w:t>
            </w:r>
          </w:p>
        </w:tc>
        <w:tc>
          <w:tcPr>
            <w:tcW w:w="5233" w:type="dxa"/>
          </w:tcPr>
          <w:p w14:paraId="60889AC3" w14:textId="77777777" w:rsidR="008E5983" w:rsidRDefault="008E5983"/>
        </w:tc>
      </w:tr>
      <w:tr w:rsidR="008E5983" w14:paraId="3592A07E" w14:textId="77777777">
        <w:tc>
          <w:tcPr>
            <w:tcW w:w="5233" w:type="dxa"/>
          </w:tcPr>
          <w:p w14:paraId="45951BC9" w14:textId="77777777" w:rsidR="008E5983" w:rsidRDefault="008E5983"/>
        </w:tc>
        <w:tc>
          <w:tcPr>
            <w:tcW w:w="5233" w:type="dxa"/>
          </w:tcPr>
          <w:p w14:paraId="0457C0F8" w14:textId="77777777" w:rsidR="008E5983" w:rsidRDefault="00966843">
            <w:r>
              <w:rPr>
                <w:sz w:val="18"/>
              </w:rPr>
              <w:t>A1.2. O sistema preserva as datas e segue no passo 4.</w:t>
            </w:r>
          </w:p>
        </w:tc>
      </w:tr>
    </w:tbl>
    <w:p w14:paraId="5523D6AB" w14:textId="77777777" w:rsidR="008E5983" w:rsidRDefault="008E5983"/>
    <w:p w14:paraId="5AEF303E" w14:textId="77777777" w:rsidR="008E5983" w:rsidRDefault="00966843">
      <w:pPr>
        <w:pStyle w:val="Ttulo3"/>
        <w:keepNext/>
        <w:spacing w:before="200"/>
      </w:pPr>
      <w:r>
        <w:t>Fluxo alternativo A2 – Cancelar (passo 3)</w:t>
      </w:r>
    </w:p>
    <w:tbl>
      <w:tblPr>
        <w:tblStyle w:val="Tabelacomgrade"/>
        <w:tblW w:w="0" w:type="auto"/>
        <w:tblLook w:val="04A0" w:firstRow="1" w:lastRow="0" w:firstColumn="1" w:lastColumn="0" w:noHBand="0" w:noVBand="1"/>
      </w:tblPr>
      <w:tblGrid>
        <w:gridCol w:w="5228"/>
        <w:gridCol w:w="5228"/>
      </w:tblGrid>
      <w:tr w:rsidR="008E5983" w14:paraId="549F3E85" w14:textId="77777777">
        <w:trPr>
          <w:tblHeader/>
        </w:trPr>
        <w:tc>
          <w:tcPr>
            <w:tcW w:w="5233" w:type="dxa"/>
            <w:shd w:val="clear" w:color="auto" w:fill="D9D9D9"/>
          </w:tcPr>
          <w:p w14:paraId="251A975D" w14:textId="77777777" w:rsidR="008E5983" w:rsidRDefault="00966843">
            <w:r>
              <w:rPr>
                <w:b/>
                <w:sz w:val="18"/>
              </w:rPr>
              <w:t>Ações do ator</w:t>
            </w:r>
          </w:p>
        </w:tc>
        <w:tc>
          <w:tcPr>
            <w:tcW w:w="5233" w:type="dxa"/>
            <w:shd w:val="clear" w:color="auto" w:fill="D9D9D9"/>
          </w:tcPr>
          <w:p w14:paraId="082D804A" w14:textId="77777777" w:rsidR="008E5983" w:rsidRDefault="00966843">
            <w:r>
              <w:rPr>
                <w:b/>
                <w:sz w:val="18"/>
              </w:rPr>
              <w:t>Ações do sistema</w:t>
            </w:r>
          </w:p>
        </w:tc>
      </w:tr>
      <w:tr w:rsidR="008E5983" w14:paraId="001C0F70" w14:textId="77777777">
        <w:tc>
          <w:tcPr>
            <w:tcW w:w="5233" w:type="dxa"/>
          </w:tcPr>
          <w:p w14:paraId="7C2E5186" w14:textId="77777777" w:rsidR="008E5983" w:rsidRDefault="00966843">
            <w:r>
              <w:rPr>
                <w:sz w:val="18"/>
              </w:rPr>
              <w:t>A2.1. O coordenador cancela.</w:t>
            </w:r>
          </w:p>
        </w:tc>
        <w:tc>
          <w:tcPr>
            <w:tcW w:w="5233" w:type="dxa"/>
          </w:tcPr>
          <w:p w14:paraId="17FA8063" w14:textId="77777777" w:rsidR="008E5983" w:rsidRDefault="008E5983"/>
        </w:tc>
      </w:tr>
      <w:tr w:rsidR="008E5983" w14:paraId="5A15D16A" w14:textId="77777777">
        <w:tc>
          <w:tcPr>
            <w:tcW w:w="5233" w:type="dxa"/>
          </w:tcPr>
          <w:p w14:paraId="4F88FB60" w14:textId="77777777" w:rsidR="008E5983" w:rsidRDefault="008E5983"/>
        </w:tc>
        <w:tc>
          <w:tcPr>
            <w:tcW w:w="5233" w:type="dxa"/>
          </w:tcPr>
          <w:p w14:paraId="55207ADA" w14:textId="77777777" w:rsidR="008E5983" w:rsidRDefault="00966843">
            <w:r>
              <w:rPr>
                <w:sz w:val="18"/>
              </w:rPr>
              <w:t>A2.2. O sistema fecha o formulário sem criar cadastro.</w:t>
            </w:r>
          </w:p>
        </w:tc>
      </w:tr>
    </w:tbl>
    <w:p w14:paraId="120FAFA5" w14:textId="77777777" w:rsidR="008E5983" w:rsidRDefault="008E5983"/>
    <w:p w14:paraId="7ED20223" w14:textId="77777777" w:rsidR="008E5983" w:rsidRDefault="00966843">
      <w:pPr>
        <w:pStyle w:val="Ttulo3"/>
        <w:keepNext/>
        <w:spacing w:before="200"/>
      </w:pPr>
      <w:r>
        <w:t>Fluxo de exceção E1 – Dado inválido (passo 4)</w:t>
      </w:r>
    </w:p>
    <w:tbl>
      <w:tblPr>
        <w:tblStyle w:val="Tabelacomgrade"/>
        <w:tblW w:w="0" w:type="auto"/>
        <w:tblLook w:val="04A0" w:firstRow="1" w:lastRow="0" w:firstColumn="1" w:lastColumn="0" w:noHBand="0" w:noVBand="1"/>
      </w:tblPr>
      <w:tblGrid>
        <w:gridCol w:w="5228"/>
        <w:gridCol w:w="5228"/>
      </w:tblGrid>
      <w:tr w:rsidR="008E5983" w14:paraId="08A9EA3A" w14:textId="77777777">
        <w:trPr>
          <w:tblHeader/>
        </w:trPr>
        <w:tc>
          <w:tcPr>
            <w:tcW w:w="5233" w:type="dxa"/>
            <w:shd w:val="clear" w:color="auto" w:fill="D9D9D9"/>
          </w:tcPr>
          <w:p w14:paraId="59A8F791" w14:textId="77777777" w:rsidR="008E5983" w:rsidRDefault="00966843">
            <w:r>
              <w:rPr>
                <w:b/>
                <w:sz w:val="18"/>
              </w:rPr>
              <w:t>Ações do ator</w:t>
            </w:r>
          </w:p>
        </w:tc>
        <w:tc>
          <w:tcPr>
            <w:tcW w:w="5233" w:type="dxa"/>
            <w:shd w:val="clear" w:color="auto" w:fill="D9D9D9"/>
          </w:tcPr>
          <w:p w14:paraId="422E6372" w14:textId="77777777" w:rsidR="008E5983" w:rsidRDefault="00966843">
            <w:r>
              <w:rPr>
                <w:b/>
                <w:sz w:val="18"/>
              </w:rPr>
              <w:t>Ações do sistema</w:t>
            </w:r>
          </w:p>
        </w:tc>
      </w:tr>
      <w:tr w:rsidR="008E5983" w14:paraId="3FC11DC4" w14:textId="77777777">
        <w:tc>
          <w:tcPr>
            <w:tcW w:w="5233" w:type="dxa"/>
          </w:tcPr>
          <w:p w14:paraId="798B766D" w14:textId="77777777" w:rsidR="008E5983" w:rsidRDefault="008E5983"/>
        </w:tc>
        <w:tc>
          <w:tcPr>
            <w:tcW w:w="5233" w:type="dxa"/>
          </w:tcPr>
          <w:p w14:paraId="764B3F1C" w14:textId="77777777" w:rsidR="008E5983" w:rsidRDefault="00966843">
            <w:r>
              <w:rPr>
                <w:sz w:val="18"/>
              </w:rPr>
              <w:t>E1.1. O sistema indica campo obrigatório, horário inválido ou MTTT não positivo e retorna ao passo 3 sem gravar.</w:t>
            </w:r>
          </w:p>
        </w:tc>
      </w:tr>
    </w:tbl>
    <w:p w14:paraId="6E9FC722" w14:textId="77777777" w:rsidR="008E5983" w:rsidRDefault="008E5983"/>
    <w:p w14:paraId="02A768E1" w14:textId="77777777" w:rsidR="008E5983" w:rsidRDefault="00966843">
      <w:pPr>
        <w:pStyle w:val="Ttulo3"/>
        <w:keepNext/>
        <w:spacing w:before="200"/>
      </w:pPr>
      <w:r>
        <w:t>Fluxo de exceção E2 – Duplicidade (passo 4)</w:t>
      </w:r>
    </w:p>
    <w:tbl>
      <w:tblPr>
        <w:tblStyle w:val="Tabelacomgrade"/>
        <w:tblW w:w="0" w:type="auto"/>
        <w:tblLook w:val="04A0" w:firstRow="1" w:lastRow="0" w:firstColumn="1" w:lastColumn="0" w:noHBand="0" w:noVBand="1"/>
      </w:tblPr>
      <w:tblGrid>
        <w:gridCol w:w="5228"/>
        <w:gridCol w:w="5228"/>
      </w:tblGrid>
      <w:tr w:rsidR="008E5983" w14:paraId="25FA46A2" w14:textId="77777777">
        <w:trPr>
          <w:tblHeader/>
        </w:trPr>
        <w:tc>
          <w:tcPr>
            <w:tcW w:w="5233" w:type="dxa"/>
            <w:shd w:val="clear" w:color="auto" w:fill="D9D9D9"/>
          </w:tcPr>
          <w:p w14:paraId="6B6F2739" w14:textId="77777777" w:rsidR="008E5983" w:rsidRDefault="00966843">
            <w:r>
              <w:rPr>
                <w:b/>
                <w:sz w:val="18"/>
              </w:rPr>
              <w:t>Ações do ator</w:t>
            </w:r>
          </w:p>
        </w:tc>
        <w:tc>
          <w:tcPr>
            <w:tcW w:w="5233" w:type="dxa"/>
            <w:shd w:val="clear" w:color="auto" w:fill="D9D9D9"/>
          </w:tcPr>
          <w:p w14:paraId="2240AB59" w14:textId="77777777" w:rsidR="008E5983" w:rsidRDefault="00966843">
            <w:r>
              <w:rPr>
                <w:b/>
                <w:sz w:val="18"/>
              </w:rPr>
              <w:t>Ações do sistema</w:t>
            </w:r>
          </w:p>
        </w:tc>
      </w:tr>
      <w:tr w:rsidR="008E5983" w14:paraId="7B337057" w14:textId="77777777">
        <w:tc>
          <w:tcPr>
            <w:tcW w:w="5233" w:type="dxa"/>
          </w:tcPr>
          <w:p w14:paraId="0D746B67" w14:textId="77777777" w:rsidR="008E5983" w:rsidRDefault="008E5983"/>
        </w:tc>
        <w:tc>
          <w:tcPr>
            <w:tcW w:w="5233" w:type="dxa"/>
          </w:tcPr>
          <w:p w14:paraId="46490AE3" w14:textId="77777777" w:rsidR="008E5983" w:rsidRDefault="00966843">
            <w:r>
              <w:rPr>
                <w:sz w:val="18"/>
              </w:rPr>
              <w:t>E2.1. O sistema apresenta o identificador existente e não cria outro cadastro.</w:t>
            </w:r>
          </w:p>
        </w:tc>
      </w:tr>
    </w:tbl>
    <w:p w14:paraId="7F69BD8D" w14:textId="77777777" w:rsidR="008E5983" w:rsidRDefault="008E5983"/>
    <w:p w14:paraId="1699C57C" w14:textId="77777777" w:rsidR="008E5983" w:rsidRDefault="00966843">
      <w:pPr>
        <w:pStyle w:val="Ttulo3"/>
        <w:keepNext/>
        <w:spacing w:before="200"/>
      </w:pPr>
      <w:r>
        <w:t>Fluxo de exceção E3 – Resposta perdida (passo 5)</w:t>
      </w:r>
    </w:p>
    <w:tbl>
      <w:tblPr>
        <w:tblStyle w:val="Tabelacomgrade"/>
        <w:tblW w:w="0" w:type="auto"/>
        <w:tblLook w:val="04A0" w:firstRow="1" w:lastRow="0" w:firstColumn="1" w:lastColumn="0" w:noHBand="0" w:noVBand="1"/>
      </w:tblPr>
      <w:tblGrid>
        <w:gridCol w:w="5228"/>
        <w:gridCol w:w="5228"/>
      </w:tblGrid>
      <w:tr w:rsidR="008E5983" w14:paraId="75C4143C" w14:textId="77777777">
        <w:trPr>
          <w:tblHeader/>
        </w:trPr>
        <w:tc>
          <w:tcPr>
            <w:tcW w:w="5233" w:type="dxa"/>
            <w:shd w:val="clear" w:color="auto" w:fill="D9D9D9"/>
          </w:tcPr>
          <w:p w14:paraId="2439D1E2" w14:textId="77777777" w:rsidR="008E5983" w:rsidRDefault="00966843">
            <w:r>
              <w:rPr>
                <w:b/>
                <w:sz w:val="18"/>
              </w:rPr>
              <w:t>Ações do ator</w:t>
            </w:r>
          </w:p>
        </w:tc>
        <w:tc>
          <w:tcPr>
            <w:tcW w:w="5233" w:type="dxa"/>
            <w:shd w:val="clear" w:color="auto" w:fill="D9D9D9"/>
          </w:tcPr>
          <w:p w14:paraId="5935888B" w14:textId="77777777" w:rsidR="008E5983" w:rsidRDefault="00966843">
            <w:r>
              <w:rPr>
                <w:b/>
                <w:sz w:val="18"/>
              </w:rPr>
              <w:t>Ações do sistema</w:t>
            </w:r>
          </w:p>
        </w:tc>
      </w:tr>
      <w:tr w:rsidR="008E5983" w14:paraId="6903D56B" w14:textId="77777777">
        <w:tc>
          <w:tcPr>
            <w:tcW w:w="5233" w:type="dxa"/>
          </w:tcPr>
          <w:p w14:paraId="7E493688" w14:textId="77777777" w:rsidR="008E5983" w:rsidRDefault="008E5983"/>
        </w:tc>
        <w:tc>
          <w:tcPr>
            <w:tcW w:w="5233" w:type="dxa"/>
          </w:tcPr>
          <w:p w14:paraId="59BDFF9B" w14:textId="77777777" w:rsidR="008E5983" w:rsidRDefault="00966843">
            <w:r>
              <w:rPr>
                <w:sz w:val="18"/>
              </w:rPr>
              <w:t>E3.1. A nova tentativa consulta os voos e datas e mostra o cadastro existente, sem criar outro.</w:t>
            </w:r>
          </w:p>
        </w:tc>
      </w:tr>
    </w:tbl>
    <w:p w14:paraId="531F4A3A" w14:textId="77777777" w:rsidR="008E5983" w:rsidRDefault="008E5983"/>
    <w:p w14:paraId="726F8389" w14:textId="77777777" w:rsidR="008E5983" w:rsidRDefault="00966843">
      <w:pPr>
        <w:pStyle w:val="Ttulo2"/>
        <w:keepNext/>
        <w:spacing w:before="200"/>
      </w:pPr>
      <w:bookmarkStart w:id="15" w:name="_Toc242567111"/>
      <w:r>
        <w:t>UC04 – Criar modelo de tarefas</w:t>
      </w:r>
      <w:bookmarkEnd w:id="15"/>
    </w:p>
    <w:tbl>
      <w:tblPr>
        <w:tblStyle w:val="Tabelacomgrade"/>
        <w:tblW w:w="0" w:type="auto"/>
        <w:tblLook w:val="04A0" w:firstRow="1" w:lastRow="0" w:firstColumn="1" w:lastColumn="0" w:noHBand="0" w:noVBand="1"/>
      </w:tblPr>
      <w:tblGrid>
        <w:gridCol w:w="5226"/>
        <w:gridCol w:w="5230"/>
      </w:tblGrid>
      <w:tr w:rsidR="008E5983" w14:paraId="33820163" w14:textId="77777777">
        <w:trPr>
          <w:tblHeader/>
        </w:trPr>
        <w:tc>
          <w:tcPr>
            <w:tcW w:w="5233" w:type="dxa"/>
            <w:shd w:val="clear" w:color="auto" w:fill="D9D9D9"/>
          </w:tcPr>
          <w:p w14:paraId="3B161143" w14:textId="77777777" w:rsidR="008E5983" w:rsidRDefault="00966843">
            <w:r>
              <w:rPr>
                <w:b/>
                <w:sz w:val="18"/>
              </w:rPr>
              <w:t>Campo</w:t>
            </w:r>
          </w:p>
        </w:tc>
        <w:tc>
          <w:tcPr>
            <w:tcW w:w="5233" w:type="dxa"/>
            <w:shd w:val="clear" w:color="auto" w:fill="D9D9D9"/>
          </w:tcPr>
          <w:p w14:paraId="58A0FFCB" w14:textId="77777777" w:rsidR="008E5983" w:rsidRDefault="008E5983"/>
        </w:tc>
      </w:tr>
      <w:tr w:rsidR="008E5983" w14:paraId="54B9A9A5" w14:textId="77777777">
        <w:tc>
          <w:tcPr>
            <w:tcW w:w="5233" w:type="dxa"/>
          </w:tcPr>
          <w:p w14:paraId="1D7C095C" w14:textId="77777777" w:rsidR="008E5983" w:rsidRDefault="00966843">
            <w:r>
              <w:rPr>
                <w:b/>
                <w:sz w:val="18"/>
              </w:rPr>
              <w:t>Nome do caso de uso</w:t>
            </w:r>
          </w:p>
        </w:tc>
        <w:tc>
          <w:tcPr>
            <w:tcW w:w="5233" w:type="dxa"/>
          </w:tcPr>
          <w:p w14:paraId="3A7FD275" w14:textId="77777777" w:rsidR="008E5983" w:rsidRDefault="00966843">
            <w:r>
              <w:rPr>
                <w:sz w:val="18"/>
              </w:rPr>
              <w:t>UC04 – Criar modelo de tarefas</w:t>
            </w:r>
          </w:p>
        </w:tc>
      </w:tr>
      <w:tr w:rsidR="008E5983" w14:paraId="423F1218" w14:textId="77777777">
        <w:tc>
          <w:tcPr>
            <w:tcW w:w="5233" w:type="dxa"/>
          </w:tcPr>
          <w:p w14:paraId="71AE024B" w14:textId="77777777" w:rsidR="008E5983" w:rsidRDefault="00966843">
            <w:r>
              <w:rPr>
                <w:b/>
                <w:sz w:val="18"/>
              </w:rPr>
              <w:t>Ator(es)</w:t>
            </w:r>
          </w:p>
        </w:tc>
        <w:tc>
          <w:tcPr>
            <w:tcW w:w="5233" w:type="dxa"/>
          </w:tcPr>
          <w:p w14:paraId="3B9AF1E8" w14:textId="77777777" w:rsidR="008E5983" w:rsidRDefault="00966843">
            <w:r>
              <w:rPr>
                <w:sz w:val="18"/>
              </w:rPr>
              <w:t>Coordenador de Turnaround</w:t>
            </w:r>
          </w:p>
        </w:tc>
      </w:tr>
      <w:tr w:rsidR="008E5983" w14:paraId="2C15A77C" w14:textId="77777777">
        <w:tc>
          <w:tcPr>
            <w:tcW w:w="5233" w:type="dxa"/>
          </w:tcPr>
          <w:p w14:paraId="08A60122" w14:textId="77777777" w:rsidR="008E5983" w:rsidRDefault="00966843">
            <w:r>
              <w:rPr>
                <w:b/>
                <w:sz w:val="18"/>
              </w:rPr>
              <w:t>Descrição</w:t>
            </w:r>
          </w:p>
        </w:tc>
        <w:tc>
          <w:tcPr>
            <w:tcW w:w="5233" w:type="dxa"/>
          </w:tcPr>
          <w:p w14:paraId="638623BB" w14:textId="77777777" w:rsidR="008E5983" w:rsidRDefault="00966843">
            <w:r>
              <w:rPr>
                <w:sz w:val="18"/>
              </w:rPr>
              <w:t>O coordenador define um modelo reutilizável por tipo de aeronave e serviço, com tarefas classificadas. Pode ser estendido pelo UC07 (pontos de confirmação) e pelo UC08 (dependências). Atende ao RF-4 e à US004.</w:t>
            </w:r>
          </w:p>
        </w:tc>
      </w:tr>
      <w:tr w:rsidR="008E5983" w14:paraId="7D0FBAAE" w14:textId="77777777">
        <w:tc>
          <w:tcPr>
            <w:tcW w:w="5233" w:type="dxa"/>
          </w:tcPr>
          <w:p w14:paraId="55C6FEC3" w14:textId="77777777" w:rsidR="008E5983" w:rsidRDefault="00966843">
            <w:r>
              <w:rPr>
                <w:b/>
                <w:sz w:val="18"/>
              </w:rPr>
              <w:t>Pré-condições</w:t>
            </w:r>
          </w:p>
        </w:tc>
        <w:tc>
          <w:tcPr>
            <w:tcW w:w="5233" w:type="dxa"/>
          </w:tcPr>
          <w:p w14:paraId="4E2859F4" w14:textId="77777777" w:rsidR="008E5983" w:rsidRDefault="00966843">
            <w:r>
              <w:rPr>
                <w:sz w:val="18"/>
              </w:rPr>
              <w:t>1. O Coordenador de Turnaround está autenticado e ativo.</w:t>
            </w:r>
            <w:r>
              <w:br/>
            </w:r>
            <w:r>
              <w:rPr>
                <w:sz w:val="18"/>
              </w:rPr>
              <w:t>2. Há equipes ativas cadastradas.</w:t>
            </w:r>
          </w:p>
        </w:tc>
      </w:tr>
      <w:tr w:rsidR="008E5983" w14:paraId="5866C3C4" w14:textId="77777777">
        <w:tc>
          <w:tcPr>
            <w:tcW w:w="5233" w:type="dxa"/>
          </w:tcPr>
          <w:p w14:paraId="5F79ABA1" w14:textId="77777777" w:rsidR="008E5983" w:rsidRDefault="00966843">
            <w:r>
              <w:rPr>
                <w:b/>
                <w:sz w:val="18"/>
              </w:rPr>
              <w:t>Pós-condições</w:t>
            </w:r>
          </w:p>
        </w:tc>
        <w:tc>
          <w:tcPr>
            <w:tcW w:w="5233" w:type="dxa"/>
          </w:tcPr>
          <w:p w14:paraId="59BA3A98" w14:textId="77777777" w:rsidR="008E5983" w:rsidRDefault="00966843">
            <w:r>
              <w:rPr>
                <w:sz w:val="18"/>
              </w:rPr>
              <w:t>Sucesso: modelo e configurações de tarefas gravados com auditoria.</w:t>
            </w:r>
            <w:r>
              <w:br/>
            </w:r>
            <w:r>
              <w:rPr>
                <w:sz w:val="18"/>
              </w:rPr>
              <w:t>Recusa ou cancelamento: nenhum modelo criado.</w:t>
            </w:r>
          </w:p>
        </w:tc>
      </w:tr>
      <w:tr w:rsidR="008E5983" w14:paraId="74E9501B" w14:textId="77777777">
        <w:tc>
          <w:tcPr>
            <w:tcW w:w="5233" w:type="dxa"/>
          </w:tcPr>
          <w:p w14:paraId="79711B47" w14:textId="77777777" w:rsidR="008E5983" w:rsidRDefault="00966843">
            <w:r>
              <w:rPr>
                <w:b/>
                <w:sz w:val="18"/>
              </w:rPr>
              <w:t>Regras de negócio</w:t>
            </w:r>
          </w:p>
        </w:tc>
        <w:tc>
          <w:tcPr>
            <w:tcW w:w="5233" w:type="dxa"/>
          </w:tcPr>
          <w:p w14:paraId="03307446" w14:textId="77777777" w:rsidR="008E5983" w:rsidRDefault="00966843">
            <w:r>
              <w:rPr>
                <w:b/>
                <w:sz w:val="18"/>
              </w:rPr>
              <w:t>RN1.</w:t>
            </w:r>
            <w:r>
              <w:rPr>
                <w:sz w:val="18"/>
              </w:rPr>
              <w:t xml:space="preserve"> RF-4 exige nome do modelo, tipo de aeronave, serviço e ao menos uma tarefa com nome, tipo de atividade, equipe ativa, duração positiva, obrigatoriedade, permissão de "Não aplicável" e indicação "sob demanda".</w:t>
            </w:r>
            <w:r>
              <w:br/>
            </w:r>
            <w:r>
              <w:rPr>
                <w:b/>
                <w:sz w:val="18"/>
              </w:rPr>
              <w:t>RN2.</w:t>
            </w:r>
            <w:r>
              <w:rPr>
                <w:sz w:val="18"/>
              </w:rPr>
              <w:t xml:space="preserve"> Embarque, desembarque e abastecimento têm tipos explícitos; a identificação não depende do nome digitado. Para serviço com embarque de passageiros, exatamente uma tarefa representa o embarque [22][45].</w:t>
            </w:r>
            <w:r>
              <w:br/>
            </w:r>
            <w:r>
              <w:rPr>
                <w:b/>
                <w:sz w:val="18"/>
              </w:rPr>
              <w:t>RN3.</w:t>
            </w:r>
            <w:r>
              <w:rPr>
                <w:sz w:val="18"/>
              </w:rPr>
              <w:t xml:space="preserve"> Criar modelo não copia tarefas para turnaround nem atribui operadores. Dependências e pontos são configurados nos casos próprios.</w:t>
            </w:r>
            <w:r>
              <w:br/>
            </w:r>
            <w:r>
              <w:rPr>
                <w:b/>
                <w:sz w:val="18"/>
              </w:rPr>
              <w:t>RN4.</w:t>
            </w:r>
            <w:r>
              <w:rPr>
                <w:sz w:val="18"/>
              </w:rPr>
              <w:t xml:space="preserve"> A permissão de "Não aplicável" é por tarefa e não muda sua situação durante a criação do modelo.</w:t>
            </w:r>
            <w:r>
              <w:br/>
            </w:r>
            <w:r>
              <w:rPr>
                <w:b/>
                <w:sz w:val="18"/>
              </w:rPr>
              <w:t>RN5.</w:t>
            </w:r>
            <w:r>
              <w:rPr>
                <w:sz w:val="18"/>
              </w:rPr>
              <w:t xml:space="preserve"> Tarefas marcadas "sob demanda" ficam no catálogo, com tipo, equipe e duração planejada. Não entram no plano até serem acionadas pelo Coordenador de Turnaround (ADR-0014) [69][70][71].</w:t>
            </w:r>
          </w:p>
        </w:tc>
      </w:tr>
      <w:tr w:rsidR="008E5983" w14:paraId="74AA6F52" w14:textId="77777777">
        <w:tc>
          <w:tcPr>
            <w:tcW w:w="5233" w:type="dxa"/>
          </w:tcPr>
          <w:p w14:paraId="35B3223C" w14:textId="77777777" w:rsidR="008E5983" w:rsidRDefault="00966843">
            <w:r>
              <w:rPr>
                <w:b/>
                <w:sz w:val="18"/>
              </w:rPr>
              <w:t>Protótipo(s) de tela</w:t>
            </w:r>
          </w:p>
        </w:tc>
        <w:tc>
          <w:tcPr>
            <w:tcW w:w="5233" w:type="dxa"/>
          </w:tcPr>
          <w:p w14:paraId="34351D1B" w14:textId="77777777" w:rsidR="008E5983" w:rsidRDefault="00966843">
            <w:r>
              <w:rPr>
                <w:sz w:val="18"/>
              </w:rPr>
              <w:t>Criação do modelo com configurações das tarefas regulares e do catálogo sob demanda.</w:t>
            </w:r>
            <w:r>
              <w:br/>
              <w:t>[imagem não encontrada: C:\Users\rdsalves\Documents\Aircraft-Turnaround-Operations-Manager\aircraft-turnaround-docs\especificacao\prototipos\uc-a4-criar-modelo.png]</w:t>
            </w:r>
          </w:p>
        </w:tc>
      </w:tr>
    </w:tbl>
    <w:p w14:paraId="497D86D0" w14:textId="77777777" w:rsidR="008E5983" w:rsidRDefault="008E5983"/>
    <w:p w14:paraId="6FA9B44C"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7224B6C9" w14:textId="77777777">
        <w:trPr>
          <w:tblHeader/>
        </w:trPr>
        <w:tc>
          <w:tcPr>
            <w:tcW w:w="5233" w:type="dxa"/>
            <w:shd w:val="clear" w:color="auto" w:fill="D9D9D9"/>
          </w:tcPr>
          <w:p w14:paraId="5C76C689" w14:textId="77777777" w:rsidR="008E5983" w:rsidRDefault="00966843">
            <w:r>
              <w:rPr>
                <w:b/>
                <w:sz w:val="18"/>
              </w:rPr>
              <w:t>Ações do ator</w:t>
            </w:r>
          </w:p>
        </w:tc>
        <w:tc>
          <w:tcPr>
            <w:tcW w:w="5233" w:type="dxa"/>
            <w:shd w:val="clear" w:color="auto" w:fill="D9D9D9"/>
          </w:tcPr>
          <w:p w14:paraId="53AB6A95" w14:textId="77777777" w:rsidR="008E5983" w:rsidRDefault="00966843">
            <w:r>
              <w:rPr>
                <w:b/>
                <w:sz w:val="18"/>
              </w:rPr>
              <w:t>Ações do sistema</w:t>
            </w:r>
          </w:p>
        </w:tc>
      </w:tr>
      <w:tr w:rsidR="008E5983" w14:paraId="0FE9CDC5" w14:textId="77777777">
        <w:tc>
          <w:tcPr>
            <w:tcW w:w="5233" w:type="dxa"/>
          </w:tcPr>
          <w:p w14:paraId="05852300" w14:textId="77777777" w:rsidR="008E5983" w:rsidRDefault="00966843">
            <w:r>
              <w:rPr>
                <w:sz w:val="18"/>
              </w:rPr>
              <w:t>1. O Coordenador de Turnaround abre Modelos e seleciona Novo modelo.</w:t>
            </w:r>
          </w:p>
        </w:tc>
        <w:tc>
          <w:tcPr>
            <w:tcW w:w="5233" w:type="dxa"/>
          </w:tcPr>
          <w:p w14:paraId="5F9C72B7" w14:textId="77777777" w:rsidR="008E5983" w:rsidRDefault="008E5983"/>
        </w:tc>
      </w:tr>
      <w:tr w:rsidR="008E5983" w14:paraId="733ADCE3" w14:textId="77777777">
        <w:tc>
          <w:tcPr>
            <w:tcW w:w="5233" w:type="dxa"/>
          </w:tcPr>
          <w:p w14:paraId="1787B8A3" w14:textId="77777777" w:rsidR="008E5983" w:rsidRDefault="008E5983"/>
        </w:tc>
        <w:tc>
          <w:tcPr>
            <w:tcW w:w="5233" w:type="dxa"/>
          </w:tcPr>
          <w:p w14:paraId="4CC31649" w14:textId="77777777" w:rsidR="008E5983" w:rsidRDefault="00966843">
            <w:r>
              <w:rPr>
                <w:sz w:val="18"/>
              </w:rPr>
              <w:t>2. O sistema apresenta identificação do modelo e lista de tarefas.</w:t>
            </w:r>
          </w:p>
        </w:tc>
      </w:tr>
      <w:tr w:rsidR="008E5983" w14:paraId="7E5CDCF4" w14:textId="77777777">
        <w:tc>
          <w:tcPr>
            <w:tcW w:w="5233" w:type="dxa"/>
          </w:tcPr>
          <w:p w14:paraId="3438DFA9" w14:textId="77777777" w:rsidR="008E5983" w:rsidRDefault="00966843">
            <w:r>
              <w:rPr>
                <w:sz w:val="18"/>
              </w:rPr>
              <w:t>3. O coordenador informa nome, tipo de aeronave e serviço e adiciona tarefas com seus campos.</w:t>
            </w:r>
          </w:p>
        </w:tc>
        <w:tc>
          <w:tcPr>
            <w:tcW w:w="5233" w:type="dxa"/>
          </w:tcPr>
          <w:p w14:paraId="04E91F27" w14:textId="77777777" w:rsidR="008E5983" w:rsidRDefault="008E5983"/>
        </w:tc>
      </w:tr>
      <w:tr w:rsidR="008E5983" w14:paraId="535FE36C" w14:textId="77777777">
        <w:tc>
          <w:tcPr>
            <w:tcW w:w="5233" w:type="dxa"/>
          </w:tcPr>
          <w:p w14:paraId="4B9568E9" w14:textId="77777777" w:rsidR="008E5983" w:rsidRDefault="00966843">
            <w:r>
              <w:rPr>
                <w:sz w:val="18"/>
              </w:rPr>
              <w:t>4. O coordenador seleciona Salvar modelo.</w:t>
            </w:r>
          </w:p>
        </w:tc>
        <w:tc>
          <w:tcPr>
            <w:tcW w:w="5233" w:type="dxa"/>
          </w:tcPr>
          <w:p w14:paraId="3DE69E9E" w14:textId="77777777" w:rsidR="008E5983" w:rsidRDefault="008E5983"/>
        </w:tc>
      </w:tr>
      <w:tr w:rsidR="008E5983" w14:paraId="1D9E7B3B" w14:textId="77777777">
        <w:tc>
          <w:tcPr>
            <w:tcW w:w="5233" w:type="dxa"/>
          </w:tcPr>
          <w:p w14:paraId="20A47FC7" w14:textId="77777777" w:rsidR="008E5983" w:rsidRDefault="008E5983"/>
        </w:tc>
        <w:tc>
          <w:tcPr>
            <w:tcW w:w="5233" w:type="dxa"/>
          </w:tcPr>
          <w:p w14:paraId="61C6AB17" w14:textId="77777777" w:rsidR="008E5983" w:rsidRDefault="00966843">
            <w:r>
              <w:rPr>
                <w:sz w:val="18"/>
              </w:rPr>
              <w:t>5. O sistema verifica os campos, as equipes ativas, durações positivas e a identificação do embarque (</w:t>
            </w:r>
            <w:r>
              <w:rPr>
                <w:b/>
                <w:sz w:val="18"/>
              </w:rPr>
              <w:t>E1</w:t>
            </w:r>
            <w:r>
              <w:rPr>
                <w:sz w:val="18"/>
              </w:rPr>
              <w:t>).</w:t>
            </w:r>
          </w:p>
        </w:tc>
      </w:tr>
      <w:tr w:rsidR="008E5983" w14:paraId="22056EF9" w14:textId="77777777">
        <w:tc>
          <w:tcPr>
            <w:tcW w:w="5233" w:type="dxa"/>
          </w:tcPr>
          <w:p w14:paraId="63EA5329" w14:textId="77777777" w:rsidR="008E5983" w:rsidRDefault="008E5983"/>
        </w:tc>
        <w:tc>
          <w:tcPr>
            <w:tcW w:w="5233" w:type="dxa"/>
          </w:tcPr>
          <w:p w14:paraId="2F8525BC" w14:textId="77777777" w:rsidR="008E5983" w:rsidRDefault="00966843">
            <w:r>
              <w:rPr>
                <w:sz w:val="18"/>
              </w:rPr>
              <w:t>6. O sistema grava o modelo e a auditoria e exibe a configuração salva (</w:t>
            </w:r>
            <w:r>
              <w:rPr>
                <w:b/>
                <w:sz w:val="18"/>
              </w:rPr>
              <w:t>E2</w:t>
            </w:r>
            <w:r>
              <w:rPr>
                <w:sz w:val="18"/>
              </w:rPr>
              <w:t>). O caso de uso termina.</w:t>
            </w:r>
          </w:p>
        </w:tc>
      </w:tr>
    </w:tbl>
    <w:p w14:paraId="457EF97C" w14:textId="77777777" w:rsidR="008E5983" w:rsidRDefault="008E5983"/>
    <w:p w14:paraId="3335D846" w14:textId="77777777" w:rsidR="008E5983" w:rsidRDefault="00966843">
      <w:pPr>
        <w:pStyle w:val="Ttulo3"/>
        <w:keepNext/>
        <w:spacing w:before="200"/>
      </w:pPr>
      <w:r>
        <w:t>Fluxo alternativo A1 – Serviço sem embarque de passageiros (passo 3)</w:t>
      </w:r>
    </w:p>
    <w:tbl>
      <w:tblPr>
        <w:tblStyle w:val="Tabelacomgrade"/>
        <w:tblW w:w="0" w:type="auto"/>
        <w:tblLook w:val="04A0" w:firstRow="1" w:lastRow="0" w:firstColumn="1" w:lastColumn="0" w:noHBand="0" w:noVBand="1"/>
      </w:tblPr>
      <w:tblGrid>
        <w:gridCol w:w="5228"/>
        <w:gridCol w:w="5228"/>
      </w:tblGrid>
      <w:tr w:rsidR="008E5983" w14:paraId="6928779A" w14:textId="77777777">
        <w:trPr>
          <w:tblHeader/>
        </w:trPr>
        <w:tc>
          <w:tcPr>
            <w:tcW w:w="5233" w:type="dxa"/>
            <w:shd w:val="clear" w:color="auto" w:fill="D9D9D9"/>
          </w:tcPr>
          <w:p w14:paraId="33B6C12F" w14:textId="77777777" w:rsidR="008E5983" w:rsidRDefault="00966843">
            <w:r>
              <w:rPr>
                <w:b/>
                <w:sz w:val="18"/>
              </w:rPr>
              <w:t>Ações do ator</w:t>
            </w:r>
          </w:p>
        </w:tc>
        <w:tc>
          <w:tcPr>
            <w:tcW w:w="5233" w:type="dxa"/>
            <w:shd w:val="clear" w:color="auto" w:fill="D9D9D9"/>
          </w:tcPr>
          <w:p w14:paraId="051DF40E" w14:textId="77777777" w:rsidR="008E5983" w:rsidRDefault="00966843">
            <w:r>
              <w:rPr>
                <w:b/>
                <w:sz w:val="18"/>
              </w:rPr>
              <w:t>Ações do sistema</w:t>
            </w:r>
          </w:p>
        </w:tc>
      </w:tr>
      <w:tr w:rsidR="008E5983" w14:paraId="389D6179" w14:textId="77777777">
        <w:tc>
          <w:tcPr>
            <w:tcW w:w="5233" w:type="dxa"/>
          </w:tcPr>
          <w:p w14:paraId="508149D4" w14:textId="77777777" w:rsidR="008E5983" w:rsidRDefault="00966843">
            <w:r>
              <w:rPr>
                <w:sz w:val="18"/>
              </w:rPr>
              <w:t>A1.1. O coordenador escolhe esse serviço.</w:t>
            </w:r>
          </w:p>
        </w:tc>
        <w:tc>
          <w:tcPr>
            <w:tcW w:w="5233" w:type="dxa"/>
          </w:tcPr>
          <w:p w14:paraId="0AFA1FAA" w14:textId="77777777" w:rsidR="008E5983" w:rsidRDefault="008E5983"/>
        </w:tc>
      </w:tr>
      <w:tr w:rsidR="008E5983" w14:paraId="38A994D4" w14:textId="77777777">
        <w:tc>
          <w:tcPr>
            <w:tcW w:w="5233" w:type="dxa"/>
          </w:tcPr>
          <w:p w14:paraId="08B138F3" w14:textId="77777777" w:rsidR="008E5983" w:rsidRDefault="008E5983"/>
        </w:tc>
        <w:tc>
          <w:tcPr>
            <w:tcW w:w="5233" w:type="dxa"/>
          </w:tcPr>
          <w:p w14:paraId="11E27B87" w14:textId="77777777" w:rsidR="008E5983" w:rsidRDefault="00966843">
            <w:r>
              <w:rPr>
                <w:sz w:val="18"/>
              </w:rPr>
              <w:t>A1.2. O sistema não exige tarefa de embarque.</w:t>
            </w:r>
          </w:p>
        </w:tc>
      </w:tr>
    </w:tbl>
    <w:p w14:paraId="5CBF57FD" w14:textId="77777777" w:rsidR="008E5983" w:rsidRDefault="008E5983"/>
    <w:p w14:paraId="339F6FFC" w14:textId="77777777" w:rsidR="008E5983" w:rsidRDefault="00966843">
      <w:pPr>
        <w:pStyle w:val="Ttulo3"/>
        <w:keepNext/>
        <w:spacing w:before="200"/>
      </w:pPr>
      <w:r>
        <w:t>Fluxo alternativo A2 – Cancelar (passo 4)</w:t>
      </w:r>
    </w:p>
    <w:tbl>
      <w:tblPr>
        <w:tblStyle w:val="Tabelacomgrade"/>
        <w:tblW w:w="0" w:type="auto"/>
        <w:tblLook w:val="04A0" w:firstRow="1" w:lastRow="0" w:firstColumn="1" w:lastColumn="0" w:noHBand="0" w:noVBand="1"/>
      </w:tblPr>
      <w:tblGrid>
        <w:gridCol w:w="5228"/>
        <w:gridCol w:w="5228"/>
      </w:tblGrid>
      <w:tr w:rsidR="008E5983" w14:paraId="692023FC" w14:textId="77777777">
        <w:trPr>
          <w:tblHeader/>
        </w:trPr>
        <w:tc>
          <w:tcPr>
            <w:tcW w:w="5233" w:type="dxa"/>
            <w:shd w:val="clear" w:color="auto" w:fill="D9D9D9"/>
          </w:tcPr>
          <w:p w14:paraId="0697DFAE" w14:textId="77777777" w:rsidR="008E5983" w:rsidRDefault="00966843">
            <w:r>
              <w:rPr>
                <w:b/>
                <w:sz w:val="18"/>
              </w:rPr>
              <w:t>Ações do ator</w:t>
            </w:r>
          </w:p>
        </w:tc>
        <w:tc>
          <w:tcPr>
            <w:tcW w:w="5233" w:type="dxa"/>
            <w:shd w:val="clear" w:color="auto" w:fill="D9D9D9"/>
          </w:tcPr>
          <w:p w14:paraId="0B6CD47B" w14:textId="77777777" w:rsidR="008E5983" w:rsidRDefault="00966843">
            <w:r>
              <w:rPr>
                <w:b/>
                <w:sz w:val="18"/>
              </w:rPr>
              <w:t>Ações do sistema</w:t>
            </w:r>
          </w:p>
        </w:tc>
      </w:tr>
      <w:tr w:rsidR="008E5983" w14:paraId="01C3EC86" w14:textId="77777777">
        <w:tc>
          <w:tcPr>
            <w:tcW w:w="5233" w:type="dxa"/>
          </w:tcPr>
          <w:p w14:paraId="11116852" w14:textId="77777777" w:rsidR="008E5983" w:rsidRDefault="00966843">
            <w:r>
              <w:rPr>
                <w:sz w:val="18"/>
              </w:rPr>
              <w:t>A2.1. O coordenador cancela sem salvar.</w:t>
            </w:r>
          </w:p>
        </w:tc>
        <w:tc>
          <w:tcPr>
            <w:tcW w:w="5233" w:type="dxa"/>
          </w:tcPr>
          <w:p w14:paraId="63DBC93C" w14:textId="77777777" w:rsidR="008E5983" w:rsidRDefault="008E5983"/>
        </w:tc>
      </w:tr>
    </w:tbl>
    <w:p w14:paraId="54558F78" w14:textId="77777777" w:rsidR="008E5983" w:rsidRDefault="008E5983"/>
    <w:p w14:paraId="716DD0AD" w14:textId="77777777" w:rsidR="008E5983" w:rsidRDefault="00966843">
      <w:pPr>
        <w:pStyle w:val="Ttulo3"/>
        <w:keepNext/>
        <w:spacing w:before="200"/>
      </w:pPr>
      <w:r>
        <w:t>Fluxo alternativo A3 – Serviço sob demanda (passo 3)</w:t>
      </w:r>
    </w:p>
    <w:tbl>
      <w:tblPr>
        <w:tblStyle w:val="Tabelacomgrade"/>
        <w:tblW w:w="0" w:type="auto"/>
        <w:tblLook w:val="04A0" w:firstRow="1" w:lastRow="0" w:firstColumn="1" w:lastColumn="0" w:noHBand="0" w:noVBand="1"/>
      </w:tblPr>
      <w:tblGrid>
        <w:gridCol w:w="5228"/>
        <w:gridCol w:w="5228"/>
      </w:tblGrid>
      <w:tr w:rsidR="008E5983" w14:paraId="62A43060" w14:textId="77777777">
        <w:trPr>
          <w:tblHeader/>
        </w:trPr>
        <w:tc>
          <w:tcPr>
            <w:tcW w:w="5233" w:type="dxa"/>
            <w:shd w:val="clear" w:color="auto" w:fill="D9D9D9"/>
          </w:tcPr>
          <w:p w14:paraId="1CEB64C7" w14:textId="77777777" w:rsidR="008E5983" w:rsidRDefault="00966843">
            <w:r>
              <w:rPr>
                <w:b/>
                <w:sz w:val="18"/>
              </w:rPr>
              <w:t>Ações do ator</w:t>
            </w:r>
          </w:p>
        </w:tc>
        <w:tc>
          <w:tcPr>
            <w:tcW w:w="5233" w:type="dxa"/>
            <w:shd w:val="clear" w:color="auto" w:fill="D9D9D9"/>
          </w:tcPr>
          <w:p w14:paraId="0D85D760" w14:textId="77777777" w:rsidR="008E5983" w:rsidRDefault="00966843">
            <w:r>
              <w:rPr>
                <w:b/>
                <w:sz w:val="18"/>
              </w:rPr>
              <w:t>Ações do sistema</w:t>
            </w:r>
          </w:p>
        </w:tc>
      </w:tr>
      <w:tr w:rsidR="008E5983" w14:paraId="443E6FB9" w14:textId="77777777">
        <w:tc>
          <w:tcPr>
            <w:tcW w:w="5233" w:type="dxa"/>
          </w:tcPr>
          <w:p w14:paraId="4FE0BD0C" w14:textId="77777777" w:rsidR="008E5983" w:rsidRDefault="00966843">
            <w:r>
              <w:rPr>
                <w:sz w:val="18"/>
              </w:rPr>
              <w:t>A3.1. O coordenador marca uma tarefa, como limpeza profunda, como "sob demanda".</w:t>
            </w:r>
          </w:p>
        </w:tc>
        <w:tc>
          <w:tcPr>
            <w:tcW w:w="5233" w:type="dxa"/>
          </w:tcPr>
          <w:p w14:paraId="7BC15DF5" w14:textId="77777777" w:rsidR="008E5983" w:rsidRDefault="008E5983"/>
        </w:tc>
      </w:tr>
      <w:tr w:rsidR="008E5983" w14:paraId="3FEFA1EB" w14:textId="77777777">
        <w:tc>
          <w:tcPr>
            <w:tcW w:w="5233" w:type="dxa"/>
          </w:tcPr>
          <w:p w14:paraId="2A50DF74" w14:textId="77777777" w:rsidR="008E5983" w:rsidRDefault="008E5983"/>
        </w:tc>
        <w:tc>
          <w:tcPr>
            <w:tcW w:w="5233" w:type="dxa"/>
          </w:tcPr>
          <w:p w14:paraId="7B993769" w14:textId="77777777" w:rsidR="008E5983" w:rsidRDefault="00966843">
            <w:r>
              <w:rPr>
                <w:sz w:val="18"/>
              </w:rPr>
              <w:t>A3.2. O sistema a mantém no catálogo sem incluir automaticamente no plano.</w:t>
            </w:r>
          </w:p>
        </w:tc>
      </w:tr>
    </w:tbl>
    <w:p w14:paraId="67238810" w14:textId="77777777" w:rsidR="008E5983" w:rsidRDefault="008E5983"/>
    <w:p w14:paraId="5927C9E4" w14:textId="77777777" w:rsidR="008E5983" w:rsidRDefault="00966843">
      <w:pPr>
        <w:pStyle w:val="Ttulo3"/>
        <w:keepNext/>
        <w:spacing w:before="200"/>
      </w:pPr>
      <w:r>
        <w:t>Fluxo de exceção E1 – Configuração inválida (passo 5)</w:t>
      </w:r>
    </w:p>
    <w:tbl>
      <w:tblPr>
        <w:tblStyle w:val="Tabelacomgrade"/>
        <w:tblW w:w="0" w:type="auto"/>
        <w:tblLook w:val="04A0" w:firstRow="1" w:lastRow="0" w:firstColumn="1" w:lastColumn="0" w:noHBand="0" w:noVBand="1"/>
      </w:tblPr>
      <w:tblGrid>
        <w:gridCol w:w="5228"/>
        <w:gridCol w:w="5228"/>
      </w:tblGrid>
      <w:tr w:rsidR="008E5983" w14:paraId="74CE2686" w14:textId="77777777">
        <w:trPr>
          <w:tblHeader/>
        </w:trPr>
        <w:tc>
          <w:tcPr>
            <w:tcW w:w="5233" w:type="dxa"/>
            <w:shd w:val="clear" w:color="auto" w:fill="D9D9D9"/>
          </w:tcPr>
          <w:p w14:paraId="6679283C" w14:textId="77777777" w:rsidR="008E5983" w:rsidRDefault="00966843">
            <w:r>
              <w:rPr>
                <w:b/>
                <w:sz w:val="18"/>
              </w:rPr>
              <w:t>Ações do ator</w:t>
            </w:r>
          </w:p>
        </w:tc>
        <w:tc>
          <w:tcPr>
            <w:tcW w:w="5233" w:type="dxa"/>
            <w:shd w:val="clear" w:color="auto" w:fill="D9D9D9"/>
          </w:tcPr>
          <w:p w14:paraId="51098207" w14:textId="77777777" w:rsidR="008E5983" w:rsidRDefault="00966843">
            <w:r>
              <w:rPr>
                <w:b/>
                <w:sz w:val="18"/>
              </w:rPr>
              <w:t>Ações do sistema</w:t>
            </w:r>
          </w:p>
        </w:tc>
      </w:tr>
      <w:tr w:rsidR="008E5983" w14:paraId="7EB81E23" w14:textId="77777777">
        <w:tc>
          <w:tcPr>
            <w:tcW w:w="5233" w:type="dxa"/>
          </w:tcPr>
          <w:p w14:paraId="23A8D6AC" w14:textId="77777777" w:rsidR="008E5983" w:rsidRDefault="008E5983"/>
        </w:tc>
        <w:tc>
          <w:tcPr>
            <w:tcW w:w="5233" w:type="dxa"/>
          </w:tcPr>
          <w:p w14:paraId="1F403EDB" w14:textId="77777777" w:rsidR="008E5983" w:rsidRDefault="00966843">
            <w:r>
              <w:rPr>
                <w:sz w:val="18"/>
              </w:rPr>
              <w:t>E1.1. Campo vazio, equipe inativa, duração não positiva ou número inválido de tarefas de embarque são indicados.</w:t>
            </w:r>
          </w:p>
        </w:tc>
      </w:tr>
      <w:tr w:rsidR="008E5983" w14:paraId="65D63E6D" w14:textId="77777777">
        <w:tc>
          <w:tcPr>
            <w:tcW w:w="5233" w:type="dxa"/>
          </w:tcPr>
          <w:p w14:paraId="786928F6" w14:textId="77777777" w:rsidR="008E5983" w:rsidRDefault="008E5983"/>
        </w:tc>
        <w:tc>
          <w:tcPr>
            <w:tcW w:w="5233" w:type="dxa"/>
          </w:tcPr>
          <w:p w14:paraId="75555622" w14:textId="77777777" w:rsidR="008E5983" w:rsidRDefault="00966843">
            <w:r>
              <w:rPr>
                <w:sz w:val="18"/>
              </w:rPr>
              <w:t>E1.2. O fluxo volta ao passo 3 sem gravação.</w:t>
            </w:r>
          </w:p>
        </w:tc>
      </w:tr>
    </w:tbl>
    <w:p w14:paraId="6725C0F9" w14:textId="77777777" w:rsidR="008E5983" w:rsidRDefault="008E5983"/>
    <w:p w14:paraId="2E690772" w14:textId="77777777" w:rsidR="008E5983" w:rsidRDefault="00966843">
      <w:pPr>
        <w:pStyle w:val="Ttulo3"/>
        <w:keepNext/>
        <w:spacing w:before="200"/>
      </w:pPr>
      <w:r>
        <w:t>Fluxo de exceção E2 – Falha de gravação (passo 6)</w:t>
      </w:r>
    </w:p>
    <w:tbl>
      <w:tblPr>
        <w:tblStyle w:val="Tabelacomgrade"/>
        <w:tblW w:w="0" w:type="auto"/>
        <w:tblLook w:val="04A0" w:firstRow="1" w:lastRow="0" w:firstColumn="1" w:lastColumn="0" w:noHBand="0" w:noVBand="1"/>
      </w:tblPr>
      <w:tblGrid>
        <w:gridCol w:w="5228"/>
        <w:gridCol w:w="5228"/>
      </w:tblGrid>
      <w:tr w:rsidR="008E5983" w14:paraId="64DF0DF5" w14:textId="77777777">
        <w:trPr>
          <w:tblHeader/>
        </w:trPr>
        <w:tc>
          <w:tcPr>
            <w:tcW w:w="5233" w:type="dxa"/>
            <w:shd w:val="clear" w:color="auto" w:fill="D9D9D9"/>
          </w:tcPr>
          <w:p w14:paraId="0E4F64FA" w14:textId="77777777" w:rsidR="008E5983" w:rsidRDefault="00966843">
            <w:r>
              <w:rPr>
                <w:b/>
                <w:sz w:val="18"/>
              </w:rPr>
              <w:t>Ações do ator</w:t>
            </w:r>
          </w:p>
        </w:tc>
        <w:tc>
          <w:tcPr>
            <w:tcW w:w="5233" w:type="dxa"/>
            <w:shd w:val="clear" w:color="auto" w:fill="D9D9D9"/>
          </w:tcPr>
          <w:p w14:paraId="16E18604" w14:textId="77777777" w:rsidR="008E5983" w:rsidRDefault="00966843">
            <w:r>
              <w:rPr>
                <w:b/>
                <w:sz w:val="18"/>
              </w:rPr>
              <w:t>Ações do sistema</w:t>
            </w:r>
          </w:p>
        </w:tc>
      </w:tr>
      <w:tr w:rsidR="008E5983" w14:paraId="4273A5C0" w14:textId="77777777">
        <w:tc>
          <w:tcPr>
            <w:tcW w:w="5233" w:type="dxa"/>
          </w:tcPr>
          <w:p w14:paraId="5C276D48" w14:textId="77777777" w:rsidR="008E5983" w:rsidRDefault="008E5983"/>
        </w:tc>
        <w:tc>
          <w:tcPr>
            <w:tcW w:w="5233" w:type="dxa"/>
          </w:tcPr>
          <w:p w14:paraId="6F9857F8" w14:textId="77777777" w:rsidR="008E5983" w:rsidRDefault="00966843">
            <w:r>
              <w:rPr>
                <w:sz w:val="18"/>
              </w:rPr>
              <w:t>E2.1. Não é persistido modelo parcial nem apresentada confirmação de sucesso.</w:t>
            </w:r>
          </w:p>
        </w:tc>
      </w:tr>
    </w:tbl>
    <w:p w14:paraId="69AA9CE0" w14:textId="77777777" w:rsidR="008E5983" w:rsidRDefault="008E5983"/>
    <w:p w14:paraId="51512D51" w14:textId="77777777" w:rsidR="008E5983" w:rsidRDefault="00966843">
      <w:pPr>
        <w:pStyle w:val="Ttulo2"/>
        <w:keepNext/>
        <w:spacing w:before="200"/>
      </w:pPr>
      <w:bookmarkStart w:id="16" w:name="_Toc242567112"/>
      <w:r>
        <w:t>UC05 – Confirmar plano inicial</w:t>
      </w:r>
      <w:bookmarkEnd w:id="16"/>
    </w:p>
    <w:tbl>
      <w:tblPr>
        <w:tblStyle w:val="Tabelacomgrade"/>
        <w:tblW w:w="0" w:type="auto"/>
        <w:tblLook w:val="04A0" w:firstRow="1" w:lastRow="0" w:firstColumn="1" w:lastColumn="0" w:noHBand="0" w:noVBand="1"/>
      </w:tblPr>
      <w:tblGrid>
        <w:gridCol w:w="5226"/>
        <w:gridCol w:w="5230"/>
      </w:tblGrid>
      <w:tr w:rsidR="008E5983" w14:paraId="4A2B137D" w14:textId="77777777">
        <w:trPr>
          <w:tblHeader/>
        </w:trPr>
        <w:tc>
          <w:tcPr>
            <w:tcW w:w="5233" w:type="dxa"/>
            <w:shd w:val="clear" w:color="auto" w:fill="D9D9D9"/>
          </w:tcPr>
          <w:p w14:paraId="32446481" w14:textId="77777777" w:rsidR="008E5983" w:rsidRDefault="00966843">
            <w:r>
              <w:rPr>
                <w:b/>
                <w:sz w:val="18"/>
              </w:rPr>
              <w:t>Campo</w:t>
            </w:r>
          </w:p>
        </w:tc>
        <w:tc>
          <w:tcPr>
            <w:tcW w:w="5233" w:type="dxa"/>
            <w:shd w:val="clear" w:color="auto" w:fill="D9D9D9"/>
          </w:tcPr>
          <w:p w14:paraId="04D067CF" w14:textId="77777777" w:rsidR="008E5983" w:rsidRDefault="008E5983"/>
        </w:tc>
      </w:tr>
      <w:tr w:rsidR="008E5983" w14:paraId="38176A42" w14:textId="77777777">
        <w:tc>
          <w:tcPr>
            <w:tcW w:w="5233" w:type="dxa"/>
          </w:tcPr>
          <w:p w14:paraId="71979174" w14:textId="77777777" w:rsidR="008E5983" w:rsidRDefault="00966843">
            <w:r>
              <w:rPr>
                <w:b/>
                <w:sz w:val="18"/>
              </w:rPr>
              <w:t>Nome do caso de uso</w:t>
            </w:r>
          </w:p>
        </w:tc>
        <w:tc>
          <w:tcPr>
            <w:tcW w:w="5233" w:type="dxa"/>
          </w:tcPr>
          <w:p w14:paraId="5EB3F052" w14:textId="77777777" w:rsidR="008E5983" w:rsidRDefault="00966843">
            <w:r>
              <w:rPr>
                <w:sz w:val="18"/>
              </w:rPr>
              <w:t>UC05 – Confirmar plano inicial</w:t>
            </w:r>
          </w:p>
        </w:tc>
      </w:tr>
      <w:tr w:rsidR="008E5983" w14:paraId="05B1430F" w14:textId="77777777">
        <w:tc>
          <w:tcPr>
            <w:tcW w:w="5233" w:type="dxa"/>
          </w:tcPr>
          <w:p w14:paraId="7554321A" w14:textId="77777777" w:rsidR="008E5983" w:rsidRDefault="00966843">
            <w:r>
              <w:rPr>
                <w:b/>
                <w:sz w:val="18"/>
              </w:rPr>
              <w:t>Ator(es)</w:t>
            </w:r>
          </w:p>
        </w:tc>
        <w:tc>
          <w:tcPr>
            <w:tcW w:w="5233" w:type="dxa"/>
          </w:tcPr>
          <w:p w14:paraId="3A12FE44" w14:textId="77777777" w:rsidR="008E5983" w:rsidRDefault="00966843">
            <w:r>
              <w:rPr>
                <w:sz w:val="18"/>
              </w:rPr>
              <w:t>Coordenador de Turnaround</w:t>
            </w:r>
          </w:p>
        </w:tc>
      </w:tr>
      <w:tr w:rsidR="008E5983" w14:paraId="0E7901E5" w14:textId="77777777">
        <w:tc>
          <w:tcPr>
            <w:tcW w:w="5233" w:type="dxa"/>
          </w:tcPr>
          <w:p w14:paraId="7C664D71" w14:textId="77777777" w:rsidR="008E5983" w:rsidRDefault="00966843">
            <w:r>
              <w:rPr>
                <w:b/>
                <w:sz w:val="18"/>
              </w:rPr>
              <w:t>Descrição</w:t>
            </w:r>
          </w:p>
        </w:tc>
        <w:tc>
          <w:tcPr>
            <w:tcW w:w="5233" w:type="dxa"/>
          </w:tcPr>
          <w:p w14:paraId="7BB5F4B0" w14:textId="77777777" w:rsidR="008E5983" w:rsidRDefault="00966843">
            <w:r>
              <w:rPr>
                <w:sz w:val="18"/>
              </w:rPr>
              <w:t>O coordenador define responsáveis e horários e confirma o plano antes do início das tarefas. Pode ser estendido pelo UC08 (dependências). Atende ao RF-5 e à US005.</w:t>
            </w:r>
          </w:p>
        </w:tc>
      </w:tr>
      <w:tr w:rsidR="008E5983" w14:paraId="4EC7741C" w14:textId="77777777">
        <w:tc>
          <w:tcPr>
            <w:tcW w:w="5233" w:type="dxa"/>
          </w:tcPr>
          <w:p w14:paraId="534A6EB4" w14:textId="77777777" w:rsidR="008E5983" w:rsidRDefault="00966843">
            <w:r>
              <w:rPr>
                <w:b/>
                <w:sz w:val="18"/>
              </w:rPr>
              <w:t>Pré-condições</w:t>
            </w:r>
          </w:p>
        </w:tc>
        <w:tc>
          <w:tcPr>
            <w:tcW w:w="5233" w:type="dxa"/>
          </w:tcPr>
          <w:p w14:paraId="6985D84A" w14:textId="77777777" w:rsidR="008E5983" w:rsidRDefault="00966843">
            <w:r>
              <w:rPr>
                <w:sz w:val="18"/>
              </w:rPr>
              <w:t>1. O Coordenador de Turnaround está autenticado e ativo.</w:t>
            </w:r>
            <w:r>
              <w:br/>
            </w:r>
            <w:r>
              <w:rPr>
                <w:sz w:val="18"/>
              </w:rPr>
              <w:t>2. Há modelo aplicado e nenhuma tarefa iniciada.</w:t>
            </w:r>
            <w:r>
              <w:br/>
            </w:r>
            <w:r>
              <w:rPr>
                <w:sz w:val="18"/>
              </w:rPr>
              <w:t>3. Há operadores ativos das equipes necessárias.</w:t>
            </w:r>
          </w:p>
        </w:tc>
      </w:tr>
      <w:tr w:rsidR="008E5983" w14:paraId="1BAD6E09" w14:textId="77777777">
        <w:tc>
          <w:tcPr>
            <w:tcW w:w="5233" w:type="dxa"/>
          </w:tcPr>
          <w:p w14:paraId="54BE3F38" w14:textId="77777777" w:rsidR="008E5983" w:rsidRDefault="00966843">
            <w:r>
              <w:rPr>
                <w:b/>
                <w:sz w:val="18"/>
              </w:rPr>
              <w:t>Pós-condições</w:t>
            </w:r>
          </w:p>
        </w:tc>
        <w:tc>
          <w:tcPr>
            <w:tcW w:w="5233" w:type="dxa"/>
          </w:tcPr>
          <w:p w14:paraId="218C3A83" w14:textId="77777777" w:rsidR="008E5983" w:rsidRDefault="00966843">
            <w:r>
              <w:rPr>
                <w:sz w:val="18"/>
              </w:rPr>
              <w:t>Sucesso: plano completo confirmado com responsáveis, horários, obrigatoriedade e auditoria.</w:t>
            </w:r>
            <w:r>
              <w:br/>
            </w:r>
            <w:r>
              <w:rPr>
                <w:sz w:val="18"/>
              </w:rPr>
              <w:t>Recusa ou cancelamento: último plano confirmado preservado e nenhum início real registrado.</w:t>
            </w:r>
          </w:p>
        </w:tc>
      </w:tr>
      <w:tr w:rsidR="008E5983" w14:paraId="4AD1A9CA" w14:textId="77777777">
        <w:tc>
          <w:tcPr>
            <w:tcW w:w="5233" w:type="dxa"/>
          </w:tcPr>
          <w:p w14:paraId="67631CD1" w14:textId="77777777" w:rsidR="008E5983" w:rsidRDefault="00966843">
            <w:r>
              <w:rPr>
                <w:b/>
                <w:sz w:val="18"/>
              </w:rPr>
              <w:t>Regras de negócio</w:t>
            </w:r>
          </w:p>
        </w:tc>
        <w:tc>
          <w:tcPr>
            <w:tcW w:w="5233" w:type="dxa"/>
          </w:tcPr>
          <w:p w14:paraId="60557E0D" w14:textId="77777777" w:rsidR="008E5983" w:rsidRDefault="00966843">
            <w:r>
              <w:rPr>
                <w:b/>
                <w:sz w:val="18"/>
              </w:rPr>
              <w:t>RN1.</w:t>
            </w:r>
            <w:r>
              <w:rPr>
                <w:sz w:val="18"/>
              </w:rPr>
              <w:t xml:space="preserve"> RF-5 exige um operador ativo da equipe correspondente para 100% das tarefas; equipe do operador e da tarefa devem coincidir.</w:t>
            </w:r>
            <w:r>
              <w:br/>
            </w:r>
            <w:r>
              <w:rPr>
                <w:b/>
                <w:sz w:val="18"/>
              </w:rPr>
              <w:t>RN2.</w:t>
            </w:r>
            <w:r>
              <w:rPr>
                <w:sz w:val="18"/>
              </w:rPr>
              <w:t xml:space="preserve"> Horários planejados incluem data e fuso; o fim deve ser posterior ao início. O início planejado da sucessora deve ser igual ou posterior ao fim planejado das predecessoras.</w:t>
            </w:r>
            <w:r>
              <w:br/>
            </w:r>
            <w:r>
              <w:rPr>
                <w:b/>
                <w:sz w:val="18"/>
              </w:rPr>
              <w:t>RN3.</w:t>
            </w:r>
            <w:r>
              <w:rPr>
                <w:sz w:val="18"/>
              </w:rPr>
              <w:t xml:space="preserve"> Dependências não têm ciclos e respeitam a política de abastecimento. Tarefas independentes podem se sobrepor com operadores distintos.</w:t>
            </w:r>
            <w:r>
              <w:br/>
            </w:r>
            <w:r>
              <w:rPr>
                <w:b/>
                <w:sz w:val="18"/>
              </w:rPr>
              <w:t>RN4.</w:t>
            </w:r>
            <w:r>
              <w:rPr>
                <w:sz w:val="18"/>
              </w:rPr>
              <w:t xml:space="preserve"> O sistema verifica ausência de tarefa iniciada também ao salvar. Depois do primeiro início, alterações operacionais ficam no UC35.</w:t>
            </w:r>
            <w:r>
              <w:br/>
            </w:r>
            <w:r>
              <w:rPr>
                <w:b/>
                <w:sz w:val="18"/>
              </w:rPr>
              <w:t>RN5.</w:t>
            </w:r>
            <w:r>
              <w:rPr>
                <w:sz w:val="18"/>
              </w:rPr>
              <w:t xml:space="preserve"> Plano e auditoria são salvos juntos, sem salvar apenas parte das tarefas (RNF-2 e RNF-4).</w:t>
            </w:r>
            <w:r>
              <w:br/>
            </w:r>
            <w:r>
              <w:rPr>
                <w:b/>
                <w:sz w:val="18"/>
              </w:rPr>
              <w:t>RN6.</w:t>
            </w:r>
            <w:r>
              <w:rPr>
                <w:sz w:val="18"/>
              </w:rPr>
              <w:t xml:space="preserve"> Serviço sob demanda já conhecido pode ser acionado do catálogo e incluído no plano inicial, com responsável, janela, dependências e política válidos (RF-4, RF-8 e RF-11; ADR-0014). Os serviços não acionados permanecem fora do plano.</w:t>
            </w:r>
          </w:p>
        </w:tc>
      </w:tr>
      <w:tr w:rsidR="008E5983" w14:paraId="11DEB746" w14:textId="77777777">
        <w:tc>
          <w:tcPr>
            <w:tcW w:w="5233" w:type="dxa"/>
          </w:tcPr>
          <w:p w14:paraId="686B87E4" w14:textId="77777777" w:rsidR="008E5983" w:rsidRDefault="00966843">
            <w:r>
              <w:rPr>
                <w:b/>
                <w:sz w:val="18"/>
              </w:rPr>
              <w:t>Protótipo(s) de tela</w:t>
            </w:r>
          </w:p>
        </w:tc>
        <w:tc>
          <w:tcPr>
            <w:tcW w:w="5233" w:type="dxa"/>
          </w:tcPr>
          <w:p w14:paraId="00492A0C" w14:textId="77777777" w:rsidR="008E5983" w:rsidRDefault="00966843">
            <w:r>
              <w:rPr>
                <w:sz w:val="18"/>
              </w:rPr>
              <w:t>Plano inicial com responsáveis, janelas, dependências, obrigatoriedade e inclusão de serviço sob demanda.</w:t>
            </w:r>
            <w:r>
              <w:br/>
            </w:r>
            <w:r>
              <w:t>[imagem não encontrada: C:\Users\rdsalves\Documents\Aircraft-Turnaround-Operations-Manager\aircraft-turnaround-docs\especificacao\prototipos\uc-a5-confirmar-plano.png]</w:t>
            </w:r>
          </w:p>
        </w:tc>
      </w:tr>
    </w:tbl>
    <w:p w14:paraId="2829B2A7" w14:textId="77777777" w:rsidR="008E5983" w:rsidRDefault="008E5983"/>
    <w:p w14:paraId="62B777AE"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280A63AB" w14:textId="77777777">
        <w:trPr>
          <w:tblHeader/>
        </w:trPr>
        <w:tc>
          <w:tcPr>
            <w:tcW w:w="5233" w:type="dxa"/>
            <w:shd w:val="clear" w:color="auto" w:fill="D9D9D9"/>
          </w:tcPr>
          <w:p w14:paraId="33773769" w14:textId="77777777" w:rsidR="008E5983" w:rsidRDefault="00966843">
            <w:r>
              <w:rPr>
                <w:b/>
                <w:sz w:val="18"/>
              </w:rPr>
              <w:t>Ações do ator</w:t>
            </w:r>
          </w:p>
        </w:tc>
        <w:tc>
          <w:tcPr>
            <w:tcW w:w="5233" w:type="dxa"/>
            <w:shd w:val="clear" w:color="auto" w:fill="D9D9D9"/>
          </w:tcPr>
          <w:p w14:paraId="7F9591E1" w14:textId="77777777" w:rsidR="008E5983" w:rsidRDefault="00966843">
            <w:r>
              <w:rPr>
                <w:b/>
                <w:sz w:val="18"/>
              </w:rPr>
              <w:t>Ações do sistema</w:t>
            </w:r>
          </w:p>
        </w:tc>
      </w:tr>
      <w:tr w:rsidR="008E5983" w14:paraId="605BFCA4" w14:textId="77777777">
        <w:tc>
          <w:tcPr>
            <w:tcW w:w="5233" w:type="dxa"/>
          </w:tcPr>
          <w:p w14:paraId="319E6592" w14:textId="77777777" w:rsidR="008E5983" w:rsidRDefault="00966843">
            <w:r>
              <w:rPr>
                <w:sz w:val="18"/>
              </w:rPr>
              <w:t>1. O Coordenador de Turnaround abre o planejamento.</w:t>
            </w:r>
          </w:p>
        </w:tc>
        <w:tc>
          <w:tcPr>
            <w:tcW w:w="5233" w:type="dxa"/>
          </w:tcPr>
          <w:p w14:paraId="24AB72B3" w14:textId="77777777" w:rsidR="008E5983" w:rsidRDefault="008E5983"/>
        </w:tc>
      </w:tr>
      <w:tr w:rsidR="008E5983" w14:paraId="687B76F7" w14:textId="77777777">
        <w:tc>
          <w:tcPr>
            <w:tcW w:w="5233" w:type="dxa"/>
          </w:tcPr>
          <w:p w14:paraId="43F80196" w14:textId="77777777" w:rsidR="008E5983" w:rsidRDefault="008E5983"/>
        </w:tc>
        <w:tc>
          <w:tcPr>
            <w:tcW w:w="5233" w:type="dxa"/>
          </w:tcPr>
          <w:p w14:paraId="1C61A173" w14:textId="77777777" w:rsidR="008E5983" w:rsidRDefault="00966843">
            <w:r>
              <w:rPr>
                <w:sz w:val="18"/>
              </w:rPr>
              <w:t>2. O sistema exibe tarefas, equipes, tipos, obrigatoriedade, dependências e política de abastecimento, com operadores ativos disponíveis para seleção.</w:t>
            </w:r>
          </w:p>
        </w:tc>
      </w:tr>
      <w:tr w:rsidR="008E5983" w14:paraId="6A5CEDDD" w14:textId="77777777">
        <w:tc>
          <w:tcPr>
            <w:tcW w:w="5233" w:type="dxa"/>
          </w:tcPr>
          <w:p w14:paraId="638FD8CA" w14:textId="77777777" w:rsidR="008E5983" w:rsidRDefault="00966843">
            <w:r>
              <w:rPr>
                <w:sz w:val="18"/>
              </w:rPr>
              <w:t>3. O coordenador atribui um operador e janela de início e fim a cada tarefa e define obrigatoriedade.</w:t>
            </w:r>
          </w:p>
        </w:tc>
        <w:tc>
          <w:tcPr>
            <w:tcW w:w="5233" w:type="dxa"/>
          </w:tcPr>
          <w:p w14:paraId="207CAF47" w14:textId="77777777" w:rsidR="008E5983" w:rsidRDefault="008E5983"/>
        </w:tc>
      </w:tr>
      <w:tr w:rsidR="008E5983" w14:paraId="7231C0AE" w14:textId="77777777">
        <w:tc>
          <w:tcPr>
            <w:tcW w:w="5233" w:type="dxa"/>
          </w:tcPr>
          <w:p w14:paraId="0A1E2489" w14:textId="77777777" w:rsidR="008E5983" w:rsidRDefault="00966843">
            <w:r>
              <w:rPr>
                <w:sz w:val="18"/>
              </w:rPr>
              <w:t>4. O coordenador seleciona Confirmar plano.</w:t>
            </w:r>
          </w:p>
        </w:tc>
        <w:tc>
          <w:tcPr>
            <w:tcW w:w="5233" w:type="dxa"/>
          </w:tcPr>
          <w:p w14:paraId="416C48CD" w14:textId="77777777" w:rsidR="008E5983" w:rsidRDefault="008E5983"/>
        </w:tc>
      </w:tr>
      <w:tr w:rsidR="008E5983" w14:paraId="52FDE058" w14:textId="77777777">
        <w:tc>
          <w:tcPr>
            <w:tcW w:w="5233" w:type="dxa"/>
          </w:tcPr>
          <w:p w14:paraId="79B9B5BD" w14:textId="77777777" w:rsidR="008E5983" w:rsidRDefault="008E5983"/>
        </w:tc>
        <w:tc>
          <w:tcPr>
            <w:tcW w:w="5233" w:type="dxa"/>
          </w:tcPr>
          <w:p w14:paraId="647E0E77" w14:textId="77777777" w:rsidR="008E5983" w:rsidRDefault="00966843">
            <w:r>
              <w:rPr>
                <w:sz w:val="18"/>
              </w:rPr>
              <w:t>5. O sistema verifica autorização, ausência de início, responsáveis, janelas, dependências e política (</w:t>
            </w:r>
            <w:r>
              <w:rPr>
                <w:b/>
                <w:sz w:val="18"/>
              </w:rPr>
              <w:t>E1</w:t>
            </w:r>
            <w:r>
              <w:rPr>
                <w:sz w:val="18"/>
              </w:rPr>
              <w:t xml:space="preserve">, </w:t>
            </w:r>
            <w:r>
              <w:rPr>
                <w:b/>
                <w:sz w:val="18"/>
              </w:rPr>
              <w:t>E2</w:t>
            </w:r>
            <w:r>
              <w:rPr>
                <w:sz w:val="18"/>
              </w:rPr>
              <w:t xml:space="preserve">, </w:t>
            </w:r>
            <w:r>
              <w:rPr>
                <w:b/>
                <w:sz w:val="18"/>
              </w:rPr>
              <w:t>E3</w:t>
            </w:r>
            <w:r>
              <w:rPr>
                <w:sz w:val="18"/>
              </w:rPr>
              <w:t>).</w:t>
            </w:r>
          </w:p>
        </w:tc>
      </w:tr>
      <w:tr w:rsidR="008E5983" w14:paraId="2D702ED6" w14:textId="77777777">
        <w:tc>
          <w:tcPr>
            <w:tcW w:w="5233" w:type="dxa"/>
          </w:tcPr>
          <w:p w14:paraId="70946622" w14:textId="77777777" w:rsidR="008E5983" w:rsidRDefault="008E5983"/>
        </w:tc>
        <w:tc>
          <w:tcPr>
            <w:tcW w:w="5233" w:type="dxa"/>
          </w:tcPr>
          <w:p w14:paraId="081F2236" w14:textId="77777777" w:rsidR="008E5983" w:rsidRDefault="00966843">
            <w:r>
              <w:rPr>
                <w:sz w:val="18"/>
              </w:rPr>
              <w:t>6. O sistema salva o plano completo e a auditoria e apresenta a confirmação (</w:t>
            </w:r>
            <w:r>
              <w:rPr>
                <w:b/>
                <w:sz w:val="18"/>
              </w:rPr>
              <w:t>E4</w:t>
            </w:r>
            <w:r>
              <w:rPr>
                <w:sz w:val="18"/>
              </w:rPr>
              <w:t>). O caso de uso termina.</w:t>
            </w:r>
          </w:p>
        </w:tc>
      </w:tr>
    </w:tbl>
    <w:p w14:paraId="43C18A94" w14:textId="77777777" w:rsidR="008E5983" w:rsidRDefault="008E5983"/>
    <w:p w14:paraId="72EE2A80" w14:textId="77777777" w:rsidR="008E5983" w:rsidRDefault="00966843">
      <w:pPr>
        <w:pStyle w:val="Ttulo3"/>
        <w:keepNext/>
        <w:spacing w:before="200"/>
      </w:pPr>
      <w:r>
        <w:t>Fluxo alternativo A1 – Revisar antes do início (passo 1)</w:t>
      </w:r>
    </w:p>
    <w:tbl>
      <w:tblPr>
        <w:tblStyle w:val="Tabelacomgrade"/>
        <w:tblW w:w="0" w:type="auto"/>
        <w:tblLook w:val="04A0" w:firstRow="1" w:lastRow="0" w:firstColumn="1" w:lastColumn="0" w:noHBand="0" w:noVBand="1"/>
      </w:tblPr>
      <w:tblGrid>
        <w:gridCol w:w="5228"/>
        <w:gridCol w:w="5228"/>
      </w:tblGrid>
      <w:tr w:rsidR="008E5983" w14:paraId="5BAFA5CD" w14:textId="77777777">
        <w:trPr>
          <w:tblHeader/>
        </w:trPr>
        <w:tc>
          <w:tcPr>
            <w:tcW w:w="5233" w:type="dxa"/>
            <w:shd w:val="clear" w:color="auto" w:fill="D9D9D9"/>
          </w:tcPr>
          <w:p w14:paraId="35E16F6E" w14:textId="77777777" w:rsidR="008E5983" w:rsidRDefault="00966843">
            <w:r>
              <w:rPr>
                <w:b/>
                <w:sz w:val="18"/>
              </w:rPr>
              <w:t>Ações do ator</w:t>
            </w:r>
          </w:p>
        </w:tc>
        <w:tc>
          <w:tcPr>
            <w:tcW w:w="5233" w:type="dxa"/>
            <w:shd w:val="clear" w:color="auto" w:fill="D9D9D9"/>
          </w:tcPr>
          <w:p w14:paraId="247C9D6A" w14:textId="77777777" w:rsidR="008E5983" w:rsidRDefault="00966843">
            <w:r>
              <w:rPr>
                <w:b/>
                <w:sz w:val="18"/>
              </w:rPr>
              <w:t>Ações do sistema</w:t>
            </w:r>
          </w:p>
        </w:tc>
      </w:tr>
      <w:tr w:rsidR="008E5983" w14:paraId="5AA4B8F9" w14:textId="77777777">
        <w:tc>
          <w:tcPr>
            <w:tcW w:w="5233" w:type="dxa"/>
          </w:tcPr>
          <w:p w14:paraId="7C788F72" w14:textId="77777777" w:rsidR="008E5983" w:rsidRDefault="00966843">
            <w:r>
              <w:rPr>
                <w:sz w:val="18"/>
              </w:rPr>
              <w:t>A1.1. O coordenador abre um plano confirmado ainda sem início, altera os dados e segue no passo 4.</w:t>
            </w:r>
          </w:p>
        </w:tc>
        <w:tc>
          <w:tcPr>
            <w:tcW w:w="5233" w:type="dxa"/>
          </w:tcPr>
          <w:p w14:paraId="382410C9" w14:textId="77777777" w:rsidR="008E5983" w:rsidRDefault="008E5983"/>
        </w:tc>
      </w:tr>
    </w:tbl>
    <w:p w14:paraId="7C590D02" w14:textId="77777777" w:rsidR="008E5983" w:rsidRDefault="008E5983"/>
    <w:p w14:paraId="7F54FCC9" w14:textId="77777777" w:rsidR="008E5983" w:rsidRDefault="00966843">
      <w:pPr>
        <w:pStyle w:val="Ttulo3"/>
        <w:keepNext/>
        <w:spacing w:before="200"/>
      </w:pPr>
      <w:r>
        <w:t>Fluxo alternativo A2 – Tarefas paralelas (passo 3)</w:t>
      </w:r>
    </w:p>
    <w:tbl>
      <w:tblPr>
        <w:tblStyle w:val="Tabelacomgrade"/>
        <w:tblW w:w="0" w:type="auto"/>
        <w:tblLook w:val="04A0" w:firstRow="1" w:lastRow="0" w:firstColumn="1" w:lastColumn="0" w:noHBand="0" w:noVBand="1"/>
      </w:tblPr>
      <w:tblGrid>
        <w:gridCol w:w="5228"/>
        <w:gridCol w:w="5228"/>
      </w:tblGrid>
      <w:tr w:rsidR="008E5983" w14:paraId="268D5A59" w14:textId="77777777">
        <w:trPr>
          <w:tblHeader/>
        </w:trPr>
        <w:tc>
          <w:tcPr>
            <w:tcW w:w="5233" w:type="dxa"/>
            <w:shd w:val="clear" w:color="auto" w:fill="D9D9D9"/>
          </w:tcPr>
          <w:p w14:paraId="7A729CFB" w14:textId="77777777" w:rsidR="008E5983" w:rsidRDefault="00966843">
            <w:r>
              <w:rPr>
                <w:b/>
                <w:sz w:val="18"/>
              </w:rPr>
              <w:t>Ações do ator</w:t>
            </w:r>
          </w:p>
        </w:tc>
        <w:tc>
          <w:tcPr>
            <w:tcW w:w="5233" w:type="dxa"/>
            <w:shd w:val="clear" w:color="auto" w:fill="D9D9D9"/>
          </w:tcPr>
          <w:p w14:paraId="19FD5407" w14:textId="77777777" w:rsidR="008E5983" w:rsidRDefault="00966843">
            <w:r>
              <w:rPr>
                <w:b/>
                <w:sz w:val="18"/>
              </w:rPr>
              <w:t>Ações do sistema</w:t>
            </w:r>
          </w:p>
        </w:tc>
      </w:tr>
      <w:tr w:rsidR="008E5983" w14:paraId="1707D420" w14:textId="77777777">
        <w:tc>
          <w:tcPr>
            <w:tcW w:w="5233" w:type="dxa"/>
          </w:tcPr>
          <w:p w14:paraId="17CFDEF4" w14:textId="77777777" w:rsidR="008E5983" w:rsidRDefault="00966843">
            <w:r>
              <w:rPr>
                <w:sz w:val="18"/>
              </w:rPr>
              <w:t>A2.1. O coordenador atribui operadores distintos a tarefas independentes com janelas sobrepostas.</w:t>
            </w:r>
          </w:p>
        </w:tc>
        <w:tc>
          <w:tcPr>
            <w:tcW w:w="5233" w:type="dxa"/>
          </w:tcPr>
          <w:p w14:paraId="1CA8E938" w14:textId="77777777" w:rsidR="008E5983" w:rsidRDefault="008E5983"/>
        </w:tc>
      </w:tr>
      <w:tr w:rsidR="008E5983" w14:paraId="4FA36AC3" w14:textId="77777777">
        <w:tc>
          <w:tcPr>
            <w:tcW w:w="5233" w:type="dxa"/>
          </w:tcPr>
          <w:p w14:paraId="22618DBE" w14:textId="77777777" w:rsidR="008E5983" w:rsidRDefault="008E5983"/>
        </w:tc>
        <w:tc>
          <w:tcPr>
            <w:tcW w:w="5233" w:type="dxa"/>
          </w:tcPr>
          <w:p w14:paraId="13877BC2" w14:textId="77777777" w:rsidR="008E5983" w:rsidRDefault="00966843">
            <w:r>
              <w:rPr>
                <w:sz w:val="18"/>
              </w:rPr>
              <w:t>A2.2. O sistema aceita se as demais validações forem satisfeitas.</w:t>
            </w:r>
          </w:p>
        </w:tc>
      </w:tr>
    </w:tbl>
    <w:p w14:paraId="4B4397E7" w14:textId="77777777" w:rsidR="008E5983" w:rsidRDefault="008E5983"/>
    <w:p w14:paraId="7B274352" w14:textId="77777777" w:rsidR="008E5983" w:rsidRDefault="00966843">
      <w:pPr>
        <w:pStyle w:val="Ttulo3"/>
        <w:keepNext/>
        <w:spacing w:before="200"/>
      </w:pPr>
      <w:r>
        <w:t>Fluxo alternativo A3 – Cancelar (passo 4)</w:t>
      </w:r>
    </w:p>
    <w:tbl>
      <w:tblPr>
        <w:tblStyle w:val="Tabelacomgrade"/>
        <w:tblW w:w="0" w:type="auto"/>
        <w:tblLook w:val="04A0" w:firstRow="1" w:lastRow="0" w:firstColumn="1" w:lastColumn="0" w:noHBand="0" w:noVBand="1"/>
      </w:tblPr>
      <w:tblGrid>
        <w:gridCol w:w="5228"/>
        <w:gridCol w:w="5228"/>
      </w:tblGrid>
      <w:tr w:rsidR="008E5983" w14:paraId="1D16DF9F" w14:textId="77777777">
        <w:trPr>
          <w:tblHeader/>
        </w:trPr>
        <w:tc>
          <w:tcPr>
            <w:tcW w:w="5233" w:type="dxa"/>
            <w:shd w:val="clear" w:color="auto" w:fill="D9D9D9"/>
          </w:tcPr>
          <w:p w14:paraId="2C4E88CB" w14:textId="77777777" w:rsidR="008E5983" w:rsidRDefault="00966843">
            <w:r>
              <w:rPr>
                <w:b/>
                <w:sz w:val="18"/>
              </w:rPr>
              <w:t>Ações do ator</w:t>
            </w:r>
          </w:p>
        </w:tc>
        <w:tc>
          <w:tcPr>
            <w:tcW w:w="5233" w:type="dxa"/>
            <w:shd w:val="clear" w:color="auto" w:fill="D9D9D9"/>
          </w:tcPr>
          <w:p w14:paraId="5BE28BB7" w14:textId="77777777" w:rsidR="008E5983" w:rsidRDefault="00966843">
            <w:r>
              <w:rPr>
                <w:b/>
                <w:sz w:val="18"/>
              </w:rPr>
              <w:t>Ações do sistema</w:t>
            </w:r>
          </w:p>
        </w:tc>
      </w:tr>
      <w:tr w:rsidR="008E5983" w14:paraId="31FF1D60" w14:textId="77777777">
        <w:tc>
          <w:tcPr>
            <w:tcW w:w="5233" w:type="dxa"/>
          </w:tcPr>
          <w:p w14:paraId="118D9F12" w14:textId="77777777" w:rsidR="008E5983" w:rsidRDefault="00966843">
            <w:r>
              <w:rPr>
                <w:sz w:val="18"/>
              </w:rPr>
              <w:t>A3.1. O coordenador cancela e preserva o plano anterior.</w:t>
            </w:r>
          </w:p>
        </w:tc>
        <w:tc>
          <w:tcPr>
            <w:tcW w:w="5233" w:type="dxa"/>
          </w:tcPr>
          <w:p w14:paraId="011C33E2" w14:textId="77777777" w:rsidR="008E5983" w:rsidRDefault="008E5983"/>
        </w:tc>
      </w:tr>
    </w:tbl>
    <w:p w14:paraId="2316AF2A" w14:textId="77777777" w:rsidR="008E5983" w:rsidRDefault="008E5983"/>
    <w:p w14:paraId="384AA195" w14:textId="77777777" w:rsidR="008E5983" w:rsidRDefault="00966843">
      <w:pPr>
        <w:pStyle w:val="Ttulo3"/>
        <w:keepNext/>
        <w:spacing w:before="200"/>
      </w:pPr>
      <w:r>
        <w:t>Fluxo alternativo A4 – Acionar serviço conhecido (passo 3)</w:t>
      </w:r>
    </w:p>
    <w:tbl>
      <w:tblPr>
        <w:tblStyle w:val="Tabelacomgrade"/>
        <w:tblW w:w="0" w:type="auto"/>
        <w:tblLook w:val="04A0" w:firstRow="1" w:lastRow="0" w:firstColumn="1" w:lastColumn="0" w:noHBand="0" w:noVBand="1"/>
      </w:tblPr>
      <w:tblGrid>
        <w:gridCol w:w="5228"/>
        <w:gridCol w:w="5228"/>
      </w:tblGrid>
      <w:tr w:rsidR="008E5983" w14:paraId="18FBC739" w14:textId="77777777">
        <w:trPr>
          <w:tblHeader/>
        </w:trPr>
        <w:tc>
          <w:tcPr>
            <w:tcW w:w="5233" w:type="dxa"/>
            <w:shd w:val="clear" w:color="auto" w:fill="D9D9D9"/>
          </w:tcPr>
          <w:p w14:paraId="22259F9E" w14:textId="77777777" w:rsidR="008E5983" w:rsidRDefault="00966843">
            <w:r>
              <w:rPr>
                <w:b/>
                <w:sz w:val="18"/>
              </w:rPr>
              <w:t>Ações do ator</w:t>
            </w:r>
          </w:p>
        </w:tc>
        <w:tc>
          <w:tcPr>
            <w:tcW w:w="5233" w:type="dxa"/>
            <w:shd w:val="clear" w:color="auto" w:fill="D9D9D9"/>
          </w:tcPr>
          <w:p w14:paraId="18694153" w14:textId="77777777" w:rsidR="008E5983" w:rsidRDefault="00966843">
            <w:r>
              <w:rPr>
                <w:b/>
                <w:sz w:val="18"/>
              </w:rPr>
              <w:t>Ações do sistema</w:t>
            </w:r>
          </w:p>
        </w:tc>
      </w:tr>
      <w:tr w:rsidR="008E5983" w14:paraId="74845896" w14:textId="77777777">
        <w:tc>
          <w:tcPr>
            <w:tcW w:w="5233" w:type="dxa"/>
          </w:tcPr>
          <w:p w14:paraId="0E16A6C8" w14:textId="77777777" w:rsidR="008E5983" w:rsidRDefault="00966843">
            <w:r>
              <w:rPr>
                <w:sz w:val="18"/>
              </w:rPr>
              <w:t>A4.1. O coordenador seleciona um serviço do catálogo sob demanda, inclui no plano e define responsável, janela e dependências.</w:t>
            </w:r>
          </w:p>
        </w:tc>
        <w:tc>
          <w:tcPr>
            <w:tcW w:w="5233" w:type="dxa"/>
          </w:tcPr>
          <w:p w14:paraId="16090EAA" w14:textId="77777777" w:rsidR="008E5983" w:rsidRDefault="008E5983"/>
        </w:tc>
      </w:tr>
      <w:tr w:rsidR="008E5983" w14:paraId="57B5956E" w14:textId="77777777">
        <w:tc>
          <w:tcPr>
            <w:tcW w:w="5233" w:type="dxa"/>
          </w:tcPr>
          <w:p w14:paraId="1447619D" w14:textId="77777777" w:rsidR="008E5983" w:rsidRDefault="008E5983"/>
        </w:tc>
        <w:tc>
          <w:tcPr>
            <w:tcW w:w="5233" w:type="dxa"/>
          </w:tcPr>
          <w:p w14:paraId="117885E6" w14:textId="77777777" w:rsidR="008E5983" w:rsidRDefault="00966843">
            <w:r>
              <w:rPr>
                <w:sz w:val="18"/>
              </w:rPr>
              <w:t>A4.2. Segue no passo 4.</w:t>
            </w:r>
          </w:p>
        </w:tc>
      </w:tr>
      <w:tr w:rsidR="008E5983" w14:paraId="4E451C7E" w14:textId="77777777">
        <w:tc>
          <w:tcPr>
            <w:tcW w:w="5233" w:type="dxa"/>
          </w:tcPr>
          <w:p w14:paraId="6C3284BC" w14:textId="77777777" w:rsidR="008E5983" w:rsidRDefault="008E5983"/>
        </w:tc>
        <w:tc>
          <w:tcPr>
            <w:tcW w:w="5233" w:type="dxa"/>
          </w:tcPr>
          <w:p w14:paraId="691B1016" w14:textId="77777777" w:rsidR="008E5983" w:rsidRDefault="00966843">
            <w:r>
              <w:rPr>
                <w:sz w:val="18"/>
              </w:rPr>
              <w:t>A4.3. O sistema aplica todas as validações do plano.</w:t>
            </w:r>
          </w:p>
        </w:tc>
      </w:tr>
    </w:tbl>
    <w:p w14:paraId="4C62FB51" w14:textId="77777777" w:rsidR="008E5983" w:rsidRDefault="008E5983"/>
    <w:p w14:paraId="0C5041B3" w14:textId="77777777" w:rsidR="008E5983" w:rsidRDefault="00966843">
      <w:pPr>
        <w:pStyle w:val="Ttulo3"/>
        <w:keepNext/>
        <w:spacing w:before="200"/>
      </w:pPr>
      <w:r>
        <w:t>Fluxo de exceção E1 – Responsável inválido (passo 5)</w:t>
      </w:r>
    </w:p>
    <w:tbl>
      <w:tblPr>
        <w:tblStyle w:val="Tabelacomgrade"/>
        <w:tblW w:w="0" w:type="auto"/>
        <w:tblLook w:val="04A0" w:firstRow="1" w:lastRow="0" w:firstColumn="1" w:lastColumn="0" w:noHBand="0" w:noVBand="1"/>
      </w:tblPr>
      <w:tblGrid>
        <w:gridCol w:w="5228"/>
        <w:gridCol w:w="5228"/>
      </w:tblGrid>
      <w:tr w:rsidR="008E5983" w14:paraId="11A0D2FF" w14:textId="77777777">
        <w:trPr>
          <w:tblHeader/>
        </w:trPr>
        <w:tc>
          <w:tcPr>
            <w:tcW w:w="5233" w:type="dxa"/>
            <w:shd w:val="clear" w:color="auto" w:fill="D9D9D9"/>
          </w:tcPr>
          <w:p w14:paraId="7DF51962" w14:textId="77777777" w:rsidR="008E5983" w:rsidRDefault="00966843">
            <w:r>
              <w:rPr>
                <w:b/>
                <w:sz w:val="18"/>
              </w:rPr>
              <w:t>Ações do ator</w:t>
            </w:r>
          </w:p>
        </w:tc>
        <w:tc>
          <w:tcPr>
            <w:tcW w:w="5233" w:type="dxa"/>
            <w:shd w:val="clear" w:color="auto" w:fill="D9D9D9"/>
          </w:tcPr>
          <w:p w14:paraId="3EDBCEFF" w14:textId="77777777" w:rsidR="008E5983" w:rsidRDefault="00966843">
            <w:r>
              <w:rPr>
                <w:b/>
                <w:sz w:val="18"/>
              </w:rPr>
              <w:t>Ações do sistema</w:t>
            </w:r>
          </w:p>
        </w:tc>
      </w:tr>
      <w:tr w:rsidR="008E5983" w14:paraId="376D9744" w14:textId="77777777">
        <w:tc>
          <w:tcPr>
            <w:tcW w:w="5233" w:type="dxa"/>
          </w:tcPr>
          <w:p w14:paraId="61CB499D" w14:textId="77777777" w:rsidR="008E5983" w:rsidRDefault="008E5983"/>
        </w:tc>
        <w:tc>
          <w:tcPr>
            <w:tcW w:w="5233" w:type="dxa"/>
          </w:tcPr>
          <w:p w14:paraId="4ED40917" w14:textId="77777777" w:rsidR="008E5983" w:rsidRDefault="00966843">
            <w:r>
              <w:rPr>
                <w:sz w:val="18"/>
              </w:rPr>
              <w:t>E1.1. O sistema lista tarefas sem operador ativo da equipe correspondente e não confirma.</w:t>
            </w:r>
          </w:p>
        </w:tc>
      </w:tr>
    </w:tbl>
    <w:p w14:paraId="0250D25D" w14:textId="77777777" w:rsidR="008E5983" w:rsidRDefault="008E5983"/>
    <w:p w14:paraId="71A2F846" w14:textId="77777777" w:rsidR="008E5983" w:rsidRDefault="00966843">
      <w:pPr>
        <w:pStyle w:val="Ttulo3"/>
        <w:keepNext/>
        <w:spacing w:before="200"/>
      </w:pPr>
      <w:r>
        <w:t>Fluxo de exceção E2 – Janela, dependência ou política inválida (passo 5)</w:t>
      </w:r>
    </w:p>
    <w:tbl>
      <w:tblPr>
        <w:tblStyle w:val="Tabelacomgrade"/>
        <w:tblW w:w="0" w:type="auto"/>
        <w:tblLook w:val="04A0" w:firstRow="1" w:lastRow="0" w:firstColumn="1" w:lastColumn="0" w:noHBand="0" w:noVBand="1"/>
      </w:tblPr>
      <w:tblGrid>
        <w:gridCol w:w="5228"/>
        <w:gridCol w:w="5228"/>
      </w:tblGrid>
      <w:tr w:rsidR="008E5983" w14:paraId="7235BC02" w14:textId="77777777">
        <w:trPr>
          <w:tblHeader/>
        </w:trPr>
        <w:tc>
          <w:tcPr>
            <w:tcW w:w="5233" w:type="dxa"/>
            <w:shd w:val="clear" w:color="auto" w:fill="D9D9D9"/>
          </w:tcPr>
          <w:p w14:paraId="141B8202" w14:textId="77777777" w:rsidR="008E5983" w:rsidRDefault="00966843">
            <w:r>
              <w:rPr>
                <w:b/>
                <w:sz w:val="18"/>
              </w:rPr>
              <w:t>Ações do ator</w:t>
            </w:r>
          </w:p>
        </w:tc>
        <w:tc>
          <w:tcPr>
            <w:tcW w:w="5233" w:type="dxa"/>
            <w:shd w:val="clear" w:color="auto" w:fill="D9D9D9"/>
          </w:tcPr>
          <w:p w14:paraId="7E573268" w14:textId="77777777" w:rsidR="008E5983" w:rsidRDefault="00966843">
            <w:r>
              <w:rPr>
                <w:b/>
                <w:sz w:val="18"/>
              </w:rPr>
              <w:t>Ações do sistema</w:t>
            </w:r>
          </w:p>
        </w:tc>
      </w:tr>
      <w:tr w:rsidR="008E5983" w14:paraId="49ADF46D" w14:textId="77777777">
        <w:tc>
          <w:tcPr>
            <w:tcW w:w="5233" w:type="dxa"/>
          </w:tcPr>
          <w:p w14:paraId="127A9F3A" w14:textId="77777777" w:rsidR="008E5983" w:rsidRDefault="008E5983"/>
        </w:tc>
        <w:tc>
          <w:tcPr>
            <w:tcW w:w="5233" w:type="dxa"/>
          </w:tcPr>
          <w:p w14:paraId="053B2959" w14:textId="77777777" w:rsidR="008E5983" w:rsidRDefault="00966843">
            <w:r>
              <w:rPr>
                <w:sz w:val="18"/>
              </w:rPr>
              <w:t>E2.1. O sistema indica o conflito e retorna ao passo 3 sem alterar o último plano.</w:t>
            </w:r>
          </w:p>
        </w:tc>
      </w:tr>
    </w:tbl>
    <w:p w14:paraId="3186E32C" w14:textId="77777777" w:rsidR="008E5983" w:rsidRDefault="008E5983"/>
    <w:p w14:paraId="1EC5E634" w14:textId="77777777" w:rsidR="008E5983" w:rsidRDefault="00966843">
      <w:pPr>
        <w:pStyle w:val="Ttulo3"/>
        <w:keepNext/>
        <w:spacing w:before="200"/>
      </w:pPr>
      <w:r>
        <w:t>Fluxo de exceção E3 – Operação iniciada durante a edição (passo 5)</w:t>
      </w:r>
    </w:p>
    <w:tbl>
      <w:tblPr>
        <w:tblStyle w:val="Tabelacomgrade"/>
        <w:tblW w:w="0" w:type="auto"/>
        <w:tblLook w:val="04A0" w:firstRow="1" w:lastRow="0" w:firstColumn="1" w:lastColumn="0" w:noHBand="0" w:noVBand="1"/>
      </w:tblPr>
      <w:tblGrid>
        <w:gridCol w:w="5228"/>
        <w:gridCol w:w="5228"/>
      </w:tblGrid>
      <w:tr w:rsidR="008E5983" w14:paraId="6469A89F" w14:textId="77777777">
        <w:trPr>
          <w:tblHeader/>
        </w:trPr>
        <w:tc>
          <w:tcPr>
            <w:tcW w:w="5233" w:type="dxa"/>
            <w:shd w:val="clear" w:color="auto" w:fill="D9D9D9"/>
          </w:tcPr>
          <w:p w14:paraId="291D1CDA" w14:textId="77777777" w:rsidR="008E5983" w:rsidRDefault="00966843">
            <w:r>
              <w:rPr>
                <w:b/>
                <w:sz w:val="18"/>
              </w:rPr>
              <w:t>Ações do ator</w:t>
            </w:r>
          </w:p>
        </w:tc>
        <w:tc>
          <w:tcPr>
            <w:tcW w:w="5233" w:type="dxa"/>
            <w:shd w:val="clear" w:color="auto" w:fill="D9D9D9"/>
          </w:tcPr>
          <w:p w14:paraId="5CE8A75E" w14:textId="77777777" w:rsidR="008E5983" w:rsidRDefault="00966843">
            <w:r>
              <w:rPr>
                <w:b/>
                <w:sz w:val="18"/>
              </w:rPr>
              <w:t>Ações do sistema</w:t>
            </w:r>
          </w:p>
        </w:tc>
      </w:tr>
      <w:tr w:rsidR="008E5983" w14:paraId="401AEF72" w14:textId="77777777">
        <w:tc>
          <w:tcPr>
            <w:tcW w:w="5233" w:type="dxa"/>
          </w:tcPr>
          <w:p w14:paraId="4476D60B" w14:textId="77777777" w:rsidR="008E5983" w:rsidRDefault="008E5983"/>
        </w:tc>
        <w:tc>
          <w:tcPr>
            <w:tcW w:w="5233" w:type="dxa"/>
          </w:tcPr>
          <w:p w14:paraId="1DFE4E9F" w14:textId="77777777" w:rsidR="008E5983" w:rsidRDefault="00966843">
            <w:r>
              <w:rPr>
                <w:sz w:val="18"/>
              </w:rPr>
              <w:t>E3.1. O sistema recusa a alteração e preserva o plano em vigor.</w:t>
            </w:r>
          </w:p>
        </w:tc>
      </w:tr>
    </w:tbl>
    <w:p w14:paraId="6460BF67" w14:textId="77777777" w:rsidR="008E5983" w:rsidRDefault="008E5983"/>
    <w:p w14:paraId="6E9BCE32" w14:textId="77777777" w:rsidR="008E5983" w:rsidRDefault="00966843">
      <w:pPr>
        <w:pStyle w:val="Ttulo3"/>
        <w:keepNext/>
        <w:spacing w:before="200"/>
      </w:pPr>
      <w:r>
        <w:t>Fluxo de exceção E4 – Falha ao salvar (passo 6)</w:t>
      </w:r>
    </w:p>
    <w:tbl>
      <w:tblPr>
        <w:tblStyle w:val="Tabelacomgrade"/>
        <w:tblW w:w="0" w:type="auto"/>
        <w:tblLook w:val="04A0" w:firstRow="1" w:lastRow="0" w:firstColumn="1" w:lastColumn="0" w:noHBand="0" w:noVBand="1"/>
      </w:tblPr>
      <w:tblGrid>
        <w:gridCol w:w="5228"/>
        <w:gridCol w:w="5228"/>
      </w:tblGrid>
      <w:tr w:rsidR="008E5983" w14:paraId="063DF49E" w14:textId="77777777">
        <w:trPr>
          <w:tblHeader/>
        </w:trPr>
        <w:tc>
          <w:tcPr>
            <w:tcW w:w="5233" w:type="dxa"/>
            <w:shd w:val="clear" w:color="auto" w:fill="D9D9D9"/>
          </w:tcPr>
          <w:p w14:paraId="6A425710" w14:textId="77777777" w:rsidR="008E5983" w:rsidRDefault="00966843">
            <w:r>
              <w:rPr>
                <w:b/>
                <w:sz w:val="18"/>
              </w:rPr>
              <w:t>Ações do ator</w:t>
            </w:r>
          </w:p>
        </w:tc>
        <w:tc>
          <w:tcPr>
            <w:tcW w:w="5233" w:type="dxa"/>
            <w:shd w:val="clear" w:color="auto" w:fill="D9D9D9"/>
          </w:tcPr>
          <w:p w14:paraId="0E12E73E" w14:textId="77777777" w:rsidR="008E5983" w:rsidRDefault="00966843">
            <w:r>
              <w:rPr>
                <w:b/>
                <w:sz w:val="18"/>
              </w:rPr>
              <w:t>Ações do sistema</w:t>
            </w:r>
          </w:p>
        </w:tc>
      </w:tr>
      <w:tr w:rsidR="008E5983" w14:paraId="5D9F5807" w14:textId="77777777">
        <w:tc>
          <w:tcPr>
            <w:tcW w:w="5233" w:type="dxa"/>
          </w:tcPr>
          <w:p w14:paraId="11DE02A1" w14:textId="77777777" w:rsidR="008E5983" w:rsidRDefault="008E5983"/>
        </w:tc>
        <w:tc>
          <w:tcPr>
            <w:tcW w:w="5233" w:type="dxa"/>
          </w:tcPr>
          <w:p w14:paraId="0D179AEE" w14:textId="77777777" w:rsidR="008E5983" w:rsidRDefault="00966843">
            <w:r>
              <w:rPr>
                <w:sz w:val="18"/>
              </w:rPr>
              <w:t>E4.1. O sistema informa a falha.</w:t>
            </w:r>
          </w:p>
        </w:tc>
      </w:tr>
      <w:tr w:rsidR="008E5983" w14:paraId="27BF2130" w14:textId="77777777">
        <w:tc>
          <w:tcPr>
            <w:tcW w:w="5233" w:type="dxa"/>
          </w:tcPr>
          <w:p w14:paraId="4500EDE4" w14:textId="77777777" w:rsidR="008E5983" w:rsidRDefault="008E5983"/>
        </w:tc>
        <w:tc>
          <w:tcPr>
            <w:tcW w:w="5233" w:type="dxa"/>
          </w:tcPr>
          <w:p w14:paraId="4FB32C81" w14:textId="77777777" w:rsidR="008E5983" w:rsidRDefault="00966843">
            <w:r>
              <w:rPr>
                <w:sz w:val="18"/>
              </w:rPr>
              <w:t>E4.2. Uma nova tentativa consulta o plano atual.</w:t>
            </w:r>
          </w:p>
        </w:tc>
      </w:tr>
    </w:tbl>
    <w:p w14:paraId="6A68FD7C" w14:textId="77777777" w:rsidR="008E5983" w:rsidRDefault="008E5983"/>
    <w:p w14:paraId="58D17016" w14:textId="77777777" w:rsidR="008E5983" w:rsidRDefault="00966843">
      <w:pPr>
        <w:pStyle w:val="Ttulo2"/>
        <w:keepNext/>
        <w:spacing w:before="200"/>
      </w:pPr>
      <w:bookmarkStart w:id="17" w:name="_Toc242567113"/>
      <w:r>
        <w:t>UC06 – Aplicar modelo de tarefas</w:t>
      </w:r>
      <w:bookmarkEnd w:id="17"/>
    </w:p>
    <w:tbl>
      <w:tblPr>
        <w:tblStyle w:val="Tabelacomgrade"/>
        <w:tblW w:w="0" w:type="auto"/>
        <w:tblLook w:val="04A0" w:firstRow="1" w:lastRow="0" w:firstColumn="1" w:lastColumn="0" w:noHBand="0" w:noVBand="1"/>
      </w:tblPr>
      <w:tblGrid>
        <w:gridCol w:w="5226"/>
        <w:gridCol w:w="5230"/>
      </w:tblGrid>
      <w:tr w:rsidR="008E5983" w14:paraId="5C4F7C87" w14:textId="77777777">
        <w:trPr>
          <w:tblHeader/>
        </w:trPr>
        <w:tc>
          <w:tcPr>
            <w:tcW w:w="5233" w:type="dxa"/>
            <w:shd w:val="clear" w:color="auto" w:fill="D9D9D9"/>
          </w:tcPr>
          <w:p w14:paraId="75C5E75D" w14:textId="77777777" w:rsidR="008E5983" w:rsidRDefault="00966843">
            <w:r>
              <w:rPr>
                <w:b/>
                <w:sz w:val="18"/>
              </w:rPr>
              <w:t>Campo</w:t>
            </w:r>
          </w:p>
        </w:tc>
        <w:tc>
          <w:tcPr>
            <w:tcW w:w="5233" w:type="dxa"/>
            <w:shd w:val="clear" w:color="auto" w:fill="D9D9D9"/>
          </w:tcPr>
          <w:p w14:paraId="4449BFCA" w14:textId="77777777" w:rsidR="008E5983" w:rsidRDefault="008E5983"/>
        </w:tc>
      </w:tr>
      <w:tr w:rsidR="008E5983" w14:paraId="47CA7F61" w14:textId="77777777">
        <w:tc>
          <w:tcPr>
            <w:tcW w:w="5233" w:type="dxa"/>
          </w:tcPr>
          <w:p w14:paraId="70692034" w14:textId="77777777" w:rsidR="008E5983" w:rsidRDefault="00966843">
            <w:r>
              <w:rPr>
                <w:b/>
                <w:sz w:val="18"/>
              </w:rPr>
              <w:t>Nome do caso de uso</w:t>
            </w:r>
          </w:p>
        </w:tc>
        <w:tc>
          <w:tcPr>
            <w:tcW w:w="5233" w:type="dxa"/>
          </w:tcPr>
          <w:p w14:paraId="0C0570F1" w14:textId="77777777" w:rsidR="008E5983" w:rsidRDefault="00966843">
            <w:r>
              <w:rPr>
                <w:sz w:val="18"/>
              </w:rPr>
              <w:t>UC06 – Aplicar modelo de tarefas</w:t>
            </w:r>
          </w:p>
        </w:tc>
      </w:tr>
      <w:tr w:rsidR="008E5983" w14:paraId="56255446" w14:textId="77777777">
        <w:tc>
          <w:tcPr>
            <w:tcW w:w="5233" w:type="dxa"/>
          </w:tcPr>
          <w:p w14:paraId="3E857E0F" w14:textId="77777777" w:rsidR="008E5983" w:rsidRDefault="00966843">
            <w:r>
              <w:rPr>
                <w:b/>
                <w:sz w:val="18"/>
              </w:rPr>
              <w:t>Ator(es)</w:t>
            </w:r>
          </w:p>
        </w:tc>
        <w:tc>
          <w:tcPr>
            <w:tcW w:w="5233" w:type="dxa"/>
          </w:tcPr>
          <w:p w14:paraId="2241ECC7" w14:textId="77777777" w:rsidR="008E5983" w:rsidRDefault="00966843">
            <w:r>
              <w:rPr>
                <w:sz w:val="18"/>
              </w:rPr>
              <w:t>Coordenador de Turnaround</w:t>
            </w:r>
          </w:p>
        </w:tc>
      </w:tr>
      <w:tr w:rsidR="008E5983" w14:paraId="4049CE88" w14:textId="77777777">
        <w:tc>
          <w:tcPr>
            <w:tcW w:w="5233" w:type="dxa"/>
          </w:tcPr>
          <w:p w14:paraId="711EF44B" w14:textId="77777777" w:rsidR="008E5983" w:rsidRDefault="00966843">
            <w:r>
              <w:rPr>
                <w:b/>
                <w:sz w:val="18"/>
              </w:rPr>
              <w:t>Descrição</w:t>
            </w:r>
          </w:p>
        </w:tc>
        <w:tc>
          <w:tcPr>
            <w:tcW w:w="5233" w:type="dxa"/>
          </w:tcPr>
          <w:p w14:paraId="4B8ECC8B" w14:textId="77777777" w:rsidR="008E5983" w:rsidRDefault="00966843">
            <w:r>
              <w:rPr>
                <w:sz w:val="18"/>
              </w:rPr>
              <w:t>O coordenador copia um modelo compatível para preparar as tarefas de um turnaround. Atende ao RF-6 e à US006.</w:t>
            </w:r>
          </w:p>
        </w:tc>
      </w:tr>
      <w:tr w:rsidR="008E5983" w14:paraId="4344EAA3" w14:textId="77777777">
        <w:tc>
          <w:tcPr>
            <w:tcW w:w="5233" w:type="dxa"/>
          </w:tcPr>
          <w:p w14:paraId="6A850FAB" w14:textId="77777777" w:rsidR="008E5983" w:rsidRDefault="00966843">
            <w:r>
              <w:rPr>
                <w:b/>
                <w:sz w:val="18"/>
              </w:rPr>
              <w:t>Pré-condições</w:t>
            </w:r>
          </w:p>
        </w:tc>
        <w:tc>
          <w:tcPr>
            <w:tcW w:w="5233" w:type="dxa"/>
          </w:tcPr>
          <w:p w14:paraId="0DB71247" w14:textId="77777777" w:rsidR="008E5983" w:rsidRDefault="00966843">
            <w:r>
              <w:rPr>
                <w:sz w:val="18"/>
              </w:rPr>
              <w:t>1. O Coordenador de Turnaround está autenticado e ativo.</w:t>
            </w:r>
            <w:r>
              <w:br/>
            </w:r>
            <w:r>
              <w:rPr>
                <w:sz w:val="18"/>
              </w:rPr>
              <w:t>2. O turnaround existe, não tem plano confirmado e nenhuma tarefa foi iniciada.</w:t>
            </w:r>
            <w:r>
              <w:br/>
            </w:r>
            <w:r>
              <w:rPr>
                <w:sz w:val="18"/>
              </w:rPr>
              <w:t>3. Existe um modelo compatível com aeronave e serviço e uma política de abastecimento da companhia, usando padrão desabilitado na ausência de configuração.</w:t>
            </w:r>
          </w:p>
        </w:tc>
      </w:tr>
      <w:tr w:rsidR="008E5983" w14:paraId="7AA5B34A" w14:textId="77777777">
        <w:tc>
          <w:tcPr>
            <w:tcW w:w="5233" w:type="dxa"/>
          </w:tcPr>
          <w:p w14:paraId="45EA3593" w14:textId="77777777" w:rsidR="008E5983" w:rsidRDefault="00966843">
            <w:r>
              <w:rPr>
                <w:b/>
                <w:sz w:val="18"/>
              </w:rPr>
              <w:t>Pós-condições</w:t>
            </w:r>
          </w:p>
        </w:tc>
        <w:tc>
          <w:tcPr>
            <w:tcW w:w="5233" w:type="dxa"/>
          </w:tcPr>
          <w:p w14:paraId="45161162" w14:textId="77777777" w:rsidR="008E5983" w:rsidRDefault="00966843">
            <w:r>
              <w:rPr>
                <w:sz w:val="18"/>
              </w:rPr>
              <w:t>Sucesso: cópia independente das tarefas regulares, do catálogo sob demanda e de suas configurações, com auditoria.</w:t>
            </w:r>
            <w:r>
              <w:br/>
            </w:r>
            <w:r>
              <w:rPr>
                <w:sz w:val="18"/>
              </w:rPr>
              <w:t>Recusa ou cancelamento: cópia anterior e modelo original preservados.</w:t>
            </w:r>
          </w:p>
        </w:tc>
      </w:tr>
      <w:tr w:rsidR="008E5983" w14:paraId="528FEB4A" w14:textId="77777777">
        <w:tc>
          <w:tcPr>
            <w:tcW w:w="5233" w:type="dxa"/>
          </w:tcPr>
          <w:p w14:paraId="41DC2428" w14:textId="77777777" w:rsidR="008E5983" w:rsidRDefault="00966843">
            <w:r>
              <w:rPr>
                <w:b/>
                <w:sz w:val="18"/>
              </w:rPr>
              <w:t>Regras de negócio</w:t>
            </w:r>
          </w:p>
        </w:tc>
        <w:tc>
          <w:tcPr>
            <w:tcW w:w="5233" w:type="dxa"/>
          </w:tcPr>
          <w:p w14:paraId="3563D931" w14:textId="77777777" w:rsidR="008E5983" w:rsidRDefault="00966843">
            <w:r>
              <w:rPr>
                <w:b/>
                <w:sz w:val="18"/>
              </w:rPr>
              <w:t>RN1.</w:t>
            </w:r>
            <w:r>
              <w:rPr>
                <w:sz w:val="18"/>
              </w:rPr>
              <w:t xml:space="preserve"> RF-6 exige compatibilidade de tipo de aeronave e serviço; não é permitido substituir tarefas com plano confirmado ou tarefa iniciada.</w:t>
            </w:r>
            <w:r>
              <w:br/>
            </w:r>
            <w:r>
              <w:rPr>
                <w:b/>
                <w:sz w:val="18"/>
              </w:rPr>
              <w:t>RN2.</w:t>
            </w:r>
            <w:r>
              <w:rPr>
                <w:sz w:val="18"/>
              </w:rPr>
              <w:t xml:space="preserve"> Tarefas e pontos de código de resposta rápida (QR Code) recebem identificadores próprios. As dependências e os pontos ficam ligados às tarefas copiadas.</w:t>
            </w:r>
            <w:r>
              <w:br/>
            </w:r>
            <w:r>
              <w:rPr>
                <w:b/>
                <w:sz w:val="18"/>
              </w:rPr>
              <w:t>RN3.</w:t>
            </w:r>
            <w:r>
              <w:rPr>
                <w:sz w:val="18"/>
              </w:rPr>
              <w:t xml:space="preserve"> A cópia preserva tipo, equipe, duração, obrigatoriedade, permissão de "Não aplicável" e indicação "sob demanda". A política da companhia é copiada com versão; com permissão desabilitada, a sequência de abastecimento é exigida.</w:t>
            </w:r>
            <w:r>
              <w:br/>
            </w:r>
            <w:r>
              <w:rPr>
                <w:b/>
                <w:sz w:val="18"/>
              </w:rPr>
              <w:t>RN4.</w:t>
            </w:r>
            <w:r>
              <w:rPr>
                <w:sz w:val="18"/>
              </w:rPr>
              <w:t xml:space="preserve"> Substituição exige confirmação. Copiar não atribui operadores, não inicia tarefas e não modifica o modelo original; edições futuras no modelo não alteram cópias existentes.</w:t>
            </w:r>
            <w:r>
              <w:br/>
            </w:r>
            <w:r>
              <w:rPr>
                <w:b/>
                <w:sz w:val="18"/>
              </w:rPr>
              <w:t>RN5.</w:t>
            </w:r>
            <w:r>
              <w:rPr>
                <w:sz w:val="18"/>
              </w:rPr>
              <w:t xml:space="preserve"> O catálogo sob demanda é copiado com dependências e pontos, mas suas tarefas ficam fora do plano até acionamento pelo RF-5 ou UC35 (ADR-0014).</w:t>
            </w:r>
          </w:p>
        </w:tc>
      </w:tr>
      <w:tr w:rsidR="008E5983" w14:paraId="6D8B22CB" w14:textId="77777777">
        <w:tc>
          <w:tcPr>
            <w:tcW w:w="5233" w:type="dxa"/>
          </w:tcPr>
          <w:p w14:paraId="76426273" w14:textId="77777777" w:rsidR="008E5983" w:rsidRDefault="00966843">
            <w:r>
              <w:rPr>
                <w:b/>
                <w:sz w:val="18"/>
              </w:rPr>
              <w:t>Protótipo(s) de tela</w:t>
            </w:r>
          </w:p>
        </w:tc>
        <w:tc>
          <w:tcPr>
            <w:tcW w:w="5233" w:type="dxa"/>
          </w:tcPr>
          <w:p w14:paraId="6BC7DD8C" w14:textId="77777777" w:rsidR="008E5983" w:rsidRDefault="00966843">
            <w:r>
              <w:rPr>
                <w:sz w:val="18"/>
              </w:rPr>
              <w:t>Seleção do modelo compatível e confirmação da cópia de tarefas, catálogo, dependências, pontos e política.</w:t>
            </w:r>
            <w:r>
              <w:br/>
              <w:t>[imagem não encontrada: C:\Users\rdsalves\Documents\Aircraft-Turnaround-Operations-Manager\aircraft-turnaround-docs\especificacao\prototipos\uc-a6-aplicar-modelo.png]</w:t>
            </w:r>
          </w:p>
        </w:tc>
      </w:tr>
    </w:tbl>
    <w:p w14:paraId="0DC2A4FC" w14:textId="77777777" w:rsidR="008E5983" w:rsidRDefault="008E5983"/>
    <w:p w14:paraId="7F4005ED"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58BC94AB" w14:textId="77777777">
        <w:trPr>
          <w:tblHeader/>
        </w:trPr>
        <w:tc>
          <w:tcPr>
            <w:tcW w:w="5233" w:type="dxa"/>
            <w:shd w:val="clear" w:color="auto" w:fill="D9D9D9"/>
          </w:tcPr>
          <w:p w14:paraId="56303FA5" w14:textId="77777777" w:rsidR="008E5983" w:rsidRDefault="00966843">
            <w:r>
              <w:rPr>
                <w:b/>
                <w:sz w:val="18"/>
              </w:rPr>
              <w:t>Ações do ator</w:t>
            </w:r>
          </w:p>
        </w:tc>
        <w:tc>
          <w:tcPr>
            <w:tcW w:w="5233" w:type="dxa"/>
            <w:shd w:val="clear" w:color="auto" w:fill="D9D9D9"/>
          </w:tcPr>
          <w:p w14:paraId="1406822C" w14:textId="77777777" w:rsidR="008E5983" w:rsidRDefault="00966843">
            <w:r>
              <w:rPr>
                <w:b/>
                <w:sz w:val="18"/>
              </w:rPr>
              <w:t>Ações do sistema</w:t>
            </w:r>
          </w:p>
        </w:tc>
      </w:tr>
      <w:tr w:rsidR="008E5983" w14:paraId="7FE5A010" w14:textId="77777777">
        <w:tc>
          <w:tcPr>
            <w:tcW w:w="5233" w:type="dxa"/>
          </w:tcPr>
          <w:p w14:paraId="55A05749" w14:textId="77777777" w:rsidR="008E5983" w:rsidRDefault="00966843">
            <w:r>
              <w:rPr>
                <w:sz w:val="18"/>
              </w:rPr>
              <w:t>1. O Coordenador de Turnaround abre o turnaround e seleciona Aplicar modelo.</w:t>
            </w:r>
          </w:p>
        </w:tc>
        <w:tc>
          <w:tcPr>
            <w:tcW w:w="5233" w:type="dxa"/>
          </w:tcPr>
          <w:p w14:paraId="03416C55" w14:textId="77777777" w:rsidR="008E5983" w:rsidRDefault="008E5983"/>
        </w:tc>
      </w:tr>
      <w:tr w:rsidR="008E5983" w14:paraId="7DE3A84A" w14:textId="77777777">
        <w:tc>
          <w:tcPr>
            <w:tcW w:w="5233" w:type="dxa"/>
          </w:tcPr>
          <w:p w14:paraId="273A85F2" w14:textId="77777777" w:rsidR="008E5983" w:rsidRDefault="008E5983"/>
        </w:tc>
        <w:tc>
          <w:tcPr>
            <w:tcW w:w="5233" w:type="dxa"/>
          </w:tcPr>
          <w:p w14:paraId="0B315056" w14:textId="77777777" w:rsidR="008E5983" w:rsidRDefault="00966843">
            <w:r>
              <w:rPr>
                <w:sz w:val="18"/>
              </w:rPr>
              <w:t>2. O sistema lista os modelos compatíveis.</w:t>
            </w:r>
          </w:p>
        </w:tc>
      </w:tr>
      <w:tr w:rsidR="008E5983" w14:paraId="74CCB152" w14:textId="77777777">
        <w:tc>
          <w:tcPr>
            <w:tcW w:w="5233" w:type="dxa"/>
          </w:tcPr>
          <w:p w14:paraId="21BC0FCD" w14:textId="77777777" w:rsidR="008E5983" w:rsidRDefault="00966843">
            <w:r>
              <w:rPr>
                <w:sz w:val="18"/>
              </w:rPr>
              <w:t>3. O coordenador seleciona um modelo.</w:t>
            </w:r>
          </w:p>
        </w:tc>
        <w:tc>
          <w:tcPr>
            <w:tcW w:w="5233" w:type="dxa"/>
          </w:tcPr>
          <w:p w14:paraId="46B6FB1F" w14:textId="77777777" w:rsidR="008E5983" w:rsidRDefault="008E5983"/>
        </w:tc>
      </w:tr>
      <w:tr w:rsidR="008E5983" w14:paraId="4B734AC6" w14:textId="77777777">
        <w:tc>
          <w:tcPr>
            <w:tcW w:w="5233" w:type="dxa"/>
          </w:tcPr>
          <w:p w14:paraId="6BBB878E" w14:textId="77777777" w:rsidR="008E5983" w:rsidRDefault="008E5983"/>
        </w:tc>
        <w:tc>
          <w:tcPr>
            <w:tcW w:w="5233" w:type="dxa"/>
          </w:tcPr>
          <w:p w14:paraId="144C3AAA" w14:textId="77777777" w:rsidR="008E5983" w:rsidRDefault="00966843">
            <w:r>
              <w:rPr>
                <w:sz w:val="18"/>
              </w:rPr>
              <w:t>4. O sistema exibe as tarefas regulares, o catálogo sob demanda, dependências, pontos e política que serão copiados.</w:t>
            </w:r>
          </w:p>
        </w:tc>
      </w:tr>
      <w:tr w:rsidR="008E5983" w14:paraId="43309700" w14:textId="77777777">
        <w:tc>
          <w:tcPr>
            <w:tcW w:w="5233" w:type="dxa"/>
          </w:tcPr>
          <w:p w14:paraId="21085E8E" w14:textId="77777777" w:rsidR="008E5983" w:rsidRDefault="00966843">
            <w:r>
              <w:rPr>
                <w:sz w:val="18"/>
              </w:rPr>
              <w:t>5. O coordenador confirma Aplicar modelo.</w:t>
            </w:r>
          </w:p>
        </w:tc>
        <w:tc>
          <w:tcPr>
            <w:tcW w:w="5233" w:type="dxa"/>
          </w:tcPr>
          <w:p w14:paraId="59203225" w14:textId="77777777" w:rsidR="008E5983" w:rsidRDefault="008E5983"/>
        </w:tc>
      </w:tr>
      <w:tr w:rsidR="008E5983" w14:paraId="621C8CE4" w14:textId="77777777">
        <w:tc>
          <w:tcPr>
            <w:tcW w:w="5233" w:type="dxa"/>
          </w:tcPr>
          <w:p w14:paraId="3A1DA182" w14:textId="77777777" w:rsidR="008E5983" w:rsidRDefault="008E5983"/>
        </w:tc>
        <w:tc>
          <w:tcPr>
            <w:tcW w:w="5233" w:type="dxa"/>
          </w:tcPr>
          <w:p w14:paraId="1DC9CF25" w14:textId="77777777" w:rsidR="008E5983" w:rsidRDefault="00966843">
            <w:r>
              <w:rPr>
                <w:sz w:val="18"/>
              </w:rPr>
              <w:t>6. O sistema verifica autorização e pré-condições, copia integralmente os dados e grava auditoria (</w:t>
            </w:r>
            <w:r>
              <w:rPr>
                <w:b/>
                <w:sz w:val="18"/>
              </w:rPr>
              <w:t>E1</w:t>
            </w:r>
            <w:r>
              <w:rPr>
                <w:sz w:val="18"/>
              </w:rPr>
              <w:t xml:space="preserve">, </w:t>
            </w:r>
            <w:r>
              <w:rPr>
                <w:b/>
                <w:sz w:val="18"/>
              </w:rPr>
              <w:t>E2</w:t>
            </w:r>
            <w:r>
              <w:rPr>
                <w:sz w:val="18"/>
              </w:rPr>
              <w:t xml:space="preserve">, </w:t>
            </w:r>
            <w:r>
              <w:rPr>
                <w:b/>
                <w:sz w:val="18"/>
              </w:rPr>
              <w:t>E3</w:t>
            </w:r>
            <w:r>
              <w:rPr>
                <w:sz w:val="18"/>
              </w:rPr>
              <w:t>).</w:t>
            </w:r>
          </w:p>
        </w:tc>
      </w:tr>
      <w:tr w:rsidR="008E5983" w14:paraId="05BCD644" w14:textId="77777777">
        <w:tc>
          <w:tcPr>
            <w:tcW w:w="5233" w:type="dxa"/>
          </w:tcPr>
          <w:p w14:paraId="7C55E77B" w14:textId="77777777" w:rsidR="008E5983" w:rsidRDefault="008E5983"/>
        </w:tc>
        <w:tc>
          <w:tcPr>
            <w:tcW w:w="5233" w:type="dxa"/>
          </w:tcPr>
          <w:p w14:paraId="069E6607" w14:textId="77777777" w:rsidR="008E5983" w:rsidRDefault="00966843">
            <w:r>
              <w:rPr>
                <w:sz w:val="18"/>
              </w:rPr>
              <w:t>7. O sistema apresenta a cópia, distinguindo tarefas no plano e serviços ainda no catálogo, e acesso ao planejamento. O caso de uso termina.</w:t>
            </w:r>
          </w:p>
        </w:tc>
      </w:tr>
    </w:tbl>
    <w:p w14:paraId="38749943" w14:textId="77777777" w:rsidR="008E5983" w:rsidRDefault="008E5983"/>
    <w:p w14:paraId="6C287FC5" w14:textId="77777777" w:rsidR="008E5983" w:rsidRDefault="00966843">
      <w:pPr>
        <w:pStyle w:val="Ttulo3"/>
        <w:keepNext/>
        <w:spacing w:before="200"/>
      </w:pPr>
      <w:r>
        <w:t>Fluxo alternativo A1 – Substituir cópia (passo 5)</w:t>
      </w:r>
    </w:p>
    <w:tbl>
      <w:tblPr>
        <w:tblStyle w:val="Tabelacomgrade"/>
        <w:tblW w:w="0" w:type="auto"/>
        <w:tblLook w:val="04A0" w:firstRow="1" w:lastRow="0" w:firstColumn="1" w:lastColumn="0" w:noHBand="0" w:noVBand="1"/>
      </w:tblPr>
      <w:tblGrid>
        <w:gridCol w:w="5228"/>
        <w:gridCol w:w="5228"/>
      </w:tblGrid>
      <w:tr w:rsidR="008E5983" w14:paraId="3CCEDB15" w14:textId="77777777">
        <w:trPr>
          <w:tblHeader/>
        </w:trPr>
        <w:tc>
          <w:tcPr>
            <w:tcW w:w="5233" w:type="dxa"/>
            <w:shd w:val="clear" w:color="auto" w:fill="D9D9D9"/>
          </w:tcPr>
          <w:p w14:paraId="68BAA000" w14:textId="77777777" w:rsidR="008E5983" w:rsidRDefault="00966843">
            <w:r>
              <w:rPr>
                <w:b/>
                <w:sz w:val="18"/>
              </w:rPr>
              <w:t>Ações do ator</w:t>
            </w:r>
          </w:p>
        </w:tc>
        <w:tc>
          <w:tcPr>
            <w:tcW w:w="5233" w:type="dxa"/>
            <w:shd w:val="clear" w:color="auto" w:fill="D9D9D9"/>
          </w:tcPr>
          <w:p w14:paraId="5A990E85" w14:textId="77777777" w:rsidR="008E5983" w:rsidRDefault="00966843">
            <w:r>
              <w:rPr>
                <w:b/>
                <w:sz w:val="18"/>
              </w:rPr>
              <w:t>Ações do sistema</w:t>
            </w:r>
          </w:p>
        </w:tc>
      </w:tr>
      <w:tr w:rsidR="008E5983" w14:paraId="1785FA12" w14:textId="77777777">
        <w:tc>
          <w:tcPr>
            <w:tcW w:w="5233" w:type="dxa"/>
          </w:tcPr>
          <w:p w14:paraId="66B79B81" w14:textId="77777777" w:rsidR="008E5983" w:rsidRDefault="008E5983"/>
        </w:tc>
        <w:tc>
          <w:tcPr>
            <w:tcW w:w="5233" w:type="dxa"/>
          </w:tcPr>
          <w:p w14:paraId="2CD58CC4" w14:textId="77777777" w:rsidR="008E5983" w:rsidRDefault="00966843">
            <w:r>
              <w:rPr>
                <w:sz w:val="18"/>
              </w:rPr>
              <w:t>A1.1. Sem plano confirmado ou tarefa iniciada, o sistema pede confirmação para substituir a cópia anterior.</w:t>
            </w:r>
          </w:p>
        </w:tc>
      </w:tr>
      <w:tr w:rsidR="008E5983" w14:paraId="44FC73D2" w14:textId="77777777">
        <w:tc>
          <w:tcPr>
            <w:tcW w:w="5233" w:type="dxa"/>
          </w:tcPr>
          <w:p w14:paraId="09D7473B" w14:textId="77777777" w:rsidR="008E5983" w:rsidRDefault="008E5983"/>
        </w:tc>
        <w:tc>
          <w:tcPr>
            <w:tcW w:w="5233" w:type="dxa"/>
          </w:tcPr>
          <w:p w14:paraId="22D448E0" w14:textId="77777777" w:rsidR="008E5983" w:rsidRDefault="00966843">
            <w:r>
              <w:rPr>
                <w:sz w:val="18"/>
              </w:rPr>
              <w:t>A1.2. Se o coordenador cancelar, mantém a anterior.</w:t>
            </w:r>
          </w:p>
        </w:tc>
      </w:tr>
    </w:tbl>
    <w:p w14:paraId="23F40CD8" w14:textId="77777777" w:rsidR="008E5983" w:rsidRDefault="008E5983"/>
    <w:p w14:paraId="649D6DDE" w14:textId="77777777" w:rsidR="008E5983" w:rsidRDefault="00966843">
      <w:pPr>
        <w:pStyle w:val="Ttulo3"/>
        <w:keepNext/>
        <w:spacing w:before="200"/>
      </w:pPr>
      <w:r>
        <w:t>Fluxo alternativo A2 – Cancelar (passo 5)</w:t>
      </w:r>
    </w:p>
    <w:tbl>
      <w:tblPr>
        <w:tblStyle w:val="Tabelacomgrade"/>
        <w:tblW w:w="0" w:type="auto"/>
        <w:tblLook w:val="04A0" w:firstRow="1" w:lastRow="0" w:firstColumn="1" w:lastColumn="0" w:noHBand="0" w:noVBand="1"/>
      </w:tblPr>
      <w:tblGrid>
        <w:gridCol w:w="5228"/>
        <w:gridCol w:w="5228"/>
      </w:tblGrid>
      <w:tr w:rsidR="008E5983" w14:paraId="3E4F2120" w14:textId="77777777">
        <w:trPr>
          <w:tblHeader/>
        </w:trPr>
        <w:tc>
          <w:tcPr>
            <w:tcW w:w="5233" w:type="dxa"/>
            <w:shd w:val="clear" w:color="auto" w:fill="D9D9D9"/>
          </w:tcPr>
          <w:p w14:paraId="068CCEB8" w14:textId="77777777" w:rsidR="008E5983" w:rsidRDefault="00966843">
            <w:r>
              <w:rPr>
                <w:b/>
                <w:sz w:val="18"/>
              </w:rPr>
              <w:t>Ações do ator</w:t>
            </w:r>
          </w:p>
        </w:tc>
        <w:tc>
          <w:tcPr>
            <w:tcW w:w="5233" w:type="dxa"/>
            <w:shd w:val="clear" w:color="auto" w:fill="D9D9D9"/>
          </w:tcPr>
          <w:p w14:paraId="62E31FFD" w14:textId="77777777" w:rsidR="008E5983" w:rsidRDefault="00966843">
            <w:r>
              <w:rPr>
                <w:b/>
                <w:sz w:val="18"/>
              </w:rPr>
              <w:t>Ações do sistema</w:t>
            </w:r>
          </w:p>
        </w:tc>
      </w:tr>
      <w:tr w:rsidR="008E5983" w14:paraId="642CA4CC" w14:textId="77777777">
        <w:tc>
          <w:tcPr>
            <w:tcW w:w="5233" w:type="dxa"/>
          </w:tcPr>
          <w:p w14:paraId="7CB697E5" w14:textId="77777777" w:rsidR="008E5983" w:rsidRDefault="00966843">
            <w:r>
              <w:rPr>
                <w:sz w:val="18"/>
              </w:rPr>
              <w:t>A2.1. O coordenador cancela sem copiar.</w:t>
            </w:r>
          </w:p>
        </w:tc>
        <w:tc>
          <w:tcPr>
            <w:tcW w:w="5233" w:type="dxa"/>
          </w:tcPr>
          <w:p w14:paraId="03EE3324" w14:textId="77777777" w:rsidR="008E5983" w:rsidRDefault="008E5983"/>
        </w:tc>
      </w:tr>
    </w:tbl>
    <w:p w14:paraId="1FBB1335" w14:textId="77777777" w:rsidR="008E5983" w:rsidRDefault="008E5983"/>
    <w:p w14:paraId="66DC9DB6" w14:textId="77777777" w:rsidR="008E5983" w:rsidRDefault="00966843">
      <w:pPr>
        <w:pStyle w:val="Ttulo3"/>
        <w:keepNext/>
        <w:spacing w:before="200"/>
      </w:pPr>
      <w:r>
        <w:t>Fluxo de exceção E1 – Modelo incompatível, plano confirmado ou tarefa iniciada (passo 6)</w:t>
      </w:r>
    </w:p>
    <w:tbl>
      <w:tblPr>
        <w:tblStyle w:val="Tabelacomgrade"/>
        <w:tblW w:w="0" w:type="auto"/>
        <w:tblLook w:val="04A0" w:firstRow="1" w:lastRow="0" w:firstColumn="1" w:lastColumn="0" w:noHBand="0" w:noVBand="1"/>
      </w:tblPr>
      <w:tblGrid>
        <w:gridCol w:w="5228"/>
        <w:gridCol w:w="5228"/>
      </w:tblGrid>
      <w:tr w:rsidR="008E5983" w14:paraId="2C523EEB" w14:textId="77777777">
        <w:trPr>
          <w:tblHeader/>
        </w:trPr>
        <w:tc>
          <w:tcPr>
            <w:tcW w:w="5233" w:type="dxa"/>
            <w:shd w:val="clear" w:color="auto" w:fill="D9D9D9"/>
          </w:tcPr>
          <w:p w14:paraId="389B3791" w14:textId="77777777" w:rsidR="008E5983" w:rsidRDefault="00966843">
            <w:r>
              <w:rPr>
                <w:b/>
                <w:sz w:val="18"/>
              </w:rPr>
              <w:t>Ações do ator</w:t>
            </w:r>
          </w:p>
        </w:tc>
        <w:tc>
          <w:tcPr>
            <w:tcW w:w="5233" w:type="dxa"/>
            <w:shd w:val="clear" w:color="auto" w:fill="D9D9D9"/>
          </w:tcPr>
          <w:p w14:paraId="35AF9775" w14:textId="77777777" w:rsidR="008E5983" w:rsidRDefault="00966843">
            <w:r>
              <w:rPr>
                <w:b/>
                <w:sz w:val="18"/>
              </w:rPr>
              <w:t>Ações do sistema</w:t>
            </w:r>
          </w:p>
        </w:tc>
      </w:tr>
      <w:tr w:rsidR="008E5983" w14:paraId="687FC293" w14:textId="77777777">
        <w:tc>
          <w:tcPr>
            <w:tcW w:w="5233" w:type="dxa"/>
          </w:tcPr>
          <w:p w14:paraId="6A4487EC" w14:textId="77777777" w:rsidR="008E5983" w:rsidRDefault="008E5983"/>
        </w:tc>
        <w:tc>
          <w:tcPr>
            <w:tcW w:w="5233" w:type="dxa"/>
          </w:tcPr>
          <w:p w14:paraId="621F5EAB" w14:textId="77777777" w:rsidR="008E5983" w:rsidRDefault="00966843">
            <w:r>
              <w:rPr>
                <w:sz w:val="18"/>
              </w:rPr>
              <w:t>E1.1. O sistema explica o impedimento e mantém os dados atuais.</w:t>
            </w:r>
          </w:p>
        </w:tc>
      </w:tr>
    </w:tbl>
    <w:p w14:paraId="0858764B" w14:textId="77777777" w:rsidR="008E5983" w:rsidRDefault="008E5983"/>
    <w:p w14:paraId="44BEDC82" w14:textId="77777777" w:rsidR="008E5983" w:rsidRDefault="00966843">
      <w:pPr>
        <w:pStyle w:val="Ttulo3"/>
        <w:keepNext/>
        <w:spacing w:before="200"/>
      </w:pPr>
      <w:r>
        <w:t>Fluxo de exceção E2 – Modelo sem configuração compatível com a política (passo 6)</w:t>
      </w:r>
    </w:p>
    <w:tbl>
      <w:tblPr>
        <w:tblStyle w:val="Tabelacomgrade"/>
        <w:tblW w:w="0" w:type="auto"/>
        <w:tblLook w:val="04A0" w:firstRow="1" w:lastRow="0" w:firstColumn="1" w:lastColumn="0" w:noHBand="0" w:noVBand="1"/>
      </w:tblPr>
      <w:tblGrid>
        <w:gridCol w:w="5228"/>
        <w:gridCol w:w="5228"/>
      </w:tblGrid>
      <w:tr w:rsidR="008E5983" w14:paraId="2CBC7286" w14:textId="77777777">
        <w:trPr>
          <w:tblHeader/>
        </w:trPr>
        <w:tc>
          <w:tcPr>
            <w:tcW w:w="5233" w:type="dxa"/>
            <w:shd w:val="clear" w:color="auto" w:fill="D9D9D9"/>
          </w:tcPr>
          <w:p w14:paraId="691E4915" w14:textId="77777777" w:rsidR="008E5983" w:rsidRDefault="00966843">
            <w:r>
              <w:rPr>
                <w:b/>
                <w:sz w:val="18"/>
              </w:rPr>
              <w:t>Ações do ator</w:t>
            </w:r>
          </w:p>
        </w:tc>
        <w:tc>
          <w:tcPr>
            <w:tcW w:w="5233" w:type="dxa"/>
            <w:shd w:val="clear" w:color="auto" w:fill="D9D9D9"/>
          </w:tcPr>
          <w:p w14:paraId="49E68D02" w14:textId="77777777" w:rsidR="008E5983" w:rsidRDefault="00966843">
            <w:r>
              <w:rPr>
                <w:b/>
                <w:sz w:val="18"/>
              </w:rPr>
              <w:t>Ações do sistema</w:t>
            </w:r>
          </w:p>
        </w:tc>
      </w:tr>
      <w:tr w:rsidR="008E5983" w14:paraId="3372A4BC" w14:textId="77777777">
        <w:tc>
          <w:tcPr>
            <w:tcW w:w="5233" w:type="dxa"/>
          </w:tcPr>
          <w:p w14:paraId="54824EA1" w14:textId="77777777" w:rsidR="008E5983" w:rsidRDefault="008E5983"/>
        </w:tc>
        <w:tc>
          <w:tcPr>
            <w:tcW w:w="5233" w:type="dxa"/>
          </w:tcPr>
          <w:p w14:paraId="260F4910" w14:textId="77777777" w:rsidR="008E5983" w:rsidRDefault="00966843">
            <w:r>
              <w:rPr>
                <w:sz w:val="18"/>
              </w:rPr>
              <w:t>E2.1. O sistema indica as tarefas faltantes ou conflitantes e não copia.</w:t>
            </w:r>
          </w:p>
        </w:tc>
      </w:tr>
    </w:tbl>
    <w:p w14:paraId="5026836F" w14:textId="77777777" w:rsidR="008E5983" w:rsidRDefault="008E5983"/>
    <w:p w14:paraId="708D0992" w14:textId="77777777" w:rsidR="008E5983" w:rsidRDefault="00966843">
      <w:pPr>
        <w:pStyle w:val="Ttulo3"/>
        <w:keepNext/>
        <w:spacing w:before="200"/>
      </w:pPr>
      <w:r>
        <w:t>Fluxo de exceção E3 – Falha ao copiar (passo 6)</w:t>
      </w:r>
    </w:p>
    <w:tbl>
      <w:tblPr>
        <w:tblStyle w:val="Tabelacomgrade"/>
        <w:tblW w:w="0" w:type="auto"/>
        <w:tblLook w:val="04A0" w:firstRow="1" w:lastRow="0" w:firstColumn="1" w:lastColumn="0" w:noHBand="0" w:noVBand="1"/>
      </w:tblPr>
      <w:tblGrid>
        <w:gridCol w:w="5228"/>
        <w:gridCol w:w="5228"/>
      </w:tblGrid>
      <w:tr w:rsidR="008E5983" w14:paraId="5D631148" w14:textId="77777777">
        <w:trPr>
          <w:tblHeader/>
        </w:trPr>
        <w:tc>
          <w:tcPr>
            <w:tcW w:w="5233" w:type="dxa"/>
            <w:shd w:val="clear" w:color="auto" w:fill="D9D9D9"/>
          </w:tcPr>
          <w:p w14:paraId="6DB5147B" w14:textId="77777777" w:rsidR="008E5983" w:rsidRDefault="00966843">
            <w:r>
              <w:rPr>
                <w:b/>
                <w:sz w:val="18"/>
              </w:rPr>
              <w:t>Ações do ator</w:t>
            </w:r>
          </w:p>
        </w:tc>
        <w:tc>
          <w:tcPr>
            <w:tcW w:w="5233" w:type="dxa"/>
            <w:shd w:val="clear" w:color="auto" w:fill="D9D9D9"/>
          </w:tcPr>
          <w:p w14:paraId="56DFA8FF" w14:textId="77777777" w:rsidR="008E5983" w:rsidRDefault="00966843">
            <w:r>
              <w:rPr>
                <w:b/>
                <w:sz w:val="18"/>
              </w:rPr>
              <w:t>Ações do sistema</w:t>
            </w:r>
          </w:p>
        </w:tc>
      </w:tr>
      <w:tr w:rsidR="008E5983" w14:paraId="3C2BF285" w14:textId="77777777">
        <w:tc>
          <w:tcPr>
            <w:tcW w:w="5233" w:type="dxa"/>
          </w:tcPr>
          <w:p w14:paraId="3C9ADE68" w14:textId="77777777" w:rsidR="008E5983" w:rsidRDefault="008E5983"/>
        </w:tc>
        <w:tc>
          <w:tcPr>
            <w:tcW w:w="5233" w:type="dxa"/>
          </w:tcPr>
          <w:p w14:paraId="1C532129" w14:textId="77777777" w:rsidR="008E5983" w:rsidRDefault="00966843">
            <w:r>
              <w:rPr>
                <w:sz w:val="18"/>
              </w:rPr>
              <w:t>E3.1. A cópia anterior permanece, sem tarefas parcialmente copiadas.</w:t>
            </w:r>
          </w:p>
        </w:tc>
      </w:tr>
    </w:tbl>
    <w:p w14:paraId="7D039CDF" w14:textId="77777777" w:rsidR="008E5983" w:rsidRDefault="008E5983"/>
    <w:p w14:paraId="0EA61EEF" w14:textId="77777777" w:rsidR="008E5983" w:rsidRDefault="00966843">
      <w:pPr>
        <w:pStyle w:val="Ttulo2"/>
        <w:keepNext/>
        <w:spacing w:before="200"/>
      </w:pPr>
      <w:bookmarkStart w:id="18" w:name="_Toc242567114"/>
      <w:r>
        <w:t>UC07 – Configurar pontos de confirmação</w:t>
      </w:r>
      <w:bookmarkEnd w:id="18"/>
    </w:p>
    <w:tbl>
      <w:tblPr>
        <w:tblStyle w:val="Tabelacomgrade"/>
        <w:tblW w:w="0" w:type="auto"/>
        <w:tblLook w:val="04A0" w:firstRow="1" w:lastRow="0" w:firstColumn="1" w:lastColumn="0" w:noHBand="0" w:noVBand="1"/>
      </w:tblPr>
      <w:tblGrid>
        <w:gridCol w:w="5226"/>
        <w:gridCol w:w="5230"/>
      </w:tblGrid>
      <w:tr w:rsidR="008E5983" w14:paraId="4824C057" w14:textId="77777777">
        <w:trPr>
          <w:tblHeader/>
        </w:trPr>
        <w:tc>
          <w:tcPr>
            <w:tcW w:w="5233" w:type="dxa"/>
            <w:shd w:val="clear" w:color="auto" w:fill="D9D9D9"/>
          </w:tcPr>
          <w:p w14:paraId="15FD7D7C" w14:textId="77777777" w:rsidR="008E5983" w:rsidRDefault="00966843">
            <w:r>
              <w:rPr>
                <w:b/>
                <w:sz w:val="18"/>
              </w:rPr>
              <w:t>Campo</w:t>
            </w:r>
          </w:p>
        </w:tc>
        <w:tc>
          <w:tcPr>
            <w:tcW w:w="5233" w:type="dxa"/>
            <w:shd w:val="clear" w:color="auto" w:fill="D9D9D9"/>
          </w:tcPr>
          <w:p w14:paraId="38C3BC8A" w14:textId="77777777" w:rsidR="008E5983" w:rsidRDefault="008E5983"/>
        </w:tc>
      </w:tr>
      <w:tr w:rsidR="008E5983" w14:paraId="06A0D258" w14:textId="77777777">
        <w:tc>
          <w:tcPr>
            <w:tcW w:w="5233" w:type="dxa"/>
          </w:tcPr>
          <w:p w14:paraId="44F3AB03" w14:textId="77777777" w:rsidR="008E5983" w:rsidRDefault="00966843">
            <w:r>
              <w:rPr>
                <w:b/>
                <w:sz w:val="18"/>
              </w:rPr>
              <w:t>Nome do caso de uso</w:t>
            </w:r>
          </w:p>
        </w:tc>
        <w:tc>
          <w:tcPr>
            <w:tcW w:w="5233" w:type="dxa"/>
          </w:tcPr>
          <w:p w14:paraId="52F47106" w14:textId="77777777" w:rsidR="008E5983" w:rsidRDefault="00966843">
            <w:r>
              <w:rPr>
                <w:sz w:val="18"/>
              </w:rPr>
              <w:t>UC07 – Configurar pontos de confirmação</w:t>
            </w:r>
          </w:p>
        </w:tc>
      </w:tr>
      <w:tr w:rsidR="008E5983" w14:paraId="38C66318" w14:textId="77777777">
        <w:tc>
          <w:tcPr>
            <w:tcW w:w="5233" w:type="dxa"/>
          </w:tcPr>
          <w:p w14:paraId="62B2214E" w14:textId="77777777" w:rsidR="008E5983" w:rsidRDefault="00966843">
            <w:r>
              <w:rPr>
                <w:b/>
                <w:sz w:val="18"/>
              </w:rPr>
              <w:t>Ator(es)</w:t>
            </w:r>
          </w:p>
        </w:tc>
        <w:tc>
          <w:tcPr>
            <w:tcW w:w="5233" w:type="dxa"/>
          </w:tcPr>
          <w:p w14:paraId="66B49509" w14:textId="77777777" w:rsidR="008E5983" w:rsidRDefault="00966843">
            <w:r>
              <w:rPr>
                <w:sz w:val="18"/>
              </w:rPr>
              <w:t>Coordenador de Turnaround</w:t>
            </w:r>
          </w:p>
        </w:tc>
      </w:tr>
      <w:tr w:rsidR="008E5983" w14:paraId="1A7568B4" w14:textId="77777777">
        <w:tc>
          <w:tcPr>
            <w:tcW w:w="5233" w:type="dxa"/>
          </w:tcPr>
          <w:p w14:paraId="2DD46DFB" w14:textId="77777777" w:rsidR="008E5983" w:rsidRDefault="00966843">
            <w:r>
              <w:rPr>
                <w:b/>
                <w:sz w:val="18"/>
              </w:rPr>
              <w:t>Descrição</w:t>
            </w:r>
          </w:p>
        </w:tc>
        <w:tc>
          <w:tcPr>
            <w:tcW w:w="5233" w:type="dxa"/>
          </w:tcPr>
          <w:p w14:paraId="498BFCFE" w14:textId="77777777" w:rsidR="008E5983" w:rsidRDefault="00966843">
            <w:r>
              <w:rPr>
                <w:sz w:val="18"/>
              </w:rPr>
              <w:t>O coordenador define no modelo os pontos cuja confirmação será exigida na execução. Estende o UC04. Atende ao RF-7 e à US007.</w:t>
            </w:r>
          </w:p>
        </w:tc>
      </w:tr>
      <w:tr w:rsidR="008E5983" w14:paraId="064A1DE0" w14:textId="77777777">
        <w:tc>
          <w:tcPr>
            <w:tcW w:w="5233" w:type="dxa"/>
          </w:tcPr>
          <w:p w14:paraId="253E7F5C" w14:textId="77777777" w:rsidR="008E5983" w:rsidRDefault="00966843">
            <w:r>
              <w:rPr>
                <w:b/>
                <w:sz w:val="18"/>
              </w:rPr>
              <w:t>Pré-condições</w:t>
            </w:r>
          </w:p>
        </w:tc>
        <w:tc>
          <w:tcPr>
            <w:tcW w:w="5233" w:type="dxa"/>
          </w:tcPr>
          <w:p w14:paraId="69A8A836" w14:textId="77777777" w:rsidR="008E5983" w:rsidRDefault="00966843">
            <w:r>
              <w:rPr>
                <w:sz w:val="18"/>
              </w:rPr>
              <w:t>1. O Coordenador de Turnaround está autenticado e ativo.</w:t>
            </w:r>
            <w:r>
              <w:br/>
            </w:r>
            <w:r>
              <w:rPr>
                <w:sz w:val="18"/>
              </w:rPr>
              <w:t>2. Existe tarefa no modelo para configurar.</w:t>
            </w:r>
          </w:p>
        </w:tc>
      </w:tr>
      <w:tr w:rsidR="008E5983" w14:paraId="1AD1C56F" w14:textId="77777777">
        <w:tc>
          <w:tcPr>
            <w:tcW w:w="5233" w:type="dxa"/>
          </w:tcPr>
          <w:p w14:paraId="6468D052" w14:textId="77777777" w:rsidR="008E5983" w:rsidRDefault="00966843">
            <w:r>
              <w:rPr>
                <w:b/>
                <w:sz w:val="18"/>
              </w:rPr>
              <w:t>Pós-condições</w:t>
            </w:r>
          </w:p>
        </w:tc>
        <w:tc>
          <w:tcPr>
            <w:tcW w:w="5233" w:type="dxa"/>
          </w:tcPr>
          <w:p w14:paraId="240CD19A" w14:textId="77777777" w:rsidR="008E5983" w:rsidRDefault="00966843">
            <w:r>
              <w:rPr>
                <w:sz w:val="18"/>
              </w:rPr>
              <w:t>Sucesso: lista de pontos exigidos salva no modelo com auditoria.</w:t>
            </w:r>
            <w:r>
              <w:br/>
            </w:r>
            <w:r>
              <w:rPr>
                <w:sz w:val="18"/>
              </w:rPr>
              <w:t>Recusa ou cancelamento: configuração anterior preservada.</w:t>
            </w:r>
          </w:p>
        </w:tc>
      </w:tr>
      <w:tr w:rsidR="008E5983" w14:paraId="62E93FBC" w14:textId="77777777">
        <w:tc>
          <w:tcPr>
            <w:tcW w:w="5233" w:type="dxa"/>
          </w:tcPr>
          <w:p w14:paraId="7C8FE78C" w14:textId="77777777" w:rsidR="008E5983" w:rsidRDefault="00966843">
            <w:r>
              <w:rPr>
                <w:b/>
                <w:sz w:val="18"/>
              </w:rPr>
              <w:t>Regras de negócio</w:t>
            </w:r>
          </w:p>
        </w:tc>
        <w:tc>
          <w:tcPr>
            <w:tcW w:w="5233" w:type="dxa"/>
          </w:tcPr>
          <w:p w14:paraId="37B2D6DA" w14:textId="77777777" w:rsidR="008E5983" w:rsidRDefault="00966843">
            <w:r>
              <w:rPr>
                <w:b/>
                <w:sz w:val="18"/>
              </w:rPr>
              <w:t>RN1.</w:t>
            </w:r>
            <w:r>
              <w:rPr>
                <w:sz w:val="18"/>
              </w:rPr>
              <w:t xml:space="preserve"> RF-7 permite definir pontos de código de resposta rápida (QR Code), cada um com nome e identificador únicos na mesma tarefa (ADR-0007).</w:t>
            </w:r>
            <w:r>
              <w:br/>
            </w:r>
            <w:r>
              <w:rPr>
                <w:b/>
                <w:sz w:val="18"/>
              </w:rPr>
              <w:t>RN2.</w:t>
            </w:r>
            <w:r>
              <w:rPr>
                <w:sz w:val="18"/>
              </w:rPr>
              <w:t xml:space="preserve"> Sem pontos cadastrados, não há exigência de leitura por pontos. A leitura fica no UC19 e o bloqueio da conclusão no UC16.</w:t>
            </w:r>
            <w:r>
              <w:br/>
            </w:r>
            <w:r>
              <w:rPr>
                <w:b/>
                <w:sz w:val="18"/>
              </w:rPr>
              <w:t>RN3.</w:t>
            </w:r>
            <w:r>
              <w:rPr>
                <w:sz w:val="18"/>
              </w:rPr>
              <w:t xml:space="preserve"> Os pontos são copiados quando o modelo é aplicado; editar o modelo não altera uma cópia existente nem confirma pontos automaticamente.</w:t>
            </w:r>
          </w:p>
        </w:tc>
      </w:tr>
      <w:tr w:rsidR="008E5983" w14:paraId="1C67C9DB" w14:textId="77777777">
        <w:tc>
          <w:tcPr>
            <w:tcW w:w="5233" w:type="dxa"/>
          </w:tcPr>
          <w:p w14:paraId="293F07A2" w14:textId="77777777" w:rsidR="008E5983" w:rsidRDefault="00966843">
            <w:r>
              <w:rPr>
                <w:b/>
                <w:sz w:val="18"/>
              </w:rPr>
              <w:t>Protótipo(s) de tela</w:t>
            </w:r>
          </w:p>
        </w:tc>
        <w:tc>
          <w:tcPr>
            <w:tcW w:w="5233" w:type="dxa"/>
          </w:tcPr>
          <w:p w14:paraId="7214A0C0" w14:textId="77777777" w:rsidR="008E5983" w:rsidRDefault="00966843">
            <w:r>
              <w:rPr>
                <w:sz w:val="18"/>
              </w:rPr>
              <w:t>Configuração dos pontos de confirmação da tarefa, com nome e identificador.</w:t>
            </w:r>
            <w:r>
              <w:br/>
              <w:t>[imagem não encontrada: C:\Users\rdsalves\Documents\Aircraft-Turnaround-Operations-Manager\aircraft-turnaround-docs\especificacao\prototipos\uc-a7-pontos-de-confirmacao.png]</w:t>
            </w:r>
          </w:p>
        </w:tc>
      </w:tr>
    </w:tbl>
    <w:p w14:paraId="54B7A3CF" w14:textId="77777777" w:rsidR="008E5983" w:rsidRDefault="008E5983"/>
    <w:p w14:paraId="24142075"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287705FB" w14:textId="77777777">
        <w:trPr>
          <w:tblHeader/>
        </w:trPr>
        <w:tc>
          <w:tcPr>
            <w:tcW w:w="5233" w:type="dxa"/>
            <w:shd w:val="clear" w:color="auto" w:fill="D9D9D9"/>
          </w:tcPr>
          <w:p w14:paraId="332DDD54" w14:textId="77777777" w:rsidR="008E5983" w:rsidRDefault="00966843">
            <w:r>
              <w:rPr>
                <w:b/>
                <w:sz w:val="18"/>
              </w:rPr>
              <w:t>Ações do ator</w:t>
            </w:r>
          </w:p>
        </w:tc>
        <w:tc>
          <w:tcPr>
            <w:tcW w:w="5233" w:type="dxa"/>
            <w:shd w:val="clear" w:color="auto" w:fill="D9D9D9"/>
          </w:tcPr>
          <w:p w14:paraId="0190BB88" w14:textId="77777777" w:rsidR="008E5983" w:rsidRDefault="00966843">
            <w:r>
              <w:rPr>
                <w:b/>
                <w:sz w:val="18"/>
              </w:rPr>
              <w:t>Ações do sistema</w:t>
            </w:r>
          </w:p>
        </w:tc>
      </w:tr>
      <w:tr w:rsidR="008E5983" w14:paraId="44E0E0F4" w14:textId="77777777">
        <w:tc>
          <w:tcPr>
            <w:tcW w:w="5233" w:type="dxa"/>
          </w:tcPr>
          <w:p w14:paraId="792D4326" w14:textId="77777777" w:rsidR="008E5983" w:rsidRDefault="00966843">
            <w:r>
              <w:rPr>
                <w:sz w:val="18"/>
              </w:rPr>
              <w:t>1. O Coordenador de Turnaround abre uma tarefa do modelo e seleciona Pontos de confirmação.</w:t>
            </w:r>
          </w:p>
        </w:tc>
        <w:tc>
          <w:tcPr>
            <w:tcW w:w="5233" w:type="dxa"/>
          </w:tcPr>
          <w:p w14:paraId="587613C2" w14:textId="77777777" w:rsidR="008E5983" w:rsidRDefault="008E5983"/>
        </w:tc>
      </w:tr>
      <w:tr w:rsidR="008E5983" w14:paraId="23ACA917" w14:textId="77777777">
        <w:tc>
          <w:tcPr>
            <w:tcW w:w="5233" w:type="dxa"/>
          </w:tcPr>
          <w:p w14:paraId="0222C490" w14:textId="77777777" w:rsidR="008E5983" w:rsidRDefault="008E5983"/>
        </w:tc>
        <w:tc>
          <w:tcPr>
            <w:tcW w:w="5233" w:type="dxa"/>
          </w:tcPr>
          <w:p w14:paraId="0ADB8C93" w14:textId="77777777" w:rsidR="008E5983" w:rsidRDefault="00966843">
            <w:r>
              <w:rPr>
                <w:sz w:val="18"/>
              </w:rPr>
              <w:t>2. O sistema apresenta os pontos existentes e a ação Adicionar ponto.</w:t>
            </w:r>
          </w:p>
        </w:tc>
      </w:tr>
      <w:tr w:rsidR="008E5983" w14:paraId="17F7A273" w14:textId="77777777">
        <w:tc>
          <w:tcPr>
            <w:tcW w:w="5233" w:type="dxa"/>
          </w:tcPr>
          <w:p w14:paraId="31DF9EFB" w14:textId="77777777" w:rsidR="008E5983" w:rsidRDefault="00966843">
            <w:r>
              <w:rPr>
                <w:sz w:val="18"/>
              </w:rPr>
              <w:t>3. O coordenador informa nome e identificador dos pontos exigidos.</w:t>
            </w:r>
          </w:p>
        </w:tc>
        <w:tc>
          <w:tcPr>
            <w:tcW w:w="5233" w:type="dxa"/>
          </w:tcPr>
          <w:p w14:paraId="6AE2C049" w14:textId="77777777" w:rsidR="008E5983" w:rsidRDefault="008E5983"/>
        </w:tc>
      </w:tr>
      <w:tr w:rsidR="008E5983" w14:paraId="15AF276D" w14:textId="77777777">
        <w:tc>
          <w:tcPr>
            <w:tcW w:w="5233" w:type="dxa"/>
          </w:tcPr>
          <w:p w14:paraId="121FE3A2" w14:textId="77777777" w:rsidR="008E5983" w:rsidRDefault="00966843">
            <w:r>
              <w:rPr>
                <w:sz w:val="18"/>
              </w:rPr>
              <w:t>4. O coordenador seleciona Salvar pontos.</w:t>
            </w:r>
          </w:p>
        </w:tc>
        <w:tc>
          <w:tcPr>
            <w:tcW w:w="5233" w:type="dxa"/>
          </w:tcPr>
          <w:p w14:paraId="6C6C66C3" w14:textId="77777777" w:rsidR="008E5983" w:rsidRDefault="008E5983"/>
        </w:tc>
      </w:tr>
      <w:tr w:rsidR="008E5983" w14:paraId="42A56B23" w14:textId="77777777">
        <w:tc>
          <w:tcPr>
            <w:tcW w:w="5233" w:type="dxa"/>
          </w:tcPr>
          <w:p w14:paraId="7B883951" w14:textId="77777777" w:rsidR="008E5983" w:rsidRDefault="008E5983"/>
        </w:tc>
        <w:tc>
          <w:tcPr>
            <w:tcW w:w="5233" w:type="dxa"/>
          </w:tcPr>
          <w:p w14:paraId="340BC586" w14:textId="77777777" w:rsidR="008E5983" w:rsidRDefault="00966843">
            <w:r>
              <w:rPr>
                <w:sz w:val="18"/>
              </w:rPr>
              <w:t>5. O sistema verifica autorização, campos e unicidade dentro da tarefa (</w:t>
            </w:r>
            <w:r>
              <w:rPr>
                <w:b/>
                <w:sz w:val="18"/>
              </w:rPr>
              <w:t>E1</w:t>
            </w:r>
            <w:r>
              <w:rPr>
                <w:sz w:val="18"/>
              </w:rPr>
              <w:t>).</w:t>
            </w:r>
          </w:p>
        </w:tc>
      </w:tr>
      <w:tr w:rsidR="008E5983" w14:paraId="44926A0C" w14:textId="77777777">
        <w:tc>
          <w:tcPr>
            <w:tcW w:w="5233" w:type="dxa"/>
          </w:tcPr>
          <w:p w14:paraId="5F0C062A" w14:textId="77777777" w:rsidR="008E5983" w:rsidRDefault="008E5983"/>
        </w:tc>
        <w:tc>
          <w:tcPr>
            <w:tcW w:w="5233" w:type="dxa"/>
          </w:tcPr>
          <w:p w14:paraId="6B555B09" w14:textId="77777777" w:rsidR="008E5983" w:rsidRDefault="00966843">
            <w:r>
              <w:rPr>
                <w:sz w:val="18"/>
              </w:rPr>
              <w:t>6. O sistema salva a lista e a auditoria e exibe a configuração (</w:t>
            </w:r>
            <w:r>
              <w:rPr>
                <w:b/>
                <w:sz w:val="18"/>
              </w:rPr>
              <w:t>E2</w:t>
            </w:r>
            <w:r>
              <w:rPr>
                <w:sz w:val="18"/>
              </w:rPr>
              <w:t>). O caso de uso termina.</w:t>
            </w:r>
          </w:p>
        </w:tc>
      </w:tr>
    </w:tbl>
    <w:p w14:paraId="3FFB18EA" w14:textId="77777777" w:rsidR="008E5983" w:rsidRDefault="008E5983"/>
    <w:p w14:paraId="1EF79896" w14:textId="77777777" w:rsidR="008E5983" w:rsidRDefault="00966843">
      <w:pPr>
        <w:pStyle w:val="Ttulo3"/>
        <w:keepNext/>
        <w:spacing w:before="200"/>
      </w:pPr>
      <w:r>
        <w:t>Fluxo alternativo A1 – Sem pontos (passo 3)</w:t>
      </w:r>
    </w:p>
    <w:tbl>
      <w:tblPr>
        <w:tblStyle w:val="Tabelacomgrade"/>
        <w:tblW w:w="0" w:type="auto"/>
        <w:tblLook w:val="04A0" w:firstRow="1" w:lastRow="0" w:firstColumn="1" w:lastColumn="0" w:noHBand="0" w:noVBand="1"/>
      </w:tblPr>
      <w:tblGrid>
        <w:gridCol w:w="5228"/>
        <w:gridCol w:w="5228"/>
      </w:tblGrid>
      <w:tr w:rsidR="008E5983" w14:paraId="09410610" w14:textId="77777777">
        <w:trPr>
          <w:tblHeader/>
        </w:trPr>
        <w:tc>
          <w:tcPr>
            <w:tcW w:w="5233" w:type="dxa"/>
            <w:shd w:val="clear" w:color="auto" w:fill="D9D9D9"/>
          </w:tcPr>
          <w:p w14:paraId="1BA56239" w14:textId="77777777" w:rsidR="008E5983" w:rsidRDefault="00966843">
            <w:r>
              <w:rPr>
                <w:b/>
                <w:sz w:val="18"/>
              </w:rPr>
              <w:t>Ações do ator</w:t>
            </w:r>
          </w:p>
        </w:tc>
        <w:tc>
          <w:tcPr>
            <w:tcW w:w="5233" w:type="dxa"/>
            <w:shd w:val="clear" w:color="auto" w:fill="D9D9D9"/>
          </w:tcPr>
          <w:p w14:paraId="32B5F33C" w14:textId="77777777" w:rsidR="008E5983" w:rsidRDefault="00966843">
            <w:r>
              <w:rPr>
                <w:b/>
                <w:sz w:val="18"/>
              </w:rPr>
              <w:t>Ações do sistema</w:t>
            </w:r>
          </w:p>
        </w:tc>
      </w:tr>
      <w:tr w:rsidR="008E5983" w14:paraId="0EF46A48" w14:textId="77777777">
        <w:tc>
          <w:tcPr>
            <w:tcW w:w="5233" w:type="dxa"/>
          </w:tcPr>
          <w:p w14:paraId="1E924F4F" w14:textId="77777777" w:rsidR="008E5983" w:rsidRDefault="00966843">
            <w:r>
              <w:rPr>
                <w:sz w:val="18"/>
              </w:rPr>
              <w:t>A1.1. O coordenador mantém a lista vazia e salva.</w:t>
            </w:r>
          </w:p>
        </w:tc>
        <w:tc>
          <w:tcPr>
            <w:tcW w:w="5233" w:type="dxa"/>
          </w:tcPr>
          <w:p w14:paraId="6DF945B7" w14:textId="77777777" w:rsidR="008E5983" w:rsidRDefault="008E5983"/>
        </w:tc>
      </w:tr>
      <w:tr w:rsidR="008E5983" w14:paraId="182C4381" w14:textId="77777777">
        <w:tc>
          <w:tcPr>
            <w:tcW w:w="5233" w:type="dxa"/>
          </w:tcPr>
          <w:p w14:paraId="519DF5BE" w14:textId="77777777" w:rsidR="008E5983" w:rsidRDefault="008E5983"/>
        </w:tc>
        <w:tc>
          <w:tcPr>
            <w:tcW w:w="5233" w:type="dxa"/>
          </w:tcPr>
          <w:p w14:paraId="33E94C98" w14:textId="77777777" w:rsidR="008E5983" w:rsidRDefault="00966843">
            <w:r>
              <w:rPr>
                <w:sz w:val="18"/>
              </w:rPr>
              <w:t>A1.2. O sistema registra que a tarefa não exige confirmação por pontos.</w:t>
            </w:r>
          </w:p>
        </w:tc>
      </w:tr>
    </w:tbl>
    <w:p w14:paraId="75266EFF" w14:textId="77777777" w:rsidR="008E5983" w:rsidRDefault="008E5983"/>
    <w:p w14:paraId="5E7D233F" w14:textId="77777777" w:rsidR="008E5983" w:rsidRDefault="00966843">
      <w:pPr>
        <w:pStyle w:val="Ttulo3"/>
        <w:keepNext/>
        <w:spacing w:before="200"/>
      </w:pPr>
      <w:r>
        <w:t>Fluxo alternativo A2 – Remover ponto (passo 3)</w:t>
      </w:r>
    </w:p>
    <w:tbl>
      <w:tblPr>
        <w:tblStyle w:val="Tabelacomgrade"/>
        <w:tblW w:w="0" w:type="auto"/>
        <w:tblLook w:val="04A0" w:firstRow="1" w:lastRow="0" w:firstColumn="1" w:lastColumn="0" w:noHBand="0" w:noVBand="1"/>
      </w:tblPr>
      <w:tblGrid>
        <w:gridCol w:w="5228"/>
        <w:gridCol w:w="5228"/>
      </w:tblGrid>
      <w:tr w:rsidR="008E5983" w14:paraId="4AFA63BD" w14:textId="77777777">
        <w:trPr>
          <w:tblHeader/>
        </w:trPr>
        <w:tc>
          <w:tcPr>
            <w:tcW w:w="5233" w:type="dxa"/>
            <w:shd w:val="clear" w:color="auto" w:fill="D9D9D9"/>
          </w:tcPr>
          <w:p w14:paraId="01BE1669" w14:textId="77777777" w:rsidR="008E5983" w:rsidRDefault="00966843">
            <w:r>
              <w:rPr>
                <w:b/>
                <w:sz w:val="18"/>
              </w:rPr>
              <w:t>Ações do ator</w:t>
            </w:r>
          </w:p>
        </w:tc>
        <w:tc>
          <w:tcPr>
            <w:tcW w:w="5233" w:type="dxa"/>
            <w:shd w:val="clear" w:color="auto" w:fill="D9D9D9"/>
          </w:tcPr>
          <w:p w14:paraId="746E6A8C" w14:textId="77777777" w:rsidR="008E5983" w:rsidRDefault="00966843">
            <w:r>
              <w:rPr>
                <w:b/>
                <w:sz w:val="18"/>
              </w:rPr>
              <w:t>Ações do sistema</w:t>
            </w:r>
          </w:p>
        </w:tc>
      </w:tr>
      <w:tr w:rsidR="008E5983" w14:paraId="36A544D0" w14:textId="77777777">
        <w:tc>
          <w:tcPr>
            <w:tcW w:w="5233" w:type="dxa"/>
          </w:tcPr>
          <w:p w14:paraId="02D12334" w14:textId="77777777" w:rsidR="008E5983" w:rsidRDefault="00966843">
            <w:r>
              <w:rPr>
                <w:sz w:val="18"/>
              </w:rPr>
              <w:t>A2.1. O coordenador remove um ponto do modelo e segue no passo 4, sem alterar cópias existentes.</w:t>
            </w:r>
          </w:p>
        </w:tc>
        <w:tc>
          <w:tcPr>
            <w:tcW w:w="5233" w:type="dxa"/>
          </w:tcPr>
          <w:p w14:paraId="2C4037B1" w14:textId="77777777" w:rsidR="008E5983" w:rsidRDefault="008E5983"/>
        </w:tc>
      </w:tr>
    </w:tbl>
    <w:p w14:paraId="7D4DC34A" w14:textId="77777777" w:rsidR="008E5983" w:rsidRDefault="008E5983"/>
    <w:p w14:paraId="2B49E505" w14:textId="77777777" w:rsidR="008E5983" w:rsidRDefault="00966843">
      <w:pPr>
        <w:pStyle w:val="Ttulo3"/>
        <w:keepNext/>
        <w:spacing w:before="200"/>
      </w:pPr>
      <w:r>
        <w:t>Fluxo alternativo A3 – Cancelar (passo 4)</w:t>
      </w:r>
    </w:p>
    <w:tbl>
      <w:tblPr>
        <w:tblStyle w:val="Tabelacomgrade"/>
        <w:tblW w:w="0" w:type="auto"/>
        <w:tblLook w:val="04A0" w:firstRow="1" w:lastRow="0" w:firstColumn="1" w:lastColumn="0" w:noHBand="0" w:noVBand="1"/>
      </w:tblPr>
      <w:tblGrid>
        <w:gridCol w:w="5228"/>
        <w:gridCol w:w="5228"/>
      </w:tblGrid>
      <w:tr w:rsidR="008E5983" w14:paraId="023CFD48" w14:textId="77777777">
        <w:trPr>
          <w:tblHeader/>
        </w:trPr>
        <w:tc>
          <w:tcPr>
            <w:tcW w:w="5233" w:type="dxa"/>
            <w:shd w:val="clear" w:color="auto" w:fill="D9D9D9"/>
          </w:tcPr>
          <w:p w14:paraId="4CE3C376" w14:textId="77777777" w:rsidR="008E5983" w:rsidRDefault="00966843">
            <w:r>
              <w:rPr>
                <w:b/>
                <w:sz w:val="18"/>
              </w:rPr>
              <w:t>Ações do ator</w:t>
            </w:r>
          </w:p>
        </w:tc>
        <w:tc>
          <w:tcPr>
            <w:tcW w:w="5233" w:type="dxa"/>
            <w:shd w:val="clear" w:color="auto" w:fill="D9D9D9"/>
          </w:tcPr>
          <w:p w14:paraId="58CE6D1E" w14:textId="77777777" w:rsidR="008E5983" w:rsidRDefault="00966843">
            <w:r>
              <w:rPr>
                <w:b/>
                <w:sz w:val="18"/>
              </w:rPr>
              <w:t>Ações do sistema</w:t>
            </w:r>
          </w:p>
        </w:tc>
      </w:tr>
      <w:tr w:rsidR="008E5983" w14:paraId="14E8F286" w14:textId="77777777">
        <w:tc>
          <w:tcPr>
            <w:tcW w:w="5233" w:type="dxa"/>
          </w:tcPr>
          <w:p w14:paraId="78CD5D6A" w14:textId="77777777" w:rsidR="008E5983" w:rsidRDefault="008E5983"/>
        </w:tc>
        <w:tc>
          <w:tcPr>
            <w:tcW w:w="5233" w:type="dxa"/>
          </w:tcPr>
          <w:p w14:paraId="7985966E" w14:textId="77777777" w:rsidR="008E5983" w:rsidRDefault="00966843">
            <w:r>
              <w:rPr>
                <w:sz w:val="18"/>
              </w:rPr>
              <w:t>A3.1. A lista anterior é preservada.</w:t>
            </w:r>
          </w:p>
        </w:tc>
      </w:tr>
    </w:tbl>
    <w:p w14:paraId="47ACBC32" w14:textId="77777777" w:rsidR="008E5983" w:rsidRDefault="008E5983"/>
    <w:p w14:paraId="48BCA8E0" w14:textId="77777777" w:rsidR="008E5983" w:rsidRDefault="00966843">
      <w:pPr>
        <w:pStyle w:val="Ttulo3"/>
        <w:keepNext/>
        <w:spacing w:before="200"/>
      </w:pPr>
      <w:r>
        <w:t>Fluxo de exceção E1 – Dado vazio ou duplicado (passo 5)</w:t>
      </w:r>
    </w:p>
    <w:tbl>
      <w:tblPr>
        <w:tblStyle w:val="Tabelacomgrade"/>
        <w:tblW w:w="0" w:type="auto"/>
        <w:tblLook w:val="04A0" w:firstRow="1" w:lastRow="0" w:firstColumn="1" w:lastColumn="0" w:noHBand="0" w:noVBand="1"/>
      </w:tblPr>
      <w:tblGrid>
        <w:gridCol w:w="5228"/>
        <w:gridCol w:w="5228"/>
      </w:tblGrid>
      <w:tr w:rsidR="008E5983" w14:paraId="313094CD" w14:textId="77777777">
        <w:trPr>
          <w:tblHeader/>
        </w:trPr>
        <w:tc>
          <w:tcPr>
            <w:tcW w:w="5233" w:type="dxa"/>
            <w:shd w:val="clear" w:color="auto" w:fill="D9D9D9"/>
          </w:tcPr>
          <w:p w14:paraId="08A763A2" w14:textId="77777777" w:rsidR="008E5983" w:rsidRDefault="00966843">
            <w:r>
              <w:rPr>
                <w:b/>
                <w:sz w:val="18"/>
              </w:rPr>
              <w:t>Ações do ator</w:t>
            </w:r>
          </w:p>
        </w:tc>
        <w:tc>
          <w:tcPr>
            <w:tcW w:w="5233" w:type="dxa"/>
            <w:shd w:val="clear" w:color="auto" w:fill="D9D9D9"/>
          </w:tcPr>
          <w:p w14:paraId="18A5F18E" w14:textId="77777777" w:rsidR="008E5983" w:rsidRDefault="00966843">
            <w:r>
              <w:rPr>
                <w:b/>
                <w:sz w:val="18"/>
              </w:rPr>
              <w:t>Ações do sistema</w:t>
            </w:r>
          </w:p>
        </w:tc>
      </w:tr>
      <w:tr w:rsidR="008E5983" w14:paraId="4C49A662" w14:textId="77777777">
        <w:tc>
          <w:tcPr>
            <w:tcW w:w="5233" w:type="dxa"/>
          </w:tcPr>
          <w:p w14:paraId="2FC94980" w14:textId="77777777" w:rsidR="008E5983" w:rsidRDefault="008E5983"/>
        </w:tc>
        <w:tc>
          <w:tcPr>
            <w:tcW w:w="5233" w:type="dxa"/>
          </w:tcPr>
          <w:p w14:paraId="581582D9" w14:textId="77777777" w:rsidR="008E5983" w:rsidRDefault="00966843">
            <w:r>
              <w:rPr>
                <w:sz w:val="18"/>
              </w:rPr>
              <w:t>E1.1. O sistema indica o ponto e não salva.</w:t>
            </w:r>
          </w:p>
        </w:tc>
      </w:tr>
    </w:tbl>
    <w:p w14:paraId="4080D87D" w14:textId="77777777" w:rsidR="008E5983" w:rsidRDefault="008E5983"/>
    <w:p w14:paraId="29FE19EA" w14:textId="77777777" w:rsidR="008E5983" w:rsidRDefault="00966843">
      <w:pPr>
        <w:pStyle w:val="Ttulo3"/>
        <w:keepNext/>
        <w:spacing w:before="200"/>
      </w:pPr>
      <w:r>
        <w:t>Fluxo de exceção E2 – Falha de gravação (passo 6)</w:t>
      </w:r>
    </w:p>
    <w:tbl>
      <w:tblPr>
        <w:tblStyle w:val="Tabelacomgrade"/>
        <w:tblW w:w="0" w:type="auto"/>
        <w:tblLook w:val="04A0" w:firstRow="1" w:lastRow="0" w:firstColumn="1" w:lastColumn="0" w:noHBand="0" w:noVBand="1"/>
      </w:tblPr>
      <w:tblGrid>
        <w:gridCol w:w="5228"/>
        <w:gridCol w:w="5228"/>
      </w:tblGrid>
      <w:tr w:rsidR="008E5983" w14:paraId="3B9E701E" w14:textId="77777777">
        <w:trPr>
          <w:tblHeader/>
        </w:trPr>
        <w:tc>
          <w:tcPr>
            <w:tcW w:w="5233" w:type="dxa"/>
            <w:shd w:val="clear" w:color="auto" w:fill="D9D9D9"/>
          </w:tcPr>
          <w:p w14:paraId="1434EC12" w14:textId="77777777" w:rsidR="008E5983" w:rsidRDefault="00966843">
            <w:r>
              <w:rPr>
                <w:b/>
                <w:sz w:val="18"/>
              </w:rPr>
              <w:t>Ações do ator</w:t>
            </w:r>
          </w:p>
        </w:tc>
        <w:tc>
          <w:tcPr>
            <w:tcW w:w="5233" w:type="dxa"/>
            <w:shd w:val="clear" w:color="auto" w:fill="D9D9D9"/>
          </w:tcPr>
          <w:p w14:paraId="4D511BA5" w14:textId="77777777" w:rsidR="008E5983" w:rsidRDefault="00966843">
            <w:r>
              <w:rPr>
                <w:b/>
                <w:sz w:val="18"/>
              </w:rPr>
              <w:t>Ações do sistema</w:t>
            </w:r>
          </w:p>
        </w:tc>
      </w:tr>
      <w:tr w:rsidR="008E5983" w14:paraId="53592D99" w14:textId="77777777">
        <w:tc>
          <w:tcPr>
            <w:tcW w:w="5233" w:type="dxa"/>
          </w:tcPr>
          <w:p w14:paraId="48400D4F" w14:textId="77777777" w:rsidR="008E5983" w:rsidRDefault="008E5983"/>
        </w:tc>
        <w:tc>
          <w:tcPr>
            <w:tcW w:w="5233" w:type="dxa"/>
          </w:tcPr>
          <w:p w14:paraId="5C4B6471" w14:textId="77777777" w:rsidR="008E5983" w:rsidRDefault="00966843">
            <w:r>
              <w:rPr>
                <w:sz w:val="18"/>
              </w:rPr>
              <w:t>E2.1. A configuração anterior permanece e o sistema permite nova tentativa.</w:t>
            </w:r>
          </w:p>
        </w:tc>
      </w:tr>
    </w:tbl>
    <w:p w14:paraId="1F372BAA" w14:textId="77777777" w:rsidR="008E5983" w:rsidRDefault="008E5983"/>
    <w:p w14:paraId="2292CD82" w14:textId="77777777" w:rsidR="008E5983" w:rsidRDefault="00966843">
      <w:pPr>
        <w:pStyle w:val="Ttulo2"/>
        <w:keepNext/>
        <w:spacing w:before="200"/>
      </w:pPr>
      <w:bookmarkStart w:id="19" w:name="_Toc242567115"/>
      <w:r>
        <w:t>UC08 – Definir dependências entre tarefas</w:t>
      </w:r>
      <w:bookmarkEnd w:id="19"/>
    </w:p>
    <w:tbl>
      <w:tblPr>
        <w:tblStyle w:val="Tabelacomgrade"/>
        <w:tblW w:w="0" w:type="auto"/>
        <w:tblLook w:val="04A0" w:firstRow="1" w:lastRow="0" w:firstColumn="1" w:lastColumn="0" w:noHBand="0" w:noVBand="1"/>
      </w:tblPr>
      <w:tblGrid>
        <w:gridCol w:w="5226"/>
        <w:gridCol w:w="5230"/>
      </w:tblGrid>
      <w:tr w:rsidR="008E5983" w14:paraId="101F6C5F" w14:textId="77777777">
        <w:trPr>
          <w:tblHeader/>
        </w:trPr>
        <w:tc>
          <w:tcPr>
            <w:tcW w:w="5233" w:type="dxa"/>
            <w:shd w:val="clear" w:color="auto" w:fill="D9D9D9"/>
          </w:tcPr>
          <w:p w14:paraId="74E2C944" w14:textId="77777777" w:rsidR="008E5983" w:rsidRDefault="00966843">
            <w:r>
              <w:rPr>
                <w:b/>
                <w:sz w:val="18"/>
              </w:rPr>
              <w:t>Campo</w:t>
            </w:r>
          </w:p>
        </w:tc>
        <w:tc>
          <w:tcPr>
            <w:tcW w:w="5233" w:type="dxa"/>
            <w:shd w:val="clear" w:color="auto" w:fill="D9D9D9"/>
          </w:tcPr>
          <w:p w14:paraId="3B503C20" w14:textId="77777777" w:rsidR="008E5983" w:rsidRDefault="008E5983"/>
        </w:tc>
      </w:tr>
      <w:tr w:rsidR="008E5983" w14:paraId="703F1D22" w14:textId="77777777">
        <w:tc>
          <w:tcPr>
            <w:tcW w:w="5233" w:type="dxa"/>
          </w:tcPr>
          <w:p w14:paraId="208D3CB3" w14:textId="77777777" w:rsidR="008E5983" w:rsidRDefault="00966843">
            <w:r>
              <w:rPr>
                <w:b/>
                <w:sz w:val="18"/>
              </w:rPr>
              <w:t>Nome do caso de uso</w:t>
            </w:r>
          </w:p>
        </w:tc>
        <w:tc>
          <w:tcPr>
            <w:tcW w:w="5233" w:type="dxa"/>
          </w:tcPr>
          <w:p w14:paraId="655E5DBE" w14:textId="77777777" w:rsidR="008E5983" w:rsidRDefault="00966843">
            <w:r>
              <w:rPr>
                <w:sz w:val="18"/>
              </w:rPr>
              <w:t>UC08 – Definir dependências entre tarefas</w:t>
            </w:r>
          </w:p>
        </w:tc>
      </w:tr>
      <w:tr w:rsidR="008E5983" w14:paraId="6068A23C" w14:textId="77777777">
        <w:tc>
          <w:tcPr>
            <w:tcW w:w="5233" w:type="dxa"/>
          </w:tcPr>
          <w:p w14:paraId="404D9CC2" w14:textId="77777777" w:rsidR="008E5983" w:rsidRDefault="00966843">
            <w:r>
              <w:rPr>
                <w:b/>
                <w:sz w:val="18"/>
              </w:rPr>
              <w:t>Ator(es)</w:t>
            </w:r>
          </w:p>
        </w:tc>
        <w:tc>
          <w:tcPr>
            <w:tcW w:w="5233" w:type="dxa"/>
          </w:tcPr>
          <w:p w14:paraId="7C839E9B" w14:textId="77777777" w:rsidR="008E5983" w:rsidRDefault="00966843">
            <w:r>
              <w:rPr>
                <w:sz w:val="18"/>
              </w:rPr>
              <w:t>Coordenador de Turnaround</w:t>
            </w:r>
          </w:p>
        </w:tc>
      </w:tr>
      <w:tr w:rsidR="008E5983" w14:paraId="0DFFBE9B" w14:textId="77777777">
        <w:tc>
          <w:tcPr>
            <w:tcW w:w="5233" w:type="dxa"/>
          </w:tcPr>
          <w:p w14:paraId="2924B070" w14:textId="77777777" w:rsidR="008E5983" w:rsidRDefault="00966843">
            <w:r>
              <w:rPr>
                <w:b/>
                <w:sz w:val="18"/>
              </w:rPr>
              <w:t>Descrição</w:t>
            </w:r>
          </w:p>
        </w:tc>
        <w:tc>
          <w:tcPr>
            <w:tcW w:w="5233" w:type="dxa"/>
          </w:tcPr>
          <w:p w14:paraId="7F918DF4" w14:textId="77777777" w:rsidR="008E5983" w:rsidRDefault="00966843">
            <w:r>
              <w:rPr>
                <w:sz w:val="18"/>
              </w:rPr>
              <w:t>O coordenador define predecessoras no modelo ou plano inicial para coordenar a ordem das tarefas. Estende o UC04 e o UC05. Atende ao RF-8 e à US008.</w:t>
            </w:r>
          </w:p>
        </w:tc>
      </w:tr>
      <w:tr w:rsidR="008E5983" w14:paraId="6E74584B" w14:textId="77777777">
        <w:tc>
          <w:tcPr>
            <w:tcW w:w="5233" w:type="dxa"/>
          </w:tcPr>
          <w:p w14:paraId="2740089E" w14:textId="77777777" w:rsidR="008E5983" w:rsidRDefault="00966843">
            <w:r>
              <w:rPr>
                <w:b/>
                <w:sz w:val="18"/>
              </w:rPr>
              <w:t>Pré-condições</w:t>
            </w:r>
          </w:p>
        </w:tc>
        <w:tc>
          <w:tcPr>
            <w:tcW w:w="5233" w:type="dxa"/>
          </w:tcPr>
          <w:p w14:paraId="5E9753BD" w14:textId="77777777" w:rsidR="008E5983" w:rsidRDefault="00966843">
            <w:r>
              <w:rPr>
                <w:sz w:val="18"/>
              </w:rPr>
              <w:t>1. O Coordenador de Turnaround está autenticado e ativo.</w:t>
            </w:r>
            <w:r>
              <w:br/>
            </w:r>
            <w:r>
              <w:rPr>
                <w:sz w:val="18"/>
              </w:rPr>
              <w:t>2. Existe modelo ou conjunto de tarefas no turnaround; no plano inicial, nenhuma tarefa começou.</w:t>
            </w:r>
          </w:p>
        </w:tc>
      </w:tr>
      <w:tr w:rsidR="008E5983" w14:paraId="0548A9D3" w14:textId="77777777">
        <w:tc>
          <w:tcPr>
            <w:tcW w:w="5233" w:type="dxa"/>
          </w:tcPr>
          <w:p w14:paraId="006C1EE6" w14:textId="77777777" w:rsidR="008E5983" w:rsidRDefault="00966843">
            <w:r>
              <w:rPr>
                <w:b/>
                <w:sz w:val="18"/>
              </w:rPr>
              <w:t>Pós-condições</w:t>
            </w:r>
          </w:p>
        </w:tc>
        <w:tc>
          <w:tcPr>
            <w:tcW w:w="5233" w:type="dxa"/>
          </w:tcPr>
          <w:p w14:paraId="4EEA1587" w14:textId="77777777" w:rsidR="008E5983" w:rsidRDefault="00966843">
            <w:r>
              <w:rPr>
                <w:sz w:val="18"/>
              </w:rPr>
              <w:t>Sucesso: dependências válidas gravadas com auditoria.</w:t>
            </w:r>
            <w:r>
              <w:br/>
            </w:r>
            <w:r>
              <w:rPr>
                <w:sz w:val="18"/>
              </w:rPr>
              <w:t>Recusa ou cancelamento: dependências anteriores preservadas.</w:t>
            </w:r>
          </w:p>
        </w:tc>
      </w:tr>
      <w:tr w:rsidR="008E5983" w14:paraId="150E31A5" w14:textId="77777777">
        <w:tc>
          <w:tcPr>
            <w:tcW w:w="5233" w:type="dxa"/>
          </w:tcPr>
          <w:p w14:paraId="4FA7B10F" w14:textId="77777777" w:rsidR="008E5983" w:rsidRDefault="00966843">
            <w:r>
              <w:rPr>
                <w:b/>
                <w:sz w:val="18"/>
              </w:rPr>
              <w:t>Regras de negócio</w:t>
            </w:r>
          </w:p>
        </w:tc>
        <w:tc>
          <w:tcPr>
            <w:tcW w:w="5233" w:type="dxa"/>
          </w:tcPr>
          <w:p w14:paraId="6F406922" w14:textId="77777777" w:rsidR="008E5983" w:rsidRDefault="00966843">
            <w:r>
              <w:rPr>
                <w:b/>
                <w:sz w:val="18"/>
              </w:rPr>
              <w:t>RN1.</w:t>
            </w:r>
            <w:r>
              <w:rPr>
                <w:sz w:val="18"/>
              </w:rPr>
              <w:t xml:space="preserve"> RF-8 define predecessoras: tarefas que precisam terminar antes de outra. Só aceita tarefas do mesmo modelo ou turnaround; recusa tarefa inexistente, a própria tarefa e ciclos (como A depender de B e B depender de A).</w:t>
            </w:r>
            <w:r>
              <w:br/>
            </w:r>
            <w:r>
              <w:rPr>
                <w:b/>
                <w:sz w:val="18"/>
              </w:rPr>
              <w:t>RN2.</w:t>
            </w:r>
            <w:r>
              <w:rPr>
                <w:sz w:val="18"/>
              </w:rPr>
              <w:t xml:space="preserve"> Ao confirmar o plano, o início planejado de cada tarefa deve ser igual ou posterior ao fim planejado de todas as suas predecessoras.</w:t>
            </w:r>
            <w:r>
              <w:br/>
            </w:r>
            <w:r>
              <w:rPr>
                <w:b/>
                <w:sz w:val="18"/>
              </w:rPr>
              <w:t>RN3.</w:t>
            </w:r>
            <w:r>
              <w:rPr>
                <w:sz w:val="18"/>
              </w:rPr>
              <w:t xml:space="preserve"> Tarefas independentes podem executar em paralelo com operadores distintos, respeitada a política de abastecimento [22][45].</w:t>
            </w:r>
            <w:r>
              <w:br/>
            </w:r>
            <w:r>
              <w:rPr>
                <w:b/>
                <w:sz w:val="18"/>
              </w:rPr>
              <w:t>RN4.</w:t>
            </w:r>
            <w:r>
              <w:rPr>
                <w:sz w:val="18"/>
              </w:rPr>
              <w:t xml:space="preserve"> Editar o modelo não muda suas cópias. Alterações do plano durante a operação ficam no UC35.</w:t>
            </w:r>
          </w:p>
        </w:tc>
      </w:tr>
      <w:tr w:rsidR="008E5983" w14:paraId="372F8F22" w14:textId="77777777">
        <w:tc>
          <w:tcPr>
            <w:tcW w:w="5233" w:type="dxa"/>
          </w:tcPr>
          <w:p w14:paraId="5C9336D2" w14:textId="77777777" w:rsidR="008E5983" w:rsidRDefault="00966843">
            <w:r>
              <w:rPr>
                <w:b/>
                <w:sz w:val="18"/>
              </w:rPr>
              <w:t>Protótipo(s) de tela</w:t>
            </w:r>
          </w:p>
        </w:tc>
        <w:tc>
          <w:tcPr>
            <w:tcW w:w="5233" w:type="dxa"/>
          </w:tcPr>
          <w:p w14:paraId="16AAF2C1" w14:textId="77777777" w:rsidR="008E5983" w:rsidRDefault="00966843">
            <w:r>
              <w:rPr>
                <w:sz w:val="18"/>
              </w:rPr>
              <w:t>Configuração das predecessoras, com vínculos exigidos pela política de abastecimento.</w:t>
            </w:r>
            <w:r>
              <w:br/>
              <w:t>[imagem não encontrada: C:\Users\rdsalves\Documents\Aircraft-Turnaround-Operations-Manager\aircraft-turnaround-docs\especificacao\prototipos\uc-a8-definir-dependencias.png]</w:t>
            </w:r>
          </w:p>
        </w:tc>
      </w:tr>
    </w:tbl>
    <w:p w14:paraId="3692EDF5" w14:textId="77777777" w:rsidR="008E5983" w:rsidRDefault="008E5983"/>
    <w:p w14:paraId="3DBFAB58"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269A90F3" w14:textId="77777777">
        <w:trPr>
          <w:tblHeader/>
        </w:trPr>
        <w:tc>
          <w:tcPr>
            <w:tcW w:w="5233" w:type="dxa"/>
            <w:shd w:val="clear" w:color="auto" w:fill="D9D9D9"/>
          </w:tcPr>
          <w:p w14:paraId="7D1D128D" w14:textId="77777777" w:rsidR="008E5983" w:rsidRDefault="00966843">
            <w:r>
              <w:rPr>
                <w:b/>
                <w:sz w:val="18"/>
              </w:rPr>
              <w:t>Ações do ator</w:t>
            </w:r>
          </w:p>
        </w:tc>
        <w:tc>
          <w:tcPr>
            <w:tcW w:w="5233" w:type="dxa"/>
            <w:shd w:val="clear" w:color="auto" w:fill="D9D9D9"/>
          </w:tcPr>
          <w:p w14:paraId="5F5DA547" w14:textId="77777777" w:rsidR="008E5983" w:rsidRDefault="00966843">
            <w:r>
              <w:rPr>
                <w:b/>
                <w:sz w:val="18"/>
              </w:rPr>
              <w:t>Ações do sistema</w:t>
            </w:r>
          </w:p>
        </w:tc>
      </w:tr>
      <w:tr w:rsidR="008E5983" w14:paraId="6BAD71A1" w14:textId="77777777">
        <w:tc>
          <w:tcPr>
            <w:tcW w:w="5233" w:type="dxa"/>
          </w:tcPr>
          <w:p w14:paraId="12B7934C" w14:textId="77777777" w:rsidR="008E5983" w:rsidRDefault="00966843">
            <w:r>
              <w:rPr>
                <w:sz w:val="18"/>
              </w:rPr>
              <w:t>1. O Coordenador de Turnaround abre Dependências no modelo ou plano inicial.</w:t>
            </w:r>
          </w:p>
        </w:tc>
        <w:tc>
          <w:tcPr>
            <w:tcW w:w="5233" w:type="dxa"/>
          </w:tcPr>
          <w:p w14:paraId="279A75FF" w14:textId="77777777" w:rsidR="008E5983" w:rsidRDefault="008E5983"/>
        </w:tc>
      </w:tr>
      <w:tr w:rsidR="008E5983" w14:paraId="30181CC1" w14:textId="77777777">
        <w:tc>
          <w:tcPr>
            <w:tcW w:w="5233" w:type="dxa"/>
          </w:tcPr>
          <w:p w14:paraId="77ED1DF4" w14:textId="77777777" w:rsidR="008E5983" w:rsidRDefault="008E5983"/>
        </w:tc>
        <w:tc>
          <w:tcPr>
            <w:tcW w:w="5233" w:type="dxa"/>
          </w:tcPr>
          <w:p w14:paraId="5EA30C34" w14:textId="77777777" w:rsidR="008E5983" w:rsidRDefault="00966843">
            <w:r>
              <w:rPr>
                <w:sz w:val="18"/>
              </w:rPr>
              <w:t>2. O sistema apresenta tarefas e predecessoras atuais.</w:t>
            </w:r>
          </w:p>
        </w:tc>
      </w:tr>
      <w:tr w:rsidR="008E5983" w14:paraId="36D58317" w14:textId="77777777">
        <w:tc>
          <w:tcPr>
            <w:tcW w:w="5233" w:type="dxa"/>
          </w:tcPr>
          <w:p w14:paraId="2813E73D" w14:textId="77777777" w:rsidR="008E5983" w:rsidRDefault="00966843">
            <w:r>
              <w:rPr>
                <w:sz w:val="18"/>
              </w:rPr>
              <w:t>3. O coordenador adiciona ou remove relações entre tarefas.</w:t>
            </w:r>
          </w:p>
        </w:tc>
        <w:tc>
          <w:tcPr>
            <w:tcW w:w="5233" w:type="dxa"/>
          </w:tcPr>
          <w:p w14:paraId="1E9AE1CF" w14:textId="77777777" w:rsidR="008E5983" w:rsidRDefault="008E5983"/>
        </w:tc>
      </w:tr>
      <w:tr w:rsidR="008E5983" w14:paraId="143AC447" w14:textId="77777777">
        <w:tc>
          <w:tcPr>
            <w:tcW w:w="5233" w:type="dxa"/>
          </w:tcPr>
          <w:p w14:paraId="3812C85F" w14:textId="77777777" w:rsidR="008E5983" w:rsidRDefault="00966843">
            <w:r>
              <w:rPr>
                <w:sz w:val="18"/>
              </w:rPr>
              <w:t>4. O coordenador seleciona Salvar dependências.</w:t>
            </w:r>
          </w:p>
        </w:tc>
        <w:tc>
          <w:tcPr>
            <w:tcW w:w="5233" w:type="dxa"/>
          </w:tcPr>
          <w:p w14:paraId="439DB522" w14:textId="77777777" w:rsidR="008E5983" w:rsidRDefault="008E5983"/>
        </w:tc>
      </w:tr>
      <w:tr w:rsidR="008E5983" w14:paraId="04AB71CB" w14:textId="77777777">
        <w:tc>
          <w:tcPr>
            <w:tcW w:w="5233" w:type="dxa"/>
          </w:tcPr>
          <w:p w14:paraId="2D8892FD" w14:textId="77777777" w:rsidR="008E5983" w:rsidRDefault="008E5983"/>
        </w:tc>
        <w:tc>
          <w:tcPr>
            <w:tcW w:w="5233" w:type="dxa"/>
          </w:tcPr>
          <w:p w14:paraId="6B7BBA6A" w14:textId="77777777" w:rsidR="008E5983" w:rsidRDefault="00966843">
            <w:r>
              <w:rPr>
                <w:sz w:val="18"/>
              </w:rPr>
              <w:t>5. O sistema verifica autorização, referências, ausência de ciclos, política e, no plano, ausência de início e compatibilidade com as janelas (</w:t>
            </w:r>
            <w:r>
              <w:rPr>
                <w:b/>
                <w:sz w:val="18"/>
              </w:rPr>
              <w:t>E1</w:t>
            </w:r>
            <w:r>
              <w:rPr>
                <w:sz w:val="18"/>
              </w:rPr>
              <w:t xml:space="preserve">, </w:t>
            </w:r>
            <w:r>
              <w:rPr>
                <w:b/>
                <w:sz w:val="18"/>
              </w:rPr>
              <w:t>E2</w:t>
            </w:r>
            <w:r>
              <w:rPr>
                <w:sz w:val="18"/>
              </w:rPr>
              <w:t xml:space="preserve">, </w:t>
            </w:r>
            <w:r>
              <w:rPr>
                <w:b/>
                <w:sz w:val="18"/>
              </w:rPr>
              <w:t>E3</w:t>
            </w:r>
            <w:r>
              <w:rPr>
                <w:sz w:val="18"/>
              </w:rPr>
              <w:t>).</w:t>
            </w:r>
          </w:p>
        </w:tc>
      </w:tr>
      <w:tr w:rsidR="008E5983" w14:paraId="1A167B40" w14:textId="77777777">
        <w:tc>
          <w:tcPr>
            <w:tcW w:w="5233" w:type="dxa"/>
          </w:tcPr>
          <w:p w14:paraId="403920D5" w14:textId="77777777" w:rsidR="008E5983" w:rsidRDefault="008E5983"/>
        </w:tc>
        <w:tc>
          <w:tcPr>
            <w:tcW w:w="5233" w:type="dxa"/>
          </w:tcPr>
          <w:p w14:paraId="6AAD6C09" w14:textId="77777777" w:rsidR="008E5983" w:rsidRDefault="00966843">
            <w:r>
              <w:rPr>
                <w:sz w:val="18"/>
              </w:rPr>
              <w:t>6. O sistema grava as dependências e a auditoria e exibe as relações. O caso de uso termina.</w:t>
            </w:r>
          </w:p>
        </w:tc>
      </w:tr>
    </w:tbl>
    <w:p w14:paraId="6B8301E4" w14:textId="77777777" w:rsidR="008E5983" w:rsidRDefault="008E5983"/>
    <w:p w14:paraId="1BEC7826" w14:textId="77777777" w:rsidR="008E5983" w:rsidRDefault="00966843">
      <w:pPr>
        <w:pStyle w:val="Ttulo3"/>
        <w:keepNext/>
        <w:spacing w:before="200"/>
      </w:pPr>
      <w:r>
        <w:t>Fluxo alternativo A1 – Tarefa independente (passo 3)</w:t>
      </w:r>
    </w:p>
    <w:tbl>
      <w:tblPr>
        <w:tblStyle w:val="Tabelacomgrade"/>
        <w:tblW w:w="0" w:type="auto"/>
        <w:tblLook w:val="04A0" w:firstRow="1" w:lastRow="0" w:firstColumn="1" w:lastColumn="0" w:noHBand="0" w:noVBand="1"/>
      </w:tblPr>
      <w:tblGrid>
        <w:gridCol w:w="5228"/>
        <w:gridCol w:w="5228"/>
      </w:tblGrid>
      <w:tr w:rsidR="008E5983" w14:paraId="5DBE22A9" w14:textId="77777777">
        <w:trPr>
          <w:tblHeader/>
        </w:trPr>
        <w:tc>
          <w:tcPr>
            <w:tcW w:w="5233" w:type="dxa"/>
            <w:shd w:val="clear" w:color="auto" w:fill="D9D9D9"/>
          </w:tcPr>
          <w:p w14:paraId="59CA0812" w14:textId="77777777" w:rsidR="008E5983" w:rsidRDefault="00966843">
            <w:r>
              <w:rPr>
                <w:b/>
                <w:sz w:val="18"/>
              </w:rPr>
              <w:t>Ações do ator</w:t>
            </w:r>
          </w:p>
        </w:tc>
        <w:tc>
          <w:tcPr>
            <w:tcW w:w="5233" w:type="dxa"/>
            <w:shd w:val="clear" w:color="auto" w:fill="D9D9D9"/>
          </w:tcPr>
          <w:p w14:paraId="36A47235" w14:textId="77777777" w:rsidR="008E5983" w:rsidRDefault="00966843">
            <w:r>
              <w:rPr>
                <w:b/>
                <w:sz w:val="18"/>
              </w:rPr>
              <w:t>Ações do sistema</w:t>
            </w:r>
          </w:p>
        </w:tc>
      </w:tr>
      <w:tr w:rsidR="008E5983" w14:paraId="7BD1F32F" w14:textId="77777777">
        <w:tc>
          <w:tcPr>
            <w:tcW w:w="5233" w:type="dxa"/>
          </w:tcPr>
          <w:p w14:paraId="62448B34" w14:textId="77777777" w:rsidR="008E5983" w:rsidRDefault="00966843">
            <w:r>
              <w:rPr>
                <w:sz w:val="18"/>
              </w:rPr>
              <w:t>A1.1. O coordenador remove uma relação opcional.</w:t>
            </w:r>
          </w:p>
        </w:tc>
        <w:tc>
          <w:tcPr>
            <w:tcW w:w="5233" w:type="dxa"/>
          </w:tcPr>
          <w:p w14:paraId="7A9D339C" w14:textId="77777777" w:rsidR="008E5983" w:rsidRDefault="008E5983"/>
        </w:tc>
      </w:tr>
      <w:tr w:rsidR="008E5983" w14:paraId="2AA0C53F" w14:textId="77777777">
        <w:tc>
          <w:tcPr>
            <w:tcW w:w="5233" w:type="dxa"/>
          </w:tcPr>
          <w:p w14:paraId="406B5AAB" w14:textId="77777777" w:rsidR="008E5983" w:rsidRDefault="008E5983"/>
        </w:tc>
        <w:tc>
          <w:tcPr>
            <w:tcW w:w="5233" w:type="dxa"/>
          </w:tcPr>
          <w:p w14:paraId="7182310D" w14:textId="77777777" w:rsidR="008E5983" w:rsidRDefault="00966843">
            <w:r>
              <w:rPr>
                <w:sz w:val="18"/>
              </w:rPr>
              <w:t>A1.2. O sistema aceita se não violar a política de abastecimento.</w:t>
            </w:r>
          </w:p>
        </w:tc>
      </w:tr>
    </w:tbl>
    <w:p w14:paraId="74BBCFBC" w14:textId="77777777" w:rsidR="008E5983" w:rsidRDefault="008E5983"/>
    <w:p w14:paraId="641D54EF" w14:textId="77777777" w:rsidR="008E5983" w:rsidRDefault="00966843">
      <w:pPr>
        <w:pStyle w:val="Ttulo3"/>
        <w:keepNext/>
        <w:spacing w:before="200"/>
      </w:pPr>
      <w:r>
        <w:t>Fluxo alternativo A2 – Cancelar (passo 4)</w:t>
      </w:r>
    </w:p>
    <w:tbl>
      <w:tblPr>
        <w:tblStyle w:val="Tabelacomgrade"/>
        <w:tblW w:w="0" w:type="auto"/>
        <w:tblLook w:val="04A0" w:firstRow="1" w:lastRow="0" w:firstColumn="1" w:lastColumn="0" w:noHBand="0" w:noVBand="1"/>
      </w:tblPr>
      <w:tblGrid>
        <w:gridCol w:w="5228"/>
        <w:gridCol w:w="5228"/>
      </w:tblGrid>
      <w:tr w:rsidR="008E5983" w14:paraId="7F60C04A" w14:textId="77777777">
        <w:trPr>
          <w:tblHeader/>
        </w:trPr>
        <w:tc>
          <w:tcPr>
            <w:tcW w:w="5233" w:type="dxa"/>
            <w:shd w:val="clear" w:color="auto" w:fill="D9D9D9"/>
          </w:tcPr>
          <w:p w14:paraId="5450358E" w14:textId="77777777" w:rsidR="008E5983" w:rsidRDefault="00966843">
            <w:r>
              <w:rPr>
                <w:b/>
                <w:sz w:val="18"/>
              </w:rPr>
              <w:t>Ações do ator</w:t>
            </w:r>
          </w:p>
        </w:tc>
        <w:tc>
          <w:tcPr>
            <w:tcW w:w="5233" w:type="dxa"/>
            <w:shd w:val="clear" w:color="auto" w:fill="D9D9D9"/>
          </w:tcPr>
          <w:p w14:paraId="24237589" w14:textId="77777777" w:rsidR="008E5983" w:rsidRDefault="00966843">
            <w:r>
              <w:rPr>
                <w:b/>
                <w:sz w:val="18"/>
              </w:rPr>
              <w:t>Ações do sistema</w:t>
            </w:r>
          </w:p>
        </w:tc>
      </w:tr>
      <w:tr w:rsidR="008E5983" w14:paraId="34280BC8" w14:textId="77777777">
        <w:tc>
          <w:tcPr>
            <w:tcW w:w="5233" w:type="dxa"/>
          </w:tcPr>
          <w:p w14:paraId="3DBDC793" w14:textId="77777777" w:rsidR="008E5983" w:rsidRDefault="008E5983"/>
        </w:tc>
        <w:tc>
          <w:tcPr>
            <w:tcW w:w="5233" w:type="dxa"/>
          </w:tcPr>
          <w:p w14:paraId="349E336F" w14:textId="77777777" w:rsidR="008E5983" w:rsidRDefault="00966843">
            <w:r>
              <w:rPr>
                <w:sz w:val="18"/>
              </w:rPr>
              <w:t>A2.1. Relações anteriores são preservadas.</w:t>
            </w:r>
          </w:p>
        </w:tc>
      </w:tr>
    </w:tbl>
    <w:p w14:paraId="7F58C50E" w14:textId="77777777" w:rsidR="008E5983" w:rsidRDefault="008E5983"/>
    <w:p w14:paraId="0B8C9C48" w14:textId="77777777" w:rsidR="008E5983" w:rsidRDefault="00966843">
      <w:pPr>
        <w:pStyle w:val="Ttulo3"/>
        <w:keepNext/>
        <w:spacing w:before="200"/>
      </w:pPr>
      <w:r>
        <w:t>Fluxo de exceção E1 – Ciclo ou referência inválida (passo 5)</w:t>
      </w:r>
    </w:p>
    <w:tbl>
      <w:tblPr>
        <w:tblStyle w:val="Tabelacomgrade"/>
        <w:tblW w:w="0" w:type="auto"/>
        <w:tblLook w:val="04A0" w:firstRow="1" w:lastRow="0" w:firstColumn="1" w:lastColumn="0" w:noHBand="0" w:noVBand="1"/>
      </w:tblPr>
      <w:tblGrid>
        <w:gridCol w:w="5228"/>
        <w:gridCol w:w="5228"/>
      </w:tblGrid>
      <w:tr w:rsidR="008E5983" w14:paraId="5F35C920" w14:textId="77777777">
        <w:trPr>
          <w:tblHeader/>
        </w:trPr>
        <w:tc>
          <w:tcPr>
            <w:tcW w:w="5233" w:type="dxa"/>
            <w:shd w:val="clear" w:color="auto" w:fill="D9D9D9"/>
          </w:tcPr>
          <w:p w14:paraId="2C5422BD" w14:textId="77777777" w:rsidR="008E5983" w:rsidRDefault="00966843">
            <w:r>
              <w:rPr>
                <w:b/>
                <w:sz w:val="18"/>
              </w:rPr>
              <w:t>Ações do ator</w:t>
            </w:r>
          </w:p>
        </w:tc>
        <w:tc>
          <w:tcPr>
            <w:tcW w:w="5233" w:type="dxa"/>
            <w:shd w:val="clear" w:color="auto" w:fill="D9D9D9"/>
          </w:tcPr>
          <w:p w14:paraId="32C5896C" w14:textId="77777777" w:rsidR="008E5983" w:rsidRDefault="00966843">
            <w:r>
              <w:rPr>
                <w:b/>
                <w:sz w:val="18"/>
              </w:rPr>
              <w:t>Ações do sistema</w:t>
            </w:r>
          </w:p>
        </w:tc>
      </w:tr>
      <w:tr w:rsidR="008E5983" w14:paraId="1F356C97" w14:textId="77777777">
        <w:tc>
          <w:tcPr>
            <w:tcW w:w="5233" w:type="dxa"/>
          </w:tcPr>
          <w:p w14:paraId="2D71C91C" w14:textId="77777777" w:rsidR="008E5983" w:rsidRDefault="008E5983"/>
        </w:tc>
        <w:tc>
          <w:tcPr>
            <w:tcW w:w="5233" w:type="dxa"/>
          </w:tcPr>
          <w:p w14:paraId="013D1403" w14:textId="77777777" w:rsidR="008E5983" w:rsidRDefault="00966843">
            <w:r>
              <w:rPr>
                <w:sz w:val="18"/>
              </w:rPr>
              <w:t>E1.1. O sistema identifica as tarefas e não salva.</w:t>
            </w:r>
          </w:p>
        </w:tc>
      </w:tr>
    </w:tbl>
    <w:p w14:paraId="5F93AADB" w14:textId="77777777" w:rsidR="008E5983" w:rsidRDefault="008E5983"/>
    <w:p w14:paraId="3F0E7C45" w14:textId="77777777" w:rsidR="008E5983" w:rsidRDefault="00966843">
      <w:pPr>
        <w:pStyle w:val="Ttulo3"/>
        <w:keepNext/>
        <w:spacing w:before="200"/>
      </w:pPr>
      <w:r>
        <w:t>Fluxo de exceção E2 – Janela ou política conflitante (passo 5)</w:t>
      </w:r>
    </w:p>
    <w:tbl>
      <w:tblPr>
        <w:tblStyle w:val="Tabelacomgrade"/>
        <w:tblW w:w="0" w:type="auto"/>
        <w:tblLook w:val="04A0" w:firstRow="1" w:lastRow="0" w:firstColumn="1" w:lastColumn="0" w:noHBand="0" w:noVBand="1"/>
      </w:tblPr>
      <w:tblGrid>
        <w:gridCol w:w="5228"/>
        <w:gridCol w:w="5228"/>
      </w:tblGrid>
      <w:tr w:rsidR="008E5983" w14:paraId="618809E5" w14:textId="77777777">
        <w:trPr>
          <w:tblHeader/>
        </w:trPr>
        <w:tc>
          <w:tcPr>
            <w:tcW w:w="5233" w:type="dxa"/>
            <w:shd w:val="clear" w:color="auto" w:fill="D9D9D9"/>
          </w:tcPr>
          <w:p w14:paraId="29C24A05" w14:textId="77777777" w:rsidR="008E5983" w:rsidRDefault="00966843">
            <w:r>
              <w:rPr>
                <w:b/>
                <w:sz w:val="18"/>
              </w:rPr>
              <w:t>Ações do ator</w:t>
            </w:r>
          </w:p>
        </w:tc>
        <w:tc>
          <w:tcPr>
            <w:tcW w:w="5233" w:type="dxa"/>
            <w:shd w:val="clear" w:color="auto" w:fill="D9D9D9"/>
          </w:tcPr>
          <w:p w14:paraId="1D9E6B53" w14:textId="77777777" w:rsidR="008E5983" w:rsidRDefault="00966843">
            <w:r>
              <w:rPr>
                <w:b/>
                <w:sz w:val="18"/>
              </w:rPr>
              <w:t>Ações do sistema</w:t>
            </w:r>
          </w:p>
        </w:tc>
      </w:tr>
      <w:tr w:rsidR="008E5983" w14:paraId="76807469" w14:textId="77777777">
        <w:tc>
          <w:tcPr>
            <w:tcW w:w="5233" w:type="dxa"/>
          </w:tcPr>
          <w:p w14:paraId="3AF07F9E" w14:textId="77777777" w:rsidR="008E5983" w:rsidRDefault="008E5983"/>
        </w:tc>
        <w:tc>
          <w:tcPr>
            <w:tcW w:w="5233" w:type="dxa"/>
          </w:tcPr>
          <w:p w14:paraId="375C99AE" w14:textId="77777777" w:rsidR="008E5983" w:rsidRDefault="00966843">
            <w:r>
              <w:rPr>
                <w:sz w:val="18"/>
              </w:rPr>
              <w:t>E2.1. O sistema informa o conflito e retorna ao passo 3 sem alterar o plano.</w:t>
            </w:r>
          </w:p>
        </w:tc>
      </w:tr>
    </w:tbl>
    <w:p w14:paraId="38FED5EF" w14:textId="77777777" w:rsidR="008E5983" w:rsidRDefault="008E5983"/>
    <w:p w14:paraId="2361F9FB" w14:textId="77777777" w:rsidR="008E5983" w:rsidRDefault="00966843">
      <w:pPr>
        <w:pStyle w:val="Ttulo3"/>
        <w:keepNext/>
        <w:spacing w:before="200"/>
      </w:pPr>
      <w:r>
        <w:t>Fluxo de exceção E3 – Tarefa iniciada durante a edição (passo 5)</w:t>
      </w:r>
    </w:p>
    <w:tbl>
      <w:tblPr>
        <w:tblStyle w:val="Tabelacomgrade"/>
        <w:tblW w:w="0" w:type="auto"/>
        <w:tblLook w:val="04A0" w:firstRow="1" w:lastRow="0" w:firstColumn="1" w:lastColumn="0" w:noHBand="0" w:noVBand="1"/>
      </w:tblPr>
      <w:tblGrid>
        <w:gridCol w:w="5228"/>
        <w:gridCol w:w="5228"/>
      </w:tblGrid>
      <w:tr w:rsidR="008E5983" w14:paraId="2AF85612" w14:textId="77777777">
        <w:trPr>
          <w:tblHeader/>
        </w:trPr>
        <w:tc>
          <w:tcPr>
            <w:tcW w:w="5233" w:type="dxa"/>
            <w:shd w:val="clear" w:color="auto" w:fill="D9D9D9"/>
          </w:tcPr>
          <w:p w14:paraId="00BFE8F4" w14:textId="77777777" w:rsidR="008E5983" w:rsidRDefault="00966843">
            <w:r>
              <w:rPr>
                <w:b/>
                <w:sz w:val="18"/>
              </w:rPr>
              <w:t>Ações do ator</w:t>
            </w:r>
          </w:p>
        </w:tc>
        <w:tc>
          <w:tcPr>
            <w:tcW w:w="5233" w:type="dxa"/>
            <w:shd w:val="clear" w:color="auto" w:fill="D9D9D9"/>
          </w:tcPr>
          <w:p w14:paraId="5D589927" w14:textId="77777777" w:rsidR="008E5983" w:rsidRDefault="00966843">
            <w:r>
              <w:rPr>
                <w:b/>
                <w:sz w:val="18"/>
              </w:rPr>
              <w:t>Ações do sistema</w:t>
            </w:r>
          </w:p>
        </w:tc>
      </w:tr>
      <w:tr w:rsidR="008E5983" w14:paraId="422670AB" w14:textId="77777777">
        <w:tc>
          <w:tcPr>
            <w:tcW w:w="5233" w:type="dxa"/>
          </w:tcPr>
          <w:p w14:paraId="140ABADF" w14:textId="77777777" w:rsidR="008E5983" w:rsidRDefault="008E5983"/>
        </w:tc>
        <w:tc>
          <w:tcPr>
            <w:tcW w:w="5233" w:type="dxa"/>
          </w:tcPr>
          <w:p w14:paraId="7AAFB7AD" w14:textId="77777777" w:rsidR="008E5983" w:rsidRDefault="00966843">
            <w:r>
              <w:rPr>
                <w:sz w:val="18"/>
              </w:rPr>
              <w:t>E3.1. O sistema recusa a alteração do plano inicial.</w:t>
            </w:r>
          </w:p>
        </w:tc>
      </w:tr>
    </w:tbl>
    <w:p w14:paraId="57BD1DAC" w14:textId="77777777" w:rsidR="008E5983" w:rsidRDefault="008E5983"/>
    <w:p w14:paraId="0D282940" w14:textId="77777777" w:rsidR="008E5983" w:rsidRDefault="00966843">
      <w:pPr>
        <w:pStyle w:val="Ttulo2"/>
        <w:keepNext/>
        <w:spacing w:before="200"/>
      </w:pPr>
      <w:bookmarkStart w:id="20" w:name="_Toc242567116"/>
      <w:r>
        <w:t>UC09 – Gerenciar equipes e especialidades</w:t>
      </w:r>
      <w:bookmarkEnd w:id="20"/>
    </w:p>
    <w:tbl>
      <w:tblPr>
        <w:tblStyle w:val="Tabelacomgrade"/>
        <w:tblW w:w="0" w:type="auto"/>
        <w:tblLook w:val="04A0" w:firstRow="1" w:lastRow="0" w:firstColumn="1" w:lastColumn="0" w:noHBand="0" w:noVBand="1"/>
      </w:tblPr>
      <w:tblGrid>
        <w:gridCol w:w="5226"/>
        <w:gridCol w:w="5230"/>
      </w:tblGrid>
      <w:tr w:rsidR="008E5983" w14:paraId="685B9204" w14:textId="77777777">
        <w:trPr>
          <w:tblHeader/>
        </w:trPr>
        <w:tc>
          <w:tcPr>
            <w:tcW w:w="5233" w:type="dxa"/>
            <w:shd w:val="clear" w:color="auto" w:fill="D9D9D9"/>
          </w:tcPr>
          <w:p w14:paraId="58C346F4" w14:textId="77777777" w:rsidR="008E5983" w:rsidRDefault="00966843">
            <w:r>
              <w:rPr>
                <w:b/>
                <w:sz w:val="18"/>
              </w:rPr>
              <w:t>Campo</w:t>
            </w:r>
          </w:p>
        </w:tc>
        <w:tc>
          <w:tcPr>
            <w:tcW w:w="5233" w:type="dxa"/>
            <w:shd w:val="clear" w:color="auto" w:fill="D9D9D9"/>
          </w:tcPr>
          <w:p w14:paraId="5685DC26" w14:textId="77777777" w:rsidR="008E5983" w:rsidRDefault="008E5983"/>
        </w:tc>
      </w:tr>
      <w:tr w:rsidR="008E5983" w14:paraId="375CC133" w14:textId="77777777">
        <w:tc>
          <w:tcPr>
            <w:tcW w:w="5233" w:type="dxa"/>
          </w:tcPr>
          <w:p w14:paraId="1BFD9918" w14:textId="77777777" w:rsidR="008E5983" w:rsidRDefault="00966843">
            <w:r>
              <w:rPr>
                <w:b/>
                <w:sz w:val="18"/>
              </w:rPr>
              <w:t>Nome do caso de uso</w:t>
            </w:r>
          </w:p>
        </w:tc>
        <w:tc>
          <w:tcPr>
            <w:tcW w:w="5233" w:type="dxa"/>
          </w:tcPr>
          <w:p w14:paraId="6AE6E7F0" w14:textId="77777777" w:rsidR="008E5983" w:rsidRDefault="00966843">
            <w:r>
              <w:rPr>
                <w:sz w:val="18"/>
              </w:rPr>
              <w:t>UC09 – Gerenciar equipes e especialidades</w:t>
            </w:r>
          </w:p>
        </w:tc>
      </w:tr>
      <w:tr w:rsidR="008E5983" w14:paraId="0F38FDE2" w14:textId="77777777">
        <w:tc>
          <w:tcPr>
            <w:tcW w:w="5233" w:type="dxa"/>
          </w:tcPr>
          <w:p w14:paraId="7C6C814A" w14:textId="77777777" w:rsidR="008E5983" w:rsidRDefault="00966843">
            <w:r>
              <w:rPr>
                <w:b/>
                <w:sz w:val="18"/>
              </w:rPr>
              <w:t>Ator(es)</w:t>
            </w:r>
          </w:p>
        </w:tc>
        <w:tc>
          <w:tcPr>
            <w:tcW w:w="5233" w:type="dxa"/>
          </w:tcPr>
          <w:p w14:paraId="69A8E3D3" w14:textId="77777777" w:rsidR="008E5983" w:rsidRDefault="00966843">
            <w:r>
              <w:rPr>
                <w:sz w:val="18"/>
              </w:rPr>
              <w:t>Administrador do Sistema</w:t>
            </w:r>
          </w:p>
        </w:tc>
      </w:tr>
      <w:tr w:rsidR="008E5983" w14:paraId="637A7FFE" w14:textId="77777777">
        <w:tc>
          <w:tcPr>
            <w:tcW w:w="5233" w:type="dxa"/>
          </w:tcPr>
          <w:p w14:paraId="18706D9E" w14:textId="77777777" w:rsidR="008E5983" w:rsidRDefault="00966843">
            <w:r>
              <w:rPr>
                <w:b/>
                <w:sz w:val="18"/>
              </w:rPr>
              <w:t>Descrição</w:t>
            </w:r>
          </w:p>
        </w:tc>
        <w:tc>
          <w:tcPr>
            <w:tcW w:w="5233" w:type="dxa"/>
          </w:tcPr>
          <w:p w14:paraId="2C2A07D0" w14:textId="77777777" w:rsidR="008E5983" w:rsidRDefault="00966843">
            <w:r>
              <w:rPr>
                <w:sz w:val="18"/>
              </w:rPr>
              <w:t>O administrador mantém equipes que serão vinculadas aos operadores e às tarefas. Atende ao RF-9 e à US009.</w:t>
            </w:r>
          </w:p>
        </w:tc>
      </w:tr>
      <w:tr w:rsidR="008E5983" w14:paraId="0EFEE95C" w14:textId="77777777">
        <w:tc>
          <w:tcPr>
            <w:tcW w:w="5233" w:type="dxa"/>
          </w:tcPr>
          <w:p w14:paraId="6D8D0D69" w14:textId="77777777" w:rsidR="008E5983" w:rsidRDefault="00966843">
            <w:r>
              <w:rPr>
                <w:b/>
                <w:sz w:val="18"/>
              </w:rPr>
              <w:t>Pré-condições</w:t>
            </w:r>
          </w:p>
        </w:tc>
        <w:tc>
          <w:tcPr>
            <w:tcW w:w="5233" w:type="dxa"/>
          </w:tcPr>
          <w:p w14:paraId="574862B0" w14:textId="77777777" w:rsidR="008E5983" w:rsidRDefault="00966843">
            <w:r>
              <w:rPr>
                <w:sz w:val="18"/>
              </w:rPr>
              <w:t>1. O Administrador do Sistema está autenticado e ativo.</w:t>
            </w:r>
          </w:p>
        </w:tc>
      </w:tr>
      <w:tr w:rsidR="008E5983" w14:paraId="4D7A10E2" w14:textId="77777777">
        <w:tc>
          <w:tcPr>
            <w:tcW w:w="5233" w:type="dxa"/>
          </w:tcPr>
          <w:p w14:paraId="644B25B8" w14:textId="77777777" w:rsidR="008E5983" w:rsidRDefault="00966843">
            <w:r>
              <w:rPr>
                <w:b/>
                <w:sz w:val="18"/>
              </w:rPr>
              <w:t>Pós-condições</w:t>
            </w:r>
          </w:p>
        </w:tc>
        <w:tc>
          <w:tcPr>
            <w:tcW w:w="5233" w:type="dxa"/>
          </w:tcPr>
          <w:p w14:paraId="31F2DFA2" w14:textId="77777777" w:rsidR="008E5983" w:rsidRDefault="00966843">
            <w:r>
              <w:rPr>
                <w:sz w:val="18"/>
              </w:rPr>
              <w:t>Sucesso: equipe criada, alterada ou desativada com auditoria e histórico preservado.</w:t>
            </w:r>
            <w:r>
              <w:br/>
            </w:r>
            <w:r>
              <w:rPr>
                <w:sz w:val="18"/>
              </w:rPr>
              <w:t>Recusa ou cancelamento: cadastro anterior preservado.</w:t>
            </w:r>
          </w:p>
        </w:tc>
      </w:tr>
      <w:tr w:rsidR="008E5983" w14:paraId="4082932A" w14:textId="77777777">
        <w:tc>
          <w:tcPr>
            <w:tcW w:w="5233" w:type="dxa"/>
          </w:tcPr>
          <w:p w14:paraId="5EE68F6F" w14:textId="77777777" w:rsidR="008E5983" w:rsidRDefault="00966843">
            <w:r>
              <w:rPr>
                <w:b/>
                <w:sz w:val="18"/>
              </w:rPr>
              <w:t>Regras de negócio</w:t>
            </w:r>
          </w:p>
        </w:tc>
        <w:tc>
          <w:tcPr>
            <w:tcW w:w="5233" w:type="dxa"/>
          </w:tcPr>
          <w:p w14:paraId="4E196D4A" w14:textId="77777777" w:rsidR="008E5983" w:rsidRDefault="00966843">
            <w:r>
              <w:rPr>
                <w:b/>
                <w:sz w:val="18"/>
              </w:rPr>
              <w:t>RN1.</w:t>
            </w:r>
            <w:r>
              <w:rPr>
                <w:sz w:val="18"/>
              </w:rPr>
              <w:t xml:space="preserve"> RF-9 exige nome e identificador único de equipe ou especialidade; equipe é dado cadastral, não novo ator (ADR-0010).</w:t>
            </w:r>
            <w:r>
              <w:br/>
            </w:r>
            <w:r>
              <w:rPr>
                <w:b/>
                <w:sz w:val="18"/>
              </w:rPr>
              <w:t>RN2.</w:t>
            </w:r>
            <w:r>
              <w:rPr>
                <w:sz w:val="18"/>
              </w:rPr>
              <w:t xml:space="preserve"> Equipe desativada não aceita novos vínculos. Desativação é recusada com usuários ativos vinculados ou tarefas pendentes em turnarounds não encerrados.</w:t>
            </w:r>
            <w:r>
              <w:br/>
            </w:r>
            <w:r>
              <w:rPr>
                <w:b/>
                <w:sz w:val="18"/>
              </w:rPr>
              <w:t>RN3.</w:t>
            </w:r>
            <w:r>
              <w:rPr>
                <w:sz w:val="18"/>
              </w:rPr>
              <w:t xml:space="preserve"> Alterar nome preserva identificador interno e vínculos. Modelos com equipe desativada não podem gerar novas atribuições até sua revisão.</w:t>
            </w:r>
            <w:r>
              <w:br/>
            </w:r>
            <w:r>
              <w:rPr>
                <w:b/>
                <w:sz w:val="18"/>
              </w:rPr>
              <w:t>RN4.</w:t>
            </w:r>
            <w:r>
              <w:rPr>
                <w:sz w:val="18"/>
              </w:rPr>
              <w:t xml:space="preserve"> O administrador não reatribui tarefas operacionais para resolver um impedimento; isso fica no UC30 (reatribuir tarefa).</w:t>
            </w:r>
          </w:p>
        </w:tc>
      </w:tr>
      <w:tr w:rsidR="008E5983" w14:paraId="635CEDD6" w14:textId="77777777">
        <w:tc>
          <w:tcPr>
            <w:tcW w:w="5233" w:type="dxa"/>
          </w:tcPr>
          <w:p w14:paraId="6C547F95" w14:textId="77777777" w:rsidR="008E5983" w:rsidRDefault="00966843">
            <w:r>
              <w:rPr>
                <w:b/>
                <w:sz w:val="18"/>
              </w:rPr>
              <w:t>Protótipo(s) de tela</w:t>
            </w:r>
          </w:p>
        </w:tc>
        <w:tc>
          <w:tcPr>
            <w:tcW w:w="5233" w:type="dxa"/>
          </w:tcPr>
          <w:p w14:paraId="00AF625B" w14:textId="77777777" w:rsidR="008E5983" w:rsidRDefault="00966843">
            <w:r>
              <w:rPr>
                <w:sz w:val="18"/>
              </w:rPr>
              <w:t>Lista e cadastro de equipes ou especialidades, com nome, identificador e situação.</w:t>
            </w:r>
            <w:r>
              <w:br/>
              <w:t>[imagem não encontrada: C:\Users\rdsalves\Documents\Aircraft-Turnaround-Operations-Manager\aircraft-turnaround-docs\especificacao\prototipos\uc-a9-gerenciar-equipes.png]</w:t>
            </w:r>
          </w:p>
        </w:tc>
      </w:tr>
    </w:tbl>
    <w:p w14:paraId="7F1D0E18" w14:textId="77777777" w:rsidR="008E5983" w:rsidRDefault="008E5983"/>
    <w:p w14:paraId="18B2B4D8"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07F09A03" w14:textId="77777777">
        <w:trPr>
          <w:tblHeader/>
        </w:trPr>
        <w:tc>
          <w:tcPr>
            <w:tcW w:w="5233" w:type="dxa"/>
            <w:shd w:val="clear" w:color="auto" w:fill="D9D9D9"/>
          </w:tcPr>
          <w:p w14:paraId="1AD07B58" w14:textId="77777777" w:rsidR="008E5983" w:rsidRDefault="00966843">
            <w:r>
              <w:rPr>
                <w:b/>
                <w:sz w:val="18"/>
              </w:rPr>
              <w:t>Ações do ator</w:t>
            </w:r>
          </w:p>
        </w:tc>
        <w:tc>
          <w:tcPr>
            <w:tcW w:w="5233" w:type="dxa"/>
            <w:shd w:val="clear" w:color="auto" w:fill="D9D9D9"/>
          </w:tcPr>
          <w:p w14:paraId="4B188D46" w14:textId="77777777" w:rsidR="008E5983" w:rsidRDefault="00966843">
            <w:r>
              <w:rPr>
                <w:b/>
                <w:sz w:val="18"/>
              </w:rPr>
              <w:t>Ações do sistema</w:t>
            </w:r>
          </w:p>
        </w:tc>
      </w:tr>
      <w:tr w:rsidR="008E5983" w14:paraId="4035AF4F" w14:textId="77777777">
        <w:tc>
          <w:tcPr>
            <w:tcW w:w="5233" w:type="dxa"/>
          </w:tcPr>
          <w:p w14:paraId="345127ED" w14:textId="77777777" w:rsidR="008E5983" w:rsidRDefault="00966843">
            <w:r>
              <w:rPr>
                <w:sz w:val="18"/>
              </w:rPr>
              <w:t>1. O Administrador do Sistema abre Equipes e seleciona Nova equipe.</w:t>
            </w:r>
          </w:p>
        </w:tc>
        <w:tc>
          <w:tcPr>
            <w:tcW w:w="5233" w:type="dxa"/>
          </w:tcPr>
          <w:p w14:paraId="287589D6" w14:textId="77777777" w:rsidR="008E5983" w:rsidRDefault="008E5983"/>
        </w:tc>
      </w:tr>
      <w:tr w:rsidR="008E5983" w14:paraId="57EBC310" w14:textId="77777777">
        <w:tc>
          <w:tcPr>
            <w:tcW w:w="5233" w:type="dxa"/>
          </w:tcPr>
          <w:p w14:paraId="669337FF" w14:textId="77777777" w:rsidR="008E5983" w:rsidRDefault="008E5983"/>
        </w:tc>
        <w:tc>
          <w:tcPr>
            <w:tcW w:w="5233" w:type="dxa"/>
          </w:tcPr>
          <w:p w14:paraId="38D82AB9" w14:textId="77777777" w:rsidR="008E5983" w:rsidRDefault="00966843">
            <w:r>
              <w:rPr>
                <w:sz w:val="18"/>
              </w:rPr>
              <w:t>2. O sistema apresenta Nome e Identificador.</w:t>
            </w:r>
          </w:p>
        </w:tc>
      </w:tr>
      <w:tr w:rsidR="008E5983" w14:paraId="5D92942B" w14:textId="77777777">
        <w:tc>
          <w:tcPr>
            <w:tcW w:w="5233" w:type="dxa"/>
          </w:tcPr>
          <w:p w14:paraId="0AA71E13" w14:textId="77777777" w:rsidR="008E5983" w:rsidRDefault="00966843">
            <w:r>
              <w:rPr>
                <w:sz w:val="18"/>
              </w:rPr>
              <w:t>3. O administrador preenche e seleciona Salvar equipe.</w:t>
            </w:r>
          </w:p>
        </w:tc>
        <w:tc>
          <w:tcPr>
            <w:tcW w:w="5233" w:type="dxa"/>
          </w:tcPr>
          <w:p w14:paraId="48396989" w14:textId="77777777" w:rsidR="008E5983" w:rsidRDefault="008E5983"/>
        </w:tc>
      </w:tr>
      <w:tr w:rsidR="008E5983" w14:paraId="3ABC7159" w14:textId="77777777">
        <w:tc>
          <w:tcPr>
            <w:tcW w:w="5233" w:type="dxa"/>
          </w:tcPr>
          <w:p w14:paraId="5B4B28EF" w14:textId="77777777" w:rsidR="008E5983" w:rsidRDefault="008E5983"/>
        </w:tc>
        <w:tc>
          <w:tcPr>
            <w:tcW w:w="5233" w:type="dxa"/>
          </w:tcPr>
          <w:p w14:paraId="6D6E4791" w14:textId="77777777" w:rsidR="008E5983" w:rsidRDefault="00966843">
            <w:r>
              <w:rPr>
                <w:sz w:val="18"/>
              </w:rPr>
              <w:t>4. O sistema verifica autorização, campos e unicidade (</w:t>
            </w:r>
            <w:r>
              <w:rPr>
                <w:b/>
                <w:sz w:val="18"/>
              </w:rPr>
              <w:t>E1</w:t>
            </w:r>
            <w:r>
              <w:rPr>
                <w:sz w:val="18"/>
              </w:rPr>
              <w:t>).</w:t>
            </w:r>
          </w:p>
        </w:tc>
      </w:tr>
      <w:tr w:rsidR="008E5983" w14:paraId="0F7F3355" w14:textId="77777777">
        <w:tc>
          <w:tcPr>
            <w:tcW w:w="5233" w:type="dxa"/>
          </w:tcPr>
          <w:p w14:paraId="6A553DEB" w14:textId="77777777" w:rsidR="008E5983" w:rsidRDefault="008E5983"/>
        </w:tc>
        <w:tc>
          <w:tcPr>
            <w:tcW w:w="5233" w:type="dxa"/>
          </w:tcPr>
          <w:p w14:paraId="6335515C" w14:textId="77777777" w:rsidR="008E5983" w:rsidRDefault="00966843">
            <w:r>
              <w:rPr>
                <w:sz w:val="18"/>
              </w:rPr>
              <w:t>5. O sistema cria a equipe ativa e a auditoria e apresenta a lista (</w:t>
            </w:r>
            <w:r>
              <w:rPr>
                <w:b/>
                <w:sz w:val="18"/>
              </w:rPr>
              <w:t>E3</w:t>
            </w:r>
            <w:r>
              <w:rPr>
                <w:sz w:val="18"/>
              </w:rPr>
              <w:t>). O caso de uso termina.</w:t>
            </w:r>
          </w:p>
        </w:tc>
      </w:tr>
    </w:tbl>
    <w:p w14:paraId="1DE0EF7D" w14:textId="77777777" w:rsidR="008E5983" w:rsidRDefault="008E5983"/>
    <w:p w14:paraId="59505D4F" w14:textId="77777777" w:rsidR="008E5983" w:rsidRDefault="00966843">
      <w:pPr>
        <w:pStyle w:val="Ttulo3"/>
        <w:keepNext/>
        <w:spacing w:before="200"/>
      </w:pPr>
      <w:r>
        <w:t>Fluxo alternativo A1 – Alterar (passo 1)</w:t>
      </w:r>
    </w:p>
    <w:tbl>
      <w:tblPr>
        <w:tblStyle w:val="Tabelacomgrade"/>
        <w:tblW w:w="0" w:type="auto"/>
        <w:tblLook w:val="04A0" w:firstRow="1" w:lastRow="0" w:firstColumn="1" w:lastColumn="0" w:noHBand="0" w:noVBand="1"/>
      </w:tblPr>
      <w:tblGrid>
        <w:gridCol w:w="5228"/>
        <w:gridCol w:w="5228"/>
      </w:tblGrid>
      <w:tr w:rsidR="008E5983" w14:paraId="716B8752" w14:textId="77777777">
        <w:trPr>
          <w:tblHeader/>
        </w:trPr>
        <w:tc>
          <w:tcPr>
            <w:tcW w:w="5233" w:type="dxa"/>
            <w:shd w:val="clear" w:color="auto" w:fill="D9D9D9"/>
          </w:tcPr>
          <w:p w14:paraId="7B1883CD" w14:textId="77777777" w:rsidR="008E5983" w:rsidRDefault="00966843">
            <w:r>
              <w:rPr>
                <w:b/>
                <w:sz w:val="18"/>
              </w:rPr>
              <w:t>Ações do ator</w:t>
            </w:r>
          </w:p>
        </w:tc>
        <w:tc>
          <w:tcPr>
            <w:tcW w:w="5233" w:type="dxa"/>
            <w:shd w:val="clear" w:color="auto" w:fill="D9D9D9"/>
          </w:tcPr>
          <w:p w14:paraId="76854316" w14:textId="77777777" w:rsidR="008E5983" w:rsidRDefault="00966843">
            <w:r>
              <w:rPr>
                <w:b/>
                <w:sz w:val="18"/>
              </w:rPr>
              <w:t>Ações do sistema</w:t>
            </w:r>
          </w:p>
        </w:tc>
      </w:tr>
      <w:tr w:rsidR="008E5983" w14:paraId="226139E9" w14:textId="77777777">
        <w:tc>
          <w:tcPr>
            <w:tcW w:w="5233" w:type="dxa"/>
          </w:tcPr>
          <w:p w14:paraId="45333705" w14:textId="77777777" w:rsidR="008E5983" w:rsidRDefault="00966843">
            <w:r>
              <w:rPr>
                <w:sz w:val="18"/>
              </w:rPr>
              <w:t>A1.1. O administrador abre uma equipe, altera o nome e salva.</w:t>
            </w:r>
          </w:p>
        </w:tc>
        <w:tc>
          <w:tcPr>
            <w:tcW w:w="5233" w:type="dxa"/>
          </w:tcPr>
          <w:p w14:paraId="58D299C0" w14:textId="77777777" w:rsidR="008E5983" w:rsidRDefault="008E5983"/>
        </w:tc>
      </w:tr>
      <w:tr w:rsidR="008E5983" w14:paraId="49C878F2" w14:textId="77777777">
        <w:tc>
          <w:tcPr>
            <w:tcW w:w="5233" w:type="dxa"/>
          </w:tcPr>
          <w:p w14:paraId="06F76D59" w14:textId="77777777" w:rsidR="008E5983" w:rsidRDefault="008E5983"/>
        </w:tc>
        <w:tc>
          <w:tcPr>
            <w:tcW w:w="5233" w:type="dxa"/>
          </w:tcPr>
          <w:p w14:paraId="5D2AB0AB" w14:textId="77777777" w:rsidR="008E5983" w:rsidRDefault="00966843">
            <w:r>
              <w:rPr>
                <w:sz w:val="18"/>
              </w:rPr>
              <w:t>A1.2. O sistema preserva identificador e vínculos e audita a alteração.</w:t>
            </w:r>
          </w:p>
        </w:tc>
      </w:tr>
    </w:tbl>
    <w:p w14:paraId="2AD4BA2D" w14:textId="77777777" w:rsidR="008E5983" w:rsidRDefault="008E5983"/>
    <w:p w14:paraId="3DF71728" w14:textId="77777777" w:rsidR="008E5983" w:rsidRDefault="00966843">
      <w:pPr>
        <w:pStyle w:val="Ttulo3"/>
        <w:keepNext/>
        <w:spacing w:before="200"/>
      </w:pPr>
      <w:r>
        <w:t>Fluxo alternativo A2 – Desativar (passo 1)</w:t>
      </w:r>
    </w:p>
    <w:tbl>
      <w:tblPr>
        <w:tblStyle w:val="Tabelacomgrade"/>
        <w:tblW w:w="0" w:type="auto"/>
        <w:tblLook w:val="04A0" w:firstRow="1" w:lastRow="0" w:firstColumn="1" w:lastColumn="0" w:noHBand="0" w:noVBand="1"/>
      </w:tblPr>
      <w:tblGrid>
        <w:gridCol w:w="5228"/>
        <w:gridCol w:w="5228"/>
      </w:tblGrid>
      <w:tr w:rsidR="008E5983" w14:paraId="64CEFB08" w14:textId="77777777">
        <w:trPr>
          <w:tblHeader/>
        </w:trPr>
        <w:tc>
          <w:tcPr>
            <w:tcW w:w="5233" w:type="dxa"/>
            <w:shd w:val="clear" w:color="auto" w:fill="D9D9D9"/>
          </w:tcPr>
          <w:p w14:paraId="4B4025F5" w14:textId="77777777" w:rsidR="008E5983" w:rsidRDefault="00966843">
            <w:r>
              <w:rPr>
                <w:b/>
                <w:sz w:val="18"/>
              </w:rPr>
              <w:t>Ações do ator</w:t>
            </w:r>
          </w:p>
        </w:tc>
        <w:tc>
          <w:tcPr>
            <w:tcW w:w="5233" w:type="dxa"/>
            <w:shd w:val="clear" w:color="auto" w:fill="D9D9D9"/>
          </w:tcPr>
          <w:p w14:paraId="76FD0C54" w14:textId="77777777" w:rsidR="008E5983" w:rsidRDefault="00966843">
            <w:r>
              <w:rPr>
                <w:b/>
                <w:sz w:val="18"/>
              </w:rPr>
              <w:t>Ações do sistema</w:t>
            </w:r>
          </w:p>
        </w:tc>
      </w:tr>
      <w:tr w:rsidR="008E5983" w14:paraId="742353A1" w14:textId="77777777">
        <w:tc>
          <w:tcPr>
            <w:tcW w:w="5233" w:type="dxa"/>
          </w:tcPr>
          <w:p w14:paraId="7381604F" w14:textId="77777777" w:rsidR="008E5983" w:rsidRDefault="00966843">
            <w:r>
              <w:rPr>
                <w:sz w:val="18"/>
              </w:rPr>
              <w:t>A2.1. O administrador escolhe Desativar e confirma.</w:t>
            </w:r>
          </w:p>
        </w:tc>
        <w:tc>
          <w:tcPr>
            <w:tcW w:w="5233" w:type="dxa"/>
          </w:tcPr>
          <w:p w14:paraId="4558A0F3" w14:textId="77777777" w:rsidR="008E5983" w:rsidRDefault="008E5983"/>
        </w:tc>
      </w:tr>
      <w:tr w:rsidR="008E5983" w14:paraId="58407351" w14:textId="77777777">
        <w:tc>
          <w:tcPr>
            <w:tcW w:w="5233" w:type="dxa"/>
          </w:tcPr>
          <w:p w14:paraId="0A4C4107" w14:textId="77777777" w:rsidR="008E5983" w:rsidRDefault="008E5983"/>
        </w:tc>
        <w:tc>
          <w:tcPr>
            <w:tcW w:w="5233" w:type="dxa"/>
          </w:tcPr>
          <w:p w14:paraId="2A674EA2" w14:textId="77777777" w:rsidR="008E5983" w:rsidRDefault="00966843">
            <w:r>
              <w:rPr>
                <w:sz w:val="18"/>
              </w:rPr>
              <w:t>A2.2. O sistema verifica os impedimentos, desativa e grava auditoria sem apagar histórico.</w:t>
            </w:r>
          </w:p>
        </w:tc>
      </w:tr>
    </w:tbl>
    <w:p w14:paraId="3B94DBCB" w14:textId="77777777" w:rsidR="008E5983" w:rsidRDefault="008E5983"/>
    <w:p w14:paraId="58C0CDC4" w14:textId="77777777" w:rsidR="008E5983" w:rsidRDefault="00966843">
      <w:pPr>
        <w:pStyle w:val="Ttulo3"/>
        <w:keepNext/>
        <w:spacing w:before="200"/>
      </w:pPr>
      <w:r>
        <w:t>Fluxo alternativo A3 – Cancelar (passo 3 ou A2)</w:t>
      </w:r>
    </w:p>
    <w:tbl>
      <w:tblPr>
        <w:tblStyle w:val="Tabelacomgrade"/>
        <w:tblW w:w="0" w:type="auto"/>
        <w:tblLook w:val="04A0" w:firstRow="1" w:lastRow="0" w:firstColumn="1" w:lastColumn="0" w:noHBand="0" w:noVBand="1"/>
      </w:tblPr>
      <w:tblGrid>
        <w:gridCol w:w="5228"/>
        <w:gridCol w:w="5228"/>
      </w:tblGrid>
      <w:tr w:rsidR="008E5983" w14:paraId="4B88103A" w14:textId="77777777">
        <w:trPr>
          <w:tblHeader/>
        </w:trPr>
        <w:tc>
          <w:tcPr>
            <w:tcW w:w="5233" w:type="dxa"/>
            <w:shd w:val="clear" w:color="auto" w:fill="D9D9D9"/>
          </w:tcPr>
          <w:p w14:paraId="77A2BBEE" w14:textId="77777777" w:rsidR="008E5983" w:rsidRDefault="00966843">
            <w:r>
              <w:rPr>
                <w:b/>
                <w:sz w:val="18"/>
              </w:rPr>
              <w:t>Ações do ator</w:t>
            </w:r>
          </w:p>
        </w:tc>
        <w:tc>
          <w:tcPr>
            <w:tcW w:w="5233" w:type="dxa"/>
            <w:shd w:val="clear" w:color="auto" w:fill="D9D9D9"/>
          </w:tcPr>
          <w:p w14:paraId="39109099" w14:textId="77777777" w:rsidR="008E5983" w:rsidRDefault="00966843">
            <w:r>
              <w:rPr>
                <w:b/>
                <w:sz w:val="18"/>
              </w:rPr>
              <w:t>Ações do sistema</w:t>
            </w:r>
          </w:p>
        </w:tc>
      </w:tr>
      <w:tr w:rsidR="008E5983" w14:paraId="4387FD3E" w14:textId="77777777">
        <w:tc>
          <w:tcPr>
            <w:tcW w:w="5233" w:type="dxa"/>
          </w:tcPr>
          <w:p w14:paraId="3DE36852" w14:textId="77777777" w:rsidR="008E5983" w:rsidRDefault="008E5983"/>
        </w:tc>
        <w:tc>
          <w:tcPr>
            <w:tcW w:w="5233" w:type="dxa"/>
          </w:tcPr>
          <w:p w14:paraId="5825F72A" w14:textId="77777777" w:rsidR="008E5983" w:rsidRDefault="00966843">
            <w:r>
              <w:rPr>
                <w:sz w:val="18"/>
              </w:rPr>
              <w:t>A3.1. Cadastro anterior preservado.</w:t>
            </w:r>
          </w:p>
        </w:tc>
      </w:tr>
    </w:tbl>
    <w:p w14:paraId="530B1E72" w14:textId="77777777" w:rsidR="008E5983" w:rsidRDefault="008E5983"/>
    <w:p w14:paraId="6C9BDCF8" w14:textId="77777777" w:rsidR="008E5983" w:rsidRDefault="00966843">
      <w:pPr>
        <w:pStyle w:val="Ttulo3"/>
        <w:keepNext/>
        <w:spacing w:before="200"/>
      </w:pPr>
      <w:r>
        <w:t>Fluxo de exceção E1 – Dado inválido (passo 4)</w:t>
      </w:r>
    </w:p>
    <w:tbl>
      <w:tblPr>
        <w:tblStyle w:val="Tabelacomgrade"/>
        <w:tblW w:w="0" w:type="auto"/>
        <w:tblLook w:val="04A0" w:firstRow="1" w:lastRow="0" w:firstColumn="1" w:lastColumn="0" w:noHBand="0" w:noVBand="1"/>
      </w:tblPr>
      <w:tblGrid>
        <w:gridCol w:w="5228"/>
        <w:gridCol w:w="5228"/>
      </w:tblGrid>
      <w:tr w:rsidR="008E5983" w14:paraId="581D52A0" w14:textId="77777777">
        <w:trPr>
          <w:tblHeader/>
        </w:trPr>
        <w:tc>
          <w:tcPr>
            <w:tcW w:w="5233" w:type="dxa"/>
            <w:shd w:val="clear" w:color="auto" w:fill="D9D9D9"/>
          </w:tcPr>
          <w:p w14:paraId="327902F7" w14:textId="77777777" w:rsidR="008E5983" w:rsidRDefault="00966843">
            <w:r>
              <w:rPr>
                <w:b/>
                <w:sz w:val="18"/>
              </w:rPr>
              <w:t>Ações do ator</w:t>
            </w:r>
          </w:p>
        </w:tc>
        <w:tc>
          <w:tcPr>
            <w:tcW w:w="5233" w:type="dxa"/>
            <w:shd w:val="clear" w:color="auto" w:fill="D9D9D9"/>
          </w:tcPr>
          <w:p w14:paraId="677394B8" w14:textId="77777777" w:rsidR="008E5983" w:rsidRDefault="00966843">
            <w:r>
              <w:rPr>
                <w:b/>
                <w:sz w:val="18"/>
              </w:rPr>
              <w:t>Ações do sistema</w:t>
            </w:r>
          </w:p>
        </w:tc>
      </w:tr>
      <w:tr w:rsidR="008E5983" w14:paraId="070ED306" w14:textId="77777777">
        <w:tc>
          <w:tcPr>
            <w:tcW w:w="5233" w:type="dxa"/>
          </w:tcPr>
          <w:p w14:paraId="77F7A0A9" w14:textId="77777777" w:rsidR="008E5983" w:rsidRDefault="008E5983"/>
        </w:tc>
        <w:tc>
          <w:tcPr>
            <w:tcW w:w="5233" w:type="dxa"/>
          </w:tcPr>
          <w:p w14:paraId="71DB59BE" w14:textId="77777777" w:rsidR="008E5983" w:rsidRDefault="00966843">
            <w:r>
              <w:rPr>
                <w:sz w:val="18"/>
              </w:rPr>
              <w:t>E1.1. Nome vazio ou identificador duplicado é indicado e não há gravação.</w:t>
            </w:r>
          </w:p>
        </w:tc>
      </w:tr>
    </w:tbl>
    <w:p w14:paraId="5EC2508A" w14:textId="77777777" w:rsidR="008E5983" w:rsidRDefault="008E5983"/>
    <w:p w14:paraId="5F98A349" w14:textId="77777777" w:rsidR="008E5983" w:rsidRDefault="00966843">
      <w:pPr>
        <w:pStyle w:val="Ttulo3"/>
        <w:keepNext/>
        <w:spacing w:before="200"/>
      </w:pPr>
      <w:r>
        <w:t>Fluxo de exceção E2 – Vínculos impeditivos (A2)</w:t>
      </w:r>
    </w:p>
    <w:tbl>
      <w:tblPr>
        <w:tblStyle w:val="Tabelacomgrade"/>
        <w:tblW w:w="0" w:type="auto"/>
        <w:tblLook w:val="04A0" w:firstRow="1" w:lastRow="0" w:firstColumn="1" w:lastColumn="0" w:noHBand="0" w:noVBand="1"/>
      </w:tblPr>
      <w:tblGrid>
        <w:gridCol w:w="5228"/>
        <w:gridCol w:w="5228"/>
      </w:tblGrid>
      <w:tr w:rsidR="008E5983" w14:paraId="4B210A15" w14:textId="77777777">
        <w:trPr>
          <w:tblHeader/>
        </w:trPr>
        <w:tc>
          <w:tcPr>
            <w:tcW w:w="5233" w:type="dxa"/>
            <w:shd w:val="clear" w:color="auto" w:fill="D9D9D9"/>
          </w:tcPr>
          <w:p w14:paraId="7DBD0999" w14:textId="77777777" w:rsidR="008E5983" w:rsidRDefault="00966843">
            <w:r>
              <w:rPr>
                <w:b/>
                <w:sz w:val="18"/>
              </w:rPr>
              <w:t>Ações do ator</w:t>
            </w:r>
          </w:p>
        </w:tc>
        <w:tc>
          <w:tcPr>
            <w:tcW w:w="5233" w:type="dxa"/>
            <w:shd w:val="clear" w:color="auto" w:fill="D9D9D9"/>
          </w:tcPr>
          <w:p w14:paraId="582629DE" w14:textId="77777777" w:rsidR="008E5983" w:rsidRDefault="00966843">
            <w:r>
              <w:rPr>
                <w:b/>
                <w:sz w:val="18"/>
              </w:rPr>
              <w:t>Ações do sistema</w:t>
            </w:r>
          </w:p>
        </w:tc>
      </w:tr>
      <w:tr w:rsidR="008E5983" w14:paraId="76CE86E2" w14:textId="77777777">
        <w:tc>
          <w:tcPr>
            <w:tcW w:w="5233" w:type="dxa"/>
          </w:tcPr>
          <w:p w14:paraId="4D8C98B3" w14:textId="77777777" w:rsidR="008E5983" w:rsidRDefault="008E5983"/>
        </w:tc>
        <w:tc>
          <w:tcPr>
            <w:tcW w:w="5233" w:type="dxa"/>
          </w:tcPr>
          <w:p w14:paraId="25CAF966" w14:textId="77777777" w:rsidR="008E5983" w:rsidRDefault="00966843">
            <w:r>
              <w:rPr>
                <w:sz w:val="18"/>
              </w:rPr>
              <w:t>E2.1. O sistema lista usuários ativos ou tarefas pendentes e recusa a desativação.</w:t>
            </w:r>
          </w:p>
        </w:tc>
      </w:tr>
    </w:tbl>
    <w:p w14:paraId="6C197B38" w14:textId="77777777" w:rsidR="008E5983" w:rsidRDefault="008E5983"/>
    <w:p w14:paraId="2898FB92" w14:textId="77777777" w:rsidR="008E5983" w:rsidRDefault="00966843">
      <w:pPr>
        <w:pStyle w:val="Ttulo3"/>
        <w:keepNext/>
        <w:spacing w:before="200"/>
      </w:pPr>
      <w:r>
        <w:t>Fluxo de exceção E3 – Falha de gravação (passo 5)</w:t>
      </w:r>
    </w:p>
    <w:tbl>
      <w:tblPr>
        <w:tblStyle w:val="Tabelacomgrade"/>
        <w:tblW w:w="0" w:type="auto"/>
        <w:tblLook w:val="04A0" w:firstRow="1" w:lastRow="0" w:firstColumn="1" w:lastColumn="0" w:noHBand="0" w:noVBand="1"/>
      </w:tblPr>
      <w:tblGrid>
        <w:gridCol w:w="5228"/>
        <w:gridCol w:w="5228"/>
      </w:tblGrid>
      <w:tr w:rsidR="008E5983" w14:paraId="33B62657" w14:textId="77777777">
        <w:trPr>
          <w:tblHeader/>
        </w:trPr>
        <w:tc>
          <w:tcPr>
            <w:tcW w:w="5233" w:type="dxa"/>
            <w:shd w:val="clear" w:color="auto" w:fill="D9D9D9"/>
          </w:tcPr>
          <w:p w14:paraId="0FF7DCFE" w14:textId="77777777" w:rsidR="008E5983" w:rsidRDefault="00966843">
            <w:r>
              <w:rPr>
                <w:b/>
                <w:sz w:val="18"/>
              </w:rPr>
              <w:t>Ações do ator</w:t>
            </w:r>
          </w:p>
        </w:tc>
        <w:tc>
          <w:tcPr>
            <w:tcW w:w="5233" w:type="dxa"/>
            <w:shd w:val="clear" w:color="auto" w:fill="D9D9D9"/>
          </w:tcPr>
          <w:p w14:paraId="32E5C4A8" w14:textId="77777777" w:rsidR="008E5983" w:rsidRDefault="00966843">
            <w:r>
              <w:rPr>
                <w:b/>
                <w:sz w:val="18"/>
              </w:rPr>
              <w:t>Ações do sistema</w:t>
            </w:r>
          </w:p>
        </w:tc>
      </w:tr>
      <w:tr w:rsidR="008E5983" w14:paraId="28D9C279" w14:textId="77777777">
        <w:tc>
          <w:tcPr>
            <w:tcW w:w="5233" w:type="dxa"/>
          </w:tcPr>
          <w:p w14:paraId="6DE9B21E" w14:textId="77777777" w:rsidR="008E5983" w:rsidRDefault="008E5983"/>
        </w:tc>
        <w:tc>
          <w:tcPr>
            <w:tcW w:w="5233" w:type="dxa"/>
          </w:tcPr>
          <w:p w14:paraId="396312EC" w14:textId="77777777" w:rsidR="008E5983" w:rsidRDefault="00966843">
            <w:r>
              <w:rPr>
                <w:sz w:val="18"/>
              </w:rPr>
              <w:t>E3.1. Cadastro e auditoria não são confirmados parcialmente.</w:t>
            </w:r>
          </w:p>
        </w:tc>
      </w:tr>
    </w:tbl>
    <w:p w14:paraId="45067486" w14:textId="77777777" w:rsidR="008E5983" w:rsidRDefault="008E5983"/>
    <w:p w14:paraId="23B106FB" w14:textId="77777777" w:rsidR="008E5983" w:rsidRDefault="00966843">
      <w:pPr>
        <w:pStyle w:val="Ttulo2"/>
        <w:keepNext/>
        <w:spacing w:before="200"/>
      </w:pPr>
      <w:bookmarkStart w:id="21" w:name="_Toc242567117"/>
      <w:r>
        <w:t>UC10 – Atualizar referências de previsão</w:t>
      </w:r>
      <w:bookmarkEnd w:id="21"/>
    </w:p>
    <w:tbl>
      <w:tblPr>
        <w:tblStyle w:val="Tabelacomgrade"/>
        <w:tblW w:w="0" w:type="auto"/>
        <w:tblLook w:val="04A0" w:firstRow="1" w:lastRow="0" w:firstColumn="1" w:lastColumn="0" w:noHBand="0" w:noVBand="1"/>
      </w:tblPr>
      <w:tblGrid>
        <w:gridCol w:w="5226"/>
        <w:gridCol w:w="5230"/>
      </w:tblGrid>
      <w:tr w:rsidR="008E5983" w14:paraId="62D140F8" w14:textId="77777777">
        <w:trPr>
          <w:tblHeader/>
        </w:trPr>
        <w:tc>
          <w:tcPr>
            <w:tcW w:w="5233" w:type="dxa"/>
            <w:shd w:val="clear" w:color="auto" w:fill="D9D9D9"/>
          </w:tcPr>
          <w:p w14:paraId="59659DE7" w14:textId="77777777" w:rsidR="008E5983" w:rsidRDefault="00966843">
            <w:r>
              <w:rPr>
                <w:b/>
                <w:sz w:val="18"/>
              </w:rPr>
              <w:t>Campo</w:t>
            </w:r>
          </w:p>
        </w:tc>
        <w:tc>
          <w:tcPr>
            <w:tcW w:w="5233" w:type="dxa"/>
            <w:shd w:val="clear" w:color="auto" w:fill="D9D9D9"/>
          </w:tcPr>
          <w:p w14:paraId="2A679524" w14:textId="77777777" w:rsidR="008E5983" w:rsidRDefault="008E5983"/>
        </w:tc>
      </w:tr>
      <w:tr w:rsidR="008E5983" w14:paraId="17C74F73" w14:textId="77777777">
        <w:tc>
          <w:tcPr>
            <w:tcW w:w="5233" w:type="dxa"/>
          </w:tcPr>
          <w:p w14:paraId="10B66175" w14:textId="77777777" w:rsidR="008E5983" w:rsidRDefault="00966843">
            <w:r>
              <w:rPr>
                <w:b/>
                <w:sz w:val="18"/>
              </w:rPr>
              <w:t>Nome do caso de uso</w:t>
            </w:r>
          </w:p>
        </w:tc>
        <w:tc>
          <w:tcPr>
            <w:tcW w:w="5233" w:type="dxa"/>
          </w:tcPr>
          <w:p w14:paraId="3FC5868B" w14:textId="77777777" w:rsidR="008E5983" w:rsidRDefault="00966843">
            <w:r>
              <w:rPr>
                <w:sz w:val="18"/>
              </w:rPr>
              <w:t>UC10 – Atualizar referências de previsão</w:t>
            </w:r>
          </w:p>
        </w:tc>
      </w:tr>
      <w:tr w:rsidR="008E5983" w14:paraId="78D15667" w14:textId="77777777">
        <w:tc>
          <w:tcPr>
            <w:tcW w:w="5233" w:type="dxa"/>
          </w:tcPr>
          <w:p w14:paraId="543FB728" w14:textId="77777777" w:rsidR="008E5983" w:rsidRDefault="00966843">
            <w:r>
              <w:rPr>
                <w:b/>
                <w:sz w:val="18"/>
              </w:rPr>
              <w:t>Ator(es)</w:t>
            </w:r>
          </w:p>
        </w:tc>
        <w:tc>
          <w:tcPr>
            <w:tcW w:w="5233" w:type="dxa"/>
          </w:tcPr>
          <w:p w14:paraId="2B626534" w14:textId="77777777" w:rsidR="008E5983" w:rsidRDefault="00966843">
            <w:r>
              <w:rPr>
                <w:sz w:val="18"/>
              </w:rPr>
              <w:t>Coordenador de Turnaround</w:t>
            </w:r>
          </w:p>
        </w:tc>
      </w:tr>
      <w:tr w:rsidR="008E5983" w14:paraId="4810B1F3" w14:textId="77777777">
        <w:tc>
          <w:tcPr>
            <w:tcW w:w="5233" w:type="dxa"/>
          </w:tcPr>
          <w:p w14:paraId="11EC9772" w14:textId="77777777" w:rsidR="008E5983" w:rsidRDefault="00966843">
            <w:r>
              <w:rPr>
                <w:b/>
                <w:sz w:val="18"/>
              </w:rPr>
              <w:t>Descrição</w:t>
            </w:r>
          </w:p>
        </w:tc>
        <w:tc>
          <w:tcPr>
            <w:tcW w:w="5233" w:type="dxa"/>
          </w:tcPr>
          <w:p w14:paraId="3C7AA4CA" w14:textId="77777777" w:rsidR="008E5983" w:rsidRDefault="00966843">
            <w:r>
              <w:rPr>
                <w:sz w:val="18"/>
              </w:rPr>
              <w:t>O coordenador atualiza dados de chegada estimada e tempo mínimo até o registro da chegada real (RF-12). Atende ao RF-10 e à US010.</w:t>
            </w:r>
          </w:p>
        </w:tc>
      </w:tr>
      <w:tr w:rsidR="008E5983" w14:paraId="766EF043" w14:textId="77777777">
        <w:tc>
          <w:tcPr>
            <w:tcW w:w="5233" w:type="dxa"/>
          </w:tcPr>
          <w:p w14:paraId="43878594" w14:textId="77777777" w:rsidR="008E5983" w:rsidRDefault="00966843">
            <w:r>
              <w:rPr>
                <w:b/>
                <w:sz w:val="18"/>
              </w:rPr>
              <w:t>Pré-condições</w:t>
            </w:r>
          </w:p>
        </w:tc>
        <w:tc>
          <w:tcPr>
            <w:tcW w:w="5233" w:type="dxa"/>
          </w:tcPr>
          <w:p w14:paraId="411C517D" w14:textId="77777777" w:rsidR="008E5983" w:rsidRDefault="00966843">
            <w:r>
              <w:rPr>
                <w:sz w:val="18"/>
              </w:rPr>
              <w:t>1. O Coordenador de Turnaround está autenticado e ativo.</w:t>
            </w:r>
            <w:r>
              <w:br/>
            </w:r>
            <w:r>
              <w:rPr>
                <w:sz w:val="18"/>
              </w:rPr>
              <w:t>2. O turnaround existe e não tem chegada registrada.</w:t>
            </w:r>
          </w:p>
        </w:tc>
      </w:tr>
      <w:tr w:rsidR="008E5983" w14:paraId="2354D5EE" w14:textId="77777777">
        <w:tc>
          <w:tcPr>
            <w:tcW w:w="5233" w:type="dxa"/>
          </w:tcPr>
          <w:p w14:paraId="190441F6" w14:textId="77777777" w:rsidR="008E5983" w:rsidRDefault="00966843">
            <w:r>
              <w:rPr>
                <w:b/>
                <w:sz w:val="18"/>
              </w:rPr>
              <w:t>Pós-condições</w:t>
            </w:r>
          </w:p>
        </w:tc>
        <w:tc>
          <w:tcPr>
            <w:tcW w:w="5233" w:type="dxa"/>
          </w:tcPr>
          <w:p w14:paraId="53634B83" w14:textId="77777777" w:rsidR="008E5983" w:rsidRDefault="00966843">
            <w:r>
              <w:rPr>
                <w:sz w:val="18"/>
              </w:rPr>
              <w:t>Sucesso: referências atualizadas e auditadas, disponíveis para o Motor de Eventos.</w:t>
            </w:r>
            <w:r>
              <w:br/>
            </w:r>
            <w:r>
              <w:rPr>
                <w:sz w:val="18"/>
              </w:rPr>
              <w:t>Recusa ou cancelamento: referências anteriores preservadas.</w:t>
            </w:r>
          </w:p>
        </w:tc>
      </w:tr>
      <w:tr w:rsidR="008E5983" w14:paraId="438BCA2A" w14:textId="77777777">
        <w:tc>
          <w:tcPr>
            <w:tcW w:w="5233" w:type="dxa"/>
          </w:tcPr>
          <w:p w14:paraId="089FD02D" w14:textId="77777777" w:rsidR="008E5983" w:rsidRDefault="00966843">
            <w:r>
              <w:rPr>
                <w:b/>
                <w:sz w:val="18"/>
              </w:rPr>
              <w:t>Regras de negócio</w:t>
            </w:r>
          </w:p>
        </w:tc>
        <w:tc>
          <w:tcPr>
            <w:tcW w:w="5233" w:type="dxa"/>
          </w:tcPr>
          <w:p w14:paraId="7601F11D" w14:textId="77777777" w:rsidR="008E5983" w:rsidRDefault="00966843">
            <w:r>
              <w:rPr>
                <w:b/>
                <w:sz w:val="18"/>
              </w:rPr>
              <w:t>RN1.</w:t>
            </w:r>
            <w:r>
              <w:rPr>
                <w:sz w:val="18"/>
              </w:rPr>
              <w:t xml:space="preserve"> RF-10 permite alterar horário estimado de chegada à posição (EIBT) com data e fuso e tempo mínimo de turnaround (MTTT) em minutos positivos [3][7].</w:t>
            </w:r>
            <w:r>
              <w:br/>
            </w:r>
            <w:r>
              <w:rPr>
                <w:b/>
                <w:sz w:val="18"/>
              </w:rPr>
              <w:t>RN2.</w:t>
            </w:r>
            <w:r>
              <w:rPr>
                <w:sz w:val="18"/>
              </w:rPr>
              <w:t xml:space="preserve"> A edição não muda o horário-alvo de prontidão (TOBT) planejado fixo ou o vigente; atualização do vigente fica no UC34.</w:t>
            </w:r>
            <w:r>
              <w:br/>
            </w:r>
            <w:r>
              <w:rPr>
                <w:b/>
                <w:sz w:val="18"/>
              </w:rPr>
              <w:t>RN3.</w:t>
            </w:r>
            <w:r>
              <w:rPr>
                <w:sz w:val="18"/>
              </w:rPr>
              <w:t xml:space="preserve"> Ao salvar, o sistema confere novamente se a chegada ainda não foi registrada. A checagem de viabilidade e os alertas ficam no UC25; este caso fornece os dados.</w:t>
            </w:r>
            <w:r>
              <w:br/>
            </w:r>
            <w:r>
              <w:rPr>
                <w:b/>
                <w:sz w:val="18"/>
              </w:rPr>
              <w:t>RN4.</w:t>
            </w:r>
            <w:r>
              <w:rPr>
                <w:sz w:val="18"/>
              </w:rPr>
              <w:t xml:space="preserve"> Editar a previsão não registra a chegada nem altera os estados operacionais.</w:t>
            </w:r>
          </w:p>
        </w:tc>
      </w:tr>
      <w:tr w:rsidR="008E5983" w14:paraId="5ABE7F90" w14:textId="77777777">
        <w:tc>
          <w:tcPr>
            <w:tcW w:w="5233" w:type="dxa"/>
          </w:tcPr>
          <w:p w14:paraId="64D784FF" w14:textId="77777777" w:rsidR="008E5983" w:rsidRDefault="00966843">
            <w:r>
              <w:rPr>
                <w:b/>
                <w:sz w:val="18"/>
              </w:rPr>
              <w:t>Protótipo(s) de tela</w:t>
            </w:r>
          </w:p>
        </w:tc>
        <w:tc>
          <w:tcPr>
            <w:tcW w:w="5233" w:type="dxa"/>
          </w:tcPr>
          <w:p w14:paraId="3B161F60" w14:textId="77777777" w:rsidR="008E5983" w:rsidRDefault="00966843">
            <w:r>
              <w:rPr>
                <w:sz w:val="18"/>
              </w:rPr>
              <w:t>Atualização do EIBT e do MTTT antes do registro da chegada, com horários-alvo somente para consulta.</w:t>
            </w:r>
            <w:r>
              <w:br/>
              <w:t>[imagem não encontrada: C:\Users\rdsalves\Documents\Aircraft-Turnaround-Operations-Manager\aircraft-turnaround-docs\especificacao\prototipos\uc-a10-atualizar-previsao.png]</w:t>
            </w:r>
          </w:p>
        </w:tc>
      </w:tr>
    </w:tbl>
    <w:p w14:paraId="5930A169" w14:textId="77777777" w:rsidR="008E5983" w:rsidRDefault="008E5983"/>
    <w:p w14:paraId="39AD1AC7"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7A180F9B" w14:textId="77777777">
        <w:trPr>
          <w:tblHeader/>
        </w:trPr>
        <w:tc>
          <w:tcPr>
            <w:tcW w:w="5233" w:type="dxa"/>
            <w:shd w:val="clear" w:color="auto" w:fill="D9D9D9"/>
          </w:tcPr>
          <w:p w14:paraId="40E911C5" w14:textId="77777777" w:rsidR="008E5983" w:rsidRDefault="00966843">
            <w:r>
              <w:rPr>
                <w:b/>
                <w:sz w:val="18"/>
              </w:rPr>
              <w:t>Ações do ator</w:t>
            </w:r>
          </w:p>
        </w:tc>
        <w:tc>
          <w:tcPr>
            <w:tcW w:w="5233" w:type="dxa"/>
            <w:shd w:val="clear" w:color="auto" w:fill="D9D9D9"/>
          </w:tcPr>
          <w:p w14:paraId="485B855D" w14:textId="77777777" w:rsidR="008E5983" w:rsidRDefault="00966843">
            <w:r>
              <w:rPr>
                <w:b/>
                <w:sz w:val="18"/>
              </w:rPr>
              <w:t>Ações do sistema</w:t>
            </w:r>
          </w:p>
        </w:tc>
      </w:tr>
      <w:tr w:rsidR="008E5983" w14:paraId="1A8392CB" w14:textId="77777777">
        <w:tc>
          <w:tcPr>
            <w:tcW w:w="5233" w:type="dxa"/>
          </w:tcPr>
          <w:p w14:paraId="081BB0D0" w14:textId="77777777" w:rsidR="008E5983" w:rsidRDefault="00966843">
            <w:r>
              <w:rPr>
                <w:sz w:val="18"/>
              </w:rPr>
              <w:t>1. O Coordenador de Turnaround abre as referências de previsão do turnaround.</w:t>
            </w:r>
          </w:p>
        </w:tc>
        <w:tc>
          <w:tcPr>
            <w:tcW w:w="5233" w:type="dxa"/>
          </w:tcPr>
          <w:p w14:paraId="295AC6A6" w14:textId="77777777" w:rsidR="008E5983" w:rsidRDefault="008E5983"/>
        </w:tc>
      </w:tr>
      <w:tr w:rsidR="008E5983" w14:paraId="5CA62288" w14:textId="77777777">
        <w:tc>
          <w:tcPr>
            <w:tcW w:w="5233" w:type="dxa"/>
          </w:tcPr>
          <w:p w14:paraId="44A329F9" w14:textId="77777777" w:rsidR="008E5983" w:rsidRDefault="008E5983"/>
        </w:tc>
        <w:tc>
          <w:tcPr>
            <w:tcW w:w="5233" w:type="dxa"/>
          </w:tcPr>
          <w:p w14:paraId="428E0016" w14:textId="77777777" w:rsidR="008E5983" w:rsidRDefault="00966843">
            <w:r>
              <w:rPr>
                <w:sz w:val="18"/>
              </w:rPr>
              <w:t>2. O sistema exibe EIBT e MTTT atuais e os horários-alvo somente para consulta.</w:t>
            </w:r>
          </w:p>
        </w:tc>
      </w:tr>
      <w:tr w:rsidR="008E5983" w14:paraId="0C6B97EB" w14:textId="77777777">
        <w:tc>
          <w:tcPr>
            <w:tcW w:w="5233" w:type="dxa"/>
          </w:tcPr>
          <w:p w14:paraId="6C87B3BD" w14:textId="77777777" w:rsidR="008E5983" w:rsidRDefault="00966843">
            <w:r>
              <w:rPr>
                <w:sz w:val="18"/>
              </w:rPr>
              <w:t>3. O coordenador altera um ou ambos os campos e seleciona Salvar previsão.</w:t>
            </w:r>
          </w:p>
        </w:tc>
        <w:tc>
          <w:tcPr>
            <w:tcW w:w="5233" w:type="dxa"/>
          </w:tcPr>
          <w:p w14:paraId="2D074EED" w14:textId="77777777" w:rsidR="008E5983" w:rsidRDefault="008E5983"/>
        </w:tc>
      </w:tr>
      <w:tr w:rsidR="008E5983" w14:paraId="762E1373" w14:textId="77777777">
        <w:tc>
          <w:tcPr>
            <w:tcW w:w="5233" w:type="dxa"/>
          </w:tcPr>
          <w:p w14:paraId="16AFC03B" w14:textId="77777777" w:rsidR="008E5983" w:rsidRDefault="008E5983"/>
        </w:tc>
        <w:tc>
          <w:tcPr>
            <w:tcW w:w="5233" w:type="dxa"/>
          </w:tcPr>
          <w:p w14:paraId="6F6E5133" w14:textId="77777777" w:rsidR="008E5983" w:rsidRDefault="00966843">
            <w:r>
              <w:rPr>
                <w:sz w:val="18"/>
              </w:rPr>
              <w:t>4. O sistema verifica autorização, formatos, MTTT positivo e ausência de chegada registrada (</w:t>
            </w:r>
            <w:r>
              <w:rPr>
                <w:b/>
                <w:sz w:val="18"/>
              </w:rPr>
              <w:t>E1</w:t>
            </w:r>
            <w:r>
              <w:rPr>
                <w:sz w:val="18"/>
              </w:rPr>
              <w:t xml:space="preserve">, </w:t>
            </w:r>
            <w:r>
              <w:rPr>
                <w:b/>
                <w:sz w:val="18"/>
              </w:rPr>
              <w:t>E2</w:t>
            </w:r>
            <w:r>
              <w:rPr>
                <w:sz w:val="18"/>
              </w:rPr>
              <w:t>).</w:t>
            </w:r>
          </w:p>
        </w:tc>
      </w:tr>
      <w:tr w:rsidR="008E5983" w14:paraId="2C799492" w14:textId="77777777">
        <w:tc>
          <w:tcPr>
            <w:tcW w:w="5233" w:type="dxa"/>
          </w:tcPr>
          <w:p w14:paraId="60AD21C7" w14:textId="77777777" w:rsidR="008E5983" w:rsidRDefault="008E5983"/>
        </w:tc>
        <w:tc>
          <w:tcPr>
            <w:tcW w:w="5233" w:type="dxa"/>
          </w:tcPr>
          <w:p w14:paraId="6CF5CAFF" w14:textId="77777777" w:rsidR="008E5983" w:rsidRDefault="00966843">
            <w:r>
              <w:rPr>
                <w:sz w:val="18"/>
              </w:rPr>
              <w:t>5. O sistema grava valores anteriores e novos e auditoria e disponibiliza o evento ao Motor de Eventos (</w:t>
            </w:r>
            <w:r>
              <w:rPr>
                <w:b/>
                <w:sz w:val="18"/>
              </w:rPr>
              <w:t>E3</w:t>
            </w:r>
            <w:r>
              <w:rPr>
                <w:sz w:val="18"/>
              </w:rPr>
              <w:t>).</w:t>
            </w:r>
          </w:p>
        </w:tc>
      </w:tr>
      <w:tr w:rsidR="008E5983" w14:paraId="61B92805" w14:textId="77777777">
        <w:tc>
          <w:tcPr>
            <w:tcW w:w="5233" w:type="dxa"/>
          </w:tcPr>
          <w:p w14:paraId="4F45694C" w14:textId="77777777" w:rsidR="008E5983" w:rsidRDefault="008E5983"/>
        </w:tc>
        <w:tc>
          <w:tcPr>
            <w:tcW w:w="5233" w:type="dxa"/>
          </w:tcPr>
          <w:p w14:paraId="34E574A8" w14:textId="77777777" w:rsidR="008E5983" w:rsidRDefault="00966843">
            <w:r>
              <w:rPr>
                <w:sz w:val="18"/>
              </w:rPr>
              <w:t>6. O sistema apresenta os novos valores e preserva os horários-alvo. O caso de uso termina.</w:t>
            </w:r>
          </w:p>
        </w:tc>
      </w:tr>
    </w:tbl>
    <w:p w14:paraId="1741439A" w14:textId="77777777" w:rsidR="008E5983" w:rsidRDefault="008E5983"/>
    <w:p w14:paraId="3DCB211E" w14:textId="77777777" w:rsidR="008E5983" w:rsidRDefault="00966843">
      <w:pPr>
        <w:pStyle w:val="Ttulo3"/>
        <w:keepNext/>
        <w:spacing w:before="200"/>
      </w:pPr>
      <w:r>
        <w:t>Fluxo alternativo A1 – Um único campo (passo 3)</w:t>
      </w:r>
    </w:p>
    <w:tbl>
      <w:tblPr>
        <w:tblStyle w:val="Tabelacomgrade"/>
        <w:tblW w:w="0" w:type="auto"/>
        <w:tblLook w:val="04A0" w:firstRow="1" w:lastRow="0" w:firstColumn="1" w:lastColumn="0" w:noHBand="0" w:noVBand="1"/>
      </w:tblPr>
      <w:tblGrid>
        <w:gridCol w:w="5228"/>
        <w:gridCol w:w="5228"/>
      </w:tblGrid>
      <w:tr w:rsidR="008E5983" w14:paraId="54A87B02" w14:textId="77777777">
        <w:trPr>
          <w:tblHeader/>
        </w:trPr>
        <w:tc>
          <w:tcPr>
            <w:tcW w:w="5233" w:type="dxa"/>
            <w:shd w:val="clear" w:color="auto" w:fill="D9D9D9"/>
          </w:tcPr>
          <w:p w14:paraId="34C26240" w14:textId="77777777" w:rsidR="008E5983" w:rsidRDefault="00966843">
            <w:r>
              <w:rPr>
                <w:b/>
                <w:sz w:val="18"/>
              </w:rPr>
              <w:t>Ações do ator</w:t>
            </w:r>
          </w:p>
        </w:tc>
        <w:tc>
          <w:tcPr>
            <w:tcW w:w="5233" w:type="dxa"/>
            <w:shd w:val="clear" w:color="auto" w:fill="D9D9D9"/>
          </w:tcPr>
          <w:p w14:paraId="20400FBD" w14:textId="77777777" w:rsidR="008E5983" w:rsidRDefault="00966843">
            <w:r>
              <w:rPr>
                <w:b/>
                <w:sz w:val="18"/>
              </w:rPr>
              <w:t>Ações do sistema</w:t>
            </w:r>
          </w:p>
        </w:tc>
      </w:tr>
      <w:tr w:rsidR="008E5983" w14:paraId="6A67C65A" w14:textId="77777777">
        <w:tc>
          <w:tcPr>
            <w:tcW w:w="5233" w:type="dxa"/>
          </w:tcPr>
          <w:p w14:paraId="5E83E227" w14:textId="77777777" w:rsidR="008E5983" w:rsidRDefault="008E5983"/>
        </w:tc>
        <w:tc>
          <w:tcPr>
            <w:tcW w:w="5233" w:type="dxa"/>
          </w:tcPr>
          <w:p w14:paraId="0487D7A0" w14:textId="77777777" w:rsidR="008E5983" w:rsidRDefault="00966843">
            <w:r>
              <w:rPr>
                <w:sz w:val="18"/>
              </w:rPr>
              <w:t>A1.1. Somente o campo alterado é atualizado.</w:t>
            </w:r>
          </w:p>
        </w:tc>
      </w:tr>
      <w:tr w:rsidR="008E5983" w14:paraId="2AE91087" w14:textId="77777777">
        <w:tc>
          <w:tcPr>
            <w:tcW w:w="5233" w:type="dxa"/>
          </w:tcPr>
          <w:p w14:paraId="2A315180" w14:textId="77777777" w:rsidR="008E5983" w:rsidRDefault="008E5983"/>
        </w:tc>
        <w:tc>
          <w:tcPr>
            <w:tcW w:w="5233" w:type="dxa"/>
          </w:tcPr>
          <w:p w14:paraId="41105711" w14:textId="77777777" w:rsidR="008E5983" w:rsidRDefault="00966843">
            <w:r>
              <w:rPr>
                <w:sz w:val="18"/>
              </w:rPr>
              <w:t>A1.2. O outro permanece igual.</w:t>
            </w:r>
          </w:p>
        </w:tc>
      </w:tr>
    </w:tbl>
    <w:p w14:paraId="4A2BCD5B" w14:textId="77777777" w:rsidR="008E5983" w:rsidRDefault="008E5983"/>
    <w:p w14:paraId="0D71EC63" w14:textId="77777777" w:rsidR="008E5983" w:rsidRDefault="00966843">
      <w:pPr>
        <w:pStyle w:val="Ttulo3"/>
        <w:keepNext/>
        <w:spacing w:before="200"/>
      </w:pPr>
      <w:r>
        <w:t>Fluxo alternativo A2 – Cancelar (passo 3)</w:t>
      </w:r>
    </w:p>
    <w:tbl>
      <w:tblPr>
        <w:tblStyle w:val="Tabelacomgrade"/>
        <w:tblW w:w="0" w:type="auto"/>
        <w:tblLook w:val="04A0" w:firstRow="1" w:lastRow="0" w:firstColumn="1" w:lastColumn="0" w:noHBand="0" w:noVBand="1"/>
      </w:tblPr>
      <w:tblGrid>
        <w:gridCol w:w="5228"/>
        <w:gridCol w:w="5228"/>
      </w:tblGrid>
      <w:tr w:rsidR="008E5983" w14:paraId="7338EF57" w14:textId="77777777">
        <w:trPr>
          <w:tblHeader/>
        </w:trPr>
        <w:tc>
          <w:tcPr>
            <w:tcW w:w="5233" w:type="dxa"/>
            <w:shd w:val="clear" w:color="auto" w:fill="D9D9D9"/>
          </w:tcPr>
          <w:p w14:paraId="66863AA6" w14:textId="77777777" w:rsidR="008E5983" w:rsidRDefault="00966843">
            <w:r>
              <w:rPr>
                <w:b/>
                <w:sz w:val="18"/>
              </w:rPr>
              <w:t>Ações do ator</w:t>
            </w:r>
          </w:p>
        </w:tc>
        <w:tc>
          <w:tcPr>
            <w:tcW w:w="5233" w:type="dxa"/>
            <w:shd w:val="clear" w:color="auto" w:fill="D9D9D9"/>
          </w:tcPr>
          <w:p w14:paraId="4684E458" w14:textId="77777777" w:rsidR="008E5983" w:rsidRDefault="00966843">
            <w:r>
              <w:rPr>
                <w:b/>
                <w:sz w:val="18"/>
              </w:rPr>
              <w:t>Ações do sistema</w:t>
            </w:r>
          </w:p>
        </w:tc>
      </w:tr>
      <w:tr w:rsidR="008E5983" w14:paraId="0CF19818" w14:textId="77777777">
        <w:tc>
          <w:tcPr>
            <w:tcW w:w="5233" w:type="dxa"/>
          </w:tcPr>
          <w:p w14:paraId="6A42C19B" w14:textId="77777777" w:rsidR="008E5983" w:rsidRDefault="008E5983"/>
        </w:tc>
        <w:tc>
          <w:tcPr>
            <w:tcW w:w="5233" w:type="dxa"/>
          </w:tcPr>
          <w:p w14:paraId="1E0A51D2" w14:textId="77777777" w:rsidR="008E5983" w:rsidRDefault="00966843">
            <w:r>
              <w:rPr>
                <w:sz w:val="18"/>
              </w:rPr>
              <w:t>A2.1. Nenhum valor é atualizado.</w:t>
            </w:r>
          </w:p>
        </w:tc>
      </w:tr>
    </w:tbl>
    <w:p w14:paraId="2B648A0A" w14:textId="77777777" w:rsidR="008E5983" w:rsidRDefault="008E5983"/>
    <w:p w14:paraId="4B1079C0" w14:textId="77777777" w:rsidR="008E5983" w:rsidRDefault="00966843">
      <w:pPr>
        <w:pStyle w:val="Ttulo3"/>
        <w:keepNext/>
        <w:spacing w:before="200"/>
      </w:pPr>
      <w:r>
        <w:t>Fluxo de exceção E1 – Dados inválidos (passo 4)</w:t>
      </w:r>
    </w:p>
    <w:tbl>
      <w:tblPr>
        <w:tblStyle w:val="Tabelacomgrade"/>
        <w:tblW w:w="0" w:type="auto"/>
        <w:tblLook w:val="04A0" w:firstRow="1" w:lastRow="0" w:firstColumn="1" w:lastColumn="0" w:noHBand="0" w:noVBand="1"/>
      </w:tblPr>
      <w:tblGrid>
        <w:gridCol w:w="5228"/>
        <w:gridCol w:w="5228"/>
      </w:tblGrid>
      <w:tr w:rsidR="008E5983" w14:paraId="52D5F84D" w14:textId="77777777">
        <w:trPr>
          <w:tblHeader/>
        </w:trPr>
        <w:tc>
          <w:tcPr>
            <w:tcW w:w="5233" w:type="dxa"/>
            <w:shd w:val="clear" w:color="auto" w:fill="D9D9D9"/>
          </w:tcPr>
          <w:p w14:paraId="521B859A" w14:textId="77777777" w:rsidR="008E5983" w:rsidRDefault="00966843">
            <w:r>
              <w:rPr>
                <w:b/>
                <w:sz w:val="18"/>
              </w:rPr>
              <w:t>Ações do ator</w:t>
            </w:r>
          </w:p>
        </w:tc>
        <w:tc>
          <w:tcPr>
            <w:tcW w:w="5233" w:type="dxa"/>
            <w:shd w:val="clear" w:color="auto" w:fill="D9D9D9"/>
          </w:tcPr>
          <w:p w14:paraId="04E15065" w14:textId="77777777" w:rsidR="008E5983" w:rsidRDefault="00966843">
            <w:r>
              <w:rPr>
                <w:b/>
                <w:sz w:val="18"/>
              </w:rPr>
              <w:t>Ações do sistema</w:t>
            </w:r>
          </w:p>
        </w:tc>
      </w:tr>
      <w:tr w:rsidR="008E5983" w14:paraId="67C12395" w14:textId="77777777">
        <w:tc>
          <w:tcPr>
            <w:tcW w:w="5233" w:type="dxa"/>
          </w:tcPr>
          <w:p w14:paraId="75A371FE" w14:textId="77777777" w:rsidR="008E5983" w:rsidRDefault="008E5983"/>
        </w:tc>
        <w:tc>
          <w:tcPr>
            <w:tcW w:w="5233" w:type="dxa"/>
          </w:tcPr>
          <w:p w14:paraId="1A591D2E" w14:textId="77777777" w:rsidR="008E5983" w:rsidRDefault="00966843">
            <w:r>
              <w:rPr>
                <w:sz w:val="18"/>
              </w:rPr>
              <w:t>E1.1. O sistema indica o campo e retorna ao passo 3 sem gravar.</w:t>
            </w:r>
          </w:p>
        </w:tc>
      </w:tr>
    </w:tbl>
    <w:p w14:paraId="777EFBF8" w14:textId="77777777" w:rsidR="008E5983" w:rsidRDefault="008E5983"/>
    <w:p w14:paraId="5D954810" w14:textId="77777777" w:rsidR="008E5983" w:rsidRDefault="00966843">
      <w:pPr>
        <w:pStyle w:val="Ttulo3"/>
        <w:keepNext/>
        <w:spacing w:before="200"/>
      </w:pPr>
      <w:r>
        <w:t>Fluxo de exceção E2 – Chegada registrada durante a edição (passo 4)</w:t>
      </w:r>
    </w:p>
    <w:tbl>
      <w:tblPr>
        <w:tblStyle w:val="Tabelacomgrade"/>
        <w:tblW w:w="0" w:type="auto"/>
        <w:tblLook w:val="04A0" w:firstRow="1" w:lastRow="0" w:firstColumn="1" w:lastColumn="0" w:noHBand="0" w:noVBand="1"/>
      </w:tblPr>
      <w:tblGrid>
        <w:gridCol w:w="5228"/>
        <w:gridCol w:w="5228"/>
      </w:tblGrid>
      <w:tr w:rsidR="008E5983" w14:paraId="7935B556" w14:textId="77777777">
        <w:trPr>
          <w:tblHeader/>
        </w:trPr>
        <w:tc>
          <w:tcPr>
            <w:tcW w:w="5233" w:type="dxa"/>
            <w:shd w:val="clear" w:color="auto" w:fill="D9D9D9"/>
          </w:tcPr>
          <w:p w14:paraId="42FA681A" w14:textId="77777777" w:rsidR="008E5983" w:rsidRDefault="00966843">
            <w:r>
              <w:rPr>
                <w:b/>
                <w:sz w:val="18"/>
              </w:rPr>
              <w:t>Ações do ator</w:t>
            </w:r>
          </w:p>
        </w:tc>
        <w:tc>
          <w:tcPr>
            <w:tcW w:w="5233" w:type="dxa"/>
            <w:shd w:val="clear" w:color="auto" w:fill="D9D9D9"/>
          </w:tcPr>
          <w:p w14:paraId="1B788291" w14:textId="77777777" w:rsidR="008E5983" w:rsidRDefault="00966843">
            <w:r>
              <w:rPr>
                <w:b/>
                <w:sz w:val="18"/>
              </w:rPr>
              <w:t>Ações do sistema</w:t>
            </w:r>
          </w:p>
        </w:tc>
      </w:tr>
      <w:tr w:rsidR="008E5983" w14:paraId="5039DFCA" w14:textId="77777777">
        <w:tc>
          <w:tcPr>
            <w:tcW w:w="5233" w:type="dxa"/>
          </w:tcPr>
          <w:p w14:paraId="1C7A9B15" w14:textId="77777777" w:rsidR="008E5983" w:rsidRDefault="008E5983"/>
        </w:tc>
        <w:tc>
          <w:tcPr>
            <w:tcW w:w="5233" w:type="dxa"/>
          </w:tcPr>
          <w:p w14:paraId="269C2B67" w14:textId="77777777" w:rsidR="008E5983" w:rsidRDefault="00966843">
            <w:r>
              <w:rPr>
                <w:sz w:val="18"/>
              </w:rPr>
              <w:t>E2.1. Atualização recusada sem alterar valores.</w:t>
            </w:r>
          </w:p>
        </w:tc>
      </w:tr>
    </w:tbl>
    <w:p w14:paraId="574B2C43" w14:textId="77777777" w:rsidR="008E5983" w:rsidRDefault="008E5983"/>
    <w:p w14:paraId="79EDE50C" w14:textId="77777777" w:rsidR="008E5983" w:rsidRDefault="00966843">
      <w:pPr>
        <w:pStyle w:val="Ttulo3"/>
        <w:keepNext/>
        <w:spacing w:before="200"/>
      </w:pPr>
      <w:r>
        <w:t>Fluxo de exceção E3 – Falha de gravação (passo 5)</w:t>
      </w:r>
    </w:p>
    <w:tbl>
      <w:tblPr>
        <w:tblStyle w:val="Tabelacomgrade"/>
        <w:tblW w:w="0" w:type="auto"/>
        <w:tblLook w:val="04A0" w:firstRow="1" w:lastRow="0" w:firstColumn="1" w:lastColumn="0" w:noHBand="0" w:noVBand="1"/>
      </w:tblPr>
      <w:tblGrid>
        <w:gridCol w:w="5228"/>
        <w:gridCol w:w="5228"/>
      </w:tblGrid>
      <w:tr w:rsidR="008E5983" w14:paraId="5343C98C" w14:textId="77777777">
        <w:trPr>
          <w:tblHeader/>
        </w:trPr>
        <w:tc>
          <w:tcPr>
            <w:tcW w:w="5233" w:type="dxa"/>
            <w:shd w:val="clear" w:color="auto" w:fill="D9D9D9"/>
          </w:tcPr>
          <w:p w14:paraId="3678EDFA" w14:textId="77777777" w:rsidR="008E5983" w:rsidRDefault="00966843">
            <w:r>
              <w:rPr>
                <w:b/>
                <w:sz w:val="18"/>
              </w:rPr>
              <w:t>Ações do ator</w:t>
            </w:r>
          </w:p>
        </w:tc>
        <w:tc>
          <w:tcPr>
            <w:tcW w:w="5233" w:type="dxa"/>
            <w:shd w:val="clear" w:color="auto" w:fill="D9D9D9"/>
          </w:tcPr>
          <w:p w14:paraId="584E69F5" w14:textId="77777777" w:rsidR="008E5983" w:rsidRDefault="00966843">
            <w:r>
              <w:rPr>
                <w:b/>
                <w:sz w:val="18"/>
              </w:rPr>
              <w:t>Ações do sistema</w:t>
            </w:r>
          </w:p>
        </w:tc>
      </w:tr>
      <w:tr w:rsidR="008E5983" w14:paraId="40FEEE26" w14:textId="77777777">
        <w:tc>
          <w:tcPr>
            <w:tcW w:w="5233" w:type="dxa"/>
          </w:tcPr>
          <w:p w14:paraId="6A97EF20" w14:textId="77777777" w:rsidR="008E5983" w:rsidRDefault="008E5983"/>
        </w:tc>
        <w:tc>
          <w:tcPr>
            <w:tcW w:w="5233" w:type="dxa"/>
          </w:tcPr>
          <w:p w14:paraId="61BD94B6" w14:textId="77777777" w:rsidR="008E5983" w:rsidRDefault="00966843">
            <w:r>
              <w:rPr>
                <w:sz w:val="18"/>
              </w:rPr>
              <w:t>E3.1. Não há sucesso nem alteração parcial.</w:t>
            </w:r>
          </w:p>
        </w:tc>
      </w:tr>
    </w:tbl>
    <w:p w14:paraId="0F02EE17" w14:textId="77777777" w:rsidR="008E5983" w:rsidRDefault="008E5983"/>
    <w:p w14:paraId="7E74AA5D" w14:textId="77777777" w:rsidR="008E5983" w:rsidRDefault="00966843">
      <w:pPr>
        <w:pStyle w:val="Ttulo2"/>
        <w:keepNext/>
        <w:spacing w:before="200"/>
      </w:pPr>
      <w:bookmarkStart w:id="22" w:name="_Toc242567118"/>
      <w:r>
        <w:t>UC11 – Configurar política de abastecimento</w:t>
      </w:r>
      <w:bookmarkEnd w:id="22"/>
    </w:p>
    <w:tbl>
      <w:tblPr>
        <w:tblStyle w:val="Tabelacomgrade"/>
        <w:tblW w:w="0" w:type="auto"/>
        <w:tblLook w:val="04A0" w:firstRow="1" w:lastRow="0" w:firstColumn="1" w:lastColumn="0" w:noHBand="0" w:noVBand="1"/>
      </w:tblPr>
      <w:tblGrid>
        <w:gridCol w:w="5226"/>
        <w:gridCol w:w="5230"/>
      </w:tblGrid>
      <w:tr w:rsidR="008E5983" w14:paraId="54967619" w14:textId="77777777">
        <w:trPr>
          <w:tblHeader/>
        </w:trPr>
        <w:tc>
          <w:tcPr>
            <w:tcW w:w="5233" w:type="dxa"/>
            <w:shd w:val="clear" w:color="auto" w:fill="D9D9D9"/>
          </w:tcPr>
          <w:p w14:paraId="5CB8B2F6" w14:textId="77777777" w:rsidR="008E5983" w:rsidRDefault="00966843">
            <w:r>
              <w:rPr>
                <w:b/>
                <w:sz w:val="18"/>
              </w:rPr>
              <w:t>Campo</w:t>
            </w:r>
          </w:p>
        </w:tc>
        <w:tc>
          <w:tcPr>
            <w:tcW w:w="5233" w:type="dxa"/>
            <w:shd w:val="clear" w:color="auto" w:fill="D9D9D9"/>
          </w:tcPr>
          <w:p w14:paraId="34B666E7" w14:textId="77777777" w:rsidR="008E5983" w:rsidRDefault="008E5983"/>
        </w:tc>
      </w:tr>
      <w:tr w:rsidR="008E5983" w14:paraId="3B35EE03" w14:textId="77777777">
        <w:tc>
          <w:tcPr>
            <w:tcW w:w="5233" w:type="dxa"/>
          </w:tcPr>
          <w:p w14:paraId="2B3D702E" w14:textId="77777777" w:rsidR="008E5983" w:rsidRDefault="00966843">
            <w:r>
              <w:rPr>
                <w:b/>
                <w:sz w:val="18"/>
              </w:rPr>
              <w:t>Nome do caso de uso</w:t>
            </w:r>
          </w:p>
        </w:tc>
        <w:tc>
          <w:tcPr>
            <w:tcW w:w="5233" w:type="dxa"/>
          </w:tcPr>
          <w:p w14:paraId="6F05590B" w14:textId="77777777" w:rsidR="008E5983" w:rsidRDefault="00966843">
            <w:r>
              <w:rPr>
                <w:sz w:val="18"/>
              </w:rPr>
              <w:t>UC11 – Configurar política de abastecimento</w:t>
            </w:r>
          </w:p>
        </w:tc>
      </w:tr>
      <w:tr w:rsidR="008E5983" w14:paraId="435341CD" w14:textId="77777777">
        <w:tc>
          <w:tcPr>
            <w:tcW w:w="5233" w:type="dxa"/>
          </w:tcPr>
          <w:p w14:paraId="1EF8BC0A" w14:textId="77777777" w:rsidR="008E5983" w:rsidRDefault="00966843">
            <w:r>
              <w:rPr>
                <w:b/>
                <w:sz w:val="18"/>
              </w:rPr>
              <w:t>Ator(es)</w:t>
            </w:r>
          </w:p>
        </w:tc>
        <w:tc>
          <w:tcPr>
            <w:tcW w:w="5233" w:type="dxa"/>
          </w:tcPr>
          <w:p w14:paraId="47528208" w14:textId="77777777" w:rsidR="008E5983" w:rsidRDefault="00966843">
            <w:r>
              <w:rPr>
                <w:sz w:val="18"/>
              </w:rPr>
              <w:t>Coordenador de Turnaround</w:t>
            </w:r>
          </w:p>
        </w:tc>
      </w:tr>
      <w:tr w:rsidR="008E5983" w14:paraId="1FD32806" w14:textId="77777777">
        <w:tc>
          <w:tcPr>
            <w:tcW w:w="5233" w:type="dxa"/>
          </w:tcPr>
          <w:p w14:paraId="6C102797" w14:textId="77777777" w:rsidR="008E5983" w:rsidRDefault="00966843">
            <w:r>
              <w:rPr>
                <w:b/>
                <w:sz w:val="18"/>
              </w:rPr>
              <w:t>Descrição</w:t>
            </w:r>
          </w:p>
        </w:tc>
        <w:tc>
          <w:tcPr>
            <w:tcW w:w="5233" w:type="dxa"/>
          </w:tcPr>
          <w:p w14:paraId="42CBCF0E" w14:textId="77777777" w:rsidR="008E5983" w:rsidRDefault="00966843">
            <w:r>
              <w:rPr>
                <w:sz w:val="18"/>
              </w:rPr>
              <w:t>O coordenador registra a política da companhia que determina se o abastecimento pode coincidir com o fluxo de passageiros. Atende ao RF-11 e à US011.</w:t>
            </w:r>
          </w:p>
        </w:tc>
      </w:tr>
      <w:tr w:rsidR="008E5983" w14:paraId="259DE6E9" w14:textId="77777777">
        <w:tc>
          <w:tcPr>
            <w:tcW w:w="5233" w:type="dxa"/>
          </w:tcPr>
          <w:p w14:paraId="02B34327" w14:textId="77777777" w:rsidR="008E5983" w:rsidRDefault="00966843">
            <w:r>
              <w:rPr>
                <w:b/>
                <w:sz w:val="18"/>
              </w:rPr>
              <w:t>Pré-condições</w:t>
            </w:r>
          </w:p>
        </w:tc>
        <w:tc>
          <w:tcPr>
            <w:tcW w:w="5233" w:type="dxa"/>
          </w:tcPr>
          <w:p w14:paraId="3223E1E5" w14:textId="77777777" w:rsidR="008E5983" w:rsidRDefault="00966843">
            <w:r>
              <w:rPr>
                <w:sz w:val="18"/>
              </w:rPr>
              <w:t>1. O Coordenador de Turnaround está autenticado e ativo.</w:t>
            </w:r>
            <w:r>
              <w:br/>
            </w:r>
            <w:r>
              <w:rPr>
                <w:sz w:val="18"/>
              </w:rPr>
              <w:t>2. A companhia operadora está identificada; para habilitar a regra, o coordenador dispõe da política operacional autorizada da companhia.</w:t>
            </w:r>
          </w:p>
        </w:tc>
      </w:tr>
      <w:tr w:rsidR="008E5983" w14:paraId="1B194D27" w14:textId="77777777">
        <w:tc>
          <w:tcPr>
            <w:tcW w:w="5233" w:type="dxa"/>
          </w:tcPr>
          <w:p w14:paraId="35B04586" w14:textId="77777777" w:rsidR="008E5983" w:rsidRDefault="00966843">
            <w:r>
              <w:rPr>
                <w:b/>
                <w:sz w:val="18"/>
              </w:rPr>
              <w:t>Pós-condições</w:t>
            </w:r>
          </w:p>
        </w:tc>
        <w:tc>
          <w:tcPr>
            <w:tcW w:w="5233" w:type="dxa"/>
          </w:tcPr>
          <w:p w14:paraId="4667E718" w14:textId="77777777" w:rsidR="008E5983" w:rsidRDefault="00966843">
            <w:r>
              <w:rPr>
                <w:sz w:val="18"/>
              </w:rPr>
              <w:t>Sucesso: política versionada com autor e horário para novos turnarounds.</w:t>
            </w:r>
            <w:r>
              <w:br/>
            </w:r>
            <w:r>
              <w:rPr>
                <w:sz w:val="18"/>
              </w:rPr>
              <w:t>Recusa ou cancelamento: política anterior preservada; turnarounds iniciados não mudam.</w:t>
            </w:r>
          </w:p>
        </w:tc>
      </w:tr>
      <w:tr w:rsidR="008E5983" w14:paraId="2D582AFD" w14:textId="77777777">
        <w:tc>
          <w:tcPr>
            <w:tcW w:w="5233" w:type="dxa"/>
          </w:tcPr>
          <w:p w14:paraId="34B184F2" w14:textId="77777777" w:rsidR="008E5983" w:rsidRDefault="00966843">
            <w:r>
              <w:rPr>
                <w:b/>
                <w:sz w:val="18"/>
              </w:rPr>
              <w:t>Regras de negócio</w:t>
            </w:r>
          </w:p>
        </w:tc>
        <w:tc>
          <w:tcPr>
            <w:tcW w:w="5233" w:type="dxa"/>
          </w:tcPr>
          <w:p w14:paraId="1945FF19" w14:textId="77777777" w:rsidR="008E5983" w:rsidRDefault="00966843">
            <w:r>
              <w:rPr>
                <w:b/>
                <w:sz w:val="18"/>
              </w:rPr>
              <w:t>RN1.</w:t>
            </w:r>
            <w:r>
              <w:rPr>
                <w:sz w:val="18"/>
              </w:rPr>
              <w:t xml:space="preserve"> RF-11 usa padrão "não permitido" para abastecimento com passageiros a bordo; desabilitada, a regra exige desembarque antes do abastecimento e abastecimento antes do embarque (ADR-0005) [24][26][27].</w:t>
            </w:r>
            <w:r>
              <w:br/>
            </w:r>
            <w:r>
              <w:rPr>
                <w:b/>
                <w:sz w:val="18"/>
              </w:rPr>
              <w:t>RN2.</w:t>
            </w:r>
            <w:r>
              <w:rPr>
                <w:sz w:val="18"/>
              </w:rPr>
              <w:t xml:space="preserve"> Habilitar representa uma política previamente autorizada pela companhia, não uma autorização regulatória concedida pelo sistema. Permitir paralelismo não remove automaticamente outras dependências.</w:t>
            </w:r>
            <w:r>
              <w:br/>
            </w:r>
            <w:r>
              <w:rPr>
                <w:b/>
                <w:sz w:val="18"/>
              </w:rPr>
              <w:t>RN3.</w:t>
            </w:r>
            <w:r>
              <w:rPr>
                <w:sz w:val="18"/>
              </w:rPr>
              <w:t xml:space="preserve"> A configuração é copiada com versão ao turnaround e fica fixa após o início. Alterar a política geral vale para novos turnarounds, sem mudar cópias existentes.</w:t>
            </w:r>
            <w:r>
              <w:br/>
            </w:r>
            <w:r>
              <w:rPr>
                <w:b/>
                <w:sz w:val="18"/>
              </w:rPr>
              <w:t>RN4.</w:t>
            </w:r>
            <w:r>
              <w:rPr>
                <w:sz w:val="18"/>
              </w:rPr>
              <w:t xml:space="preserve"> A política e o plano não podem se contradizer. Antes de confirmar o plano, devem existir as tarefas e relações necessárias à sequência exigida; o sistema recusa a configuração incompatível.</w:t>
            </w:r>
            <w:r>
              <w:br/>
            </w:r>
            <w:r>
              <w:rPr>
                <w:b/>
                <w:sz w:val="18"/>
              </w:rPr>
              <w:t>RN5.</w:t>
            </w:r>
            <w:r>
              <w:rPr>
                <w:sz w:val="18"/>
              </w:rPr>
              <w:t xml:space="preserve"> A permissão pressupõe as condições da ADR-0005 e do Regulamento Brasileiro da Aviação Civil (RBAC) nº 91 da Agência Nacional de Aviação Civil (ANAC), seção 91.102(g) [27]:</w:t>
            </w:r>
            <w:r>
              <w:br/>
            </w:r>
            <w:r>
              <w:rPr>
                <w:sz w:val="18"/>
              </w:rPr>
              <w:t>• Procedimento aprovado e tripulante de voo supervisionando na cabine.</w:t>
            </w:r>
            <w:r>
              <w:br/>
            </w:r>
            <w:r>
              <w:rPr>
                <w:sz w:val="18"/>
              </w:rPr>
              <w:t>• Pelo menos 50% dos comissários requeridos e/ou pessoas treinadas para evacuação, com meios de evacuação disponíveis.</w:t>
            </w:r>
            <w:r>
              <w:br/>
            </w:r>
            <w:r>
              <w:rPr>
                <w:sz w:val="18"/>
              </w:rPr>
              <w:t>• Motores desligados, exceto a unidade auxiliar de energia (APU), e sistemas desnecessários desligados.</w:t>
            </w:r>
            <w:r>
              <w:br/>
            </w:r>
            <w:r>
              <w:rPr>
                <w:sz w:val="18"/>
              </w:rPr>
              <w:t>• Comunicação entre solo e cabine.</w:t>
            </w:r>
            <w:r>
              <w:br/>
            </w:r>
            <w:r>
              <w:rPr>
                <w:sz w:val="18"/>
              </w:rPr>
              <w:t>Essas condições são verificadas na operação real, não automaticamente pelo sistema.</w:t>
            </w:r>
          </w:p>
        </w:tc>
      </w:tr>
      <w:tr w:rsidR="008E5983" w14:paraId="31DBF963" w14:textId="77777777">
        <w:tc>
          <w:tcPr>
            <w:tcW w:w="5233" w:type="dxa"/>
          </w:tcPr>
          <w:p w14:paraId="2A75FBA3" w14:textId="77777777" w:rsidR="008E5983" w:rsidRDefault="00966843">
            <w:r>
              <w:rPr>
                <w:b/>
                <w:sz w:val="18"/>
              </w:rPr>
              <w:t>Protótipo(s) de tela</w:t>
            </w:r>
          </w:p>
        </w:tc>
        <w:tc>
          <w:tcPr>
            <w:tcW w:w="5233" w:type="dxa"/>
          </w:tcPr>
          <w:p w14:paraId="0B4359E2" w14:textId="77777777" w:rsidR="008E5983" w:rsidRDefault="00966843">
            <w:r>
              <w:rPr>
                <w:sz w:val="18"/>
              </w:rPr>
              <w:t>Configuração da permissão de abastecimento com passageiros por companhia, com versão e histórico.</w:t>
            </w:r>
            <w:r>
              <w:br/>
            </w:r>
            <w:r>
              <w:t>[imagem não encontrada: C:\Users\rdsalves\Documents\Aircraft-Turnaround-Operations-Manager\aircraft-turnaround-docs\especificacao\prototipos\uc-a11-politica-de-abastecimento.png]</w:t>
            </w:r>
          </w:p>
        </w:tc>
      </w:tr>
    </w:tbl>
    <w:p w14:paraId="5EFB0CFA" w14:textId="77777777" w:rsidR="008E5983" w:rsidRDefault="008E5983"/>
    <w:p w14:paraId="602DADA2"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4C20B589" w14:textId="77777777">
        <w:trPr>
          <w:tblHeader/>
        </w:trPr>
        <w:tc>
          <w:tcPr>
            <w:tcW w:w="5233" w:type="dxa"/>
            <w:shd w:val="clear" w:color="auto" w:fill="D9D9D9"/>
          </w:tcPr>
          <w:p w14:paraId="536AFF62" w14:textId="77777777" w:rsidR="008E5983" w:rsidRDefault="00966843">
            <w:r>
              <w:rPr>
                <w:b/>
                <w:sz w:val="18"/>
              </w:rPr>
              <w:t>Ações do ator</w:t>
            </w:r>
          </w:p>
        </w:tc>
        <w:tc>
          <w:tcPr>
            <w:tcW w:w="5233" w:type="dxa"/>
            <w:shd w:val="clear" w:color="auto" w:fill="D9D9D9"/>
          </w:tcPr>
          <w:p w14:paraId="4AD44325" w14:textId="77777777" w:rsidR="008E5983" w:rsidRDefault="00966843">
            <w:r>
              <w:rPr>
                <w:b/>
                <w:sz w:val="18"/>
              </w:rPr>
              <w:t>Ações do sistema</w:t>
            </w:r>
          </w:p>
        </w:tc>
      </w:tr>
      <w:tr w:rsidR="008E5983" w14:paraId="4C6CF6C2" w14:textId="77777777">
        <w:tc>
          <w:tcPr>
            <w:tcW w:w="5233" w:type="dxa"/>
          </w:tcPr>
          <w:p w14:paraId="1DE13378" w14:textId="77777777" w:rsidR="008E5983" w:rsidRDefault="00966843">
            <w:r>
              <w:rPr>
                <w:sz w:val="18"/>
              </w:rPr>
              <w:t>1. O Coordenador de Turnaround abre a política de abastecimento de uma companhia (</w:t>
            </w:r>
            <w:r>
              <w:rPr>
                <w:b/>
                <w:sz w:val="18"/>
              </w:rPr>
              <w:t>E3</w:t>
            </w:r>
            <w:r>
              <w:rPr>
                <w:sz w:val="18"/>
              </w:rPr>
              <w:t>).</w:t>
            </w:r>
          </w:p>
        </w:tc>
        <w:tc>
          <w:tcPr>
            <w:tcW w:w="5233" w:type="dxa"/>
          </w:tcPr>
          <w:p w14:paraId="63804F3E" w14:textId="77777777" w:rsidR="008E5983" w:rsidRDefault="008E5983"/>
        </w:tc>
      </w:tr>
      <w:tr w:rsidR="008E5983" w14:paraId="201C5D61" w14:textId="77777777">
        <w:tc>
          <w:tcPr>
            <w:tcW w:w="5233" w:type="dxa"/>
          </w:tcPr>
          <w:p w14:paraId="0B434646" w14:textId="77777777" w:rsidR="008E5983" w:rsidRDefault="008E5983"/>
        </w:tc>
        <w:tc>
          <w:tcPr>
            <w:tcW w:w="5233" w:type="dxa"/>
          </w:tcPr>
          <w:p w14:paraId="2EEB9E15" w14:textId="77777777" w:rsidR="008E5983" w:rsidRDefault="00966843">
            <w:r>
              <w:rPr>
                <w:sz w:val="18"/>
              </w:rPr>
              <w:t>2. O sistema exibe a permissão atual e sua versão; se não existir configuração, exibe "Não permitido".</w:t>
            </w:r>
          </w:p>
        </w:tc>
      </w:tr>
      <w:tr w:rsidR="008E5983" w14:paraId="03B72120" w14:textId="77777777">
        <w:tc>
          <w:tcPr>
            <w:tcW w:w="5233" w:type="dxa"/>
          </w:tcPr>
          <w:p w14:paraId="7B370C3B" w14:textId="77777777" w:rsidR="008E5983" w:rsidRDefault="00966843">
            <w:r>
              <w:rPr>
                <w:sz w:val="18"/>
              </w:rPr>
              <w:t>3. O coordenador escolhe manter desabilitada ou habilitar conforme a política autorizada da companhia.</w:t>
            </w:r>
          </w:p>
        </w:tc>
        <w:tc>
          <w:tcPr>
            <w:tcW w:w="5233" w:type="dxa"/>
          </w:tcPr>
          <w:p w14:paraId="09DD23E8" w14:textId="77777777" w:rsidR="008E5983" w:rsidRDefault="008E5983"/>
        </w:tc>
      </w:tr>
      <w:tr w:rsidR="008E5983" w14:paraId="4EEDB07C" w14:textId="77777777">
        <w:tc>
          <w:tcPr>
            <w:tcW w:w="5233" w:type="dxa"/>
          </w:tcPr>
          <w:p w14:paraId="237E71B0" w14:textId="77777777" w:rsidR="008E5983" w:rsidRDefault="008E5983"/>
        </w:tc>
        <w:tc>
          <w:tcPr>
            <w:tcW w:w="5233" w:type="dxa"/>
          </w:tcPr>
          <w:p w14:paraId="44DC3518" w14:textId="77777777" w:rsidR="008E5983" w:rsidRDefault="00966843">
            <w:r>
              <w:rPr>
                <w:sz w:val="18"/>
              </w:rPr>
              <w:t>4. O sistema apresenta a consequência da escolha e pede confirmação.</w:t>
            </w:r>
          </w:p>
        </w:tc>
      </w:tr>
      <w:tr w:rsidR="008E5983" w14:paraId="40BD9D14" w14:textId="77777777">
        <w:tc>
          <w:tcPr>
            <w:tcW w:w="5233" w:type="dxa"/>
          </w:tcPr>
          <w:p w14:paraId="0F986BED" w14:textId="77777777" w:rsidR="008E5983" w:rsidRDefault="00966843">
            <w:r>
              <w:rPr>
                <w:sz w:val="18"/>
              </w:rPr>
              <w:t>5. O coordenador confirma.</w:t>
            </w:r>
          </w:p>
        </w:tc>
        <w:tc>
          <w:tcPr>
            <w:tcW w:w="5233" w:type="dxa"/>
          </w:tcPr>
          <w:p w14:paraId="657125A2" w14:textId="77777777" w:rsidR="008E5983" w:rsidRDefault="008E5983"/>
        </w:tc>
      </w:tr>
      <w:tr w:rsidR="008E5983" w14:paraId="09E5FAE2" w14:textId="77777777">
        <w:tc>
          <w:tcPr>
            <w:tcW w:w="5233" w:type="dxa"/>
          </w:tcPr>
          <w:p w14:paraId="453FF151" w14:textId="77777777" w:rsidR="008E5983" w:rsidRDefault="008E5983"/>
        </w:tc>
        <w:tc>
          <w:tcPr>
            <w:tcW w:w="5233" w:type="dxa"/>
          </w:tcPr>
          <w:p w14:paraId="41197D3A" w14:textId="77777777" w:rsidR="008E5983" w:rsidRDefault="00966843">
            <w:r>
              <w:rPr>
                <w:sz w:val="18"/>
              </w:rPr>
              <w:t>6. O sistema verifica autorização, salva nova versão com auditoria e informa que cópias existentes permanecem iguais (</w:t>
            </w:r>
            <w:r>
              <w:rPr>
                <w:b/>
                <w:sz w:val="18"/>
              </w:rPr>
              <w:t>E1</w:t>
            </w:r>
            <w:r>
              <w:rPr>
                <w:sz w:val="18"/>
              </w:rPr>
              <w:t xml:space="preserve">, </w:t>
            </w:r>
            <w:r>
              <w:rPr>
                <w:b/>
                <w:sz w:val="18"/>
              </w:rPr>
              <w:t>E2</w:t>
            </w:r>
            <w:r>
              <w:rPr>
                <w:sz w:val="18"/>
              </w:rPr>
              <w:t>). O caso de uso termina.</w:t>
            </w:r>
          </w:p>
        </w:tc>
      </w:tr>
    </w:tbl>
    <w:p w14:paraId="56D6574A" w14:textId="77777777" w:rsidR="008E5983" w:rsidRDefault="008E5983"/>
    <w:p w14:paraId="77DF8BA5" w14:textId="77777777" w:rsidR="008E5983" w:rsidRDefault="00966843">
      <w:pPr>
        <w:pStyle w:val="Ttulo3"/>
        <w:keepNext/>
        <w:spacing w:before="200"/>
      </w:pPr>
      <w:r>
        <w:t>Fluxo alternativo A1 – Manter padrão (passo 3)</w:t>
      </w:r>
    </w:p>
    <w:tbl>
      <w:tblPr>
        <w:tblStyle w:val="Tabelacomgrade"/>
        <w:tblW w:w="0" w:type="auto"/>
        <w:tblLook w:val="04A0" w:firstRow="1" w:lastRow="0" w:firstColumn="1" w:lastColumn="0" w:noHBand="0" w:noVBand="1"/>
      </w:tblPr>
      <w:tblGrid>
        <w:gridCol w:w="5228"/>
        <w:gridCol w:w="5228"/>
      </w:tblGrid>
      <w:tr w:rsidR="008E5983" w14:paraId="24E50DE2" w14:textId="77777777">
        <w:trPr>
          <w:tblHeader/>
        </w:trPr>
        <w:tc>
          <w:tcPr>
            <w:tcW w:w="5233" w:type="dxa"/>
            <w:shd w:val="clear" w:color="auto" w:fill="D9D9D9"/>
          </w:tcPr>
          <w:p w14:paraId="55FD2A02" w14:textId="77777777" w:rsidR="008E5983" w:rsidRDefault="00966843">
            <w:r>
              <w:rPr>
                <w:b/>
                <w:sz w:val="18"/>
              </w:rPr>
              <w:t>Ações do ator</w:t>
            </w:r>
          </w:p>
        </w:tc>
        <w:tc>
          <w:tcPr>
            <w:tcW w:w="5233" w:type="dxa"/>
            <w:shd w:val="clear" w:color="auto" w:fill="D9D9D9"/>
          </w:tcPr>
          <w:p w14:paraId="6C416C4F" w14:textId="77777777" w:rsidR="008E5983" w:rsidRDefault="00966843">
            <w:r>
              <w:rPr>
                <w:b/>
                <w:sz w:val="18"/>
              </w:rPr>
              <w:t>Ações do sistema</w:t>
            </w:r>
          </w:p>
        </w:tc>
      </w:tr>
      <w:tr w:rsidR="008E5983" w14:paraId="10D71488" w14:textId="77777777">
        <w:tc>
          <w:tcPr>
            <w:tcW w:w="5233" w:type="dxa"/>
          </w:tcPr>
          <w:p w14:paraId="02526242" w14:textId="77777777" w:rsidR="008E5983" w:rsidRDefault="00966843">
            <w:r>
              <w:rPr>
                <w:sz w:val="18"/>
              </w:rPr>
              <w:t>A1.1. O coordenador confirma "Não permitido".</w:t>
            </w:r>
          </w:p>
        </w:tc>
        <w:tc>
          <w:tcPr>
            <w:tcW w:w="5233" w:type="dxa"/>
          </w:tcPr>
          <w:p w14:paraId="2D903892" w14:textId="77777777" w:rsidR="008E5983" w:rsidRDefault="008E5983"/>
        </w:tc>
      </w:tr>
      <w:tr w:rsidR="008E5983" w14:paraId="539342E3" w14:textId="77777777">
        <w:tc>
          <w:tcPr>
            <w:tcW w:w="5233" w:type="dxa"/>
          </w:tcPr>
          <w:p w14:paraId="263B6792" w14:textId="77777777" w:rsidR="008E5983" w:rsidRDefault="008E5983"/>
        </w:tc>
        <w:tc>
          <w:tcPr>
            <w:tcW w:w="5233" w:type="dxa"/>
          </w:tcPr>
          <w:p w14:paraId="50010E6D" w14:textId="77777777" w:rsidR="008E5983" w:rsidRDefault="00966843">
            <w:r>
              <w:rPr>
                <w:sz w:val="18"/>
              </w:rPr>
              <w:t>A1.2. A configuração é salva com a sequência obrigatória.</w:t>
            </w:r>
          </w:p>
        </w:tc>
      </w:tr>
    </w:tbl>
    <w:p w14:paraId="5379EFC1" w14:textId="77777777" w:rsidR="008E5983" w:rsidRDefault="008E5983"/>
    <w:p w14:paraId="07EFB188" w14:textId="77777777" w:rsidR="008E5983" w:rsidRDefault="00966843">
      <w:pPr>
        <w:pStyle w:val="Ttulo3"/>
        <w:keepNext/>
        <w:spacing w:before="200"/>
      </w:pPr>
      <w:r>
        <w:t>Fluxo alternativo A2 – Cancelar (passo 5)</w:t>
      </w:r>
    </w:p>
    <w:tbl>
      <w:tblPr>
        <w:tblStyle w:val="Tabelacomgrade"/>
        <w:tblW w:w="0" w:type="auto"/>
        <w:tblLook w:val="04A0" w:firstRow="1" w:lastRow="0" w:firstColumn="1" w:lastColumn="0" w:noHBand="0" w:noVBand="1"/>
      </w:tblPr>
      <w:tblGrid>
        <w:gridCol w:w="5228"/>
        <w:gridCol w:w="5228"/>
      </w:tblGrid>
      <w:tr w:rsidR="008E5983" w14:paraId="683C9ADF" w14:textId="77777777">
        <w:trPr>
          <w:tblHeader/>
        </w:trPr>
        <w:tc>
          <w:tcPr>
            <w:tcW w:w="5233" w:type="dxa"/>
            <w:shd w:val="clear" w:color="auto" w:fill="D9D9D9"/>
          </w:tcPr>
          <w:p w14:paraId="117A6FE6" w14:textId="77777777" w:rsidR="008E5983" w:rsidRDefault="00966843">
            <w:r>
              <w:rPr>
                <w:b/>
                <w:sz w:val="18"/>
              </w:rPr>
              <w:t>Ações do ator</w:t>
            </w:r>
          </w:p>
        </w:tc>
        <w:tc>
          <w:tcPr>
            <w:tcW w:w="5233" w:type="dxa"/>
            <w:shd w:val="clear" w:color="auto" w:fill="D9D9D9"/>
          </w:tcPr>
          <w:p w14:paraId="21237497" w14:textId="77777777" w:rsidR="008E5983" w:rsidRDefault="00966843">
            <w:r>
              <w:rPr>
                <w:b/>
                <w:sz w:val="18"/>
              </w:rPr>
              <w:t>Ações do sistema</w:t>
            </w:r>
          </w:p>
        </w:tc>
      </w:tr>
      <w:tr w:rsidR="008E5983" w14:paraId="37D96AE3" w14:textId="77777777">
        <w:tc>
          <w:tcPr>
            <w:tcW w:w="5233" w:type="dxa"/>
          </w:tcPr>
          <w:p w14:paraId="780E4AEE" w14:textId="77777777" w:rsidR="008E5983" w:rsidRDefault="008E5983"/>
        </w:tc>
        <w:tc>
          <w:tcPr>
            <w:tcW w:w="5233" w:type="dxa"/>
          </w:tcPr>
          <w:p w14:paraId="575D7835" w14:textId="77777777" w:rsidR="008E5983" w:rsidRDefault="00966843">
            <w:r>
              <w:rPr>
                <w:sz w:val="18"/>
              </w:rPr>
              <w:t>A2.1. Política anterior preservada.</w:t>
            </w:r>
          </w:p>
        </w:tc>
      </w:tr>
    </w:tbl>
    <w:p w14:paraId="2AE653F1" w14:textId="77777777" w:rsidR="008E5983" w:rsidRDefault="008E5983"/>
    <w:p w14:paraId="612F1758" w14:textId="77777777" w:rsidR="008E5983" w:rsidRDefault="00966843">
      <w:pPr>
        <w:pStyle w:val="Ttulo3"/>
        <w:keepNext/>
        <w:spacing w:before="200"/>
      </w:pPr>
      <w:r>
        <w:t>Fluxo de exceção E1 – Acesso revogado (passo 6)</w:t>
      </w:r>
    </w:p>
    <w:tbl>
      <w:tblPr>
        <w:tblStyle w:val="Tabelacomgrade"/>
        <w:tblW w:w="0" w:type="auto"/>
        <w:tblLook w:val="04A0" w:firstRow="1" w:lastRow="0" w:firstColumn="1" w:lastColumn="0" w:noHBand="0" w:noVBand="1"/>
      </w:tblPr>
      <w:tblGrid>
        <w:gridCol w:w="5228"/>
        <w:gridCol w:w="5228"/>
      </w:tblGrid>
      <w:tr w:rsidR="008E5983" w14:paraId="123D807F" w14:textId="77777777">
        <w:trPr>
          <w:tblHeader/>
        </w:trPr>
        <w:tc>
          <w:tcPr>
            <w:tcW w:w="5233" w:type="dxa"/>
            <w:shd w:val="clear" w:color="auto" w:fill="D9D9D9"/>
          </w:tcPr>
          <w:p w14:paraId="669F8028" w14:textId="77777777" w:rsidR="008E5983" w:rsidRDefault="00966843">
            <w:r>
              <w:rPr>
                <w:b/>
                <w:sz w:val="18"/>
              </w:rPr>
              <w:t>Ações do ator</w:t>
            </w:r>
          </w:p>
        </w:tc>
        <w:tc>
          <w:tcPr>
            <w:tcW w:w="5233" w:type="dxa"/>
            <w:shd w:val="clear" w:color="auto" w:fill="D9D9D9"/>
          </w:tcPr>
          <w:p w14:paraId="10045BAC" w14:textId="77777777" w:rsidR="008E5983" w:rsidRDefault="00966843">
            <w:r>
              <w:rPr>
                <w:b/>
                <w:sz w:val="18"/>
              </w:rPr>
              <w:t>Ações do sistema</w:t>
            </w:r>
          </w:p>
        </w:tc>
      </w:tr>
      <w:tr w:rsidR="008E5983" w14:paraId="3A73B17E" w14:textId="77777777">
        <w:tc>
          <w:tcPr>
            <w:tcW w:w="5233" w:type="dxa"/>
          </w:tcPr>
          <w:p w14:paraId="5C7745A7" w14:textId="77777777" w:rsidR="008E5983" w:rsidRDefault="008E5983"/>
        </w:tc>
        <w:tc>
          <w:tcPr>
            <w:tcW w:w="5233" w:type="dxa"/>
          </w:tcPr>
          <w:p w14:paraId="66B7F660" w14:textId="77777777" w:rsidR="008E5983" w:rsidRDefault="00966843">
            <w:r>
              <w:rPr>
                <w:sz w:val="18"/>
              </w:rPr>
              <w:t>E1.1. A mudança é recusada sem gravar.</w:t>
            </w:r>
          </w:p>
        </w:tc>
      </w:tr>
    </w:tbl>
    <w:p w14:paraId="036D08D7" w14:textId="77777777" w:rsidR="008E5983" w:rsidRDefault="008E5983"/>
    <w:p w14:paraId="08F8E053" w14:textId="77777777" w:rsidR="008E5983" w:rsidRDefault="00966843">
      <w:pPr>
        <w:pStyle w:val="Ttulo3"/>
        <w:keepNext/>
        <w:spacing w:before="200"/>
      </w:pPr>
      <w:r>
        <w:t>Fluxo de exceção E2 – Falha de gravação (passo 6)</w:t>
      </w:r>
    </w:p>
    <w:tbl>
      <w:tblPr>
        <w:tblStyle w:val="Tabelacomgrade"/>
        <w:tblW w:w="0" w:type="auto"/>
        <w:tblLook w:val="04A0" w:firstRow="1" w:lastRow="0" w:firstColumn="1" w:lastColumn="0" w:noHBand="0" w:noVBand="1"/>
      </w:tblPr>
      <w:tblGrid>
        <w:gridCol w:w="5228"/>
        <w:gridCol w:w="5228"/>
      </w:tblGrid>
      <w:tr w:rsidR="008E5983" w14:paraId="78D207FA" w14:textId="77777777">
        <w:trPr>
          <w:tblHeader/>
        </w:trPr>
        <w:tc>
          <w:tcPr>
            <w:tcW w:w="5233" w:type="dxa"/>
            <w:shd w:val="clear" w:color="auto" w:fill="D9D9D9"/>
          </w:tcPr>
          <w:p w14:paraId="4EC276D1" w14:textId="77777777" w:rsidR="008E5983" w:rsidRDefault="00966843">
            <w:r>
              <w:rPr>
                <w:b/>
                <w:sz w:val="18"/>
              </w:rPr>
              <w:t>Ações do ator</w:t>
            </w:r>
          </w:p>
        </w:tc>
        <w:tc>
          <w:tcPr>
            <w:tcW w:w="5233" w:type="dxa"/>
            <w:shd w:val="clear" w:color="auto" w:fill="D9D9D9"/>
          </w:tcPr>
          <w:p w14:paraId="1554FF47" w14:textId="77777777" w:rsidR="008E5983" w:rsidRDefault="00966843">
            <w:r>
              <w:rPr>
                <w:b/>
                <w:sz w:val="18"/>
              </w:rPr>
              <w:t>Ações do sistema</w:t>
            </w:r>
          </w:p>
        </w:tc>
      </w:tr>
      <w:tr w:rsidR="008E5983" w14:paraId="1C3C3BED" w14:textId="77777777">
        <w:tc>
          <w:tcPr>
            <w:tcW w:w="5233" w:type="dxa"/>
          </w:tcPr>
          <w:p w14:paraId="2C890313" w14:textId="77777777" w:rsidR="008E5983" w:rsidRDefault="008E5983"/>
        </w:tc>
        <w:tc>
          <w:tcPr>
            <w:tcW w:w="5233" w:type="dxa"/>
          </w:tcPr>
          <w:p w14:paraId="1F47B01E" w14:textId="77777777" w:rsidR="008E5983" w:rsidRDefault="00966843">
            <w:r>
              <w:rPr>
                <w:sz w:val="18"/>
              </w:rPr>
              <w:t>E2.1. Política anterior e cópias operacionais permanecem inalteradas.</w:t>
            </w:r>
          </w:p>
        </w:tc>
      </w:tr>
    </w:tbl>
    <w:p w14:paraId="4DD3C272" w14:textId="77777777" w:rsidR="008E5983" w:rsidRDefault="008E5983"/>
    <w:p w14:paraId="4FD776F7" w14:textId="77777777" w:rsidR="008E5983" w:rsidRDefault="00966843">
      <w:pPr>
        <w:pStyle w:val="Ttulo3"/>
        <w:keepNext/>
        <w:spacing w:before="200"/>
      </w:pPr>
      <w:r>
        <w:t>Fluxo de exceção E3 – Tentar alterar a cópia de um turnaround iniciado (passo 1)</w:t>
      </w:r>
    </w:p>
    <w:tbl>
      <w:tblPr>
        <w:tblStyle w:val="Tabelacomgrade"/>
        <w:tblW w:w="0" w:type="auto"/>
        <w:tblLook w:val="04A0" w:firstRow="1" w:lastRow="0" w:firstColumn="1" w:lastColumn="0" w:noHBand="0" w:noVBand="1"/>
      </w:tblPr>
      <w:tblGrid>
        <w:gridCol w:w="5228"/>
        <w:gridCol w:w="5228"/>
      </w:tblGrid>
      <w:tr w:rsidR="008E5983" w14:paraId="57BD66FA" w14:textId="77777777">
        <w:trPr>
          <w:tblHeader/>
        </w:trPr>
        <w:tc>
          <w:tcPr>
            <w:tcW w:w="5233" w:type="dxa"/>
            <w:shd w:val="clear" w:color="auto" w:fill="D9D9D9"/>
          </w:tcPr>
          <w:p w14:paraId="17FBBC9F" w14:textId="77777777" w:rsidR="008E5983" w:rsidRDefault="00966843">
            <w:r>
              <w:rPr>
                <w:b/>
                <w:sz w:val="18"/>
              </w:rPr>
              <w:t>Ações do ator</w:t>
            </w:r>
          </w:p>
        </w:tc>
        <w:tc>
          <w:tcPr>
            <w:tcW w:w="5233" w:type="dxa"/>
            <w:shd w:val="clear" w:color="auto" w:fill="D9D9D9"/>
          </w:tcPr>
          <w:p w14:paraId="2F7FDFE7" w14:textId="77777777" w:rsidR="008E5983" w:rsidRDefault="00966843">
            <w:r>
              <w:rPr>
                <w:b/>
                <w:sz w:val="18"/>
              </w:rPr>
              <w:t>Ações do sistema</w:t>
            </w:r>
          </w:p>
        </w:tc>
      </w:tr>
      <w:tr w:rsidR="008E5983" w14:paraId="73FB7BDB" w14:textId="77777777">
        <w:tc>
          <w:tcPr>
            <w:tcW w:w="5233" w:type="dxa"/>
          </w:tcPr>
          <w:p w14:paraId="1824584B" w14:textId="77777777" w:rsidR="008E5983" w:rsidRDefault="008E5983"/>
        </w:tc>
        <w:tc>
          <w:tcPr>
            <w:tcW w:w="5233" w:type="dxa"/>
          </w:tcPr>
          <w:p w14:paraId="455BF60F" w14:textId="77777777" w:rsidR="008E5983" w:rsidRDefault="00966843">
            <w:r>
              <w:rPr>
                <w:sz w:val="18"/>
              </w:rPr>
              <w:t>E3.1. O sistema informa que a regra está fixa e recusa a alteração.</w:t>
            </w:r>
          </w:p>
        </w:tc>
      </w:tr>
    </w:tbl>
    <w:p w14:paraId="11CB7BAB" w14:textId="77777777" w:rsidR="008E5983" w:rsidRDefault="008E5983"/>
    <w:p w14:paraId="46541361" w14:textId="77777777" w:rsidR="008E5983" w:rsidRDefault="00966843">
      <w:pPr>
        <w:pStyle w:val="Ttulo2"/>
        <w:keepNext/>
        <w:spacing w:before="200"/>
      </w:pPr>
      <w:bookmarkStart w:id="23" w:name="_Toc242567119"/>
      <w:r>
        <w:t>UC12 – Registrar chegada à posição</w:t>
      </w:r>
      <w:bookmarkEnd w:id="23"/>
    </w:p>
    <w:tbl>
      <w:tblPr>
        <w:tblStyle w:val="Tabelacomgrade"/>
        <w:tblW w:w="0" w:type="auto"/>
        <w:tblLook w:val="04A0" w:firstRow="1" w:lastRow="0" w:firstColumn="1" w:lastColumn="0" w:noHBand="0" w:noVBand="1"/>
      </w:tblPr>
      <w:tblGrid>
        <w:gridCol w:w="5226"/>
        <w:gridCol w:w="5230"/>
      </w:tblGrid>
      <w:tr w:rsidR="008E5983" w14:paraId="0AB9FE03" w14:textId="77777777">
        <w:trPr>
          <w:tblHeader/>
        </w:trPr>
        <w:tc>
          <w:tcPr>
            <w:tcW w:w="5233" w:type="dxa"/>
            <w:shd w:val="clear" w:color="auto" w:fill="D9D9D9"/>
          </w:tcPr>
          <w:p w14:paraId="22785C49" w14:textId="77777777" w:rsidR="008E5983" w:rsidRDefault="00966843">
            <w:r>
              <w:rPr>
                <w:b/>
                <w:sz w:val="18"/>
              </w:rPr>
              <w:t>Campo</w:t>
            </w:r>
          </w:p>
        </w:tc>
        <w:tc>
          <w:tcPr>
            <w:tcW w:w="5233" w:type="dxa"/>
            <w:shd w:val="clear" w:color="auto" w:fill="D9D9D9"/>
          </w:tcPr>
          <w:p w14:paraId="7E793382" w14:textId="77777777" w:rsidR="008E5983" w:rsidRDefault="008E5983"/>
        </w:tc>
      </w:tr>
      <w:tr w:rsidR="008E5983" w14:paraId="43C8BBC9" w14:textId="77777777">
        <w:tc>
          <w:tcPr>
            <w:tcW w:w="5233" w:type="dxa"/>
          </w:tcPr>
          <w:p w14:paraId="1C526F44" w14:textId="77777777" w:rsidR="008E5983" w:rsidRDefault="00966843">
            <w:r>
              <w:rPr>
                <w:b/>
                <w:sz w:val="18"/>
              </w:rPr>
              <w:t>Nome do caso de uso</w:t>
            </w:r>
          </w:p>
        </w:tc>
        <w:tc>
          <w:tcPr>
            <w:tcW w:w="5233" w:type="dxa"/>
          </w:tcPr>
          <w:p w14:paraId="218343B2" w14:textId="77777777" w:rsidR="008E5983" w:rsidRDefault="00966843">
            <w:r>
              <w:rPr>
                <w:sz w:val="18"/>
              </w:rPr>
              <w:t>UC12 – Registrar chegada à posição</w:t>
            </w:r>
          </w:p>
        </w:tc>
      </w:tr>
      <w:tr w:rsidR="008E5983" w14:paraId="67545BDF" w14:textId="77777777">
        <w:tc>
          <w:tcPr>
            <w:tcW w:w="5233" w:type="dxa"/>
          </w:tcPr>
          <w:p w14:paraId="06D8E9BC" w14:textId="77777777" w:rsidR="008E5983" w:rsidRDefault="00966843">
            <w:r>
              <w:rPr>
                <w:b/>
                <w:sz w:val="18"/>
              </w:rPr>
              <w:t>Ator(es)</w:t>
            </w:r>
          </w:p>
        </w:tc>
        <w:tc>
          <w:tcPr>
            <w:tcW w:w="5233" w:type="dxa"/>
          </w:tcPr>
          <w:p w14:paraId="4A8B915C" w14:textId="77777777" w:rsidR="008E5983" w:rsidRDefault="00966843">
            <w:r>
              <w:rPr>
                <w:sz w:val="18"/>
              </w:rPr>
              <w:t>Operador de Solo/Rampa</w:t>
            </w:r>
          </w:p>
        </w:tc>
      </w:tr>
      <w:tr w:rsidR="008E5983" w14:paraId="03F4B457" w14:textId="77777777">
        <w:tc>
          <w:tcPr>
            <w:tcW w:w="5233" w:type="dxa"/>
          </w:tcPr>
          <w:p w14:paraId="2A5577F8" w14:textId="77777777" w:rsidR="008E5983" w:rsidRDefault="00966843">
            <w:r>
              <w:rPr>
                <w:b/>
                <w:sz w:val="18"/>
              </w:rPr>
              <w:t>Descrição</w:t>
            </w:r>
          </w:p>
        </w:tc>
        <w:tc>
          <w:tcPr>
            <w:tcW w:w="5233" w:type="dxa"/>
          </w:tcPr>
          <w:p w14:paraId="2BE82589" w14:textId="77777777" w:rsidR="008E5983" w:rsidRDefault="00966843">
            <w:r>
              <w:rPr>
                <w:sz w:val="18"/>
              </w:rPr>
              <w:t>O operador registra diretamente a chegada observada, colocando o turnaround em "Em solo". Inclui o UC21 (propagação). Atende ao RF-12 e à US012.</w:t>
            </w:r>
          </w:p>
        </w:tc>
      </w:tr>
      <w:tr w:rsidR="008E5983" w14:paraId="60A4A6BA" w14:textId="77777777">
        <w:tc>
          <w:tcPr>
            <w:tcW w:w="5233" w:type="dxa"/>
          </w:tcPr>
          <w:p w14:paraId="5DB73097" w14:textId="77777777" w:rsidR="008E5983" w:rsidRDefault="00966843">
            <w:r>
              <w:rPr>
                <w:b/>
                <w:sz w:val="18"/>
              </w:rPr>
              <w:t>Pré-condições</w:t>
            </w:r>
          </w:p>
        </w:tc>
        <w:tc>
          <w:tcPr>
            <w:tcW w:w="5233" w:type="dxa"/>
          </w:tcPr>
          <w:p w14:paraId="57CFF987" w14:textId="77777777" w:rsidR="008E5983" w:rsidRDefault="00966843">
            <w:r>
              <w:rPr>
                <w:sz w:val="18"/>
              </w:rPr>
              <w:t>1. O Operador de Solo/Rampa está autenticado e ativo, com tarefa atribuída no turnaround.</w:t>
            </w:r>
            <w:r>
              <w:br/>
            </w:r>
            <w:r>
              <w:rPr>
                <w:sz w:val="18"/>
              </w:rPr>
              <w:t>2. O turnaround está aberto, tem plano inicial confirmado e ainda não tem chegada registrada.</w:t>
            </w:r>
          </w:p>
        </w:tc>
      </w:tr>
      <w:tr w:rsidR="008E5983" w14:paraId="78271B13" w14:textId="77777777">
        <w:tc>
          <w:tcPr>
            <w:tcW w:w="5233" w:type="dxa"/>
          </w:tcPr>
          <w:p w14:paraId="279D22FC" w14:textId="77777777" w:rsidR="008E5983" w:rsidRDefault="00966843">
            <w:r>
              <w:rPr>
                <w:b/>
                <w:sz w:val="18"/>
              </w:rPr>
              <w:t>Pós-condições</w:t>
            </w:r>
          </w:p>
        </w:tc>
        <w:tc>
          <w:tcPr>
            <w:tcW w:w="5233" w:type="dxa"/>
          </w:tcPr>
          <w:p w14:paraId="5253E939" w14:textId="77777777" w:rsidR="008E5983" w:rsidRDefault="00966843">
            <w:r>
              <w:rPr>
                <w:sz w:val="18"/>
              </w:rPr>
              <w:t>Sucesso: AIBT registrado, com operador, horário do registro e auditoria; turnaround em "Em solo" e evento disponível para a propagação do UC21.</w:t>
            </w:r>
            <w:r>
              <w:br/>
            </w:r>
            <w:r>
              <w:rPr>
                <w:sz w:val="18"/>
              </w:rPr>
              <w:t>Recusa ou cancelamento: nenhum registro novo ou alteração dos dados e estados existentes.</w:t>
            </w:r>
          </w:p>
        </w:tc>
      </w:tr>
      <w:tr w:rsidR="008E5983" w14:paraId="208B1AC9" w14:textId="77777777">
        <w:tc>
          <w:tcPr>
            <w:tcW w:w="5233" w:type="dxa"/>
          </w:tcPr>
          <w:p w14:paraId="0F46B346" w14:textId="77777777" w:rsidR="008E5983" w:rsidRDefault="00966843">
            <w:r>
              <w:rPr>
                <w:b/>
                <w:sz w:val="18"/>
              </w:rPr>
              <w:t>Regras de negócio</w:t>
            </w:r>
          </w:p>
        </w:tc>
        <w:tc>
          <w:tcPr>
            <w:tcW w:w="5233" w:type="dxa"/>
          </w:tcPr>
          <w:p w14:paraId="26583236" w14:textId="77777777" w:rsidR="008E5983" w:rsidRDefault="00966843">
            <w:r>
              <w:rPr>
                <w:b/>
                <w:sz w:val="18"/>
              </w:rPr>
              <w:t>RN1.</w:t>
            </w:r>
            <w:r>
              <w:rPr>
                <w:sz w:val="18"/>
              </w:rPr>
              <w:t xml:space="preserve"> RF-12 exige horário real de chegada à posição (AIBT), com data e fuso, sem horário futuro [2][4]. O AIBT e o horário do registro são campos distintos.</w:t>
            </w:r>
            <w:r>
              <w:br/>
            </w:r>
            <w:r>
              <w:rPr>
                <w:b/>
                <w:sz w:val="18"/>
              </w:rPr>
              <w:t>RN2.</w:t>
            </w:r>
            <w:r>
              <w:rPr>
                <w:sz w:val="18"/>
              </w:rPr>
              <w:t xml:space="preserve"> O registro exige operador com tarefa atribuída nesse turnaround e plano inicial confirmado. A chegada só pode ser registrada uma vez, inclusive em requisições simultâneas.</w:t>
            </w:r>
            <w:r>
              <w:br/>
            </w:r>
            <w:r>
              <w:rPr>
                <w:b/>
                <w:sz w:val="18"/>
              </w:rPr>
              <w:t>RN3.</w:t>
            </w:r>
            <w:r>
              <w:rPr>
                <w:sz w:val="18"/>
              </w:rPr>
              <w:t xml:space="preserve"> O registro é direto, sem aprovação do coordenador: coloca o turnaround em "Em solo" e dispara UC21, que coloca as tarefas sem predecessora em "Pronta"; não inicia a execução (ADR-0013).</w:t>
            </w:r>
            <w:r>
              <w:br/>
            </w:r>
            <w:r>
              <w:rPr>
                <w:b/>
                <w:sz w:val="18"/>
              </w:rPr>
              <w:t>RN4.</w:t>
            </w:r>
            <w:r>
              <w:rPr>
                <w:sz w:val="18"/>
              </w:rPr>
              <w:t xml:space="preserve"> Corrigir uma chegada já registrada exige Coordenador de Turnaround, pelo RF-13. Repetir uma requisição não sobrescreve o AIBT nem duplica a propagação.</w:t>
            </w:r>
          </w:p>
        </w:tc>
      </w:tr>
      <w:tr w:rsidR="008E5983" w14:paraId="26185B10" w14:textId="77777777">
        <w:tc>
          <w:tcPr>
            <w:tcW w:w="5233" w:type="dxa"/>
          </w:tcPr>
          <w:p w14:paraId="138F4A58" w14:textId="77777777" w:rsidR="008E5983" w:rsidRDefault="00966843">
            <w:r>
              <w:rPr>
                <w:b/>
                <w:sz w:val="18"/>
              </w:rPr>
              <w:t>Protótipo(s) de tela</w:t>
            </w:r>
          </w:p>
        </w:tc>
        <w:tc>
          <w:tcPr>
            <w:tcW w:w="5233" w:type="dxa"/>
          </w:tcPr>
          <w:p w14:paraId="7B23C3B8" w14:textId="77777777" w:rsidR="008E5983" w:rsidRDefault="00966843">
            <w:r>
              <w:rPr>
                <w:sz w:val="18"/>
              </w:rPr>
              <w:t>Registro direto da chegada pelo operador no celular, com plano confirmado e horário real informado.</w:t>
            </w:r>
            <w:r>
              <w:br/>
            </w:r>
            <w:r>
              <w:t>[imagem não encontrada: C:\Users\rdsalves\Documents\Aircraft-Turnaround-Operations-Manager\aircraft-turnaround-docs\especificacao\prototipos\uc-a12-registrar-chegada.png]</w:t>
            </w:r>
          </w:p>
        </w:tc>
      </w:tr>
    </w:tbl>
    <w:p w14:paraId="0F6A39F9" w14:textId="77777777" w:rsidR="008E5983" w:rsidRDefault="008E5983"/>
    <w:p w14:paraId="793ED208"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26BE6424" w14:textId="77777777">
        <w:trPr>
          <w:tblHeader/>
        </w:trPr>
        <w:tc>
          <w:tcPr>
            <w:tcW w:w="5233" w:type="dxa"/>
            <w:shd w:val="clear" w:color="auto" w:fill="D9D9D9"/>
          </w:tcPr>
          <w:p w14:paraId="7A0C6F2B" w14:textId="77777777" w:rsidR="008E5983" w:rsidRDefault="00966843">
            <w:r>
              <w:rPr>
                <w:b/>
                <w:sz w:val="18"/>
              </w:rPr>
              <w:t>Ações do ator</w:t>
            </w:r>
          </w:p>
        </w:tc>
        <w:tc>
          <w:tcPr>
            <w:tcW w:w="5233" w:type="dxa"/>
            <w:shd w:val="clear" w:color="auto" w:fill="D9D9D9"/>
          </w:tcPr>
          <w:p w14:paraId="4A11C4F9" w14:textId="77777777" w:rsidR="008E5983" w:rsidRDefault="00966843">
            <w:r>
              <w:rPr>
                <w:b/>
                <w:sz w:val="18"/>
              </w:rPr>
              <w:t>Ações do sistema</w:t>
            </w:r>
          </w:p>
        </w:tc>
      </w:tr>
      <w:tr w:rsidR="008E5983" w14:paraId="1B74E2FA" w14:textId="77777777">
        <w:tc>
          <w:tcPr>
            <w:tcW w:w="5233" w:type="dxa"/>
          </w:tcPr>
          <w:p w14:paraId="71149131" w14:textId="77777777" w:rsidR="008E5983" w:rsidRDefault="00966843">
            <w:r>
              <w:rPr>
                <w:sz w:val="18"/>
              </w:rPr>
              <w:t>1. O Operador de Solo/Rampa abre o turnaround associado a uma tarefa sua e seleciona Registrar chegada.</w:t>
            </w:r>
          </w:p>
        </w:tc>
        <w:tc>
          <w:tcPr>
            <w:tcW w:w="5233" w:type="dxa"/>
          </w:tcPr>
          <w:p w14:paraId="3D12F605" w14:textId="77777777" w:rsidR="008E5983" w:rsidRDefault="008E5983"/>
        </w:tc>
      </w:tr>
      <w:tr w:rsidR="008E5983" w14:paraId="3222D9FE" w14:textId="77777777">
        <w:tc>
          <w:tcPr>
            <w:tcW w:w="5233" w:type="dxa"/>
          </w:tcPr>
          <w:p w14:paraId="6E345D65" w14:textId="77777777" w:rsidR="008E5983" w:rsidRDefault="008E5983"/>
        </w:tc>
        <w:tc>
          <w:tcPr>
            <w:tcW w:w="5233" w:type="dxa"/>
          </w:tcPr>
          <w:p w14:paraId="69EFDDF4" w14:textId="77777777" w:rsidR="008E5983" w:rsidRDefault="00966843">
            <w:r>
              <w:rPr>
                <w:sz w:val="18"/>
              </w:rPr>
              <w:t>2. O sistema apresenta aeronave, posição, voos e campo de horário real com data e fuso.</w:t>
            </w:r>
          </w:p>
        </w:tc>
      </w:tr>
      <w:tr w:rsidR="008E5983" w14:paraId="3EACDD4D" w14:textId="77777777">
        <w:tc>
          <w:tcPr>
            <w:tcW w:w="5233" w:type="dxa"/>
          </w:tcPr>
          <w:p w14:paraId="7E11C4E1" w14:textId="77777777" w:rsidR="008E5983" w:rsidRDefault="00966843">
            <w:r>
              <w:rPr>
                <w:sz w:val="18"/>
              </w:rPr>
              <w:t>3. O operador informa o horário observado e seleciona Registrar.</w:t>
            </w:r>
          </w:p>
        </w:tc>
        <w:tc>
          <w:tcPr>
            <w:tcW w:w="5233" w:type="dxa"/>
          </w:tcPr>
          <w:p w14:paraId="0ABAE341" w14:textId="77777777" w:rsidR="008E5983" w:rsidRDefault="008E5983"/>
        </w:tc>
      </w:tr>
      <w:tr w:rsidR="008E5983" w14:paraId="28E79EDA" w14:textId="77777777">
        <w:tc>
          <w:tcPr>
            <w:tcW w:w="5233" w:type="dxa"/>
          </w:tcPr>
          <w:p w14:paraId="08B29EA7" w14:textId="77777777" w:rsidR="008E5983" w:rsidRDefault="008E5983"/>
        </w:tc>
        <w:tc>
          <w:tcPr>
            <w:tcW w:w="5233" w:type="dxa"/>
          </w:tcPr>
          <w:p w14:paraId="477D31AD" w14:textId="77777777" w:rsidR="008E5983" w:rsidRDefault="00966843">
            <w:r>
              <w:rPr>
                <w:sz w:val="18"/>
              </w:rPr>
              <w:t>4. O sistema verifica autorização, vínculo com tarefa, plano confirmado, horário válido e não futuro e ausência de chegada registrada (</w:t>
            </w:r>
            <w:r>
              <w:rPr>
                <w:b/>
                <w:sz w:val="18"/>
              </w:rPr>
              <w:t>E1</w:t>
            </w:r>
            <w:r>
              <w:rPr>
                <w:sz w:val="18"/>
              </w:rPr>
              <w:t xml:space="preserve">, </w:t>
            </w:r>
            <w:r>
              <w:rPr>
                <w:b/>
                <w:sz w:val="18"/>
              </w:rPr>
              <w:t>E2</w:t>
            </w:r>
            <w:r>
              <w:rPr>
                <w:sz w:val="18"/>
              </w:rPr>
              <w:t xml:space="preserve">, </w:t>
            </w:r>
            <w:r>
              <w:rPr>
                <w:b/>
                <w:sz w:val="18"/>
              </w:rPr>
              <w:t>E3</w:t>
            </w:r>
            <w:r>
              <w:rPr>
                <w:sz w:val="18"/>
              </w:rPr>
              <w:t>).</w:t>
            </w:r>
          </w:p>
        </w:tc>
      </w:tr>
      <w:tr w:rsidR="008E5983" w14:paraId="738F4C3F" w14:textId="77777777">
        <w:tc>
          <w:tcPr>
            <w:tcW w:w="5233" w:type="dxa"/>
          </w:tcPr>
          <w:p w14:paraId="58C5E557" w14:textId="77777777" w:rsidR="008E5983" w:rsidRDefault="008E5983"/>
        </w:tc>
        <w:tc>
          <w:tcPr>
            <w:tcW w:w="5233" w:type="dxa"/>
          </w:tcPr>
          <w:p w14:paraId="3AFC13C5" w14:textId="77777777" w:rsidR="008E5983" w:rsidRDefault="00966843">
            <w:r>
              <w:rPr>
                <w:sz w:val="18"/>
              </w:rPr>
              <w:t>5. O sistema grava o AIBT, o operador, o horário do registro e a auditoria e coloca o turnaround em "Em solo" (</w:t>
            </w:r>
            <w:r>
              <w:rPr>
                <w:b/>
                <w:sz w:val="18"/>
              </w:rPr>
              <w:t>E4</w:t>
            </w:r>
            <w:r>
              <w:rPr>
                <w:sz w:val="18"/>
              </w:rPr>
              <w:t>).</w:t>
            </w:r>
          </w:p>
        </w:tc>
      </w:tr>
      <w:tr w:rsidR="008E5983" w14:paraId="6FF34B72" w14:textId="77777777">
        <w:tc>
          <w:tcPr>
            <w:tcW w:w="5233" w:type="dxa"/>
          </w:tcPr>
          <w:p w14:paraId="5B6D0B5D" w14:textId="77777777" w:rsidR="008E5983" w:rsidRDefault="008E5983"/>
        </w:tc>
        <w:tc>
          <w:tcPr>
            <w:tcW w:w="5233" w:type="dxa"/>
          </w:tcPr>
          <w:p w14:paraId="0159E002" w14:textId="77777777" w:rsidR="008E5983" w:rsidRDefault="00966843">
            <w:r>
              <w:rPr>
                <w:sz w:val="18"/>
              </w:rPr>
              <w:t>6. O sistema disponibiliza o evento para a propagação do UC21 e exibe o horário real e o do registro separadamente (</w:t>
            </w:r>
            <w:r>
              <w:rPr>
                <w:b/>
                <w:sz w:val="18"/>
              </w:rPr>
              <w:t>E5</w:t>
            </w:r>
            <w:r>
              <w:rPr>
                <w:sz w:val="18"/>
              </w:rPr>
              <w:t>). O caso de uso termina.</w:t>
            </w:r>
          </w:p>
        </w:tc>
      </w:tr>
    </w:tbl>
    <w:p w14:paraId="63A24063" w14:textId="77777777" w:rsidR="008E5983" w:rsidRDefault="008E5983"/>
    <w:p w14:paraId="628CF19A" w14:textId="77777777" w:rsidR="008E5983" w:rsidRDefault="00966843">
      <w:pPr>
        <w:pStyle w:val="Ttulo3"/>
        <w:keepNext/>
        <w:spacing w:before="200"/>
      </w:pPr>
      <w:r>
        <w:t>Fluxo alternativo A1 – Cancelar (passo 3)</w:t>
      </w:r>
    </w:p>
    <w:tbl>
      <w:tblPr>
        <w:tblStyle w:val="Tabelacomgrade"/>
        <w:tblW w:w="0" w:type="auto"/>
        <w:tblLook w:val="04A0" w:firstRow="1" w:lastRow="0" w:firstColumn="1" w:lastColumn="0" w:noHBand="0" w:noVBand="1"/>
      </w:tblPr>
      <w:tblGrid>
        <w:gridCol w:w="5228"/>
        <w:gridCol w:w="5228"/>
      </w:tblGrid>
      <w:tr w:rsidR="008E5983" w14:paraId="7C385F7D" w14:textId="77777777">
        <w:trPr>
          <w:tblHeader/>
        </w:trPr>
        <w:tc>
          <w:tcPr>
            <w:tcW w:w="5233" w:type="dxa"/>
            <w:shd w:val="clear" w:color="auto" w:fill="D9D9D9"/>
          </w:tcPr>
          <w:p w14:paraId="541D8067" w14:textId="77777777" w:rsidR="008E5983" w:rsidRDefault="00966843">
            <w:r>
              <w:rPr>
                <w:b/>
                <w:sz w:val="18"/>
              </w:rPr>
              <w:t>Ações do ator</w:t>
            </w:r>
          </w:p>
        </w:tc>
        <w:tc>
          <w:tcPr>
            <w:tcW w:w="5233" w:type="dxa"/>
            <w:shd w:val="clear" w:color="auto" w:fill="D9D9D9"/>
          </w:tcPr>
          <w:p w14:paraId="0AD3D8FF" w14:textId="77777777" w:rsidR="008E5983" w:rsidRDefault="00966843">
            <w:r>
              <w:rPr>
                <w:b/>
                <w:sz w:val="18"/>
              </w:rPr>
              <w:t>Ações do sistema</w:t>
            </w:r>
          </w:p>
        </w:tc>
      </w:tr>
      <w:tr w:rsidR="008E5983" w14:paraId="1668B6F1" w14:textId="77777777">
        <w:tc>
          <w:tcPr>
            <w:tcW w:w="5233" w:type="dxa"/>
          </w:tcPr>
          <w:p w14:paraId="19B428BC" w14:textId="77777777" w:rsidR="008E5983" w:rsidRDefault="00966843">
            <w:r>
              <w:rPr>
                <w:sz w:val="18"/>
              </w:rPr>
              <w:t>A1.1. O operador cancela sem gravar a chegada.</w:t>
            </w:r>
          </w:p>
        </w:tc>
        <w:tc>
          <w:tcPr>
            <w:tcW w:w="5233" w:type="dxa"/>
          </w:tcPr>
          <w:p w14:paraId="2F8B848C" w14:textId="77777777" w:rsidR="008E5983" w:rsidRDefault="008E5983"/>
        </w:tc>
      </w:tr>
    </w:tbl>
    <w:p w14:paraId="4A3F0B59" w14:textId="77777777" w:rsidR="008E5983" w:rsidRDefault="008E5983"/>
    <w:p w14:paraId="6FA34054" w14:textId="77777777" w:rsidR="008E5983" w:rsidRDefault="00966843">
      <w:pPr>
        <w:pStyle w:val="Ttulo3"/>
        <w:keepNext/>
        <w:spacing w:before="200"/>
      </w:pPr>
      <w:r>
        <w:t>Fluxo de exceção E1 – Horário inválido ou futuro (passo 4)</w:t>
      </w:r>
    </w:p>
    <w:tbl>
      <w:tblPr>
        <w:tblStyle w:val="Tabelacomgrade"/>
        <w:tblW w:w="0" w:type="auto"/>
        <w:tblLook w:val="04A0" w:firstRow="1" w:lastRow="0" w:firstColumn="1" w:lastColumn="0" w:noHBand="0" w:noVBand="1"/>
      </w:tblPr>
      <w:tblGrid>
        <w:gridCol w:w="5228"/>
        <w:gridCol w:w="5228"/>
      </w:tblGrid>
      <w:tr w:rsidR="008E5983" w14:paraId="65C225C3" w14:textId="77777777">
        <w:trPr>
          <w:tblHeader/>
        </w:trPr>
        <w:tc>
          <w:tcPr>
            <w:tcW w:w="5233" w:type="dxa"/>
            <w:shd w:val="clear" w:color="auto" w:fill="D9D9D9"/>
          </w:tcPr>
          <w:p w14:paraId="64E7BF0A" w14:textId="77777777" w:rsidR="008E5983" w:rsidRDefault="00966843">
            <w:r>
              <w:rPr>
                <w:b/>
                <w:sz w:val="18"/>
              </w:rPr>
              <w:t>Ações do ator</w:t>
            </w:r>
          </w:p>
        </w:tc>
        <w:tc>
          <w:tcPr>
            <w:tcW w:w="5233" w:type="dxa"/>
            <w:shd w:val="clear" w:color="auto" w:fill="D9D9D9"/>
          </w:tcPr>
          <w:p w14:paraId="2998CB76" w14:textId="77777777" w:rsidR="008E5983" w:rsidRDefault="00966843">
            <w:r>
              <w:rPr>
                <w:b/>
                <w:sz w:val="18"/>
              </w:rPr>
              <w:t>Ações do sistema</w:t>
            </w:r>
          </w:p>
        </w:tc>
      </w:tr>
      <w:tr w:rsidR="008E5983" w14:paraId="5B231E48" w14:textId="77777777">
        <w:tc>
          <w:tcPr>
            <w:tcW w:w="5233" w:type="dxa"/>
          </w:tcPr>
          <w:p w14:paraId="642F9702" w14:textId="77777777" w:rsidR="008E5983" w:rsidRDefault="008E5983"/>
        </w:tc>
        <w:tc>
          <w:tcPr>
            <w:tcW w:w="5233" w:type="dxa"/>
          </w:tcPr>
          <w:p w14:paraId="10C11A85" w14:textId="77777777" w:rsidR="008E5983" w:rsidRDefault="00966843">
            <w:r>
              <w:rPr>
                <w:sz w:val="18"/>
              </w:rPr>
              <w:t>E1.1. O sistema indica o campo e volta ao passo 3 sem gravar.</w:t>
            </w:r>
          </w:p>
        </w:tc>
      </w:tr>
    </w:tbl>
    <w:p w14:paraId="6D4D924F" w14:textId="77777777" w:rsidR="008E5983" w:rsidRDefault="008E5983"/>
    <w:p w14:paraId="53F2DEF4" w14:textId="77777777" w:rsidR="008E5983" w:rsidRDefault="00966843">
      <w:pPr>
        <w:pStyle w:val="Ttulo3"/>
        <w:keepNext/>
        <w:spacing w:before="200"/>
      </w:pPr>
      <w:r>
        <w:t>Fluxo de exceção E2 – Chegada já registrada (passo 4)</w:t>
      </w:r>
    </w:p>
    <w:tbl>
      <w:tblPr>
        <w:tblStyle w:val="Tabelacomgrade"/>
        <w:tblW w:w="0" w:type="auto"/>
        <w:tblLook w:val="04A0" w:firstRow="1" w:lastRow="0" w:firstColumn="1" w:lastColumn="0" w:noHBand="0" w:noVBand="1"/>
      </w:tblPr>
      <w:tblGrid>
        <w:gridCol w:w="5228"/>
        <w:gridCol w:w="5228"/>
      </w:tblGrid>
      <w:tr w:rsidR="008E5983" w14:paraId="048B5CBC" w14:textId="77777777">
        <w:trPr>
          <w:tblHeader/>
        </w:trPr>
        <w:tc>
          <w:tcPr>
            <w:tcW w:w="5233" w:type="dxa"/>
            <w:shd w:val="clear" w:color="auto" w:fill="D9D9D9"/>
          </w:tcPr>
          <w:p w14:paraId="27601307" w14:textId="77777777" w:rsidR="008E5983" w:rsidRDefault="00966843">
            <w:r>
              <w:rPr>
                <w:b/>
                <w:sz w:val="18"/>
              </w:rPr>
              <w:t>Ações do ator</w:t>
            </w:r>
          </w:p>
        </w:tc>
        <w:tc>
          <w:tcPr>
            <w:tcW w:w="5233" w:type="dxa"/>
            <w:shd w:val="clear" w:color="auto" w:fill="D9D9D9"/>
          </w:tcPr>
          <w:p w14:paraId="2BC6CBF6" w14:textId="77777777" w:rsidR="008E5983" w:rsidRDefault="00966843">
            <w:r>
              <w:rPr>
                <w:b/>
                <w:sz w:val="18"/>
              </w:rPr>
              <w:t>Ações do sistema</w:t>
            </w:r>
          </w:p>
        </w:tc>
      </w:tr>
      <w:tr w:rsidR="008E5983" w14:paraId="69946DC4" w14:textId="77777777">
        <w:tc>
          <w:tcPr>
            <w:tcW w:w="5233" w:type="dxa"/>
          </w:tcPr>
          <w:p w14:paraId="71714CE5" w14:textId="77777777" w:rsidR="008E5983" w:rsidRDefault="008E5983"/>
        </w:tc>
        <w:tc>
          <w:tcPr>
            <w:tcW w:w="5233" w:type="dxa"/>
          </w:tcPr>
          <w:p w14:paraId="229FDAAA" w14:textId="77777777" w:rsidR="008E5983" w:rsidRDefault="00966843">
            <w:r>
              <w:rPr>
                <w:sz w:val="18"/>
              </w:rPr>
              <w:t>E2.1. O sistema apresenta o registro existente e não cria outro nem repete a propagação.</w:t>
            </w:r>
          </w:p>
        </w:tc>
      </w:tr>
    </w:tbl>
    <w:p w14:paraId="7E43F960" w14:textId="77777777" w:rsidR="008E5983" w:rsidRDefault="008E5983"/>
    <w:p w14:paraId="10C2DDC6" w14:textId="77777777" w:rsidR="008E5983" w:rsidRDefault="00966843">
      <w:pPr>
        <w:pStyle w:val="Ttulo3"/>
        <w:keepNext/>
        <w:spacing w:before="200"/>
      </w:pPr>
      <w:r>
        <w:t>Fluxo de exceção E3 – Sem vínculo, plano não confirmado ou acesso revogado (passo 4)</w:t>
      </w:r>
    </w:p>
    <w:tbl>
      <w:tblPr>
        <w:tblStyle w:val="Tabelacomgrade"/>
        <w:tblW w:w="0" w:type="auto"/>
        <w:tblLook w:val="04A0" w:firstRow="1" w:lastRow="0" w:firstColumn="1" w:lastColumn="0" w:noHBand="0" w:noVBand="1"/>
      </w:tblPr>
      <w:tblGrid>
        <w:gridCol w:w="5228"/>
        <w:gridCol w:w="5228"/>
      </w:tblGrid>
      <w:tr w:rsidR="008E5983" w14:paraId="54354D4A" w14:textId="77777777">
        <w:trPr>
          <w:tblHeader/>
        </w:trPr>
        <w:tc>
          <w:tcPr>
            <w:tcW w:w="5233" w:type="dxa"/>
            <w:shd w:val="clear" w:color="auto" w:fill="D9D9D9"/>
          </w:tcPr>
          <w:p w14:paraId="1EC2BF30" w14:textId="77777777" w:rsidR="008E5983" w:rsidRDefault="00966843">
            <w:r>
              <w:rPr>
                <w:b/>
                <w:sz w:val="18"/>
              </w:rPr>
              <w:t>Ações do ator</w:t>
            </w:r>
          </w:p>
        </w:tc>
        <w:tc>
          <w:tcPr>
            <w:tcW w:w="5233" w:type="dxa"/>
            <w:shd w:val="clear" w:color="auto" w:fill="D9D9D9"/>
          </w:tcPr>
          <w:p w14:paraId="302D4824" w14:textId="77777777" w:rsidR="008E5983" w:rsidRDefault="00966843">
            <w:r>
              <w:rPr>
                <w:b/>
                <w:sz w:val="18"/>
              </w:rPr>
              <w:t>Ações do sistema</w:t>
            </w:r>
          </w:p>
        </w:tc>
      </w:tr>
      <w:tr w:rsidR="008E5983" w14:paraId="235DB0D9" w14:textId="77777777">
        <w:tc>
          <w:tcPr>
            <w:tcW w:w="5233" w:type="dxa"/>
          </w:tcPr>
          <w:p w14:paraId="1BE30346" w14:textId="77777777" w:rsidR="008E5983" w:rsidRDefault="008E5983"/>
        </w:tc>
        <w:tc>
          <w:tcPr>
            <w:tcW w:w="5233" w:type="dxa"/>
          </w:tcPr>
          <w:p w14:paraId="6F0163C7" w14:textId="77777777" w:rsidR="008E5983" w:rsidRDefault="00966843">
            <w:r>
              <w:rPr>
                <w:sz w:val="18"/>
              </w:rPr>
              <w:t>E3.1. A ação é recusada sem alterar dados ou estados.</w:t>
            </w:r>
          </w:p>
        </w:tc>
      </w:tr>
    </w:tbl>
    <w:p w14:paraId="5C562981" w14:textId="77777777" w:rsidR="008E5983" w:rsidRDefault="008E5983"/>
    <w:p w14:paraId="70832E4D" w14:textId="77777777" w:rsidR="008E5983" w:rsidRDefault="00966843">
      <w:pPr>
        <w:pStyle w:val="Ttulo3"/>
        <w:keepNext/>
        <w:spacing w:before="200"/>
      </w:pPr>
      <w:r>
        <w:t>Fluxo de exceção E4 – Falha ou resposta perdida (passo 5)</w:t>
      </w:r>
    </w:p>
    <w:tbl>
      <w:tblPr>
        <w:tblStyle w:val="Tabelacomgrade"/>
        <w:tblW w:w="0" w:type="auto"/>
        <w:tblLook w:val="04A0" w:firstRow="1" w:lastRow="0" w:firstColumn="1" w:lastColumn="0" w:noHBand="0" w:noVBand="1"/>
      </w:tblPr>
      <w:tblGrid>
        <w:gridCol w:w="5228"/>
        <w:gridCol w:w="5228"/>
      </w:tblGrid>
      <w:tr w:rsidR="008E5983" w14:paraId="3053560B" w14:textId="77777777">
        <w:trPr>
          <w:tblHeader/>
        </w:trPr>
        <w:tc>
          <w:tcPr>
            <w:tcW w:w="5233" w:type="dxa"/>
            <w:shd w:val="clear" w:color="auto" w:fill="D9D9D9"/>
          </w:tcPr>
          <w:p w14:paraId="73942426" w14:textId="77777777" w:rsidR="008E5983" w:rsidRDefault="00966843">
            <w:r>
              <w:rPr>
                <w:b/>
                <w:sz w:val="18"/>
              </w:rPr>
              <w:t>Ações do ator</w:t>
            </w:r>
          </w:p>
        </w:tc>
        <w:tc>
          <w:tcPr>
            <w:tcW w:w="5233" w:type="dxa"/>
            <w:shd w:val="clear" w:color="auto" w:fill="D9D9D9"/>
          </w:tcPr>
          <w:p w14:paraId="153BC077" w14:textId="77777777" w:rsidR="008E5983" w:rsidRDefault="00966843">
            <w:r>
              <w:rPr>
                <w:b/>
                <w:sz w:val="18"/>
              </w:rPr>
              <w:t>Ações do sistema</w:t>
            </w:r>
          </w:p>
        </w:tc>
      </w:tr>
      <w:tr w:rsidR="008E5983" w14:paraId="0CD9D33B" w14:textId="77777777">
        <w:tc>
          <w:tcPr>
            <w:tcW w:w="5233" w:type="dxa"/>
          </w:tcPr>
          <w:p w14:paraId="0818C269" w14:textId="77777777" w:rsidR="008E5983" w:rsidRDefault="008E5983"/>
        </w:tc>
        <w:tc>
          <w:tcPr>
            <w:tcW w:w="5233" w:type="dxa"/>
          </w:tcPr>
          <w:p w14:paraId="38E6E487" w14:textId="77777777" w:rsidR="008E5983" w:rsidRDefault="00966843">
            <w:r>
              <w:rPr>
                <w:sz w:val="18"/>
              </w:rPr>
              <w:t>E4.1. O sistema não anuncia sucesso sem confirmação de gravação.</w:t>
            </w:r>
          </w:p>
        </w:tc>
      </w:tr>
      <w:tr w:rsidR="008E5983" w14:paraId="257ECD6B" w14:textId="77777777">
        <w:tc>
          <w:tcPr>
            <w:tcW w:w="5233" w:type="dxa"/>
          </w:tcPr>
          <w:p w14:paraId="1B893D27" w14:textId="77777777" w:rsidR="008E5983" w:rsidRDefault="008E5983"/>
        </w:tc>
        <w:tc>
          <w:tcPr>
            <w:tcW w:w="5233" w:type="dxa"/>
          </w:tcPr>
          <w:p w14:paraId="7AFBB5EA" w14:textId="77777777" w:rsidR="008E5983" w:rsidRDefault="00966843">
            <w:r>
              <w:rPr>
                <w:sz w:val="18"/>
              </w:rPr>
              <w:t>E4.2. A nova tentativa consulta o registro existente para evitar duplicidade.</w:t>
            </w:r>
          </w:p>
        </w:tc>
      </w:tr>
    </w:tbl>
    <w:p w14:paraId="0C9B3BA5" w14:textId="77777777" w:rsidR="008E5983" w:rsidRDefault="008E5983"/>
    <w:p w14:paraId="3A4BDE24" w14:textId="77777777" w:rsidR="008E5983" w:rsidRDefault="00966843">
      <w:pPr>
        <w:pStyle w:val="Ttulo3"/>
        <w:keepNext/>
        <w:spacing w:before="200"/>
      </w:pPr>
      <w:r>
        <w:t>Fluxo de exceção E5 – Falha na entrega do evento (passo 6)</w:t>
      </w:r>
    </w:p>
    <w:tbl>
      <w:tblPr>
        <w:tblStyle w:val="Tabelacomgrade"/>
        <w:tblW w:w="0" w:type="auto"/>
        <w:tblLook w:val="04A0" w:firstRow="1" w:lastRow="0" w:firstColumn="1" w:lastColumn="0" w:noHBand="0" w:noVBand="1"/>
      </w:tblPr>
      <w:tblGrid>
        <w:gridCol w:w="5228"/>
        <w:gridCol w:w="5228"/>
      </w:tblGrid>
      <w:tr w:rsidR="008E5983" w14:paraId="39E8565B" w14:textId="77777777">
        <w:trPr>
          <w:tblHeader/>
        </w:trPr>
        <w:tc>
          <w:tcPr>
            <w:tcW w:w="5233" w:type="dxa"/>
            <w:shd w:val="clear" w:color="auto" w:fill="D9D9D9"/>
          </w:tcPr>
          <w:p w14:paraId="0B95E392" w14:textId="77777777" w:rsidR="008E5983" w:rsidRDefault="00966843">
            <w:r>
              <w:rPr>
                <w:b/>
                <w:sz w:val="18"/>
              </w:rPr>
              <w:t>Ações do ator</w:t>
            </w:r>
          </w:p>
        </w:tc>
        <w:tc>
          <w:tcPr>
            <w:tcW w:w="5233" w:type="dxa"/>
            <w:shd w:val="clear" w:color="auto" w:fill="D9D9D9"/>
          </w:tcPr>
          <w:p w14:paraId="10481F60" w14:textId="77777777" w:rsidR="008E5983" w:rsidRDefault="00966843">
            <w:r>
              <w:rPr>
                <w:b/>
                <w:sz w:val="18"/>
              </w:rPr>
              <w:t>Ações do sistema</w:t>
            </w:r>
          </w:p>
        </w:tc>
      </w:tr>
      <w:tr w:rsidR="008E5983" w14:paraId="56C6C23F" w14:textId="77777777">
        <w:tc>
          <w:tcPr>
            <w:tcW w:w="5233" w:type="dxa"/>
          </w:tcPr>
          <w:p w14:paraId="2145A88B" w14:textId="77777777" w:rsidR="008E5983" w:rsidRDefault="008E5983"/>
        </w:tc>
        <w:tc>
          <w:tcPr>
            <w:tcW w:w="5233" w:type="dxa"/>
          </w:tcPr>
          <w:p w14:paraId="085F9AEA" w14:textId="77777777" w:rsidR="008E5983" w:rsidRDefault="00966843">
            <w:r>
              <w:rPr>
                <w:sz w:val="18"/>
              </w:rPr>
              <w:t>E5.1. O evento permanece para nova tentativa, sem criar outro registro nem repetir seus efeitos.</w:t>
            </w:r>
          </w:p>
        </w:tc>
      </w:tr>
    </w:tbl>
    <w:p w14:paraId="2216D06B" w14:textId="77777777" w:rsidR="008E5983" w:rsidRDefault="008E5983"/>
    <w:p w14:paraId="60465111" w14:textId="77777777" w:rsidR="008E5983" w:rsidRDefault="00966843">
      <w:pPr>
        <w:pStyle w:val="Ttulo2"/>
        <w:keepNext/>
        <w:spacing w:before="200"/>
      </w:pPr>
      <w:bookmarkStart w:id="24" w:name="_Toc242567120"/>
      <w:r>
        <w:t>UC13 – Corrigir chegada à posição</w:t>
      </w:r>
      <w:bookmarkEnd w:id="24"/>
    </w:p>
    <w:tbl>
      <w:tblPr>
        <w:tblStyle w:val="Tabelacomgrade"/>
        <w:tblW w:w="0" w:type="auto"/>
        <w:tblLook w:val="04A0" w:firstRow="1" w:lastRow="0" w:firstColumn="1" w:lastColumn="0" w:noHBand="0" w:noVBand="1"/>
      </w:tblPr>
      <w:tblGrid>
        <w:gridCol w:w="5226"/>
        <w:gridCol w:w="5230"/>
      </w:tblGrid>
      <w:tr w:rsidR="008E5983" w14:paraId="0C54FE1E" w14:textId="77777777">
        <w:trPr>
          <w:tblHeader/>
        </w:trPr>
        <w:tc>
          <w:tcPr>
            <w:tcW w:w="5233" w:type="dxa"/>
            <w:shd w:val="clear" w:color="auto" w:fill="D9D9D9"/>
          </w:tcPr>
          <w:p w14:paraId="04A0DBDC" w14:textId="77777777" w:rsidR="008E5983" w:rsidRDefault="00966843">
            <w:r>
              <w:rPr>
                <w:b/>
                <w:sz w:val="18"/>
              </w:rPr>
              <w:t>Campo</w:t>
            </w:r>
          </w:p>
        </w:tc>
        <w:tc>
          <w:tcPr>
            <w:tcW w:w="5233" w:type="dxa"/>
            <w:shd w:val="clear" w:color="auto" w:fill="D9D9D9"/>
          </w:tcPr>
          <w:p w14:paraId="2A1F42DE" w14:textId="77777777" w:rsidR="008E5983" w:rsidRDefault="008E5983"/>
        </w:tc>
      </w:tr>
      <w:tr w:rsidR="008E5983" w14:paraId="111116AC" w14:textId="77777777">
        <w:tc>
          <w:tcPr>
            <w:tcW w:w="5233" w:type="dxa"/>
          </w:tcPr>
          <w:p w14:paraId="33A5729B" w14:textId="77777777" w:rsidR="008E5983" w:rsidRDefault="00966843">
            <w:r>
              <w:rPr>
                <w:b/>
                <w:sz w:val="18"/>
              </w:rPr>
              <w:t>Nome do caso de uso</w:t>
            </w:r>
          </w:p>
        </w:tc>
        <w:tc>
          <w:tcPr>
            <w:tcW w:w="5233" w:type="dxa"/>
          </w:tcPr>
          <w:p w14:paraId="6D2A7681" w14:textId="77777777" w:rsidR="008E5983" w:rsidRDefault="00966843">
            <w:r>
              <w:rPr>
                <w:sz w:val="18"/>
              </w:rPr>
              <w:t>UC13 – Corrigir chegada à posição</w:t>
            </w:r>
          </w:p>
        </w:tc>
      </w:tr>
      <w:tr w:rsidR="008E5983" w14:paraId="1C70C616" w14:textId="77777777">
        <w:tc>
          <w:tcPr>
            <w:tcW w:w="5233" w:type="dxa"/>
          </w:tcPr>
          <w:p w14:paraId="579F75DC" w14:textId="77777777" w:rsidR="008E5983" w:rsidRDefault="00966843">
            <w:r>
              <w:rPr>
                <w:b/>
                <w:sz w:val="18"/>
              </w:rPr>
              <w:t>Ator(es)</w:t>
            </w:r>
          </w:p>
        </w:tc>
        <w:tc>
          <w:tcPr>
            <w:tcW w:w="5233" w:type="dxa"/>
          </w:tcPr>
          <w:p w14:paraId="1B796DAA" w14:textId="77777777" w:rsidR="008E5983" w:rsidRDefault="00966843">
            <w:r>
              <w:rPr>
                <w:sz w:val="18"/>
              </w:rPr>
              <w:t>Coordenador de Turnaround</w:t>
            </w:r>
          </w:p>
        </w:tc>
      </w:tr>
      <w:tr w:rsidR="008E5983" w14:paraId="2C1B5A5E" w14:textId="77777777">
        <w:tc>
          <w:tcPr>
            <w:tcW w:w="5233" w:type="dxa"/>
          </w:tcPr>
          <w:p w14:paraId="2D6BFDBB" w14:textId="77777777" w:rsidR="008E5983" w:rsidRDefault="00966843">
            <w:r>
              <w:rPr>
                <w:b/>
                <w:sz w:val="18"/>
              </w:rPr>
              <w:t>Descrição</w:t>
            </w:r>
          </w:p>
        </w:tc>
        <w:tc>
          <w:tcPr>
            <w:tcW w:w="5233" w:type="dxa"/>
          </w:tcPr>
          <w:p w14:paraId="22F1AA34" w14:textId="77777777" w:rsidR="008E5983" w:rsidRDefault="00966843">
            <w:r>
              <w:rPr>
                <w:sz w:val="18"/>
              </w:rPr>
              <w:t>O coordenador corrige o AIBT registrado com motivo e histórico, mantendo os estados operacionais. Atende ao RF-13 e à US013.</w:t>
            </w:r>
          </w:p>
        </w:tc>
      </w:tr>
      <w:tr w:rsidR="008E5983" w14:paraId="6AE9A3CB" w14:textId="77777777">
        <w:tc>
          <w:tcPr>
            <w:tcW w:w="5233" w:type="dxa"/>
          </w:tcPr>
          <w:p w14:paraId="30669AF2" w14:textId="77777777" w:rsidR="008E5983" w:rsidRDefault="00966843">
            <w:r>
              <w:rPr>
                <w:b/>
                <w:sz w:val="18"/>
              </w:rPr>
              <w:t>Pré-condições</w:t>
            </w:r>
          </w:p>
        </w:tc>
        <w:tc>
          <w:tcPr>
            <w:tcW w:w="5233" w:type="dxa"/>
          </w:tcPr>
          <w:p w14:paraId="6B5304BC" w14:textId="77777777" w:rsidR="008E5983" w:rsidRDefault="00966843">
            <w:r>
              <w:rPr>
                <w:sz w:val="18"/>
              </w:rPr>
              <w:t>1. O Coordenador de Turnaround está autenticado e ativo.</w:t>
            </w:r>
            <w:r>
              <w:br/>
            </w:r>
            <w:r>
              <w:rPr>
                <w:sz w:val="18"/>
              </w:rPr>
              <w:t>2. Existe AIBT registrado e o turnaround não está "Fora de bloco".</w:t>
            </w:r>
          </w:p>
        </w:tc>
      </w:tr>
      <w:tr w:rsidR="008E5983" w14:paraId="3B0870C9" w14:textId="77777777">
        <w:tc>
          <w:tcPr>
            <w:tcW w:w="5233" w:type="dxa"/>
          </w:tcPr>
          <w:p w14:paraId="203D9A8F" w14:textId="77777777" w:rsidR="008E5983" w:rsidRDefault="00966843">
            <w:r>
              <w:rPr>
                <w:b/>
                <w:sz w:val="18"/>
              </w:rPr>
              <w:t>Pós-condições</w:t>
            </w:r>
          </w:p>
        </w:tc>
        <w:tc>
          <w:tcPr>
            <w:tcW w:w="5233" w:type="dxa"/>
          </w:tcPr>
          <w:p w14:paraId="765F2481" w14:textId="77777777" w:rsidR="008E5983" w:rsidRDefault="00966843">
            <w:r>
              <w:rPr>
                <w:sz w:val="18"/>
              </w:rPr>
              <w:t>Sucesso: AIBT corrigido, valor anterior, motivo, autor e horário da correção preservados; recálculo da projeção solicitado ao UC24.</w:t>
            </w:r>
            <w:r>
              <w:br/>
            </w:r>
            <w:r>
              <w:rPr>
                <w:sz w:val="18"/>
              </w:rPr>
              <w:t>Cancelamento ou erro: AIBT e histórico anteriores preservados.</w:t>
            </w:r>
            <w:r>
              <w:br/>
            </w:r>
            <w:r>
              <w:rPr>
                <w:sz w:val="18"/>
              </w:rPr>
              <w:t>Em todos os casos, os estados do turnaround e das tarefas não são alterados pela correção.</w:t>
            </w:r>
          </w:p>
        </w:tc>
      </w:tr>
      <w:tr w:rsidR="008E5983" w14:paraId="24B0A99A" w14:textId="77777777">
        <w:tc>
          <w:tcPr>
            <w:tcW w:w="5233" w:type="dxa"/>
          </w:tcPr>
          <w:p w14:paraId="4DDB95AD" w14:textId="77777777" w:rsidR="008E5983" w:rsidRDefault="00966843">
            <w:r>
              <w:rPr>
                <w:b/>
                <w:sz w:val="18"/>
              </w:rPr>
              <w:t>Regras de negócio</w:t>
            </w:r>
          </w:p>
        </w:tc>
        <w:tc>
          <w:tcPr>
            <w:tcW w:w="5233" w:type="dxa"/>
          </w:tcPr>
          <w:p w14:paraId="7C09F2B3" w14:textId="77777777" w:rsidR="008E5983" w:rsidRDefault="00966843">
            <w:r>
              <w:rPr>
                <w:b/>
                <w:sz w:val="18"/>
              </w:rPr>
              <w:t>RN1.</w:t>
            </w:r>
            <w:r>
              <w:rPr>
                <w:sz w:val="18"/>
              </w:rPr>
              <w:t xml:space="preserve"> RF-13 permite corrigir o horário real de chegada à posição (AIBT), com data e fuso, enquanto o turnaround não estiver "Fora de bloco" (ADR-0013) [2][4].</w:t>
            </w:r>
            <w:r>
              <w:br/>
            </w:r>
            <w:r>
              <w:rPr>
                <w:b/>
                <w:sz w:val="18"/>
              </w:rPr>
              <w:t>RN2.</w:t>
            </w:r>
            <w:r>
              <w:rPr>
                <w:sz w:val="18"/>
              </w:rPr>
              <w:t xml:space="preserve"> A correção exige motivo escrito e horário válido, não futuro. O sistema guarda valor anterior, novo valor, motivo, autor e horário da correção (RNF-2).</w:t>
            </w:r>
            <w:r>
              <w:br/>
            </w:r>
            <w:r>
              <w:rPr>
                <w:b/>
                <w:sz w:val="18"/>
              </w:rPr>
              <w:t>RN3.</w:t>
            </w:r>
            <w:r>
              <w:rPr>
                <w:sz w:val="18"/>
              </w:rPr>
              <w:t xml:space="preserve"> Corrigir não confirma nem registra outra chegada e não altera estados: enquanto o turnaround não estiver "Liberado", dispara o recálculo da projeção de prontidão do UC24, sem repetir a propagação de entrada em "Em solo". Em "Liberado", o UC24 não recalcula, e a correção só fica no histórico.</w:t>
            </w:r>
            <w:r>
              <w:br/>
            </w:r>
            <w:r>
              <w:rPr>
                <w:b/>
                <w:sz w:val="18"/>
              </w:rPr>
              <w:t>RN4.</w:t>
            </w:r>
            <w:r>
              <w:rPr>
                <w:sz w:val="18"/>
              </w:rPr>
              <w:t xml:space="preserve"> O horário da correção não substitui o AIBT. O sistema confere as condições novamente ao salvar; repetir a mesma requisição não cria correção ou evento duplicados.</w:t>
            </w:r>
          </w:p>
        </w:tc>
      </w:tr>
      <w:tr w:rsidR="008E5983" w14:paraId="6B445A84" w14:textId="77777777">
        <w:tc>
          <w:tcPr>
            <w:tcW w:w="5233" w:type="dxa"/>
          </w:tcPr>
          <w:p w14:paraId="28673411" w14:textId="77777777" w:rsidR="008E5983" w:rsidRDefault="00966843">
            <w:r>
              <w:rPr>
                <w:b/>
                <w:sz w:val="18"/>
              </w:rPr>
              <w:t>Protótipo(s) de tela</w:t>
            </w:r>
          </w:p>
        </w:tc>
        <w:tc>
          <w:tcPr>
            <w:tcW w:w="5233" w:type="dxa"/>
          </w:tcPr>
          <w:p w14:paraId="1A452FB8" w14:textId="77777777" w:rsidR="008E5983" w:rsidRDefault="00966843">
            <w:r>
              <w:rPr>
                <w:sz w:val="18"/>
              </w:rPr>
              <w:t>Correção do AIBT pelo coordenador, com valor registrado, novo horário e motivo.</w:t>
            </w:r>
            <w:r>
              <w:br/>
              <w:t>[imagem não encontrada: C:\Users\rdsalves\Documents\Aircraft-Turnaround-Operations-Manager\aircraft-turnaround-docs\especificacao\prototipos\uc-a13-corrigir-chegada.png]</w:t>
            </w:r>
          </w:p>
        </w:tc>
      </w:tr>
    </w:tbl>
    <w:p w14:paraId="38516E64" w14:textId="77777777" w:rsidR="008E5983" w:rsidRDefault="008E5983"/>
    <w:p w14:paraId="2704D6A9"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71F3ACE6" w14:textId="77777777">
        <w:trPr>
          <w:tblHeader/>
        </w:trPr>
        <w:tc>
          <w:tcPr>
            <w:tcW w:w="5233" w:type="dxa"/>
            <w:shd w:val="clear" w:color="auto" w:fill="D9D9D9"/>
          </w:tcPr>
          <w:p w14:paraId="7FABCD2F" w14:textId="77777777" w:rsidR="008E5983" w:rsidRDefault="00966843">
            <w:r>
              <w:rPr>
                <w:b/>
                <w:sz w:val="18"/>
              </w:rPr>
              <w:t>Ações do ator</w:t>
            </w:r>
          </w:p>
        </w:tc>
        <w:tc>
          <w:tcPr>
            <w:tcW w:w="5233" w:type="dxa"/>
            <w:shd w:val="clear" w:color="auto" w:fill="D9D9D9"/>
          </w:tcPr>
          <w:p w14:paraId="7CEB8253" w14:textId="77777777" w:rsidR="008E5983" w:rsidRDefault="00966843">
            <w:r>
              <w:rPr>
                <w:b/>
                <w:sz w:val="18"/>
              </w:rPr>
              <w:t>Ações do sistema</w:t>
            </w:r>
          </w:p>
        </w:tc>
      </w:tr>
      <w:tr w:rsidR="008E5983" w14:paraId="78739808" w14:textId="77777777">
        <w:tc>
          <w:tcPr>
            <w:tcW w:w="5233" w:type="dxa"/>
          </w:tcPr>
          <w:p w14:paraId="2C3CF269" w14:textId="77777777" w:rsidR="008E5983" w:rsidRDefault="00966843">
            <w:r>
              <w:rPr>
                <w:sz w:val="18"/>
              </w:rPr>
              <w:t>1. O Coordenador de Turnaround abre a chegada registrada e seleciona Corrigir horário.</w:t>
            </w:r>
          </w:p>
        </w:tc>
        <w:tc>
          <w:tcPr>
            <w:tcW w:w="5233" w:type="dxa"/>
          </w:tcPr>
          <w:p w14:paraId="392C6D8D" w14:textId="77777777" w:rsidR="008E5983" w:rsidRDefault="008E5983"/>
        </w:tc>
      </w:tr>
      <w:tr w:rsidR="008E5983" w14:paraId="741B1A87" w14:textId="77777777">
        <w:tc>
          <w:tcPr>
            <w:tcW w:w="5233" w:type="dxa"/>
          </w:tcPr>
          <w:p w14:paraId="059C54A2" w14:textId="77777777" w:rsidR="008E5983" w:rsidRDefault="008E5983"/>
        </w:tc>
        <w:tc>
          <w:tcPr>
            <w:tcW w:w="5233" w:type="dxa"/>
          </w:tcPr>
          <w:p w14:paraId="596789B7" w14:textId="77777777" w:rsidR="008E5983" w:rsidRDefault="00966843">
            <w:r>
              <w:rPr>
                <w:sz w:val="18"/>
              </w:rPr>
              <w:t>2. O sistema apresenta turnaround, AIBT atual e histórico de correções.</w:t>
            </w:r>
          </w:p>
        </w:tc>
      </w:tr>
      <w:tr w:rsidR="008E5983" w14:paraId="05A8FD3D" w14:textId="77777777">
        <w:tc>
          <w:tcPr>
            <w:tcW w:w="5233" w:type="dxa"/>
          </w:tcPr>
          <w:p w14:paraId="4ED5A035" w14:textId="77777777" w:rsidR="008E5983" w:rsidRDefault="00966843">
            <w:r>
              <w:rPr>
                <w:sz w:val="18"/>
              </w:rPr>
              <w:t>3. O coordenador informa o horário corrigido com data, fuso e motivo e seleciona Salvar correção.</w:t>
            </w:r>
          </w:p>
        </w:tc>
        <w:tc>
          <w:tcPr>
            <w:tcW w:w="5233" w:type="dxa"/>
          </w:tcPr>
          <w:p w14:paraId="746FF222" w14:textId="77777777" w:rsidR="008E5983" w:rsidRDefault="008E5983"/>
        </w:tc>
      </w:tr>
      <w:tr w:rsidR="008E5983" w14:paraId="5558F9FA" w14:textId="77777777">
        <w:tc>
          <w:tcPr>
            <w:tcW w:w="5233" w:type="dxa"/>
          </w:tcPr>
          <w:p w14:paraId="3F07BC71" w14:textId="77777777" w:rsidR="008E5983" w:rsidRDefault="008E5983"/>
        </w:tc>
        <w:tc>
          <w:tcPr>
            <w:tcW w:w="5233" w:type="dxa"/>
          </w:tcPr>
          <w:p w14:paraId="26D50621" w14:textId="77777777" w:rsidR="008E5983" w:rsidRDefault="00966843">
            <w:r>
              <w:rPr>
                <w:sz w:val="18"/>
              </w:rPr>
              <w:t>4. O sistema verifica autorização, existência do AIBT, ausência do estado "Fora de bloco", motivo e horário válido e não futuro (</w:t>
            </w:r>
            <w:r>
              <w:rPr>
                <w:b/>
                <w:sz w:val="18"/>
              </w:rPr>
              <w:t>E1</w:t>
            </w:r>
            <w:r>
              <w:rPr>
                <w:sz w:val="18"/>
              </w:rPr>
              <w:t xml:space="preserve">, </w:t>
            </w:r>
            <w:r>
              <w:rPr>
                <w:b/>
                <w:sz w:val="18"/>
              </w:rPr>
              <w:t>E2</w:t>
            </w:r>
            <w:r>
              <w:rPr>
                <w:sz w:val="18"/>
              </w:rPr>
              <w:t xml:space="preserve">, </w:t>
            </w:r>
            <w:r>
              <w:rPr>
                <w:b/>
                <w:sz w:val="18"/>
              </w:rPr>
              <w:t>E3</w:t>
            </w:r>
            <w:r>
              <w:rPr>
                <w:sz w:val="18"/>
              </w:rPr>
              <w:t>).</w:t>
            </w:r>
          </w:p>
        </w:tc>
      </w:tr>
      <w:tr w:rsidR="008E5983" w14:paraId="646C5D25" w14:textId="77777777">
        <w:tc>
          <w:tcPr>
            <w:tcW w:w="5233" w:type="dxa"/>
          </w:tcPr>
          <w:p w14:paraId="517ACB6E" w14:textId="77777777" w:rsidR="008E5983" w:rsidRDefault="008E5983"/>
        </w:tc>
        <w:tc>
          <w:tcPr>
            <w:tcW w:w="5233" w:type="dxa"/>
          </w:tcPr>
          <w:p w14:paraId="6EDB0C1B" w14:textId="77777777" w:rsidR="008E5983" w:rsidRDefault="00966843">
            <w:r>
              <w:rPr>
                <w:sz w:val="18"/>
              </w:rPr>
              <w:t>5. O sistema grava o novo AIBT e a auditoria com valor anterior, novo valor, motivo, autor e horário da correção, sem mudar os estados (</w:t>
            </w:r>
            <w:r>
              <w:rPr>
                <w:b/>
                <w:sz w:val="18"/>
              </w:rPr>
              <w:t>E4</w:t>
            </w:r>
            <w:r>
              <w:rPr>
                <w:sz w:val="18"/>
              </w:rPr>
              <w:t>).</w:t>
            </w:r>
          </w:p>
        </w:tc>
      </w:tr>
      <w:tr w:rsidR="008E5983" w14:paraId="5A5A020A" w14:textId="77777777">
        <w:tc>
          <w:tcPr>
            <w:tcW w:w="5233" w:type="dxa"/>
          </w:tcPr>
          <w:p w14:paraId="2C3E3FAA" w14:textId="77777777" w:rsidR="008E5983" w:rsidRDefault="008E5983"/>
        </w:tc>
        <w:tc>
          <w:tcPr>
            <w:tcW w:w="5233" w:type="dxa"/>
          </w:tcPr>
          <w:p w14:paraId="6B1D33D2" w14:textId="77777777" w:rsidR="008E5983" w:rsidRDefault="00966843">
            <w:r>
              <w:rPr>
                <w:sz w:val="18"/>
              </w:rPr>
              <w:t>6. Se o turnaround não está "Liberado", o sistema disponibiliza o evento para o recálculo da projeção do UC24 (</w:t>
            </w:r>
            <w:r>
              <w:rPr>
                <w:b/>
                <w:sz w:val="18"/>
              </w:rPr>
              <w:t>E5</w:t>
            </w:r>
            <w:r>
              <w:rPr>
                <w:sz w:val="18"/>
              </w:rPr>
              <w:t>).</w:t>
            </w:r>
          </w:p>
        </w:tc>
      </w:tr>
      <w:tr w:rsidR="008E5983" w14:paraId="44CCB9D9" w14:textId="77777777">
        <w:tc>
          <w:tcPr>
            <w:tcW w:w="5233" w:type="dxa"/>
          </w:tcPr>
          <w:p w14:paraId="4A0D121F" w14:textId="77777777" w:rsidR="008E5983" w:rsidRDefault="008E5983"/>
        </w:tc>
        <w:tc>
          <w:tcPr>
            <w:tcW w:w="5233" w:type="dxa"/>
          </w:tcPr>
          <w:p w14:paraId="727D1CF4" w14:textId="77777777" w:rsidR="008E5983" w:rsidRDefault="00966843">
            <w:r>
              <w:rPr>
                <w:sz w:val="18"/>
              </w:rPr>
              <w:t>7. O sistema exibe o AIBT atualizado e o histórico com horários real e da correção separados. O caso de uso termina.</w:t>
            </w:r>
          </w:p>
        </w:tc>
      </w:tr>
    </w:tbl>
    <w:p w14:paraId="7D028163" w14:textId="77777777" w:rsidR="008E5983" w:rsidRDefault="008E5983"/>
    <w:p w14:paraId="642A9EB6" w14:textId="77777777" w:rsidR="008E5983" w:rsidRDefault="00966843">
      <w:pPr>
        <w:pStyle w:val="Ttulo3"/>
        <w:keepNext/>
        <w:spacing w:before="200"/>
      </w:pPr>
      <w:r>
        <w:t>Fluxo alternativo A1 – Cancelar (passo 3)</w:t>
      </w:r>
    </w:p>
    <w:tbl>
      <w:tblPr>
        <w:tblStyle w:val="Tabelacomgrade"/>
        <w:tblW w:w="0" w:type="auto"/>
        <w:tblLook w:val="04A0" w:firstRow="1" w:lastRow="0" w:firstColumn="1" w:lastColumn="0" w:noHBand="0" w:noVBand="1"/>
      </w:tblPr>
      <w:tblGrid>
        <w:gridCol w:w="5228"/>
        <w:gridCol w:w="5228"/>
      </w:tblGrid>
      <w:tr w:rsidR="008E5983" w14:paraId="2F989FDE" w14:textId="77777777">
        <w:trPr>
          <w:tblHeader/>
        </w:trPr>
        <w:tc>
          <w:tcPr>
            <w:tcW w:w="5233" w:type="dxa"/>
            <w:shd w:val="clear" w:color="auto" w:fill="D9D9D9"/>
          </w:tcPr>
          <w:p w14:paraId="52178DBF" w14:textId="77777777" w:rsidR="008E5983" w:rsidRDefault="00966843">
            <w:r>
              <w:rPr>
                <w:b/>
                <w:sz w:val="18"/>
              </w:rPr>
              <w:t>Ações do ator</w:t>
            </w:r>
          </w:p>
        </w:tc>
        <w:tc>
          <w:tcPr>
            <w:tcW w:w="5233" w:type="dxa"/>
            <w:shd w:val="clear" w:color="auto" w:fill="D9D9D9"/>
          </w:tcPr>
          <w:p w14:paraId="6CA5CC39" w14:textId="77777777" w:rsidR="008E5983" w:rsidRDefault="00966843">
            <w:r>
              <w:rPr>
                <w:b/>
                <w:sz w:val="18"/>
              </w:rPr>
              <w:t>Ações do sistema</w:t>
            </w:r>
          </w:p>
        </w:tc>
      </w:tr>
      <w:tr w:rsidR="008E5983" w14:paraId="3CDA7CFB" w14:textId="77777777">
        <w:tc>
          <w:tcPr>
            <w:tcW w:w="5233" w:type="dxa"/>
          </w:tcPr>
          <w:p w14:paraId="0D39D68D" w14:textId="77777777" w:rsidR="008E5983" w:rsidRDefault="00966843">
            <w:r>
              <w:rPr>
                <w:sz w:val="18"/>
              </w:rPr>
              <w:t>A1.1. O coordenador cancela e mantém o AIBT e o histórico anteriores.</w:t>
            </w:r>
          </w:p>
        </w:tc>
        <w:tc>
          <w:tcPr>
            <w:tcW w:w="5233" w:type="dxa"/>
          </w:tcPr>
          <w:p w14:paraId="7EE89CF6" w14:textId="77777777" w:rsidR="008E5983" w:rsidRDefault="008E5983"/>
        </w:tc>
      </w:tr>
    </w:tbl>
    <w:p w14:paraId="24F98D84" w14:textId="77777777" w:rsidR="008E5983" w:rsidRDefault="008E5983"/>
    <w:p w14:paraId="14B6BCC0" w14:textId="77777777" w:rsidR="008E5983" w:rsidRDefault="00966843">
      <w:pPr>
        <w:pStyle w:val="Ttulo3"/>
        <w:keepNext/>
        <w:spacing w:before="200"/>
      </w:pPr>
      <w:r>
        <w:t>Fluxo de exceção E1 – Sem chegada ou encerramento durante a edição (passo 4)</w:t>
      </w:r>
    </w:p>
    <w:tbl>
      <w:tblPr>
        <w:tblStyle w:val="Tabelacomgrade"/>
        <w:tblW w:w="0" w:type="auto"/>
        <w:tblLook w:val="04A0" w:firstRow="1" w:lastRow="0" w:firstColumn="1" w:lastColumn="0" w:noHBand="0" w:noVBand="1"/>
      </w:tblPr>
      <w:tblGrid>
        <w:gridCol w:w="5228"/>
        <w:gridCol w:w="5228"/>
      </w:tblGrid>
      <w:tr w:rsidR="008E5983" w14:paraId="47757841" w14:textId="77777777">
        <w:trPr>
          <w:tblHeader/>
        </w:trPr>
        <w:tc>
          <w:tcPr>
            <w:tcW w:w="5233" w:type="dxa"/>
            <w:shd w:val="clear" w:color="auto" w:fill="D9D9D9"/>
          </w:tcPr>
          <w:p w14:paraId="4173C347" w14:textId="77777777" w:rsidR="008E5983" w:rsidRDefault="00966843">
            <w:r>
              <w:rPr>
                <w:b/>
                <w:sz w:val="18"/>
              </w:rPr>
              <w:t>Ações do ator</w:t>
            </w:r>
          </w:p>
        </w:tc>
        <w:tc>
          <w:tcPr>
            <w:tcW w:w="5233" w:type="dxa"/>
            <w:shd w:val="clear" w:color="auto" w:fill="D9D9D9"/>
          </w:tcPr>
          <w:p w14:paraId="1117571C" w14:textId="77777777" w:rsidR="008E5983" w:rsidRDefault="00966843">
            <w:r>
              <w:rPr>
                <w:b/>
                <w:sz w:val="18"/>
              </w:rPr>
              <w:t>Ações do sistema</w:t>
            </w:r>
          </w:p>
        </w:tc>
      </w:tr>
      <w:tr w:rsidR="008E5983" w14:paraId="67695822" w14:textId="77777777">
        <w:tc>
          <w:tcPr>
            <w:tcW w:w="5233" w:type="dxa"/>
          </w:tcPr>
          <w:p w14:paraId="00934077" w14:textId="77777777" w:rsidR="008E5983" w:rsidRDefault="008E5983"/>
        </w:tc>
        <w:tc>
          <w:tcPr>
            <w:tcW w:w="5233" w:type="dxa"/>
          </w:tcPr>
          <w:p w14:paraId="2C1CC975" w14:textId="77777777" w:rsidR="008E5983" w:rsidRDefault="00966843">
            <w:r>
              <w:rPr>
                <w:sz w:val="18"/>
              </w:rPr>
              <w:t>E1.1. O sistema informa o impedimento e não salva.</w:t>
            </w:r>
          </w:p>
        </w:tc>
      </w:tr>
    </w:tbl>
    <w:p w14:paraId="4F66F265" w14:textId="77777777" w:rsidR="008E5983" w:rsidRDefault="008E5983"/>
    <w:p w14:paraId="3B6DED59" w14:textId="77777777" w:rsidR="008E5983" w:rsidRDefault="00966843">
      <w:pPr>
        <w:pStyle w:val="Ttulo3"/>
        <w:keepNext/>
        <w:spacing w:before="200"/>
      </w:pPr>
      <w:r>
        <w:t>Fluxo de exceção E2 – Motivo vazio ou horário inválido ou futuro (passo 4)</w:t>
      </w:r>
    </w:p>
    <w:tbl>
      <w:tblPr>
        <w:tblStyle w:val="Tabelacomgrade"/>
        <w:tblW w:w="0" w:type="auto"/>
        <w:tblLook w:val="04A0" w:firstRow="1" w:lastRow="0" w:firstColumn="1" w:lastColumn="0" w:noHBand="0" w:noVBand="1"/>
      </w:tblPr>
      <w:tblGrid>
        <w:gridCol w:w="5228"/>
        <w:gridCol w:w="5228"/>
      </w:tblGrid>
      <w:tr w:rsidR="008E5983" w14:paraId="69A57EB5" w14:textId="77777777">
        <w:trPr>
          <w:tblHeader/>
        </w:trPr>
        <w:tc>
          <w:tcPr>
            <w:tcW w:w="5233" w:type="dxa"/>
            <w:shd w:val="clear" w:color="auto" w:fill="D9D9D9"/>
          </w:tcPr>
          <w:p w14:paraId="03375550" w14:textId="77777777" w:rsidR="008E5983" w:rsidRDefault="00966843">
            <w:r>
              <w:rPr>
                <w:b/>
                <w:sz w:val="18"/>
              </w:rPr>
              <w:t>Ações do ator</w:t>
            </w:r>
          </w:p>
        </w:tc>
        <w:tc>
          <w:tcPr>
            <w:tcW w:w="5233" w:type="dxa"/>
            <w:shd w:val="clear" w:color="auto" w:fill="D9D9D9"/>
          </w:tcPr>
          <w:p w14:paraId="7CD099B4" w14:textId="77777777" w:rsidR="008E5983" w:rsidRDefault="00966843">
            <w:r>
              <w:rPr>
                <w:b/>
                <w:sz w:val="18"/>
              </w:rPr>
              <w:t>Ações do sistema</w:t>
            </w:r>
          </w:p>
        </w:tc>
      </w:tr>
      <w:tr w:rsidR="008E5983" w14:paraId="68565604" w14:textId="77777777">
        <w:tc>
          <w:tcPr>
            <w:tcW w:w="5233" w:type="dxa"/>
          </w:tcPr>
          <w:p w14:paraId="0CFAE150" w14:textId="77777777" w:rsidR="008E5983" w:rsidRDefault="008E5983"/>
        </w:tc>
        <w:tc>
          <w:tcPr>
            <w:tcW w:w="5233" w:type="dxa"/>
          </w:tcPr>
          <w:p w14:paraId="0FA281B2" w14:textId="77777777" w:rsidR="008E5983" w:rsidRDefault="00966843">
            <w:r>
              <w:rPr>
                <w:sz w:val="18"/>
              </w:rPr>
              <w:t>E2.1. O sistema indica o campo e retorna ao passo 3 sem gravar.</w:t>
            </w:r>
          </w:p>
        </w:tc>
      </w:tr>
    </w:tbl>
    <w:p w14:paraId="532EB4D0" w14:textId="77777777" w:rsidR="008E5983" w:rsidRDefault="008E5983"/>
    <w:p w14:paraId="41DB75D7" w14:textId="77777777" w:rsidR="008E5983" w:rsidRDefault="00966843">
      <w:pPr>
        <w:pStyle w:val="Ttulo3"/>
        <w:keepNext/>
        <w:spacing w:before="200"/>
      </w:pPr>
      <w:r>
        <w:t>Fluxo de exceção E3 – Acesso revogado (passo 4)</w:t>
      </w:r>
    </w:p>
    <w:tbl>
      <w:tblPr>
        <w:tblStyle w:val="Tabelacomgrade"/>
        <w:tblW w:w="0" w:type="auto"/>
        <w:tblLook w:val="04A0" w:firstRow="1" w:lastRow="0" w:firstColumn="1" w:lastColumn="0" w:noHBand="0" w:noVBand="1"/>
      </w:tblPr>
      <w:tblGrid>
        <w:gridCol w:w="5228"/>
        <w:gridCol w:w="5228"/>
      </w:tblGrid>
      <w:tr w:rsidR="008E5983" w14:paraId="612FC445" w14:textId="77777777">
        <w:trPr>
          <w:tblHeader/>
        </w:trPr>
        <w:tc>
          <w:tcPr>
            <w:tcW w:w="5233" w:type="dxa"/>
            <w:shd w:val="clear" w:color="auto" w:fill="D9D9D9"/>
          </w:tcPr>
          <w:p w14:paraId="1B4490A0" w14:textId="77777777" w:rsidR="008E5983" w:rsidRDefault="00966843">
            <w:r>
              <w:rPr>
                <w:b/>
                <w:sz w:val="18"/>
              </w:rPr>
              <w:t>Ações do ator</w:t>
            </w:r>
          </w:p>
        </w:tc>
        <w:tc>
          <w:tcPr>
            <w:tcW w:w="5233" w:type="dxa"/>
            <w:shd w:val="clear" w:color="auto" w:fill="D9D9D9"/>
          </w:tcPr>
          <w:p w14:paraId="306D0399" w14:textId="77777777" w:rsidR="008E5983" w:rsidRDefault="00966843">
            <w:r>
              <w:rPr>
                <w:b/>
                <w:sz w:val="18"/>
              </w:rPr>
              <w:t>Ações do sistema</w:t>
            </w:r>
          </w:p>
        </w:tc>
      </w:tr>
      <w:tr w:rsidR="008E5983" w14:paraId="05DB9CF3" w14:textId="77777777">
        <w:tc>
          <w:tcPr>
            <w:tcW w:w="5233" w:type="dxa"/>
          </w:tcPr>
          <w:p w14:paraId="0089740C" w14:textId="77777777" w:rsidR="008E5983" w:rsidRDefault="008E5983"/>
        </w:tc>
        <w:tc>
          <w:tcPr>
            <w:tcW w:w="5233" w:type="dxa"/>
          </w:tcPr>
          <w:p w14:paraId="34358FD5" w14:textId="77777777" w:rsidR="008E5983" w:rsidRDefault="00966843">
            <w:r>
              <w:rPr>
                <w:sz w:val="18"/>
              </w:rPr>
              <w:t>E3.1. A ação é recusada sem alterar dados.</w:t>
            </w:r>
          </w:p>
        </w:tc>
      </w:tr>
    </w:tbl>
    <w:p w14:paraId="5520C897" w14:textId="77777777" w:rsidR="008E5983" w:rsidRDefault="008E5983"/>
    <w:p w14:paraId="65BC34CA" w14:textId="77777777" w:rsidR="008E5983" w:rsidRDefault="00966843">
      <w:pPr>
        <w:pStyle w:val="Ttulo3"/>
        <w:keepNext/>
        <w:spacing w:before="200"/>
      </w:pPr>
      <w:r>
        <w:t>Fluxo de exceção E4 – Falha ao salvar ou resposta perdida (passo 5)</w:t>
      </w:r>
    </w:p>
    <w:tbl>
      <w:tblPr>
        <w:tblStyle w:val="Tabelacomgrade"/>
        <w:tblW w:w="0" w:type="auto"/>
        <w:tblLook w:val="04A0" w:firstRow="1" w:lastRow="0" w:firstColumn="1" w:lastColumn="0" w:noHBand="0" w:noVBand="1"/>
      </w:tblPr>
      <w:tblGrid>
        <w:gridCol w:w="5228"/>
        <w:gridCol w:w="5228"/>
      </w:tblGrid>
      <w:tr w:rsidR="008E5983" w14:paraId="524BD6FE" w14:textId="77777777">
        <w:trPr>
          <w:tblHeader/>
        </w:trPr>
        <w:tc>
          <w:tcPr>
            <w:tcW w:w="5233" w:type="dxa"/>
            <w:shd w:val="clear" w:color="auto" w:fill="D9D9D9"/>
          </w:tcPr>
          <w:p w14:paraId="00420925" w14:textId="77777777" w:rsidR="008E5983" w:rsidRDefault="00966843">
            <w:r>
              <w:rPr>
                <w:b/>
                <w:sz w:val="18"/>
              </w:rPr>
              <w:t>Ações do ator</w:t>
            </w:r>
          </w:p>
        </w:tc>
        <w:tc>
          <w:tcPr>
            <w:tcW w:w="5233" w:type="dxa"/>
            <w:shd w:val="clear" w:color="auto" w:fill="D9D9D9"/>
          </w:tcPr>
          <w:p w14:paraId="0065892B" w14:textId="77777777" w:rsidR="008E5983" w:rsidRDefault="00966843">
            <w:r>
              <w:rPr>
                <w:b/>
                <w:sz w:val="18"/>
              </w:rPr>
              <w:t>Ações do sistema</w:t>
            </w:r>
          </w:p>
        </w:tc>
      </w:tr>
      <w:tr w:rsidR="008E5983" w14:paraId="38DC0DBC" w14:textId="77777777">
        <w:tc>
          <w:tcPr>
            <w:tcW w:w="5233" w:type="dxa"/>
          </w:tcPr>
          <w:p w14:paraId="4283A21B" w14:textId="77777777" w:rsidR="008E5983" w:rsidRDefault="008E5983"/>
        </w:tc>
        <w:tc>
          <w:tcPr>
            <w:tcW w:w="5233" w:type="dxa"/>
          </w:tcPr>
          <w:p w14:paraId="4EEEC3D8" w14:textId="77777777" w:rsidR="008E5983" w:rsidRDefault="00966843">
            <w:r>
              <w:rPr>
                <w:sz w:val="18"/>
              </w:rPr>
              <w:t>E4.1. O sistema não anuncia sucesso sem confirmação de gravação.</w:t>
            </w:r>
          </w:p>
        </w:tc>
      </w:tr>
      <w:tr w:rsidR="008E5983" w14:paraId="6B49ABE2" w14:textId="77777777">
        <w:tc>
          <w:tcPr>
            <w:tcW w:w="5233" w:type="dxa"/>
          </w:tcPr>
          <w:p w14:paraId="6D07BE16" w14:textId="77777777" w:rsidR="008E5983" w:rsidRDefault="008E5983"/>
        </w:tc>
        <w:tc>
          <w:tcPr>
            <w:tcW w:w="5233" w:type="dxa"/>
          </w:tcPr>
          <w:p w14:paraId="5D143532" w14:textId="77777777" w:rsidR="008E5983" w:rsidRDefault="00966843">
            <w:r>
              <w:rPr>
                <w:sz w:val="18"/>
              </w:rPr>
              <w:t>E4.2. A nova tentativa consulta a correção para evitar duplicidade.</w:t>
            </w:r>
          </w:p>
        </w:tc>
      </w:tr>
    </w:tbl>
    <w:p w14:paraId="0453EC73" w14:textId="77777777" w:rsidR="008E5983" w:rsidRDefault="008E5983"/>
    <w:p w14:paraId="22A2A842" w14:textId="77777777" w:rsidR="008E5983" w:rsidRDefault="00966843">
      <w:pPr>
        <w:pStyle w:val="Ttulo3"/>
        <w:keepNext/>
        <w:spacing w:before="200"/>
      </w:pPr>
      <w:r>
        <w:t>Fluxo de exceção E5 – Falha na entrega do evento (passo 6)</w:t>
      </w:r>
    </w:p>
    <w:tbl>
      <w:tblPr>
        <w:tblStyle w:val="Tabelacomgrade"/>
        <w:tblW w:w="0" w:type="auto"/>
        <w:tblLook w:val="04A0" w:firstRow="1" w:lastRow="0" w:firstColumn="1" w:lastColumn="0" w:noHBand="0" w:noVBand="1"/>
      </w:tblPr>
      <w:tblGrid>
        <w:gridCol w:w="5228"/>
        <w:gridCol w:w="5228"/>
      </w:tblGrid>
      <w:tr w:rsidR="008E5983" w14:paraId="47CBD3C2" w14:textId="77777777">
        <w:trPr>
          <w:tblHeader/>
        </w:trPr>
        <w:tc>
          <w:tcPr>
            <w:tcW w:w="5233" w:type="dxa"/>
            <w:shd w:val="clear" w:color="auto" w:fill="D9D9D9"/>
          </w:tcPr>
          <w:p w14:paraId="551DB375" w14:textId="77777777" w:rsidR="008E5983" w:rsidRDefault="00966843">
            <w:r>
              <w:rPr>
                <w:b/>
                <w:sz w:val="18"/>
              </w:rPr>
              <w:t>Ações do ator</w:t>
            </w:r>
          </w:p>
        </w:tc>
        <w:tc>
          <w:tcPr>
            <w:tcW w:w="5233" w:type="dxa"/>
            <w:shd w:val="clear" w:color="auto" w:fill="D9D9D9"/>
          </w:tcPr>
          <w:p w14:paraId="6F7A7448" w14:textId="77777777" w:rsidR="008E5983" w:rsidRDefault="00966843">
            <w:r>
              <w:rPr>
                <w:b/>
                <w:sz w:val="18"/>
              </w:rPr>
              <w:t>Ações do sistema</w:t>
            </w:r>
          </w:p>
        </w:tc>
      </w:tr>
      <w:tr w:rsidR="008E5983" w14:paraId="42618B91" w14:textId="77777777">
        <w:tc>
          <w:tcPr>
            <w:tcW w:w="5233" w:type="dxa"/>
          </w:tcPr>
          <w:p w14:paraId="71879F00" w14:textId="77777777" w:rsidR="008E5983" w:rsidRDefault="008E5983"/>
        </w:tc>
        <w:tc>
          <w:tcPr>
            <w:tcW w:w="5233" w:type="dxa"/>
          </w:tcPr>
          <w:p w14:paraId="7AEBC7EB" w14:textId="77777777" w:rsidR="008E5983" w:rsidRDefault="00966843">
            <w:r>
              <w:rPr>
                <w:sz w:val="18"/>
              </w:rPr>
              <w:t>E5.1. O evento permanece para nova tentativa, sem repetir a correção nem seus efeitos.</w:t>
            </w:r>
          </w:p>
        </w:tc>
      </w:tr>
    </w:tbl>
    <w:p w14:paraId="333403A2" w14:textId="77777777" w:rsidR="008E5983" w:rsidRDefault="008E5983"/>
    <w:p w14:paraId="6D7C1C0A" w14:textId="77777777" w:rsidR="008E5983" w:rsidRDefault="00966843">
      <w:pPr>
        <w:pStyle w:val="Ttulo2"/>
        <w:keepNext/>
        <w:spacing w:before="200"/>
      </w:pPr>
      <w:bookmarkStart w:id="25" w:name="_Toc242567121"/>
      <w:r>
        <w:t>UC14 – Consultar as tarefas da equipe atribuídas ao operador</w:t>
      </w:r>
      <w:bookmarkEnd w:id="25"/>
    </w:p>
    <w:tbl>
      <w:tblPr>
        <w:tblStyle w:val="Tabelacomgrade"/>
        <w:tblW w:w="0" w:type="auto"/>
        <w:tblLook w:val="04A0" w:firstRow="1" w:lastRow="0" w:firstColumn="1" w:lastColumn="0" w:noHBand="0" w:noVBand="1"/>
      </w:tblPr>
      <w:tblGrid>
        <w:gridCol w:w="5226"/>
        <w:gridCol w:w="5230"/>
      </w:tblGrid>
      <w:tr w:rsidR="008E5983" w14:paraId="7702DF1B" w14:textId="77777777">
        <w:trPr>
          <w:tblHeader/>
        </w:trPr>
        <w:tc>
          <w:tcPr>
            <w:tcW w:w="5233" w:type="dxa"/>
            <w:shd w:val="clear" w:color="auto" w:fill="D9D9D9"/>
          </w:tcPr>
          <w:p w14:paraId="4D4CA2B2" w14:textId="77777777" w:rsidR="008E5983" w:rsidRDefault="00966843">
            <w:r>
              <w:rPr>
                <w:b/>
                <w:sz w:val="18"/>
              </w:rPr>
              <w:t>Campo</w:t>
            </w:r>
          </w:p>
        </w:tc>
        <w:tc>
          <w:tcPr>
            <w:tcW w:w="5233" w:type="dxa"/>
            <w:shd w:val="clear" w:color="auto" w:fill="D9D9D9"/>
          </w:tcPr>
          <w:p w14:paraId="100A5245" w14:textId="77777777" w:rsidR="008E5983" w:rsidRDefault="008E5983"/>
        </w:tc>
      </w:tr>
      <w:tr w:rsidR="008E5983" w14:paraId="62E406C6" w14:textId="77777777">
        <w:tc>
          <w:tcPr>
            <w:tcW w:w="5233" w:type="dxa"/>
          </w:tcPr>
          <w:p w14:paraId="4435F7EF" w14:textId="77777777" w:rsidR="008E5983" w:rsidRDefault="00966843">
            <w:r>
              <w:rPr>
                <w:b/>
                <w:sz w:val="18"/>
              </w:rPr>
              <w:t>Nome do caso de uso</w:t>
            </w:r>
          </w:p>
        </w:tc>
        <w:tc>
          <w:tcPr>
            <w:tcW w:w="5233" w:type="dxa"/>
          </w:tcPr>
          <w:p w14:paraId="65755FAB" w14:textId="77777777" w:rsidR="008E5983" w:rsidRDefault="00966843">
            <w:r>
              <w:rPr>
                <w:sz w:val="18"/>
              </w:rPr>
              <w:t>UC14 – Consultar as tarefas da equipe atribuídas ao operador</w:t>
            </w:r>
          </w:p>
        </w:tc>
      </w:tr>
      <w:tr w:rsidR="008E5983" w14:paraId="191066F8" w14:textId="77777777">
        <w:tc>
          <w:tcPr>
            <w:tcW w:w="5233" w:type="dxa"/>
          </w:tcPr>
          <w:p w14:paraId="60E4CA18" w14:textId="77777777" w:rsidR="008E5983" w:rsidRDefault="00966843">
            <w:r>
              <w:rPr>
                <w:b/>
                <w:sz w:val="18"/>
              </w:rPr>
              <w:t>Ator(es)</w:t>
            </w:r>
          </w:p>
        </w:tc>
        <w:tc>
          <w:tcPr>
            <w:tcW w:w="5233" w:type="dxa"/>
          </w:tcPr>
          <w:p w14:paraId="4429F7B3" w14:textId="77777777" w:rsidR="008E5983" w:rsidRDefault="00966843">
            <w:r>
              <w:rPr>
                <w:sz w:val="18"/>
              </w:rPr>
              <w:t>Operador de Solo/Rampa</w:t>
            </w:r>
          </w:p>
        </w:tc>
      </w:tr>
      <w:tr w:rsidR="008E5983" w14:paraId="010AF082" w14:textId="77777777">
        <w:tc>
          <w:tcPr>
            <w:tcW w:w="5233" w:type="dxa"/>
          </w:tcPr>
          <w:p w14:paraId="254B02E0" w14:textId="77777777" w:rsidR="008E5983" w:rsidRDefault="00966843">
            <w:r>
              <w:rPr>
                <w:b/>
                <w:sz w:val="18"/>
              </w:rPr>
              <w:t>Descrição</w:t>
            </w:r>
          </w:p>
        </w:tc>
        <w:tc>
          <w:tcPr>
            <w:tcW w:w="5233" w:type="dxa"/>
          </w:tcPr>
          <w:p w14:paraId="49BA097E" w14:textId="77777777" w:rsidR="008E5983" w:rsidRDefault="00966843">
            <w:r>
              <w:rPr>
                <w:sz w:val="18"/>
              </w:rPr>
              <w:t>O Operador de Solo/Rampa consulta, no celular, a lista das tarefas da sua equipe atribuídas a ele nos turnarounds abertos e abre o detalhe de uma tarefa para saber o que deve executar, em qual aeronave e a partir de quando pode começar. Atende ao RF-14 e à US014.</w:t>
            </w:r>
          </w:p>
        </w:tc>
      </w:tr>
      <w:tr w:rsidR="008E5983" w14:paraId="0C2E9694" w14:textId="77777777">
        <w:tc>
          <w:tcPr>
            <w:tcW w:w="5233" w:type="dxa"/>
          </w:tcPr>
          <w:p w14:paraId="1BB95484" w14:textId="77777777" w:rsidR="008E5983" w:rsidRDefault="00966843">
            <w:r>
              <w:rPr>
                <w:b/>
                <w:sz w:val="18"/>
              </w:rPr>
              <w:t>Pré-condições</w:t>
            </w:r>
          </w:p>
        </w:tc>
        <w:tc>
          <w:tcPr>
            <w:tcW w:w="5233" w:type="dxa"/>
          </w:tcPr>
          <w:p w14:paraId="2FEC02A7" w14:textId="77777777" w:rsidR="008E5983" w:rsidRDefault="00966843">
            <w:r>
              <w:rPr>
                <w:sz w:val="18"/>
              </w:rPr>
              <w:t>1. O Operador de Solo/Rampa está autenticado com o perfil de operador.</w:t>
            </w:r>
            <w:r>
              <w:br/>
            </w:r>
            <w:r>
              <w:rPr>
                <w:sz w:val="18"/>
              </w:rPr>
              <w:t>2. O cadastro do operador tem uma equipe ou especialidade, mantida pelo Administrador do Sistema (ADR-0010).</w:t>
            </w:r>
          </w:p>
        </w:tc>
      </w:tr>
      <w:tr w:rsidR="008E5983" w14:paraId="7FCB5D9A" w14:textId="77777777">
        <w:tc>
          <w:tcPr>
            <w:tcW w:w="5233" w:type="dxa"/>
          </w:tcPr>
          <w:p w14:paraId="725355AF" w14:textId="77777777" w:rsidR="008E5983" w:rsidRDefault="00966843">
            <w:r>
              <w:rPr>
                <w:b/>
                <w:sz w:val="18"/>
              </w:rPr>
              <w:t>Pós-condições</w:t>
            </w:r>
          </w:p>
        </w:tc>
        <w:tc>
          <w:tcPr>
            <w:tcW w:w="5233" w:type="dxa"/>
          </w:tcPr>
          <w:p w14:paraId="020B1FB0" w14:textId="77777777" w:rsidR="008E5983" w:rsidRDefault="00966843">
            <w:r>
              <w:rPr>
                <w:sz w:val="18"/>
              </w:rPr>
              <w:t>A lista e o detalhe exibidos contêm só tarefas da equipe do operador atribuídas a ele. A consulta não altera o estado de nenhuma tarefa nem do turnaround.</w:t>
            </w:r>
          </w:p>
        </w:tc>
      </w:tr>
      <w:tr w:rsidR="008E5983" w14:paraId="221A274E" w14:textId="77777777">
        <w:tc>
          <w:tcPr>
            <w:tcW w:w="5233" w:type="dxa"/>
          </w:tcPr>
          <w:p w14:paraId="37D2E5C4" w14:textId="77777777" w:rsidR="008E5983" w:rsidRDefault="00966843">
            <w:r>
              <w:rPr>
                <w:b/>
                <w:sz w:val="18"/>
              </w:rPr>
              <w:t>Regras de negócio</w:t>
            </w:r>
          </w:p>
        </w:tc>
        <w:tc>
          <w:tcPr>
            <w:tcW w:w="5233" w:type="dxa"/>
          </w:tcPr>
          <w:p w14:paraId="30C574AF" w14:textId="77777777" w:rsidR="008E5983" w:rsidRDefault="00966843">
            <w:r>
              <w:rPr>
                <w:b/>
                <w:sz w:val="18"/>
              </w:rPr>
              <w:t>RN1.</w:t>
            </w:r>
            <w:r>
              <w:rPr>
                <w:sz w:val="18"/>
              </w:rPr>
              <w:t xml:space="preserve"> Só aparecem as tarefas da equipe do operador atribuídas a ele; a tarefa de outra equipe, ou da mesma equipe atribuída a outro operador, não aparece, mesmo no mesmo turnaround (ADR-0010).</w:t>
            </w:r>
            <w:r>
              <w:br/>
            </w:r>
            <w:r>
              <w:rPr>
                <w:b/>
                <w:sz w:val="18"/>
              </w:rPr>
              <w:t>RN2.</w:t>
            </w:r>
            <w:r>
              <w:rPr>
                <w:sz w:val="18"/>
              </w:rPr>
              <w:t xml:space="preserve"> Cada tarefa mostra o turnaround (aeronave e posição), o estado da tarefa, a janela planejada de início e de fim e as tarefas predecessoras ainda não concluídas (RF-14).</w:t>
            </w:r>
            <w:r>
              <w:br/>
            </w:r>
            <w:r>
              <w:rPr>
                <w:b/>
                <w:sz w:val="18"/>
              </w:rPr>
              <w:t>RN3.</w:t>
            </w:r>
            <w:r>
              <w:rPr>
                <w:sz w:val="18"/>
              </w:rPr>
              <w:t xml:space="preserve"> O detalhe só oferece as ações que o estado da tarefa permite: "Iniciar" em tarefa "Pronta" (UC15); "Concluir" e "Pausar" em tarefa "Em execução" (UC16, UC17), mais "Ler QR Code" quando a tarefa tem pontos de QR Code (UC19); "Retomar" em tarefa "Pausada" (UC17); "Não aplicável" em tarefa "Aguardando" ou "Pronta" quando o modelo de tarefas do turnaround permite (UC18).</w:t>
            </w:r>
            <w:r>
              <w:br/>
            </w:r>
            <w:r>
              <w:rPr>
                <w:b/>
                <w:sz w:val="18"/>
              </w:rPr>
              <w:t>RN4.</w:t>
            </w:r>
            <w:r>
              <w:rPr>
                <w:sz w:val="18"/>
              </w:rPr>
              <w:t xml:space="preserve"> Em tarefa "Aguardando", o detalhe mostra o nome de cada predecessora pendente e não permite acionar "Iniciar"; a opção fica ausente ou desabilitada (US014, critério 2).</w:t>
            </w:r>
            <w:r>
              <w:br/>
            </w:r>
            <w:r>
              <w:rPr>
                <w:b/>
                <w:sz w:val="18"/>
              </w:rPr>
              <w:t>RN5.</w:t>
            </w:r>
            <w:r>
              <w:rPr>
                <w:sz w:val="18"/>
              </w:rPr>
              <w:t xml:space="preserve"> A lista é ordenada pelo início planejado das tarefas.</w:t>
            </w:r>
            <w:r>
              <w:br/>
            </w:r>
            <w:r>
              <w:rPr>
                <w:b/>
                <w:sz w:val="18"/>
              </w:rPr>
              <w:t>RN6.</w:t>
            </w:r>
            <w:r>
              <w:rPr>
                <w:sz w:val="18"/>
              </w:rPr>
              <w:t xml:space="preserve"> Turnaround aberto é o que ainda não chegou ao estado "Fora de bloco".</w:t>
            </w:r>
          </w:p>
        </w:tc>
      </w:tr>
      <w:tr w:rsidR="008E5983" w14:paraId="5B41C513" w14:textId="77777777">
        <w:tc>
          <w:tcPr>
            <w:tcW w:w="5233" w:type="dxa"/>
          </w:tcPr>
          <w:p w14:paraId="6062AAFC" w14:textId="77777777" w:rsidR="008E5983" w:rsidRDefault="00966843">
            <w:r>
              <w:rPr>
                <w:b/>
                <w:sz w:val="18"/>
              </w:rPr>
              <w:t>Protótipo(s) de tela</w:t>
            </w:r>
          </w:p>
        </w:tc>
        <w:tc>
          <w:tcPr>
            <w:tcW w:w="5233" w:type="dxa"/>
          </w:tcPr>
          <w:p w14:paraId="4446629C" w14:textId="77777777" w:rsidR="008E5983" w:rsidRDefault="00966843">
            <w:r>
              <w:rPr>
                <w:sz w:val="18"/>
              </w:rPr>
              <w:t>Lista de tarefas e detalhe da tarefa.</w:t>
            </w:r>
            <w:r>
              <w:br/>
            </w:r>
            <w:r>
              <w:t>[imagem não encontrada: C:\Users\rdsalves\Documents\Aircraft-Turnaround-Operations-Manager\aircraft-turnaround-docs\especificacao\prototipos\uc-b1-lista-de-tarefas.png]</w:t>
            </w:r>
            <w:r>
              <w:rPr>
                <w:sz w:val="18"/>
              </w:rPr>
              <w:t xml:space="preserve"> </w:t>
            </w:r>
            <w:r>
              <w:t>[imagem não encontrada: C:\Users\rdsalves\Documents\Aircraft-Turnaround-Operations-Manager\aircraft-turnaround-docs\especificacao\prototipos\uc-b1-detalhe-da-tarefa.png]</w:t>
            </w:r>
          </w:p>
        </w:tc>
      </w:tr>
    </w:tbl>
    <w:p w14:paraId="053251E8" w14:textId="77777777" w:rsidR="008E5983" w:rsidRDefault="008E5983"/>
    <w:p w14:paraId="767CE940"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2323CF4C" w14:textId="77777777">
        <w:trPr>
          <w:tblHeader/>
        </w:trPr>
        <w:tc>
          <w:tcPr>
            <w:tcW w:w="5233" w:type="dxa"/>
            <w:shd w:val="clear" w:color="auto" w:fill="D9D9D9"/>
          </w:tcPr>
          <w:p w14:paraId="310D3064" w14:textId="77777777" w:rsidR="008E5983" w:rsidRDefault="00966843">
            <w:r>
              <w:rPr>
                <w:b/>
                <w:sz w:val="18"/>
              </w:rPr>
              <w:t>Ações do ator</w:t>
            </w:r>
          </w:p>
        </w:tc>
        <w:tc>
          <w:tcPr>
            <w:tcW w:w="5233" w:type="dxa"/>
            <w:shd w:val="clear" w:color="auto" w:fill="D9D9D9"/>
          </w:tcPr>
          <w:p w14:paraId="620634C8" w14:textId="77777777" w:rsidR="008E5983" w:rsidRDefault="00966843">
            <w:r>
              <w:rPr>
                <w:b/>
                <w:sz w:val="18"/>
              </w:rPr>
              <w:t>Ações do sistema</w:t>
            </w:r>
          </w:p>
        </w:tc>
      </w:tr>
      <w:tr w:rsidR="008E5983" w14:paraId="0ECBB733" w14:textId="77777777">
        <w:tc>
          <w:tcPr>
            <w:tcW w:w="5233" w:type="dxa"/>
          </w:tcPr>
          <w:p w14:paraId="2FD46D01" w14:textId="77777777" w:rsidR="008E5983" w:rsidRDefault="00966843">
            <w:r>
              <w:rPr>
                <w:sz w:val="18"/>
              </w:rPr>
              <w:t>1. O Operador de Solo/Rampa abre a lista de tarefas no navegador do celular (</w:t>
            </w:r>
            <w:r>
              <w:rPr>
                <w:b/>
                <w:sz w:val="18"/>
              </w:rPr>
              <w:t>E1</w:t>
            </w:r>
            <w:r>
              <w:rPr>
                <w:sz w:val="18"/>
              </w:rPr>
              <w:t xml:space="preserve">, </w:t>
            </w:r>
            <w:r>
              <w:rPr>
                <w:b/>
                <w:sz w:val="18"/>
              </w:rPr>
              <w:t>E2</w:t>
            </w:r>
            <w:r>
              <w:rPr>
                <w:sz w:val="18"/>
              </w:rPr>
              <w:t>).</w:t>
            </w:r>
          </w:p>
        </w:tc>
        <w:tc>
          <w:tcPr>
            <w:tcW w:w="5233" w:type="dxa"/>
          </w:tcPr>
          <w:p w14:paraId="03668367" w14:textId="77777777" w:rsidR="008E5983" w:rsidRDefault="008E5983"/>
        </w:tc>
      </w:tr>
      <w:tr w:rsidR="008E5983" w14:paraId="46667DC6" w14:textId="77777777">
        <w:tc>
          <w:tcPr>
            <w:tcW w:w="5233" w:type="dxa"/>
          </w:tcPr>
          <w:p w14:paraId="383FDC85" w14:textId="77777777" w:rsidR="008E5983" w:rsidRDefault="008E5983"/>
        </w:tc>
        <w:tc>
          <w:tcPr>
            <w:tcW w:w="5233" w:type="dxa"/>
          </w:tcPr>
          <w:p w14:paraId="04FBAE9D" w14:textId="77777777" w:rsidR="008E5983" w:rsidRDefault="00966843">
            <w:r>
              <w:rPr>
                <w:sz w:val="18"/>
              </w:rPr>
              <w:t>2. O sistema exibe as tarefas da equipe do operador atribuídas a ele nos turnarounds abertos, ordenadas pelo início planejado, cada uma com o turnaround (aeronave e posição), o estado, a janela planejada de início e de fim e as predecessoras ainda não concluídas (</w:t>
            </w:r>
            <w:r>
              <w:rPr>
                <w:b/>
                <w:sz w:val="18"/>
              </w:rPr>
              <w:t>E1</w:t>
            </w:r>
            <w:r>
              <w:rPr>
                <w:sz w:val="18"/>
              </w:rPr>
              <w:t>).</w:t>
            </w:r>
          </w:p>
        </w:tc>
      </w:tr>
      <w:tr w:rsidR="008E5983" w14:paraId="65D03A0C" w14:textId="77777777">
        <w:tc>
          <w:tcPr>
            <w:tcW w:w="5233" w:type="dxa"/>
          </w:tcPr>
          <w:p w14:paraId="64F3EC5E" w14:textId="77777777" w:rsidR="008E5983" w:rsidRDefault="00966843">
            <w:r>
              <w:rPr>
                <w:sz w:val="18"/>
              </w:rPr>
              <w:t>3. O Operador de Solo/Rampa seleciona uma tarefa no estado "Pronta" (</w:t>
            </w:r>
            <w:r>
              <w:rPr>
                <w:b/>
                <w:sz w:val="18"/>
              </w:rPr>
              <w:t>E3</w:t>
            </w:r>
            <w:r>
              <w:rPr>
                <w:sz w:val="18"/>
              </w:rPr>
              <w:t>).</w:t>
            </w:r>
          </w:p>
        </w:tc>
        <w:tc>
          <w:tcPr>
            <w:tcW w:w="5233" w:type="dxa"/>
          </w:tcPr>
          <w:p w14:paraId="7CBFD160" w14:textId="77777777" w:rsidR="008E5983" w:rsidRDefault="008E5983"/>
        </w:tc>
      </w:tr>
      <w:tr w:rsidR="008E5983" w14:paraId="26ECBA45" w14:textId="77777777">
        <w:tc>
          <w:tcPr>
            <w:tcW w:w="5233" w:type="dxa"/>
          </w:tcPr>
          <w:p w14:paraId="004FC70A" w14:textId="77777777" w:rsidR="008E5983" w:rsidRDefault="008E5983"/>
        </w:tc>
        <w:tc>
          <w:tcPr>
            <w:tcW w:w="5233" w:type="dxa"/>
          </w:tcPr>
          <w:p w14:paraId="0F937499" w14:textId="77777777" w:rsidR="008E5983" w:rsidRDefault="00966843">
            <w:r>
              <w:rPr>
                <w:sz w:val="18"/>
              </w:rPr>
              <w:t>4. O sistema exibe o detalhe da tarefa, com os dados da lista e a opção "Iniciar". O caso de uso termina.</w:t>
            </w:r>
          </w:p>
        </w:tc>
      </w:tr>
    </w:tbl>
    <w:p w14:paraId="62B2C31C" w14:textId="77777777" w:rsidR="008E5983" w:rsidRDefault="008E5983"/>
    <w:p w14:paraId="7EF3F79D" w14:textId="77777777" w:rsidR="008E5983" w:rsidRDefault="00966843">
      <w:pPr>
        <w:pStyle w:val="Ttulo3"/>
        <w:keepNext/>
        <w:spacing w:before="200"/>
      </w:pPr>
      <w:r>
        <w:t>Fluxo alternativo A1 – Tarefa à espera de predecessora (passo 3)</w:t>
      </w:r>
    </w:p>
    <w:tbl>
      <w:tblPr>
        <w:tblStyle w:val="Tabelacomgrade"/>
        <w:tblW w:w="0" w:type="auto"/>
        <w:tblLook w:val="04A0" w:firstRow="1" w:lastRow="0" w:firstColumn="1" w:lastColumn="0" w:noHBand="0" w:noVBand="1"/>
      </w:tblPr>
      <w:tblGrid>
        <w:gridCol w:w="5228"/>
        <w:gridCol w:w="5228"/>
      </w:tblGrid>
      <w:tr w:rsidR="008E5983" w14:paraId="24C10A5E" w14:textId="77777777">
        <w:trPr>
          <w:tblHeader/>
        </w:trPr>
        <w:tc>
          <w:tcPr>
            <w:tcW w:w="5233" w:type="dxa"/>
            <w:shd w:val="clear" w:color="auto" w:fill="D9D9D9"/>
          </w:tcPr>
          <w:p w14:paraId="706F3832" w14:textId="77777777" w:rsidR="008E5983" w:rsidRDefault="00966843">
            <w:r>
              <w:rPr>
                <w:b/>
                <w:sz w:val="18"/>
              </w:rPr>
              <w:t>Ações do ator</w:t>
            </w:r>
          </w:p>
        </w:tc>
        <w:tc>
          <w:tcPr>
            <w:tcW w:w="5233" w:type="dxa"/>
            <w:shd w:val="clear" w:color="auto" w:fill="D9D9D9"/>
          </w:tcPr>
          <w:p w14:paraId="75CBC13C" w14:textId="77777777" w:rsidR="008E5983" w:rsidRDefault="00966843">
            <w:r>
              <w:rPr>
                <w:b/>
                <w:sz w:val="18"/>
              </w:rPr>
              <w:t>Ações do sistema</w:t>
            </w:r>
          </w:p>
        </w:tc>
      </w:tr>
      <w:tr w:rsidR="008E5983" w14:paraId="3E239F7A" w14:textId="77777777">
        <w:tc>
          <w:tcPr>
            <w:tcW w:w="5233" w:type="dxa"/>
          </w:tcPr>
          <w:p w14:paraId="1CB77D76" w14:textId="77777777" w:rsidR="008E5983" w:rsidRDefault="00966843">
            <w:r>
              <w:rPr>
                <w:sz w:val="18"/>
              </w:rPr>
              <w:t>A1.1. O Operador de Solo/Rampa seleciona uma tarefa no estado "Aguardando".</w:t>
            </w:r>
          </w:p>
        </w:tc>
        <w:tc>
          <w:tcPr>
            <w:tcW w:w="5233" w:type="dxa"/>
          </w:tcPr>
          <w:p w14:paraId="4654CC04" w14:textId="77777777" w:rsidR="008E5983" w:rsidRDefault="008E5983"/>
        </w:tc>
      </w:tr>
      <w:tr w:rsidR="008E5983" w14:paraId="3C064BF0" w14:textId="77777777">
        <w:tc>
          <w:tcPr>
            <w:tcW w:w="5233" w:type="dxa"/>
          </w:tcPr>
          <w:p w14:paraId="77A9E5FB" w14:textId="77777777" w:rsidR="008E5983" w:rsidRDefault="008E5983"/>
        </w:tc>
        <w:tc>
          <w:tcPr>
            <w:tcW w:w="5233" w:type="dxa"/>
          </w:tcPr>
          <w:p w14:paraId="4BE8C625" w14:textId="77777777" w:rsidR="008E5983" w:rsidRDefault="00966843">
            <w:r>
              <w:rPr>
                <w:sz w:val="18"/>
              </w:rPr>
              <w:t>A1.2. O sistema exibe o detalhe com o nome de cada predecessora ainda não concluída e sem a opção "Iniciar" habilitada.</w:t>
            </w:r>
          </w:p>
        </w:tc>
      </w:tr>
      <w:tr w:rsidR="008E5983" w14:paraId="347E6823" w14:textId="77777777">
        <w:tc>
          <w:tcPr>
            <w:tcW w:w="5233" w:type="dxa"/>
          </w:tcPr>
          <w:p w14:paraId="589C0F80" w14:textId="77777777" w:rsidR="008E5983" w:rsidRDefault="008E5983"/>
        </w:tc>
        <w:tc>
          <w:tcPr>
            <w:tcW w:w="5233" w:type="dxa"/>
          </w:tcPr>
          <w:p w14:paraId="760B8F1E" w14:textId="77777777" w:rsidR="008E5983" w:rsidRDefault="00966843">
            <w:r>
              <w:rPr>
                <w:sz w:val="18"/>
              </w:rPr>
              <w:t>A1.3. O caso de uso volta ao passo 3 ou termina.</w:t>
            </w:r>
          </w:p>
        </w:tc>
      </w:tr>
    </w:tbl>
    <w:p w14:paraId="706DD277" w14:textId="77777777" w:rsidR="008E5983" w:rsidRDefault="008E5983"/>
    <w:p w14:paraId="40301192" w14:textId="77777777" w:rsidR="008E5983" w:rsidRDefault="00966843">
      <w:pPr>
        <w:pStyle w:val="Ttulo3"/>
        <w:keepNext/>
        <w:spacing w:before="200"/>
      </w:pPr>
      <w:r>
        <w:t>Fluxo alternativo A2 – Tarefa em outro estado (passo 3)</w:t>
      </w:r>
    </w:p>
    <w:tbl>
      <w:tblPr>
        <w:tblStyle w:val="Tabelacomgrade"/>
        <w:tblW w:w="0" w:type="auto"/>
        <w:tblLook w:val="04A0" w:firstRow="1" w:lastRow="0" w:firstColumn="1" w:lastColumn="0" w:noHBand="0" w:noVBand="1"/>
      </w:tblPr>
      <w:tblGrid>
        <w:gridCol w:w="5228"/>
        <w:gridCol w:w="5228"/>
      </w:tblGrid>
      <w:tr w:rsidR="008E5983" w14:paraId="46906F0A" w14:textId="77777777">
        <w:trPr>
          <w:tblHeader/>
        </w:trPr>
        <w:tc>
          <w:tcPr>
            <w:tcW w:w="5233" w:type="dxa"/>
            <w:shd w:val="clear" w:color="auto" w:fill="D9D9D9"/>
          </w:tcPr>
          <w:p w14:paraId="0F1EEF13" w14:textId="77777777" w:rsidR="008E5983" w:rsidRDefault="00966843">
            <w:r>
              <w:rPr>
                <w:b/>
                <w:sz w:val="18"/>
              </w:rPr>
              <w:t>Ações do ator</w:t>
            </w:r>
          </w:p>
        </w:tc>
        <w:tc>
          <w:tcPr>
            <w:tcW w:w="5233" w:type="dxa"/>
            <w:shd w:val="clear" w:color="auto" w:fill="D9D9D9"/>
          </w:tcPr>
          <w:p w14:paraId="30C667FF" w14:textId="77777777" w:rsidR="008E5983" w:rsidRDefault="00966843">
            <w:r>
              <w:rPr>
                <w:b/>
                <w:sz w:val="18"/>
              </w:rPr>
              <w:t>Ações do sistema</w:t>
            </w:r>
          </w:p>
        </w:tc>
      </w:tr>
      <w:tr w:rsidR="008E5983" w14:paraId="7188F352" w14:textId="77777777">
        <w:tc>
          <w:tcPr>
            <w:tcW w:w="5233" w:type="dxa"/>
          </w:tcPr>
          <w:p w14:paraId="2E009E76" w14:textId="77777777" w:rsidR="008E5983" w:rsidRDefault="00966843">
            <w:r>
              <w:rPr>
                <w:sz w:val="18"/>
              </w:rPr>
              <w:t>A2.1. O Operador de Solo/Rampa seleciona uma tarefa "Em execução", "Pausada", "Concluída" ou "Não aplicável".</w:t>
            </w:r>
          </w:p>
        </w:tc>
        <w:tc>
          <w:tcPr>
            <w:tcW w:w="5233" w:type="dxa"/>
          </w:tcPr>
          <w:p w14:paraId="68CBE7D0" w14:textId="77777777" w:rsidR="008E5983" w:rsidRDefault="008E5983"/>
        </w:tc>
      </w:tr>
      <w:tr w:rsidR="008E5983" w14:paraId="03327D65" w14:textId="77777777">
        <w:tc>
          <w:tcPr>
            <w:tcW w:w="5233" w:type="dxa"/>
          </w:tcPr>
          <w:p w14:paraId="2DEB8C0C" w14:textId="77777777" w:rsidR="008E5983" w:rsidRDefault="008E5983"/>
        </w:tc>
        <w:tc>
          <w:tcPr>
            <w:tcW w:w="5233" w:type="dxa"/>
          </w:tcPr>
          <w:p w14:paraId="40687A8E" w14:textId="77777777" w:rsidR="008E5983" w:rsidRDefault="00966843">
            <w:r>
              <w:rPr>
                <w:sz w:val="18"/>
              </w:rPr>
              <w:t>A2.2. O sistema exibe o detalhe com as ações que o estado permite (RN3); em tarefa "Concluída" ou "Não aplicável", sem nenhuma ação de registro.</w:t>
            </w:r>
          </w:p>
        </w:tc>
      </w:tr>
      <w:tr w:rsidR="008E5983" w14:paraId="45D366B3" w14:textId="77777777">
        <w:tc>
          <w:tcPr>
            <w:tcW w:w="5233" w:type="dxa"/>
          </w:tcPr>
          <w:p w14:paraId="43013D12" w14:textId="77777777" w:rsidR="008E5983" w:rsidRDefault="008E5983"/>
        </w:tc>
        <w:tc>
          <w:tcPr>
            <w:tcW w:w="5233" w:type="dxa"/>
          </w:tcPr>
          <w:p w14:paraId="2190A9EB" w14:textId="77777777" w:rsidR="008E5983" w:rsidRDefault="00966843">
            <w:r>
              <w:rPr>
                <w:sz w:val="18"/>
              </w:rPr>
              <w:t>A2.3. O caso de uso volta ao passo 3 ou termina.</w:t>
            </w:r>
          </w:p>
        </w:tc>
      </w:tr>
    </w:tbl>
    <w:p w14:paraId="5A17C20F" w14:textId="77777777" w:rsidR="008E5983" w:rsidRDefault="008E5983"/>
    <w:p w14:paraId="5C7C9BE7" w14:textId="77777777" w:rsidR="008E5983" w:rsidRDefault="00966843">
      <w:pPr>
        <w:pStyle w:val="Ttulo3"/>
        <w:keepNext/>
        <w:spacing w:before="200"/>
      </w:pPr>
      <w:r>
        <w:t>Fluxo alternativo A3 – Nenhuma tarefa atribuída (passo 2)</w:t>
      </w:r>
    </w:p>
    <w:p w14:paraId="3375E0AF" w14:textId="77777777" w:rsidR="008E5983" w:rsidRDefault="00966843">
      <w:r>
        <w:rPr>
          <w:i/>
        </w:rPr>
        <w:t>Condição:</w:t>
      </w:r>
      <w:r>
        <w:t xml:space="preserve"> o operador não tem tarefa atribuída em turnaround aberto.</w:t>
      </w:r>
    </w:p>
    <w:tbl>
      <w:tblPr>
        <w:tblStyle w:val="Tabelacomgrade"/>
        <w:tblW w:w="0" w:type="auto"/>
        <w:tblLook w:val="04A0" w:firstRow="1" w:lastRow="0" w:firstColumn="1" w:lastColumn="0" w:noHBand="0" w:noVBand="1"/>
      </w:tblPr>
      <w:tblGrid>
        <w:gridCol w:w="5228"/>
        <w:gridCol w:w="5228"/>
      </w:tblGrid>
      <w:tr w:rsidR="008E5983" w14:paraId="39CC138C" w14:textId="77777777">
        <w:trPr>
          <w:tblHeader/>
        </w:trPr>
        <w:tc>
          <w:tcPr>
            <w:tcW w:w="5233" w:type="dxa"/>
            <w:shd w:val="clear" w:color="auto" w:fill="D9D9D9"/>
          </w:tcPr>
          <w:p w14:paraId="4C396567" w14:textId="77777777" w:rsidR="008E5983" w:rsidRDefault="00966843">
            <w:r>
              <w:rPr>
                <w:b/>
                <w:sz w:val="18"/>
              </w:rPr>
              <w:t>Ações do ator</w:t>
            </w:r>
          </w:p>
        </w:tc>
        <w:tc>
          <w:tcPr>
            <w:tcW w:w="5233" w:type="dxa"/>
            <w:shd w:val="clear" w:color="auto" w:fill="D9D9D9"/>
          </w:tcPr>
          <w:p w14:paraId="50F3F35D" w14:textId="77777777" w:rsidR="008E5983" w:rsidRDefault="00966843">
            <w:r>
              <w:rPr>
                <w:b/>
                <w:sz w:val="18"/>
              </w:rPr>
              <w:t>Ações do sistema</w:t>
            </w:r>
          </w:p>
        </w:tc>
      </w:tr>
      <w:tr w:rsidR="008E5983" w14:paraId="18A6C6A3" w14:textId="77777777">
        <w:tc>
          <w:tcPr>
            <w:tcW w:w="5233" w:type="dxa"/>
          </w:tcPr>
          <w:p w14:paraId="6516B6C0" w14:textId="77777777" w:rsidR="008E5983" w:rsidRDefault="008E5983"/>
        </w:tc>
        <w:tc>
          <w:tcPr>
            <w:tcW w:w="5233" w:type="dxa"/>
          </w:tcPr>
          <w:p w14:paraId="336DDC3C" w14:textId="77777777" w:rsidR="008E5983" w:rsidRDefault="00966843">
            <w:r>
              <w:rPr>
                <w:sz w:val="18"/>
              </w:rPr>
              <w:t>A3.1. O sistema exibe a mensagem "Nenhuma tarefa atribuída a você" e a lista vazia. O caso de uso termina.</w:t>
            </w:r>
          </w:p>
        </w:tc>
      </w:tr>
    </w:tbl>
    <w:p w14:paraId="511F10B7" w14:textId="77777777" w:rsidR="008E5983" w:rsidRDefault="008E5983"/>
    <w:p w14:paraId="2FD10A7B" w14:textId="77777777" w:rsidR="008E5983" w:rsidRDefault="00966843">
      <w:pPr>
        <w:pStyle w:val="Ttulo3"/>
        <w:keepNext/>
        <w:spacing w:before="200"/>
      </w:pPr>
      <w:r>
        <w:t>Fluxo alternativo A4 – Mudança de estado com a lista aberta (depois do passo 2)</w:t>
      </w:r>
    </w:p>
    <w:p w14:paraId="018BEDE6" w14:textId="77777777" w:rsidR="008E5983" w:rsidRDefault="00966843">
      <w:r>
        <w:rPr>
          <w:i/>
        </w:rPr>
        <w:t>Condição:</w:t>
      </w:r>
      <w:r>
        <w:t xml:space="preserve"> uma tarefa da lista muda de estado por outro registro, por exemplo passa de "Aguardando" para "Pronta" pela propagação (UC21).</w:t>
      </w:r>
    </w:p>
    <w:tbl>
      <w:tblPr>
        <w:tblStyle w:val="Tabelacomgrade"/>
        <w:tblW w:w="0" w:type="auto"/>
        <w:tblLook w:val="04A0" w:firstRow="1" w:lastRow="0" w:firstColumn="1" w:lastColumn="0" w:noHBand="0" w:noVBand="1"/>
      </w:tblPr>
      <w:tblGrid>
        <w:gridCol w:w="5228"/>
        <w:gridCol w:w="5228"/>
      </w:tblGrid>
      <w:tr w:rsidR="008E5983" w14:paraId="55FDA4E1" w14:textId="77777777">
        <w:trPr>
          <w:tblHeader/>
        </w:trPr>
        <w:tc>
          <w:tcPr>
            <w:tcW w:w="5233" w:type="dxa"/>
            <w:shd w:val="clear" w:color="auto" w:fill="D9D9D9"/>
          </w:tcPr>
          <w:p w14:paraId="70324287" w14:textId="77777777" w:rsidR="008E5983" w:rsidRDefault="00966843">
            <w:r>
              <w:rPr>
                <w:b/>
                <w:sz w:val="18"/>
              </w:rPr>
              <w:t>Ações do ator</w:t>
            </w:r>
          </w:p>
        </w:tc>
        <w:tc>
          <w:tcPr>
            <w:tcW w:w="5233" w:type="dxa"/>
            <w:shd w:val="clear" w:color="auto" w:fill="D9D9D9"/>
          </w:tcPr>
          <w:p w14:paraId="532F3B2A" w14:textId="77777777" w:rsidR="008E5983" w:rsidRDefault="00966843">
            <w:r>
              <w:rPr>
                <w:b/>
                <w:sz w:val="18"/>
              </w:rPr>
              <w:t>Ações do sistema</w:t>
            </w:r>
          </w:p>
        </w:tc>
      </w:tr>
      <w:tr w:rsidR="008E5983" w14:paraId="3F35D595" w14:textId="77777777">
        <w:tc>
          <w:tcPr>
            <w:tcW w:w="5233" w:type="dxa"/>
          </w:tcPr>
          <w:p w14:paraId="7EAB37C8" w14:textId="77777777" w:rsidR="008E5983" w:rsidRDefault="008E5983"/>
        </w:tc>
        <w:tc>
          <w:tcPr>
            <w:tcW w:w="5233" w:type="dxa"/>
          </w:tcPr>
          <w:p w14:paraId="0987F104" w14:textId="77777777" w:rsidR="008E5983" w:rsidRDefault="00966843">
            <w:r>
              <w:rPr>
                <w:sz w:val="18"/>
              </w:rPr>
              <w:t>A4.1. O sistema atualiza o estado da tarefa na lista em até 5 segundos, o mesmo prazo do painel no objetivo 2, sem que o operador recarregue a página.</w:t>
            </w:r>
          </w:p>
        </w:tc>
      </w:tr>
      <w:tr w:rsidR="008E5983" w14:paraId="2C5C417D" w14:textId="77777777">
        <w:tc>
          <w:tcPr>
            <w:tcW w:w="5233" w:type="dxa"/>
          </w:tcPr>
          <w:p w14:paraId="0F4F98A3" w14:textId="77777777" w:rsidR="008E5983" w:rsidRDefault="008E5983"/>
        </w:tc>
        <w:tc>
          <w:tcPr>
            <w:tcW w:w="5233" w:type="dxa"/>
          </w:tcPr>
          <w:p w14:paraId="7B9F6114" w14:textId="77777777" w:rsidR="008E5983" w:rsidRDefault="00966843">
            <w:r>
              <w:rPr>
                <w:sz w:val="18"/>
              </w:rPr>
              <w:t>A4.2. O caso de uso continua no passo em que estava.</w:t>
            </w:r>
          </w:p>
        </w:tc>
      </w:tr>
    </w:tbl>
    <w:p w14:paraId="6A4930C0" w14:textId="77777777" w:rsidR="008E5983" w:rsidRDefault="008E5983"/>
    <w:p w14:paraId="14E01583" w14:textId="77777777" w:rsidR="008E5983" w:rsidRDefault="00966843">
      <w:pPr>
        <w:pStyle w:val="Ttulo3"/>
        <w:keepNext/>
        <w:spacing w:before="200"/>
      </w:pPr>
      <w:r>
        <w:t>Fluxo de exceção E1 – Sem conexão com a internet (passo 1 ou 2)</w:t>
      </w:r>
    </w:p>
    <w:tbl>
      <w:tblPr>
        <w:tblStyle w:val="Tabelacomgrade"/>
        <w:tblW w:w="0" w:type="auto"/>
        <w:tblLook w:val="04A0" w:firstRow="1" w:lastRow="0" w:firstColumn="1" w:lastColumn="0" w:noHBand="0" w:noVBand="1"/>
      </w:tblPr>
      <w:tblGrid>
        <w:gridCol w:w="5228"/>
        <w:gridCol w:w="5228"/>
      </w:tblGrid>
      <w:tr w:rsidR="008E5983" w14:paraId="3CBD4192" w14:textId="77777777">
        <w:trPr>
          <w:tblHeader/>
        </w:trPr>
        <w:tc>
          <w:tcPr>
            <w:tcW w:w="5233" w:type="dxa"/>
            <w:shd w:val="clear" w:color="auto" w:fill="D9D9D9"/>
          </w:tcPr>
          <w:p w14:paraId="73A5FB4F" w14:textId="77777777" w:rsidR="008E5983" w:rsidRDefault="00966843">
            <w:r>
              <w:rPr>
                <w:b/>
                <w:sz w:val="18"/>
              </w:rPr>
              <w:t>Ações do ator</w:t>
            </w:r>
          </w:p>
        </w:tc>
        <w:tc>
          <w:tcPr>
            <w:tcW w:w="5233" w:type="dxa"/>
            <w:shd w:val="clear" w:color="auto" w:fill="D9D9D9"/>
          </w:tcPr>
          <w:p w14:paraId="41A6F2CC" w14:textId="77777777" w:rsidR="008E5983" w:rsidRDefault="00966843">
            <w:r>
              <w:rPr>
                <w:b/>
                <w:sz w:val="18"/>
              </w:rPr>
              <w:t>Ações do sistema</w:t>
            </w:r>
          </w:p>
        </w:tc>
      </w:tr>
      <w:tr w:rsidR="008E5983" w14:paraId="2B398A32" w14:textId="77777777">
        <w:tc>
          <w:tcPr>
            <w:tcW w:w="5233" w:type="dxa"/>
          </w:tcPr>
          <w:p w14:paraId="43894020" w14:textId="77777777" w:rsidR="008E5983" w:rsidRDefault="008E5983"/>
        </w:tc>
        <w:tc>
          <w:tcPr>
            <w:tcW w:w="5233" w:type="dxa"/>
          </w:tcPr>
          <w:p w14:paraId="036DED69" w14:textId="77777777" w:rsidR="008E5983" w:rsidRDefault="00966843">
            <w:r>
              <w:rPr>
                <w:sz w:val="18"/>
              </w:rPr>
              <w:t>E1.1. O sistema exibe a última lista recebida, com o horário da última atualização e o aviso "Sem conexão".</w:t>
            </w:r>
          </w:p>
        </w:tc>
      </w:tr>
      <w:tr w:rsidR="008E5983" w14:paraId="7558B2F6" w14:textId="77777777">
        <w:tc>
          <w:tcPr>
            <w:tcW w:w="5233" w:type="dxa"/>
          </w:tcPr>
          <w:p w14:paraId="59776AB7" w14:textId="77777777" w:rsidR="008E5983" w:rsidRDefault="008E5983"/>
        </w:tc>
        <w:tc>
          <w:tcPr>
            <w:tcW w:w="5233" w:type="dxa"/>
          </w:tcPr>
          <w:p w14:paraId="5545E46B" w14:textId="77777777" w:rsidR="008E5983" w:rsidRDefault="00966843">
            <w:r>
              <w:rPr>
                <w:sz w:val="18"/>
              </w:rPr>
              <w:t>E1.2. Os registros feitos a partir dela seguem o fluxo sem conexão de cada caso de uso (RNF-8).</w:t>
            </w:r>
          </w:p>
        </w:tc>
      </w:tr>
    </w:tbl>
    <w:p w14:paraId="66D67C41" w14:textId="77777777" w:rsidR="008E5983" w:rsidRDefault="008E5983"/>
    <w:p w14:paraId="4D69B13D" w14:textId="77777777" w:rsidR="008E5983" w:rsidRDefault="00966843">
      <w:pPr>
        <w:pStyle w:val="Ttulo3"/>
        <w:keepNext/>
        <w:spacing w:before="200"/>
      </w:pPr>
      <w:r>
        <w:t>Fluxo de exceção E2 – Sessão expirada (passo 1)</w:t>
      </w:r>
    </w:p>
    <w:tbl>
      <w:tblPr>
        <w:tblStyle w:val="Tabelacomgrade"/>
        <w:tblW w:w="0" w:type="auto"/>
        <w:tblLook w:val="04A0" w:firstRow="1" w:lastRow="0" w:firstColumn="1" w:lastColumn="0" w:noHBand="0" w:noVBand="1"/>
      </w:tblPr>
      <w:tblGrid>
        <w:gridCol w:w="5228"/>
        <w:gridCol w:w="5228"/>
      </w:tblGrid>
      <w:tr w:rsidR="008E5983" w14:paraId="6865B22C" w14:textId="77777777">
        <w:trPr>
          <w:tblHeader/>
        </w:trPr>
        <w:tc>
          <w:tcPr>
            <w:tcW w:w="5233" w:type="dxa"/>
            <w:shd w:val="clear" w:color="auto" w:fill="D9D9D9"/>
          </w:tcPr>
          <w:p w14:paraId="6AC15304" w14:textId="77777777" w:rsidR="008E5983" w:rsidRDefault="00966843">
            <w:r>
              <w:rPr>
                <w:b/>
                <w:sz w:val="18"/>
              </w:rPr>
              <w:t>Ações do ator</w:t>
            </w:r>
          </w:p>
        </w:tc>
        <w:tc>
          <w:tcPr>
            <w:tcW w:w="5233" w:type="dxa"/>
            <w:shd w:val="clear" w:color="auto" w:fill="D9D9D9"/>
          </w:tcPr>
          <w:p w14:paraId="159AA2D6" w14:textId="77777777" w:rsidR="008E5983" w:rsidRDefault="00966843">
            <w:r>
              <w:rPr>
                <w:b/>
                <w:sz w:val="18"/>
              </w:rPr>
              <w:t>Ações do sistema</w:t>
            </w:r>
          </w:p>
        </w:tc>
      </w:tr>
      <w:tr w:rsidR="008E5983" w14:paraId="62205AFE" w14:textId="77777777">
        <w:tc>
          <w:tcPr>
            <w:tcW w:w="5233" w:type="dxa"/>
          </w:tcPr>
          <w:p w14:paraId="2071384C" w14:textId="77777777" w:rsidR="008E5983" w:rsidRDefault="008E5983"/>
        </w:tc>
        <w:tc>
          <w:tcPr>
            <w:tcW w:w="5233" w:type="dxa"/>
          </w:tcPr>
          <w:p w14:paraId="32898E2E" w14:textId="77777777" w:rsidR="008E5983" w:rsidRDefault="00966843">
            <w:r>
              <w:rPr>
                <w:sz w:val="18"/>
              </w:rPr>
              <w:t>E2.1. O sistema leva o operador à tela de autenticação.</w:t>
            </w:r>
          </w:p>
        </w:tc>
      </w:tr>
      <w:tr w:rsidR="008E5983" w14:paraId="6AB6FBCA" w14:textId="77777777">
        <w:tc>
          <w:tcPr>
            <w:tcW w:w="5233" w:type="dxa"/>
          </w:tcPr>
          <w:p w14:paraId="0E4FABC7" w14:textId="77777777" w:rsidR="008E5983" w:rsidRDefault="008E5983"/>
        </w:tc>
        <w:tc>
          <w:tcPr>
            <w:tcW w:w="5233" w:type="dxa"/>
          </w:tcPr>
          <w:p w14:paraId="217D9B2E" w14:textId="77777777" w:rsidR="008E5983" w:rsidRDefault="00966843">
            <w:r>
              <w:rPr>
                <w:sz w:val="18"/>
              </w:rPr>
              <w:t>E2.2. Os registros pendentes de envio continuam guardados no celular e só são enviados depois que o mesmo operador se autentica de novo (RNF-8).</w:t>
            </w:r>
          </w:p>
        </w:tc>
      </w:tr>
      <w:tr w:rsidR="008E5983" w14:paraId="27E7674D" w14:textId="77777777">
        <w:tc>
          <w:tcPr>
            <w:tcW w:w="5233" w:type="dxa"/>
          </w:tcPr>
          <w:p w14:paraId="08E66A8C" w14:textId="77777777" w:rsidR="008E5983" w:rsidRDefault="008E5983"/>
        </w:tc>
        <w:tc>
          <w:tcPr>
            <w:tcW w:w="5233" w:type="dxa"/>
          </w:tcPr>
          <w:p w14:paraId="0A92417F" w14:textId="77777777" w:rsidR="008E5983" w:rsidRDefault="00966843">
            <w:r>
              <w:rPr>
                <w:sz w:val="18"/>
              </w:rPr>
              <w:t>E2.3. Depois da autenticação, o caso de uso volta ao passo 2.</w:t>
            </w:r>
          </w:p>
        </w:tc>
      </w:tr>
    </w:tbl>
    <w:p w14:paraId="7372B75B" w14:textId="77777777" w:rsidR="008E5983" w:rsidRDefault="008E5983"/>
    <w:p w14:paraId="12F11BB7" w14:textId="77777777" w:rsidR="008E5983" w:rsidRDefault="00966843">
      <w:pPr>
        <w:pStyle w:val="Ttulo3"/>
        <w:keepNext/>
        <w:spacing w:before="200"/>
      </w:pPr>
      <w:r>
        <w:t>Fluxo de exceção E3 – Tarefa reatribuída a outro operador (passo 3)</w:t>
      </w:r>
    </w:p>
    <w:p w14:paraId="46C1067C" w14:textId="77777777" w:rsidR="008E5983" w:rsidRDefault="00966843">
      <w:r>
        <w:rPr>
          <w:i/>
        </w:rPr>
        <w:t>Condição:</w:t>
      </w:r>
      <w:r>
        <w:t xml:space="preserve"> a tarefa selecionada foi atribuída a outro operador depois que a lista foi carregada.</w:t>
      </w:r>
    </w:p>
    <w:tbl>
      <w:tblPr>
        <w:tblStyle w:val="Tabelacomgrade"/>
        <w:tblW w:w="0" w:type="auto"/>
        <w:tblLook w:val="04A0" w:firstRow="1" w:lastRow="0" w:firstColumn="1" w:lastColumn="0" w:noHBand="0" w:noVBand="1"/>
      </w:tblPr>
      <w:tblGrid>
        <w:gridCol w:w="5228"/>
        <w:gridCol w:w="5228"/>
      </w:tblGrid>
      <w:tr w:rsidR="008E5983" w14:paraId="6E2AAE20" w14:textId="77777777">
        <w:trPr>
          <w:tblHeader/>
        </w:trPr>
        <w:tc>
          <w:tcPr>
            <w:tcW w:w="5233" w:type="dxa"/>
            <w:shd w:val="clear" w:color="auto" w:fill="D9D9D9"/>
          </w:tcPr>
          <w:p w14:paraId="76229610" w14:textId="77777777" w:rsidR="008E5983" w:rsidRDefault="00966843">
            <w:r>
              <w:rPr>
                <w:b/>
                <w:sz w:val="18"/>
              </w:rPr>
              <w:t>Ações do ator</w:t>
            </w:r>
          </w:p>
        </w:tc>
        <w:tc>
          <w:tcPr>
            <w:tcW w:w="5233" w:type="dxa"/>
            <w:shd w:val="clear" w:color="auto" w:fill="D9D9D9"/>
          </w:tcPr>
          <w:p w14:paraId="27E3EDE8" w14:textId="77777777" w:rsidR="008E5983" w:rsidRDefault="00966843">
            <w:r>
              <w:rPr>
                <w:b/>
                <w:sz w:val="18"/>
              </w:rPr>
              <w:t>Ações do sistema</w:t>
            </w:r>
          </w:p>
        </w:tc>
      </w:tr>
      <w:tr w:rsidR="008E5983" w14:paraId="32E02EB1" w14:textId="77777777">
        <w:tc>
          <w:tcPr>
            <w:tcW w:w="5233" w:type="dxa"/>
          </w:tcPr>
          <w:p w14:paraId="76670173" w14:textId="77777777" w:rsidR="008E5983" w:rsidRDefault="008E5983"/>
        </w:tc>
        <w:tc>
          <w:tcPr>
            <w:tcW w:w="5233" w:type="dxa"/>
          </w:tcPr>
          <w:p w14:paraId="68AF947B" w14:textId="77777777" w:rsidR="008E5983" w:rsidRDefault="00966843">
            <w:r>
              <w:rPr>
                <w:sz w:val="18"/>
              </w:rPr>
              <w:t>E3.1. O sistema informa que a tarefa não está mais atribuída a ele e a retira da lista.</w:t>
            </w:r>
          </w:p>
        </w:tc>
      </w:tr>
      <w:tr w:rsidR="008E5983" w14:paraId="58B706AD" w14:textId="77777777">
        <w:tc>
          <w:tcPr>
            <w:tcW w:w="5233" w:type="dxa"/>
          </w:tcPr>
          <w:p w14:paraId="5D6C0761" w14:textId="77777777" w:rsidR="008E5983" w:rsidRDefault="008E5983"/>
        </w:tc>
        <w:tc>
          <w:tcPr>
            <w:tcW w:w="5233" w:type="dxa"/>
          </w:tcPr>
          <w:p w14:paraId="1463EE3B" w14:textId="77777777" w:rsidR="008E5983" w:rsidRDefault="00966843">
            <w:r>
              <w:rPr>
                <w:sz w:val="18"/>
              </w:rPr>
              <w:t>E3.2. O caso de uso volta ao passo 2.</w:t>
            </w:r>
          </w:p>
        </w:tc>
      </w:tr>
    </w:tbl>
    <w:p w14:paraId="0088125D" w14:textId="77777777" w:rsidR="008E5983" w:rsidRDefault="008E5983"/>
    <w:p w14:paraId="7F352265" w14:textId="77777777" w:rsidR="008E5983" w:rsidRDefault="00966843">
      <w:pPr>
        <w:pStyle w:val="Ttulo2"/>
        <w:keepNext/>
        <w:spacing w:before="200"/>
      </w:pPr>
      <w:bookmarkStart w:id="26" w:name="_Toc242567122"/>
      <w:r>
        <w:t>UC15 – Iniciar tarefa</w:t>
      </w:r>
      <w:bookmarkEnd w:id="26"/>
    </w:p>
    <w:tbl>
      <w:tblPr>
        <w:tblStyle w:val="Tabelacomgrade"/>
        <w:tblW w:w="0" w:type="auto"/>
        <w:tblLook w:val="04A0" w:firstRow="1" w:lastRow="0" w:firstColumn="1" w:lastColumn="0" w:noHBand="0" w:noVBand="1"/>
      </w:tblPr>
      <w:tblGrid>
        <w:gridCol w:w="5226"/>
        <w:gridCol w:w="5230"/>
      </w:tblGrid>
      <w:tr w:rsidR="008E5983" w14:paraId="73509476" w14:textId="77777777">
        <w:trPr>
          <w:tblHeader/>
        </w:trPr>
        <w:tc>
          <w:tcPr>
            <w:tcW w:w="5233" w:type="dxa"/>
            <w:shd w:val="clear" w:color="auto" w:fill="D9D9D9"/>
          </w:tcPr>
          <w:p w14:paraId="347567C4" w14:textId="77777777" w:rsidR="008E5983" w:rsidRDefault="00966843">
            <w:r>
              <w:rPr>
                <w:b/>
                <w:sz w:val="18"/>
              </w:rPr>
              <w:t>Campo</w:t>
            </w:r>
          </w:p>
        </w:tc>
        <w:tc>
          <w:tcPr>
            <w:tcW w:w="5233" w:type="dxa"/>
            <w:shd w:val="clear" w:color="auto" w:fill="D9D9D9"/>
          </w:tcPr>
          <w:p w14:paraId="171A9EF3" w14:textId="77777777" w:rsidR="008E5983" w:rsidRDefault="008E5983"/>
        </w:tc>
      </w:tr>
      <w:tr w:rsidR="008E5983" w14:paraId="013E5389" w14:textId="77777777">
        <w:tc>
          <w:tcPr>
            <w:tcW w:w="5233" w:type="dxa"/>
          </w:tcPr>
          <w:p w14:paraId="755C57F1" w14:textId="77777777" w:rsidR="008E5983" w:rsidRDefault="00966843">
            <w:r>
              <w:rPr>
                <w:b/>
                <w:sz w:val="18"/>
              </w:rPr>
              <w:t>Nome do caso de uso</w:t>
            </w:r>
          </w:p>
        </w:tc>
        <w:tc>
          <w:tcPr>
            <w:tcW w:w="5233" w:type="dxa"/>
          </w:tcPr>
          <w:p w14:paraId="72A6BA19" w14:textId="77777777" w:rsidR="008E5983" w:rsidRDefault="00966843">
            <w:r>
              <w:rPr>
                <w:sz w:val="18"/>
              </w:rPr>
              <w:t>UC15 – Iniciar tarefa</w:t>
            </w:r>
          </w:p>
        </w:tc>
      </w:tr>
      <w:tr w:rsidR="008E5983" w14:paraId="4848B577" w14:textId="77777777">
        <w:tc>
          <w:tcPr>
            <w:tcW w:w="5233" w:type="dxa"/>
          </w:tcPr>
          <w:p w14:paraId="4F176B63" w14:textId="77777777" w:rsidR="008E5983" w:rsidRDefault="00966843">
            <w:r>
              <w:rPr>
                <w:b/>
                <w:sz w:val="18"/>
              </w:rPr>
              <w:t>Ator(es)</w:t>
            </w:r>
          </w:p>
        </w:tc>
        <w:tc>
          <w:tcPr>
            <w:tcW w:w="5233" w:type="dxa"/>
          </w:tcPr>
          <w:p w14:paraId="507F8CC8" w14:textId="77777777" w:rsidR="008E5983" w:rsidRDefault="00966843">
            <w:r>
              <w:rPr>
                <w:sz w:val="18"/>
              </w:rPr>
              <w:t>Operador de Solo/Rampa</w:t>
            </w:r>
          </w:p>
        </w:tc>
      </w:tr>
      <w:tr w:rsidR="008E5983" w14:paraId="0151FEF1" w14:textId="77777777">
        <w:tc>
          <w:tcPr>
            <w:tcW w:w="5233" w:type="dxa"/>
          </w:tcPr>
          <w:p w14:paraId="286663C8" w14:textId="77777777" w:rsidR="008E5983" w:rsidRDefault="00966843">
            <w:r>
              <w:rPr>
                <w:b/>
                <w:sz w:val="18"/>
              </w:rPr>
              <w:t>Descrição</w:t>
            </w:r>
          </w:p>
        </w:tc>
        <w:tc>
          <w:tcPr>
            <w:tcW w:w="5233" w:type="dxa"/>
          </w:tcPr>
          <w:p w14:paraId="7B0EC96B" w14:textId="77777777" w:rsidR="008E5983" w:rsidRDefault="00966843">
            <w:r>
              <w:rPr>
                <w:sz w:val="18"/>
              </w:rPr>
              <w:t>O Operador de Solo/Rampa registra o início de uma tarefa da sua equipe atribuída a ele, no estado "Pronta". A tarefa passa para "Em execução" e o registro grava o autor e o horário. Inclui os casos de uso UC20 (marcos) e UC21 (propagação), que o Motor de Eventos executa a cada início aceito. Atende ao RF-15 e à US015.</w:t>
            </w:r>
          </w:p>
        </w:tc>
      </w:tr>
      <w:tr w:rsidR="008E5983" w14:paraId="497E865E" w14:textId="77777777">
        <w:tc>
          <w:tcPr>
            <w:tcW w:w="5233" w:type="dxa"/>
          </w:tcPr>
          <w:p w14:paraId="41AE1AC6" w14:textId="77777777" w:rsidR="008E5983" w:rsidRDefault="00966843">
            <w:r>
              <w:rPr>
                <w:b/>
                <w:sz w:val="18"/>
              </w:rPr>
              <w:t>Pré-condições</w:t>
            </w:r>
          </w:p>
        </w:tc>
        <w:tc>
          <w:tcPr>
            <w:tcW w:w="5233" w:type="dxa"/>
          </w:tcPr>
          <w:p w14:paraId="4F45F2C0" w14:textId="77777777" w:rsidR="008E5983" w:rsidRDefault="00966843">
            <w:r>
              <w:rPr>
                <w:sz w:val="18"/>
              </w:rPr>
              <w:t>1. O Operador de Solo/Rampa está autenticado com o perfil de operador.</w:t>
            </w:r>
            <w:r>
              <w:br/>
            </w:r>
            <w:r>
              <w:rPr>
                <w:sz w:val="18"/>
              </w:rPr>
              <w:t>2. A tarefa é da equipe do operador, está atribuída a ele e está no estado "Pronta".</w:t>
            </w:r>
          </w:p>
        </w:tc>
      </w:tr>
      <w:tr w:rsidR="008E5983" w14:paraId="0EC76AD5" w14:textId="77777777">
        <w:tc>
          <w:tcPr>
            <w:tcW w:w="5233" w:type="dxa"/>
          </w:tcPr>
          <w:p w14:paraId="15F59D17" w14:textId="77777777" w:rsidR="008E5983" w:rsidRDefault="00966843">
            <w:r>
              <w:rPr>
                <w:b/>
                <w:sz w:val="18"/>
              </w:rPr>
              <w:t>Pós-condições</w:t>
            </w:r>
          </w:p>
        </w:tc>
        <w:tc>
          <w:tcPr>
            <w:tcW w:w="5233" w:type="dxa"/>
          </w:tcPr>
          <w:p w14:paraId="0A984623" w14:textId="77777777" w:rsidR="008E5983" w:rsidRDefault="00966843">
            <w:r>
              <w:rPr>
                <w:b/>
                <w:sz w:val="18"/>
              </w:rPr>
              <w:t>Sucesso:</w:t>
            </w:r>
            <w:r>
              <w:rPr>
                <w:sz w:val="18"/>
              </w:rPr>
              <w:t xml:space="preserve"> a tarefa está no estado "Em execução", com o usuário e o horário do início gravados, e o Motor de Eventos processou o registro (UC20 e UC21).</w:t>
            </w:r>
            <w:r>
              <w:br/>
            </w:r>
            <w:r>
              <w:rPr>
                <w:b/>
                <w:sz w:val="18"/>
              </w:rPr>
              <w:t>Recusa:</w:t>
            </w:r>
            <w:r>
              <w:rPr>
                <w:sz w:val="18"/>
              </w:rPr>
              <w:t xml:space="preserve"> a tarefa mantém o estado anterior e nenhum registro é gravado.</w:t>
            </w:r>
          </w:p>
        </w:tc>
      </w:tr>
      <w:tr w:rsidR="008E5983" w14:paraId="4BEFE159" w14:textId="77777777">
        <w:tc>
          <w:tcPr>
            <w:tcW w:w="5233" w:type="dxa"/>
          </w:tcPr>
          <w:p w14:paraId="135A371D" w14:textId="77777777" w:rsidR="008E5983" w:rsidRDefault="00966843">
            <w:r>
              <w:rPr>
                <w:b/>
                <w:sz w:val="18"/>
              </w:rPr>
              <w:t>Regras de negócio</w:t>
            </w:r>
          </w:p>
        </w:tc>
        <w:tc>
          <w:tcPr>
            <w:tcW w:w="5233" w:type="dxa"/>
          </w:tcPr>
          <w:p w14:paraId="0700FCD3" w14:textId="77777777" w:rsidR="008E5983" w:rsidRDefault="00966843">
            <w:r>
              <w:rPr>
                <w:b/>
                <w:sz w:val="18"/>
              </w:rPr>
              <w:t>RN1.</w:t>
            </w:r>
            <w:r>
              <w:rPr>
                <w:sz w:val="18"/>
              </w:rPr>
              <w:t xml:space="preserve"> Só a tarefa no estado "Pronta" pode ser iniciada. A tarefa só fica "Pronta" quando todas as predecessoras estão "Concluída" ou "Não aplicável" (RF-15, RF-21), o que respeita as dependências entre as atividades, como a limpeza da cabine, que só começa depois do desembarque [22].</w:t>
            </w:r>
            <w:r>
              <w:br/>
            </w:r>
            <w:r>
              <w:rPr>
                <w:b/>
                <w:sz w:val="18"/>
              </w:rPr>
              <w:t>RN2.</w:t>
            </w:r>
            <w:r>
              <w:rPr>
                <w:sz w:val="18"/>
              </w:rPr>
              <w:t xml:space="preserve"> Só o operador a quem a tarefa da sua equipe está atribuída pode iniciá-la (ADR-0010).</w:t>
            </w:r>
            <w:r>
              <w:br/>
            </w:r>
            <w:r>
              <w:rPr>
                <w:b/>
                <w:sz w:val="18"/>
              </w:rPr>
              <w:t>RN3.</w:t>
            </w:r>
            <w:r>
              <w:rPr>
                <w:sz w:val="18"/>
              </w:rPr>
              <w:t xml:space="preserve"> O registro grava o usuário e o horário da ação. Sem conexão, o horário é o do celular no momento da ação, com precisão de minuto completo, e não o do envio (RNF-8).</w:t>
            </w:r>
            <w:r>
              <w:br/>
            </w:r>
            <w:r>
              <w:rPr>
                <w:b/>
                <w:sz w:val="18"/>
              </w:rPr>
              <w:t>RN4.</w:t>
            </w:r>
            <w:r>
              <w:rPr>
                <w:sz w:val="18"/>
              </w:rPr>
              <w:t xml:space="preserve"> O Motor de Eventos processa todo início aceito: o primeiro início do turnaround grava o início real do atendimento em solo (ACGT) e leva o turnaround de "Em solo" para "Operações em andamento"; o início da tarefa de embarque grava o início real do embarque (ASBT) [2] (UC20, UC21).</w:t>
            </w:r>
          </w:p>
        </w:tc>
      </w:tr>
      <w:tr w:rsidR="008E5983" w14:paraId="666AD2F6" w14:textId="77777777">
        <w:tc>
          <w:tcPr>
            <w:tcW w:w="5233" w:type="dxa"/>
          </w:tcPr>
          <w:p w14:paraId="4CA50419" w14:textId="77777777" w:rsidR="008E5983" w:rsidRDefault="00966843">
            <w:r>
              <w:rPr>
                <w:b/>
                <w:sz w:val="18"/>
              </w:rPr>
              <w:t>Protótipo(s) de tela</w:t>
            </w:r>
          </w:p>
        </w:tc>
        <w:tc>
          <w:tcPr>
            <w:tcW w:w="5233" w:type="dxa"/>
          </w:tcPr>
          <w:p w14:paraId="719B1B14" w14:textId="77777777" w:rsidR="008E5983" w:rsidRDefault="00966843">
            <w:r>
              <w:rPr>
                <w:sz w:val="18"/>
              </w:rPr>
              <w:t>Detalhe da tarefa com a opção "Iniciar" e a confirmação do início.</w:t>
            </w:r>
            <w:r>
              <w:br/>
              <w:t>[imagem não encontrada: C:\Users\rdsalves\Documents\Aircraft-Turnaround-Operations-Manager\aircraft-turnaround-docs\especificacao\prototipos\uc-b2-iniciar-tarefa.png]</w:t>
            </w:r>
          </w:p>
        </w:tc>
      </w:tr>
    </w:tbl>
    <w:p w14:paraId="2B2C1B95" w14:textId="77777777" w:rsidR="008E5983" w:rsidRDefault="008E5983"/>
    <w:p w14:paraId="562AF267"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6A05BFDA" w14:textId="77777777">
        <w:trPr>
          <w:tblHeader/>
        </w:trPr>
        <w:tc>
          <w:tcPr>
            <w:tcW w:w="5233" w:type="dxa"/>
            <w:shd w:val="clear" w:color="auto" w:fill="D9D9D9"/>
          </w:tcPr>
          <w:p w14:paraId="48A23A00" w14:textId="77777777" w:rsidR="008E5983" w:rsidRDefault="00966843">
            <w:r>
              <w:rPr>
                <w:b/>
                <w:sz w:val="18"/>
              </w:rPr>
              <w:t>Ações do ator</w:t>
            </w:r>
          </w:p>
        </w:tc>
        <w:tc>
          <w:tcPr>
            <w:tcW w:w="5233" w:type="dxa"/>
            <w:shd w:val="clear" w:color="auto" w:fill="D9D9D9"/>
          </w:tcPr>
          <w:p w14:paraId="1297F103" w14:textId="77777777" w:rsidR="008E5983" w:rsidRDefault="00966843">
            <w:r>
              <w:rPr>
                <w:b/>
                <w:sz w:val="18"/>
              </w:rPr>
              <w:t>Ações do sistema</w:t>
            </w:r>
          </w:p>
        </w:tc>
      </w:tr>
      <w:tr w:rsidR="008E5983" w14:paraId="45F966C3" w14:textId="77777777">
        <w:tc>
          <w:tcPr>
            <w:tcW w:w="5233" w:type="dxa"/>
          </w:tcPr>
          <w:p w14:paraId="799DFE23" w14:textId="77777777" w:rsidR="008E5983" w:rsidRDefault="00966843">
            <w:r>
              <w:rPr>
                <w:sz w:val="18"/>
              </w:rPr>
              <w:t>1. O Operador de Solo/Rampa abre uma tarefa no estado "Pronta" na lista de tarefas (UC14).</w:t>
            </w:r>
          </w:p>
        </w:tc>
        <w:tc>
          <w:tcPr>
            <w:tcW w:w="5233" w:type="dxa"/>
          </w:tcPr>
          <w:p w14:paraId="3D2B6CCA" w14:textId="77777777" w:rsidR="008E5983" w:rsidRDefault="008E5983"/>
        </w:tc>
      </w:tr>
      <w:tr w:rsidR="008E5983" w14:paraId="5B33CAF0" w14:textId="77777777">
        <w:tc>
          <w:tcPr>
            <w:tcW w:w="5233" w:type="dxa"/>
          </w:tcPr>
          <w:p w14:paraId="0BE81777" w14:textId="77777777" w:rsidR="008E5983" w:rsidRDefault="008E5983"/>
        </w:tc>
        <w:tc>
          <w:tcPr>
            <w:tcW w:w="5233" w:type="dxa"/>
          </w:tcPr>
          <w:p w14:paraId="61D8F4CA" w14:textId="77777777" w:rsidR="008E5983" w:rsidRDefault="00966843">
            <w:r>
              <w:rPr>
                <w:sz w:val="18"/>
              </w:rPr>
              <w:t>2. O sistema exibe o detalhe da tarefa com a opção "Iniciar".</w:t>
            </w:r>
          </w:p>
        </w:tc>
      </w:tr>
      <w:tr w:rsidR="008E5983" w14:paraId="7663D898" w14:textId="77777777">
        <w:tc>
          <w:tcPr>
            <w:tcW w:w="5233" w:type="dxa"/>
          </w:tcPr>
          <w:p w14:paraId="6CFD460E" w14:textId="77777777" w:rsidR="008E5983" w:rsidRDefault="00966843">
            <w:r>
              <w:rPr>
                <w:sz w:val="18"/>
              </w:rPr>
              <w:t>3. O Operador de Solo/Rampa seleciona "Iniciar".</w:t>
            </w:r>
          </w:p>
        </w:tc>
        <w:tc>
          <w:tcPr>
            <w:tcW w:w="5233" w:type="dxa"/>
          </w:tcPr>
          <w:p w14:paraId="4B75845E" w14:textId="77777777" w:rsidR="008E5983" w:rsidRDefault="008E5983"/>
        </w:tc>
      </w:tr>
      <w:tr w:rsidR="008E5983" w14:paraId="007B788B" w14:textId="77777777">
        <w:tc>
          <w:tcPr>
            <w:tcW w:w="5233" w:type="dxa"/>
          </w:tcPr>
          <w:p w14:paraId="6F79463D" w14:textId="77777777" w:rsidR="008E5983" w:rsidRDefault="008E5983"/>
        </w:tc>
        <w:tc>
          <w:tcPr>
            <w:tcW w:w="5233" w:type="dxa"/>
          </w:tcPr>
          <w:p w14:paraId="1A88784A" w14:textId="77777777" w:rsidR="008E5983" w:rsidRDefault="00966843">
            <w:r>
              <w:rPr>
                <w:sz w:val="18"/>
              </w:rPr>
              <w:t>4. O sistema pede a confirmação, mostrando o nome da tarefa, a aeronave e a posição.</w:t>
            </w:r>
          </w:p>
        </w:tc>
      </w:tr>
      <w:tr w:rsidR="008E5983" w14:paraId="6F7ECEEA" w14:textId="77777777">
        <w:tc>
          <w:tcPr>
            <w:tcW w:w="5233" w:type="dxa"/>
          </w:tcPr>
          <w:p w14:paraId="1BCC0ED1" w14:textId="77777777" w:rsidR="008E5983" w:rsidRDefault="00966843">
            <w:r>
              <w:rPr>
                <w:sz w:val="18"/>
              </w:rPr>
              <w:t>5. O Operador de Solo/Rampa confirma.</w:t>
            </w:r>
          </w:p>
        </w:tc>
        <w:tc>
          <w:tcPr>
            <w:tcW w:w="5233" w:type="dxa"/>
          </w:tcPr>
          <w:p w14:paraId="7E6122BE" w14:textId="77777777" w:rsidR="008E5983" w:rsidRDefault="008E5983"/>
        </w:tc>
      </w:tr>
      <w:tr w:rsidR="008E5983" w14:paraId="22FCBCF8" w14:textId="77777777">
        <w:tc>
          <w:tcPr>
            <w:tcW w:w="5233" w:type="dxa"/>
          </w:tcPr>
          <w:p w14:paraId="6ED4E137" w14:textId="77777777" w:rsidR="008E5983" w:rsidRDefault="008E5983"/>
        </w:tc>
        <w:tc>
          <w:tcPr>
            <w:tcW w:w="5233" w:type="dxa"/>
          </w:tcPr>
          <w:p w14:paraId="77D0DEB5" w14:textId="77777777" w:rsidR="008E5983" w:rsidRDefault="00966843">
            <w:r>
              <w:rPr>
                <w:sz w:val="18"/>
              </w:rPr>
              <w:t>6. O sistema verifica que a tarefa continua no estado "Pronta" e atribuída ao operador (</w:t>
            </w:r>
            <w:r>
              <w:rPr>
                <w:b/>
                <w:sz w:val="18"/>
              </w:rPr>
              <w:t>E1</w:t>
            </w:r>
            <w:r>
              <w:rPr>
                <w:sz w:val="18"/>
              </w:rPr>
              <w:t xml:space="preserve">, </w:t>
            </w:r>
            <w:r>
              <w:rPr>
                <w:b/>
                <w:sz w:val="18"/>
              </w:rPr>
              <w:t>E2</w:t>
            </w:r>
            <w:r>
              <w:rPr>
                <w:sz w:val="18"/>
              </w:rPr>
              <w:t xml:space="preserve">, </w:t>
            </w:r>
            <w:r>
              <w:rPr>
                <w:b/>
                <w:sz w:val="18"/>
              </w:rPr>
              <w:t>E3</w:t>
            </w:r>
            <w:r>
              <w:rPr>
                <w:sz w:val="18"/>
              </w:rPr>
              <w:t>).</w:t>
            </w:r>
          </w:p>
        </w:tc>
      </w:tr>
      <w:tr w:rsidR="008E5983" w14:paraId="073452F3" w14:textId="77777777">
        <w:tc>
          <w:tcPr>
            <w:tcW w:w="5233" w:type="dxa"/>
          </w:tcPr>
          <w:p w14:paraId="54EA2945" w14:textId="77777777" w:rsidR="008E5983" w:rsidRDefault="008E5983"/>
        </w:tc>
        <w:tc>
          <w:tcPr>
            <w:tcW w:w="5233" w:type="dxa"/>
          </w:tcPr>
          <w:p w14:paraId="363E183B" w14:textId="77777777" w:rsidR="008E5983" w:rsidRDefault="00966843">
            <w:r>
              <w:rPr>
                <w:sz w:val="18"/>
              </w:rPr>
              <w:t>7. O sistema grava o início com o usuário e o horário, muda a tarefa para "Em execução" e exibe no detalhe o novo estado e o horário de início.</w:t>
            </w:r>
          </w:p>
        </w:tc>
      </w:tr>
      <w:tr w:rsidR="008E5983" w14:paraId="224E9D9F" w14:textId="77777777">
        <w:tc>
          <w:tcPr>
            <w:tcW w:w="5233" w:type="dxa"/>
          </w:tcPr>
          <w:p w14:paraId="7D5EDAA3" w14:textId="77777777" w:rsidR="008E5983" w:rsidRDefault="008E5983"/>
        </w:tc>
        <w:tc>
          <w:tcPr>
            <w:tcW w:w="5233" w:type="dxa"/>
          </w:tcPr>
          <w:p w14:paraId="3AF69F6B" w14:textId="77777777" w:rsidR="008E5983" w:rsidRDefault="00966843">
            <w:r>
              <w:rPr>
                <w:sz w:val="18"/>
              </w:rPr>
              <w:t>8. O sistema entrega o registro ao Motor de Eventos, que executa o UC20 e o UC21. O caso de uso termina.</w:t>
            </w:r>
          </w:p>
        </w:tc>
      </w:tr>
    </w:tbl>
    <w:p w14:paraId="3D0196C2" w14:textId="77777777" w:rsidR="008E5983" w:rsidRDefault="008E5983"/>
    <w:p w14:paraId="01015A96" w14:textId="77777777" w:rsidR="008E5983" w:rsidRDefault="00966843">
      <w:pPr>
        <w:pStyle w:val="Ttulo3"/>
        <w:keepNext/>
        <w:spacing w:before="200"/>
      </w:pPr>
      <w:r>
        <w:t>Fluxo alternativo A1 – Desistência (passo 5)</w:t>
      </w:r>
    </w:p>
    <w:tbl>
      <w:tblPr>
        <w:tblStyle w:val="Tabelacomgrade"/>
        <w:tblW w:w="0" w:type="auto"/>
        <w:tblLook w:val="04A0" w:firstRow="1" w:lastRow="0" w:firstColumn="1" w:lastColumn="0" w:noHBand="0" w:noVBand="1"/>
      </w:tblPr>
      <w:tblGrid>
        <w:gridCol w:w="5228"/>
        <w:gridCol w:w="5228"/>
      </w:tblGrid>
      <w:tr w:rsidR="008E5983" w14:paraId="2E6CD81B" w14:textId="77777777">
        <w:trPr>
          <w:tblHeader/>
        </w:trPr>
        <w:tc>
          <w:tcPr>
            <w:tcW w:w="5233" w:type="dxa"/>
            <w:shd w:val="clear" w:color="auto" w:fill="D9D9D9"/>
          </w:tcPr>
          <w:p w14:paraId="2BFCD242" w14:textId="77777777" w:rsidR="008E5983" w:rsidRDefault="00966843">
            <w:r>
              <w:rPr>
                <w:b/>
                <w:sz w:val="18"/>
              </w:rPr>
              <w:t>Ações do ator</w:t>
            </w:r>
          </w:p>
        </w:tc>
        <w:tc>
          <w:tcPr>
            <w:tcW w:w="5233" w:type="dxa"/>
            <w:shd w:val="clear" w:color="auto" w:fill="D9D9D9"/>
          </w:tcPr>
          <w:p w14:paraId="1D1AF670" w14:textId="77777777" w:rsidR="008E5983" w:rsidRDefault="00966843">
            <w:r>
              <w:rPr>
                <w:b/>
                <w:sz w:val="18"/>
              </w:rPr>
              <w:t>Ações do sistema</w:t>
            </w:r>
          </w:p>
        </w:tc>
      </w:tr>
      <w:tr w:rsidR="008E5983" w14:paraId="76A9B0D7" w14:textId="77777777">
        <w:tc>
          <w:tcPr>
            <w:tcW w:w="5233" w:type="dxa"/>
          </w:tcPr>
          <w:p w14:paraId="20AB427D" w14:textId="77777777" w:rsidR="008E5983" w:rsidRDefault="00966843">
            <w:r>
              <w:rPr>
                <w:sz w:val="18"/>
              </w:rPr>
              <w:t>A1.1. O Operador de Solo/Rampa cancela a confirmação.</w:t>
            </w:r>
          </w:p>
        </w:tc>
        <w:tc>
          <w:tcPr>
            <w:tcW w:w="5233" w:type="dxa"/>
          </w:tcPr>
          <w:p w14:paraId="652279DB" w14:textId="77777777" w:rsidR="008E5983" w:rsidRDefault="008E5983"/>
        </w:tc>
      </w:tr>
      <w:tr w:rsidR="008E5983" w14:paraId="73F1070B" w14:textId="77777777">
        <w:tc>
          <w:tcPr>
            <w:tcW w:w="5233" w:type="dxa"/>
          </w:tcPr>
          <w:p w14:paraId="66F22E60" w14:textId="77777777" w:rsidR="008E5983" w:rsidRDefault="008E5983"/>
        </w:tc>
        <w:tc>
          <w:tcPr>
            <w:tcW w:w="5233" w:type="dxa"/>
          </w:tcPr>
          <w:p w14:paraId="73EA05E5" w14:textId="77777777" w:rsidR="008E5983" w:rsidRDefault="00966843">
            <w:r>
              <w:rPr>
                <w:sz w:val="18"/>
              </w:rPr>
              <w:t>A1.2. O sistema fecha a confirmação sem gravar nada, e a tarefa continua "Pronta". O caso de uso termina.</w:t>
            </w:r>
          </w:p>
        </w:tc>
      </w:tr>
    </w:tbl>
    <w:p w14:paraId="00A81DB9" w14:textId="77777777" w:rsidR="008E5983" w:rsidRDefault="008E5983"/>
    <w:p w14:paraId="4C88E4E6" w14:textId="77777777" w:rsidR="008E5983" w:rsidRDefault="00966843">
      <w:pPr>
        <w:pStyle w:val="Ttulo3"/>
        <w:keepNext/>
        <w:spacing w:before="200"/>
      </w:pPr>
      <w:r>
        <w:t>Fluxo alternativo A2 – Primeiro início do turnaround (passo 8)</w:t>
      </w:r>
    </w:p>
    <w:p w14:paraId="3AC22938" w14:textId="77777777" w:rsidR="008E5983" w:rsidRDefault="00966843">
      <w:r>
        <w:rPr>
          <w:i/>
        </w:rPr>
        <w:t>Condição:</w:t>
      </w:r>
      <w:r>
        <w:t xml:space="preserve"> o turnaround está em "Em solo" e nenhuma tarefa dele foi iniciada.</w:t>
      </w:r>
    </w:p>
    <w:tbl>
      <w:tblPr>
        <w:tblStyle w:val="Tabelacomgrade"/>
        <w:tblW w:w="0" w:type="auto"/>
        <w:tblLook w:val="04A0" w:firstRow="1" w:lastRow="0" w:firstColumn="1" w:lastColumn="0" w:noHBand="0" w:noVBand="1"/>
      </w:tblPr>
      <w:tblGrid>
        <w:gridCol w:w="5228"/>
        <w:gridCol w:w="5228"/>
      </w:tblGrid>
      <w:tr w:rsidR="008E5983" w14:paraId="47B7222F" w14:textId="77777777">
        <w:trPr>
          <w:tblHeader/>
        </w:trPr>
        <w:tc>
          <w:tcPr>
            <w:tcW w:w="5233" w:type="dxa"/>
            <w:shd w:val="clear" w:color="auto" w:fill="D9D9D9"/>
          </w:tcPr>
          <w:p w14:paraId="45B40A3B" w14:textId="77777777" w:rsidR="008E5983" w:rsidRDefault="00966843">
            <w:r>
              <w:rPr>
                <w:b/>
                <w:sz w:val="18"/>
              </w:rPr>
              <w:t>Ações do ator</w:t>
            </w:r>
          </w:p>
        </w:tc>
        <w:tc>
          <w:tcPr>
            <w:tcW w:w="5233" w:type="dxa"/>
            <w:shd w:val="clear" w:color="auto" w:fill="D9D9D9"/>
          </w:tcPr>
          <w:p w14:paraId="26F95ED0" w14:textId="77777777" w:rsidR="008E5983" w:rsidRDefault="00966843">
            <w:r>
              <w:rPr>
                <w:b/>
                <w:sz w:val="18"/>
              </w:rPr>
              <w:t>Ações do sistema</w:t>
            </w:r>
          </w:p>
        </w:tc>
      </w:tr>
      <w:tr w:rsidR="008E5983" w14:paraId="5AE403AC" w14:textId="77777777">
        <w:tc>
          <w:tcPr>
            <w:tcW w:w="5233" w:type="dxa"/>
          </w:tcPr>
          <w:p w14:paraId="57A74FFF" w14:textId="77777777" w:rsidR="008E5983" w:rsidRDefault="008E5983"/>
        </w:tc>
        <w:tc>
          <w:tcPr>
            <w:tcW w:w="5233" w:type="dxa"/>
          </w:tcPr>
          <w:p w14:paraId="48B4CB31" w14:textId="77777777" w:rsidR="008E5983" w:rsidRDefault="00966843">
            <w:r>
              <w:rPr>
                <w:sz w:val="18"/>
              </w:rPr>
              <w:t>A2.1. O Motor de Eventos grava o horário do início como ACGT (UC20) e muda o turnaround para "Operações em andamento" (UC21).</w:t>
            </w:r>
          </w:p>
        </w:tc>
      </w:tr>
      <w:tr w:rsidR="008E5983" w14:paraId="7D84A261" w14:textId="77777777">
        <w:tc>
          <w:tcPr>
            <w:tcW w:w="5233" w:type="dxa"/>
          </w:tcPr>
          <w:p w14:paraId="786DB466" w14:textId="77777777" w:rsidR="008E5983" w:rsidRDefault="008E5983"/>
        </w:tc>
        <w:tc>
          <w:tcPr>
            <w:tcW w:w="5233" w:type="dxa"/>
          </w:tcPr>
          <w:p w14:paraId="23AEA1DF" w14:textId="77777777" w:rsidR="008E5983" w:rsidRDefault="00966843">
            <w:r>
              <w:rPr>
                <w:sz w:val="18"/>
              </w:rPr>
              <w:t>A2.2. O sistema exibe o turnaround no estado "Operações em andamento" no detalhe da tarefa. O caso de uso termina.</w:t>
            </w:r>
          </w:p>
        </w:tc>
      </w:tr>
    </w:tbl>
    <w:p w14:paraId="6456502F" w14:textId="77777777" w:rsidR="008E5983" w:rsidRDefault="008E5983"/>
    <w:p w14:paraId="5E4EF91C" w14:textId="77777777" w:rsidR="008E5983" w:rsidRDefault="00966843">
      <w:pPr>
        <w:pStyle w:val="Ttulo3"/>
        <w:keepNext/>
        <w:spacing w:before="200"/>
      </w:pPr>
      <w:r>
        <w:t>Fluxo alternativo A3 – Início do embarque (passo 8)</w:t>
      </w:r>
    </w:p>
    <w:p w14:paraId="16B77F71" w14:textId="77777777" w:rsidR="008E5983" w:rsidRDefault="00966843">
      <w:r>
        <w:rPr>
          <w:i/>
        </w:rPr>
        <w:t>Condição:</w:t>
      </w:r>
      <w:r>
        <w:t xml:space="preserve"> a tarefa iniciada é a de embarque.</w:t>
      </w:r>
    </w:p>
    <w:tbl>
      <w:tblPr>
        <w:tblStyle w:val="Tabelacomgrade"/>
        <w:tblW w:w="0" w:type="auto"/>
        <w:tblLook w:val="04A0" w:firstRow="1" w:lastRow="0" w:firstColumn="1" w:lastColumn="0" w:noHBand="0" w:noVBand="1"/>
      </w:tblPr>
      <w:tblGrid>
        <w:gridCol w:w="5228"/>
        <w:gridCol w:w="5228"/>
      </w:tblGrid>
      <w:tr w:rsidR="008E5983" w14:paraId="58C38466" w14:textId="77777777">
        <w:trPr>
          <w:tblHeader/>
        </w:trPr>
        <w:tc>
          <w:tcPr>
            <w:tcW w:w="5233" w:type="dxa"/>
            <w:shd w:val="clear" w:color="auto" w:fill="D9D9D9"/>
          </w:tcPr>
          <w:p w14:paraId="18A0C47B" w14:textId="77777777" w:rsidR="008E5983" w:rsidRDefault="00966843">
            <w:r>
              <w:rPr>
                <w:b/>
                <w:sz w:val="18"/>
              </w:rPr>
              <w:t>Ações do ator</w:t>
            </w:r>
          </w:p>
        </w:tc>
        <w:tc>
          <w:tcPr>
            <w:tcW w:w="5233" w:type="dxa"/>
            <w:shd w:val="clear" w:color="auto" w:fill="D9D9D9"/>
          </w:tcPr>
          <w:p w14:paraId="6A9E5F86" w14:textId="77777777" w:rsidR="008E5983" w:rsidRDefault="00966843">
            <w:r>
              <w:rPr>
                <w:b/>
                <w:sz w:val="18"/>
              </w:rPr>
              <w:t>Ações do sistema</w:t>
            </w:r>
          </w:p>
        </w:tc>
      </w:tr>
      <w:tr w:rsidR="008E5983" w14:paraId="4E6C4E4B" w14:textId="77777777">
        <w:tc>
          <w:tcPr>
            <w:tcW w:w="5233" w:type="dxa"/>
          </w:tcPr>
          <w:p w14:paraId="5FBB2C66" w14:textId="77777777" w:rsidR="008E5983" w:rsidRDefault="008E5983"/>
        </w:tc>
        <w:tc>
          <w:tcPr>
            <w:tcW w:w="5233" w:type="dxa"/>
          </w:tcPr>
          <w:p w14:paraId="2AA31BC0" w14:textId="77777777" w:rsidR="008E5983" w:rsidRDefault="00966843">
            <w:r>
              <w:rPr>
                <w:sz w:val="18"/>
              </w:rPr>
              <w:t>A3.1. O Motor de Eventos grava o horário do início como ASBT no turnaround (UC20). O caso de uso termina.</w:t>
            </w:r>
          </w:p>
        </w:tc>
      </w:tr>
    </w:tbl>
    <w:p w14:paraId="2C048045" w14:textId="77777777" w:rsidR="008E5983" w:rsidRDefault="008E5983"/>
    <w:p w14:paraId="43B9958F" w14:textId="77777777" w:rsidR="008E5983" w:rsidRDefault="00966843">
      <w:pPr>
        <w:pStyle w:val="Ttulo3"/>
        <w:keepNext/>
        <w:spacing w:before="200"/>
      </w:pPr>
      <w:r>
        <w:t>Fluxo de exceção E1 – Tarefa fora do estado "Pronta" (passo 6)</w:t>
      </w:r>
    </w:p>
    <w:p w14:paraId="41AB5528" w14:textId="77777777" w:rsidR="008E5983" w:rsidRDefault="00966843">
      <w:r>
        <w:rPr>
          <w:i/>
        </w:rPr>
        <w:t>Condição:</w:t>
      </w:r>
      <w:r>
        <w:t xml:space="preserve"> a tarefa está em outro estado ("Aguardando", "Em execução", "Pausada", "Concluída" ou "Não aplicável"), por exemplo porque a tela estava desatualizada.</w:t>
      </w:r>
    </w:p>
    <w:tbl>
      <w:tblPr>
        <w:tblStyle w:val="Tabelacomgrade"/>
        <w:tblW w:w="0" w:type="auto"/>
        <w:tblLook w:val="04A0" w:firstRow="1" w:lastRow="0" w:firstColumn="1" w:lastColumn="0" w:noHBand="0" w:noVBand="1"/>
      </w:tblPr>
      <w:tblGrid>
        <w:gridCol w:w="5228"/>
        <w:gridCol w:w="5228"/>
      </w:tblGrid>
      <w:tr w:rsidR="008E5983" w14:paraId="7EC8026B" w14:textId="77777777">
        <w:trPr>
          <w:tblHeader/>
        </w:trPr>
        <w:tc>
          <w:tcPr>
            <w:tcW w:w="5233" w:type="dxa"/>
            <w:shd w:val="clear" w:color="auto" w:fill="D9D9D9"/>
          </w:tcPr>
          <w:p w14:paraId="64EEC0F0" w14:textId="77777777" w:rsidR="008E5983" w:rsidRDefault="00966843">
            <w:r>
              <w:rPr>
                <w:b/>
                <w:sz w:val="18"/>
              </w:rPr>
              <w:t>Ações do ator</w:t>
            </w:r>
          </w:p>
        </w:tc>
        <w:tc>
          <w:tcPr>
            <w:tcW w:w="5233" w:type="dxa"/>
            <w:shd w:val="clear" w:color="auto" w:fill="D9D9D9"/>
          </w:tcPr>
          <w:p w14:paraId="366C961F" w14:textId="77777777" w:rsidR="008E5983" w:rsidRDefault="00966843">
            <w:r>
              <w:rPr>
                <w:b/>
                <w:sz w:val="18"/>
              </w:rPr>
              <w:t>Ações do sistema</w:t>
            </w:r>
          </w:p>
        </w:tc>
      </w:tr>
      <w:tr w:rsidR="008E5983" w14:paraId="4C6C9B60" w14:textId="77777777">
        <w:tc>
          <w:tcPr>
            <w:tcW w:w="5233" w:type="dxa"/>
          </w:tcPr>
          <w:p w14:paraId="5A11B6EF" w14:textId="77777777" w:rsidR="008E5983" w:rsidRDefault="008E5983"/>
        </w:tc>
        <w:tc>
          <w:tcPr>
            <w:tcW w:w="5233" w:type="dxa"/>
          </w:tcPr>
          <w:p w14:paraId="74A3D699" w14:textId="77777777" w:rsidR="008E5983" w:rsidRDefault="00966843">
            <w:r>
              <w:rPr>
                <w:sz w:val="18"/>
              </w:rPr>
              <w:t>E1.1. O sistema recusa o registro e informa que só uma tarefa no estado "Pronta" pode ser iniciada.</w:t>
            </w:r>
          </w:p>
        </w:tc>
      </w:tr>
      <w:tr w:rsidR="008E5983" w14:paraId="6AE40245" w14:textId="77777777">
        <w:tc>
          <w:tcPr>
            <w:tcW w:w="5233" w:type="dxa"/>
          </w:tcPr>
          <w:p w14:paraId="7D918C03" w14:textId="77777777" w:rsidR="008E5983" w:rsidRDefault="008E5983"/>
        </w:tc>
        <w:tc>
          <w:tcPr>
            <w:tcW w:w="5233" w:type="dxa"/>
          </w:tcPr>
          <w:p w14:paraId="53B53CA2" w14:textId="77777777" w:rsidR="008E5983" w:rsidRDefault="00966843">
            <w:r>
              <w:rPr>
                <w:sz w:val="18"/>
              </w:rPr>
              <w:t>E1.2. A tarefa mantém o estado, e o sistema exibe o estado atual no detalhe.</w:t>
            </w:r>
          </w:p>
        </w:tc>
      </w:tr>
    </w:tbl>
    <w:p w14:paraId="4837EEBA" w14:textId="77777777" w:rsidR="008E5983" w:rsidRDefault="008E5983"/>
    <w:p w14:paraId="24CE3182" w14:textId="77777777" w:rsidR="008E5983" w:rsidRDefault="00966843">
      <w:pPr>
        <w:pStyle w:val="Ttulo3"/>
        <w:keepNext/>
        <w:spacing w:before="200"/>
      </w:pPr>
      <w:r>
        <w:t>Fluxo de exceção E2 – Tarefa reatribuída (passo 6)</w:t>
      </w:r>
    </w:p>
    <w:p w14:paraId="154E1D33" w14:textId="77777777" w:rsidR="008E5983" w:rsidRDefault="00966843">
      <w:r>
        <w:rPr>
          <w:i/>
        </w:rPr>
        <w:t>Condição:</w:t>
      </w:r>
      <w:r>
        <w:t xml:space="preserve"> a tarefa foi atribuída a outro operador.</w:t>
      </w:r>
    </w:p>
    <w:tbl>
      <w:tblPr>
        <w:tblStyle w:val="Tabelacomgrade"/>
        <w:tblW w:w="0" w:type="auto"/>
        <w:tblLook w:val="04A0" w:firstRow="1" w:lastRow="0" w:firstColumn="1" w:lastColumn="0" w:noHBand="0" w:noVBand="1"/>
      </w:tblPr>
      <w:tblGrid>
        <w:gridCol w:w="5228"/>
        <w:gridCol w:w="5228"/>
      </w:tblGrid>
      <w:tr w:rsidR="008E5983" w14:paraId="54F3D0C0" w14:textId="77777777">
        <w:trPr>
          <w:tblHeader/>
        </w:trPr>
        <w:tc>
          <w:tcPr>
            <w:tcW w:w="5233" w:type="dxa"/>
            <w:shd w:val="clear" w:color="auto" w:fill="D9D9D9"/>
          </w:tcPr>
          <w:p w14:paraId="70C2E040" w14:textId="77777777" w:rsidR="008E5983" w:rsidRDefault="00966843">
            <w:r>
              <w:rPr>
                <w:b/>
                <w:sz w:val="18"/>
              </w:rPr>
              <w:t>Ações do ator</w:t>
            </w:r>
          </w:p>
        </w:tc>
        <w:tc>
          <w:tcPr>
            <w:tcW w:w="5233" w:type="dxa"/>
            <w:shd w:val="clear" w:color="auto" w:fill="D9D9D9"/>
          </w:tcPr>
          <w:p w14:paraId="7F21F653" w14:textId="77777777" w:rsidR="008E5983" w:rsidRDefault="00966843">
            <w:r>
              <w:rPr>
                <w:b/>
                <w:sz w:val="18"/>
              </w:rPr>
              <w:t>Ações do sistema</w:t>
            </w:r>
          </w:p>
        </w:tc>
      </w:tr>
      <w:tr w:rsidR="008E5983" w14:paraId="28F8CBC2" w14:textId="77777777">
        <w:tc>
          <w:tcPr>
            <w:tcW w:w="5233" w:type="dxa"/>
          </w:tcPr>
          <w:p w14:paraId="289C46AB" w14:textId="77777777" w:rsidR="008E5983" w:rsidRDefault="008E5983"/>
        </w:tc>
        <w:tc>
          <w:tcPr>
            <w:tcW w:w="5233" w:type="dxa"/>
          </w:tcPr>
          <w:p w14:paraId="0E4FDDB3" w14:textId="77777777" w:rsidR="008E5983" w:rsidRDefault="00966843">
            <w:r>
              <w:rPr>
                <w:sz w:val="18"/>
              </w:rPr>
              <w:t>E2.1. O sistema recusa o registro, informa que a tarefa não está mais atribuída a ele e a retira da lista.</w:t>
            </w:r>
          </w:p>
        </w:tc>
      </w:tr>
    </w:tbl>
    <w:p w14:paraId="6BADA000" w14:textId="77777777" w:rsidR="008E5983" w:rsidRDefault="008E5983"/>
    <w:p w14:paraId="7EE0079F" w14:textId="77777777" w:rsidR="008E5983" w:rsidRDefault="00966843">
      <w:pPr>
        <w:pStyle w:val="Ttulo3"/>
        <w:keepNext/>
        <w:spacing w:before="200"/>
      </w:pPr>
      <w:r>
        <w:t>Fluxo de exceção E3 – Sem conexão com a internet (passo 6)</w:t>
      </w:r>
    </w:p>
    <w:tbl>
      <w:tblPr>
        <w:tblStyle w:val="Tabelacomgrade"/>
        <w:tblW w:w="0" w:type="auto"/>
        <w:tblLook w:val="04A0" w:firstRow="1" w:lastRow="0" w:firstColumn="1" w:lastColumn="0" w:noHBand="0" w:noVBand="1"/>
      </w:tblPr>
      <w:tblGrid>
        <w:gridCol w:w="5228"/>
        <w:gridCol w:w="5228"/>
      </w:tblGrid>
      <w:tr w:rsidR="008E5983" w14:paraId="191503F3" w14:textId="77777777">
        <w:trPr>
          <w:tblHeader/>
        </w:trPr>
        <w:tc>
          <w:tcPr>
            <w:tcW w:w="5233" w:type="dxa"/>
            <w:shd w:val="clear" w:color="auto" w:fill="D9D9D9"/>
          </w:tcPr>
          <w:p w14:paraId="7391670E" w14:textId="77777777" w:rsidR="008E5983" w:rsidRDefault="00966843">
            <w:r>
              <w:rPr>
                <w:b/>
                <w:sz w:val="18"/>
              </w:rPr>
              <w:t>Ações do ator</w:t>
            </w:r>
          </w:p>
        </w:tc>
        <w:tc>
          <w:tcPr>
            <w:tcW w:w="5233" w:type="dxa"/>
            <w:shd w:val="clear" w:color="auto" w:fill="D9D9D9"/>
          </w:tcPr>
          <w:p w14:paraId="2C2B6D83" w14:textId="77777777" w:rsidR="008E5983" w:rsidRDefault="00966843">
            <w:r>
              <w:rPr>
                <w:b/>
                <w:sz w:val="18"/>
              </w:rPr>
              <w:t>Ações do sistema</w:t>
            </w:r>
          </w:p>
        </w:tc>
      </w:tr>
      <w:tr w:rsidR="008E5983" w14:paraId="74A1A523" w14:textId="77777777">
        <w:tc>
          <w:tcPr>
            <w:tcW w:w="5233" w:type="dxa"/>
          </w:tcPr>
          <w:p w14:paraId="56452E15" w14:textId="77777777" w:rsidR="008E5983" w:rsidRDefault="008E5983"/>
        </w:tc>
        <w:tc>
          <w:tcPr>
            <w:tcW w:w="5233" w:type="dxa"/>
          </w:tcPr>
          <w:p w14:paraId="3705CD4C" w14:textId="77777777" w:rsidR="008E5983" w:rsidRDefault="00966843">
            <w:r>
              <w:rPr>
                <w:sz w:val="18"/>
              </w:rPr>
              <w:t>E3.1. O sistema guarda o registro no celular com o horário da ação e exibe a tarefa como "Em execução", com a marca "pendente de envio" (RNF-8).</w:t>
            </w:r>
          </w:p>
        </w:tc>
      </w:tr>
      <w:tr w:rsidR="008E5983" w14:paraId="3ECF24F4" w14:textId="77777777">
        <w:tc>
          <w:tcPr>
            <w:tcW w:w="5233" w:type="dxa"/>
          </w:tcPr>
          <w:p w14:paraId="78492952" w14:textId="77777777" w:rsidR="008E5983" w:rsidRDefault="008E5983"/>
        </w:tc>
        <w:tc>
          <w:tcPr>
            <w:tcW w:w="5233" w:type="dxa"/>
          </w:tcPr>
          <w:p w14:paraId="29C32780" w14:textId="77777777" w:rsidR="008E5983" w:rsidRDefault="00966843">
            <w:r>
              <w:rPr>
                <w:sz w:val="18"/>
              </w:rPr>
              <w:t>E3.2. Quando a conexão volta, o sistema envia os registros pendentes ao servidor em até 5 segundos, na ordem em que foram feitos, e retira a marca.</w:t>
            </w:r>
          </w:p>
        </w:tc>
      </w:tr>
      <w:tr w:rsidR="008E5983" w14:paraId="5BCE0D5E" w14:textId="77777777">
        <w:tc>
          <w:tcPr>
            <w:tcW w:w="5233" w:type="dxa"/>
          </w:tcPr>
          <w:p w14:paraId="2BC97B1C" w14:textId="77777777" w:rsidR="008E5983" w:rsidRDefault="008E5983"/>
        </w:tc>
        <w:tc>
          <w:tcPr>
            <w:tcW w:w="5233" w:type="dxa"/>
          </w:tcPr>
          <w:p w14:paraId="6B84AC2C" w14:textId="77777777" w:rsidR="008E5983" w:rsidRDefault="00966843">
            <w:r>
              <w:rPr>
                <w:sz w:val="18"/>
              </w:rPr>
              <w:t>E3.3. Se o registro já não for válido no servidor no envio, por exemplo porque a tarefa foi reatribuída, o servidor o recusa sem alterar o estado da tarefa, e o sistema exibe no celular, em até 5 segundos depois que a conexão voltou, o aviso da recusa com o motivo e o estado atual da tarefa.</w:t>
            </w:r>
          </w:p>
        </w:tc>
      </w:tr>
      <w:tr w:rsidR="008E5983" w14:paraId="58689E16" w14:textId="77777777">
        <w:tc>
          <w:tcPr>
            <w:tcW w:w="5233" w:type="dxa"/>
          </w:tcPr>
          <w:p w14:paraId="0AE3B2E2" w14:textId="77777777" w:rsidR="008E5983" w:rsidRDefault="008E5983"/>
        </w:tc>
        <w:tc>
          <w:tcPr>
            <w:tcW w:w="5233" w:type="dxa"/>
          </w:tcPr>
          <w:p w14:paraId="5C523282" w14:textId="77777777" w:rsidR="008E5983" w:rsidRDefault="00966843">
            <w:r>
              <w:rPr>
                <w:sz w:val="18"/>
              </w:rPr>
              <w:t>E3.4. Se a sessão expirou por inatividade enquanto o celular estava sem conexão, o sistema leva o operador à autenticação e só envia os registros pendentes, que continuam guardados no celular, depois que o mesmo operador se autentica de novo; os prazos de 5 segundos dos passos 2 e 3 contam dessa autenticação, e o servidor confere as permissões atuais do operador antes de aceitar os registros (RNF-8).</w:t>
            </w:r>
          </w:p>
        </w:tc>
      </w:tr>
    </w:tbl>
    <w:p w14:paraId="40858B4F" w14:textId="77777777" w:rsidR="008E5983" w:rsidRDefault="008E5983"/>
    <w:p w14:paraId="5E3E1CF4" w14:textId="77777777" w:rsidR="008E5983" w:rsidRDefault="00966843">
      <w:pPr>
        <w:pStyle w:val="Ttulo2"/>
        <w:keepNext/>
        <w:spacing w:before="200"/>
      </w:pPr>
      <w:bookmarkStart w:id="27" w:name="_Toc242567123"/>
      <w:r>
        <w:t>UC16 – Concluir tarefa</w:t>
      </w:r>
      <w:bookmarkEnd w:id="27"/>
    </w:p>
    <w:tbl>
      <w:tblPr>
        <w:tblStyle w:val="Tabelacomgrade"/>
        <w:tblW w:w="0" w:type="auto"/>
        <w:tblLook w:val="04A0" w:firstRow="1" w:lastRow="0" w:firstColumn="1" w:lastColumn="0" w:noHBand="0" w:noVBand="1"/>
      </w:tblPr>
      <w:tblGrid>
        <w:gridCol w:w="5226"/>
        <w:gridCol w:w="5230"/>
      </w:tblGrid>
      <w:tr w:rsidR="008E5983" w14:paraId="37584703" w14:textId="77777777">
        <w:trPr>
          <w:tblHeader/>
        </w:trPr>
        <w:tc>
          <w:tcPr>
            <w:tcW w:w="5233" w:type="dxa"/>
            <w:shd w:val="clear" w:color="auto" w:fill="D9D9D9"/>
          </w:tcPr>
          <w:p w14:paraId="0FE9B2E1" w14:textId="77777777" w:rsidR="008E5983" w:rsidRDefault="00966843">
            <w:r>
              <w:rPr>
                <w:b/>
                <w:sz w:val="18"/>
              </w:rPr>
              <w:t>Campo</w:t>
            </w:r>
          </w:p>
        </w:tc>
        <w:tc>
          <w:tcPr>
            <w:tcW w:w="5233" w:type="dxa"/>
            <w:shd w:val="clear" w:color="auto" w:fill="D9D9D9"/>
          </w:tcPr>
          <w:p w14:paraId="13802D58" w14:textId="77777777" w:rsidR="008E5983" w:rsidRDefault="008E5983"/>
        </w:tc>
      </w:tr>
      <w:tr w:rsidR="008E5983" w14:paraId="551DA66A" w14:textId="77777777">
        <w:tc>
          <w:tcPr>
            <w:tcW w:w="5233" w:type="dxa"/>
          </w:tcPr>
          <w:p w14:paraId="50A900DA" w14:textId="77777777" w:rsidR="008E5983" w:rsidRDefault="00966843">
            <w:r>
              <w:rPr>
                <w:b/>
                <w:sz w:val="18"/>
              </w:rPr>
              <w:t>Nome do caso de uso</w:t>
            </w:r>
          </w:p>
        </w:tc>
        <w:tc>
          <w:tcPr>
            <w:tcW w:w="5233" w:type="dxa"/>
          </w:tcPr>
          <w:p w14:paraId="7E927EF6" w14:textId="77777777" w:rsidR="008E5983" w:rsidRDefault="00966843">
            <w:r>
              <w:rPr>
                <w:sz w:val="18"/>
              </w:rPr>
              <w:t>UC16 – Concluir tarefa</w:t>
            </w:r>
          </w:p>
        </w:tc>
      </w:tr>
      <w:tr w:rsidR="008E5983" w14:paraId="3C7BCF0C" w14:textId="77777777">
        <w:tc>
          <w:tcPr>
            <w:tcW w:w="5233" w:type="dxa"/>
          </w:tcPr>
          <w:p w14:paraId="6D8624DE" w14:textId="77777777" w:rsidR="008E5983" w:rsidRDefault="00966843">
            <w:r>
              <w:rPr>
                <w:b/>
                <w:sz w:val="18"/>
              </w:rPr>
              <w:t>Ator(es)</w:t>
            </w:r>
          </w:p>
        </w:tc>
        <w:tc>
          <w:tcPr>
            <w:tcW w:w="5233" w:type="dxa"/>
          </w:tcPr>
          <w:p w14:paraId="4E415C39" w14:textId="77777777" w:rsidR="008E5983" w:rsidRDefault="00966843">
            <w:r>
              <w:rPr>
                <w:sz w:val="18"/>
              </w:rPr>
              <w:t>Operador de Solo/Rampa</w:t>
            </w:r>
          </w:p>
        </w:tc>
      </w:tr>
      <w:tr w:rsidR="008E5983" w14:paraId="70F36A5A" w14:textId="77777777">
        <w:tc>
          <w:tcPr>
            <w:tcW w:w="5233" w:type="dxa"/>
          </w:tcPr>
          <w:p w14:paraId="74C2DF1D" w14:textId="77777777" w:rsidR="008E5983" w:rsidRDefault="00966843">
            <w:r>
              <w:rPr>
                <w:b/>
                <w:sz w:val="18"/>
              </w:rPr>
              <w:t>Descrição</w:t>
            </w:r>
          </w:p>
        </w:tc>
        <w:tc>
          <w:tcPr>
            <w:tcW w:w="5233" w:type="dxa"/>
          </w:tcPr>
          <w:p w14:paraId="72F660FB" w14:textId="77777777" w:rsidR="008E5983" w:rsidRDefault="00966843">
            <w:r>
              <w:rPr>
                <w:sz w:val="18"/>
              </w:rPr>
              <w:t>O Operador de Solo/Rampa registra a conclusão de uma tarefa da sua equipe atribuída a ele, no estado "Em execução". Se a tarefa tiver pontos de confirmação por QR Code, a conclusão só é aceita com todos os pontos confirmados (UC19). A tarefa passa para "Concluída" e o registro grava o autor e o horário. Inclui os casos de uso UC20 (marcos) e UC21 (propagação). Atende ao RF-16 e à US016.</w:t>
            </w:r>
          </w:p>
        </w:tc>
      </w:tr>
      <w:tr w:rsidR="008E5983" w14:paraId="6A0EBCCA" w14:textId="77777777">
        <w:tc>
          <w:tcPr>
            <w:tcW w:w="5233" w:type="dxa"/>
          </w:tcPr>
          <w:p w14:paraId="4543F18F" w14:textId="77777777" w:rsidR="008E5983" w:rsidRDefault="00966843">
            <w:r>
              <w:rPr>
                <w:b/>
                <w:sz w:val="18"/>
              </w:rPr>
              <w:t>Pré-condições</w:t>
            </w:r>
          </w:p>
        </w:tc>
        <w:tc>
          <w:tcPr>
            <w:tcW w:w="5233" w:type="dxa"/>
          </w:tcPr>
          <w:p w14:paraId="5A96E652" w14:textId="77777777" w:rsidR="008E5983" w:rsidRDefault="00966843">
            <w:r>
              <w:rPr>
                <w:sz w:val="18"/>
              </w:rPr>
              <w:t>1. O Operador de Solo/Rampa está autenticado com o perfil de operador.</w:t>
            </w:r>
            <w:r>
              <w:br/>
            </w:r>
            <w:r>
              <w:rPr>
                <w:sz w:val="18"/>
              </w:rPr>
              <w:t>2. A tarefa é da equipe do operador, está atribuída a ele e está no estado "Em execução".</w:t>
            </w:r>
          </w:p>
        </w:tc>
      </w:tr>
      <w:tr w:rsidR="008E5983" w14:paraId="425A29F5" w14:textId="77777777">
        <w:tc>
          <w:tcPr>
            <w:tcW w:w="5233" w:type="dxa"/>
          </w:tcPr>
          <w:p w14:paraId="526D8BE4" w14:textId="77777777" w:rsidR="008E5983" w:rsidRDefault="00966843">
            <w:r>
              <w:rPr>
                <w:b/>
                <w:sz w:val="18"/>
              </w:rPr>
              <w:t>Pós-condições</w:t>
            </w:r>
          </w:p>
        </w:tc>
        <w:tc>
          <w:tcPr>
            <w:tcW w:w="5233" w:type="dxa"/>
          </w:tcPr>
          <w:p w14:paraId="4F9C82FE" w14:textId="77777777" w:rsidR="008E5983" w:rsidRDefault="00966843">
            <w:r>
              <w:rPr>
                <w:b/>
                <w:sz w:val="18"/>
              </w:rPr>
              <w:t>Sucesso:</w:t>
            </w:r>
            <w:r>
              <w:rPr>
                <w:sz w:val="18"/>
              </w:rPr>
              <w:t xml:space="preserve"> a tarefa está no estado "Concluída", com o usuário e o horário da conclusão gravados, e o Motor de Eventos processou o registro (UC20 e UC21).</w:t>
            </w:r>
            <w:r>
              <w:br/>
            </w:r>
            <w:r>
              <w:rPr>
                <w:b/>
                <w:sz w:val="18"/>
              </w:rPr>
              <w:t>Recusa:</w:t>
            </w:r>
            <w:r>
              <w:rPr>
                <w:sz w:val="18"/>
              </w:rPr>
              <w:t xml:space="preserve"> a tarefa mantém o estado anterior e nenhum registro é gravado.</w:t>
            </w:r>
          </w:p>
        </w:tc>
      </w:tr>
      <w:tr w:rsidR="008E5983" w14:paraId="2F4E07FC" w14:textId="77777777">
        <w:tc>
          <w:tcPr>
            <w:tcW w:w="5233" w:type="dxa"/>
          </w:tcPr>
          <w:p w14:paraId="1808741F" w14:textId="77777777" w:rsidR="008E5983" w:rsidRDefault="00966843">
            <w:r>
              <w:rPr>
                <w:b/>
                <w:sz w:val="18"/>
              </w:rPr>
              <w:t>Regras de negócio</w:t>
            </w:r>
          </w:p>
        </w:tc>
        <w:tc>
          <w:tcPr>
            <w:tcW w:w="5233" w:type="dxa"/>
          </w:tcPr>
          <w:p w14:paraId="175B941E" w14:textId="77777777" w:rsidR="008E5983" w:rsidRDefault="00966843">
            <w:r>
              <w:rPr>
                <w:b/>
                <w:sz w:val="18"/>
              </w:rPr>
              <w:t>RN1.</w:t>
            </w:r>
            <w:r>
              <w:rPr>
                <w:sz w:val="18"/>
              </w:rPr>
              <w:t xml:space="preserve"> Só a tarefa no estado "Em execução" pode ser concluída, o que impede conclusão sem registro de início, como pede a métrica do objetivo 2 (RF-16). A tarefa "Pausada" precisa ser retomada antes (UC17).</w:t>
            </w:r>
            <w:r>
              <w:br/>
            </w:r>
            <w:r>
              <w:rPr>
                <w:b/>
                <w:sz w:val="18"/>
              </w:rPr>
              <w:t>RN2.</w:t>
            </w:r>
            <w:r>
              <w:rPr>
                <w:sz w:val="18"/>
              </w:rPr>
              <w:t xml:space="preserve"> Se a tarefa tiver pontos de confirmação por QR Code, a conclusão só é aceita quando todos os pontos estão confirmados (RF-16, RF-19, ADR-0007).</w:t>
            </w:r>
            <w:r>
              <w:br/>
            </w:r>
            <w:r>
              <w:rPr>
                <w:b/>
                <w:sz w:val="18"/>
              </w:rPr>
              <w:t>RN3.</w:t>
            </w:r>
            <w:r>
              <w:rPr>
                <w:sz w:val="18"/>
              </w:rPr>
              <w:t xml:space="preserve"> Só o operador a quem a tarefa da sua equipe está atribuída pode concluí-la (ADR-0010).</w:t>
            </w:r>
            <w:r>
              <w:br/>
            </w:r>
            <w:r>
              <w:rPr>
                <w:b/>
                <w:sz w:val="18"/>
              </w:rPr>
              <w:t>RN4.</w:t>
            </w:r>
            <w:r>
              <w:rPr>
                <w:sz w:val="18"/>
              </w:rPr>
              <w:t xml:space="preserve"> O registro grava o usuário e o horário da ação; sem conexão, vale o horário da ação, e não o do envio (RNF-8).</w:t>
            </w:r>
            <w:r>
              <w:br/>
            </w:r>
            <w:r>
              <w:rPr>
                <w:b/>
                <w:sz w:val="18"/>
              </w:rPr>
              <w:t>RN5.</w:t>
            </w:r>
            <w:r>
              <w:rPr>
                <w:sz w:val="18"/>
              </w:rPr>
              <w:t xml:space="preserve"> O Motor de Eventos processa toda conclusão aceita: as sucessoras cujas predecessoras terminaram passam para "Pronta"; a conclusão da última tarefa obrigatória grava o fim real do atendimento em solo (AEGT) [2][4] e leva o turnaround para "Pronto para liberação" (UC20, UC21).</w:t>
            </w:r>
          </w:p>
        </w:tc>
      </w:tr>
      <w:tr w:rsidR="008E5983" w14:paraId="435BAB20" w14:textId="77777777">
        <w:tc>
          <w:tcPr>
            <w:tcW w:w="5233" w:type="dxa"/>
          </w:tcPr>
          <w:p w14:paraId="5F951427" w14:textId="77777777" w:rsidR="008E5983" w:rsidRDefault="00966843">
            <w:r>
              <w:rPr>
                <w:b/>
                <w:sz w:val="18"/>
              </w:rPr>
              <w:t>Protótipo(s) de tela</w:t>
            </w:r>
          </w:p>
        </w:tc>
        <w:tc>
          <w:tcPr>
            <w:tcW w:w="5233" w:type="dxa"/>
          </w:tcPr>
          <w:p w14:paraId="7533128D" w14:textId="77777777" w:rsidR="008E5983" w:rsidRDefault="00966843">
            <w:r>
              <w:rPr>
                <w:sz w:val="18"/>
              </w:rPr>
              <w:t>Detalhe da tarefa com a opção "Concluir", os pontos de QR Code confirmados e a confirmação da conclusão.</w:t>
            </w:r>
            <w:r>
              <w:br/>
              <w:t>[imagem não encontrada: C:\Users\rdsalves\Documents\Aircraft-Turnaround-Operations-Manager\aircraft-turnaround-docs\especificacao\prototipos\uc-b3-concluir-tarefa.png]</w:t>
            </w:r>
          </w:p>
        </w:tc>
      </w:tr>
    </w:tbl>
    <w:p w14:paraId="2EC0C6DD" w14:textId="77777777" w:rsidR="008E5983" w:rsidRDefault="008E5983"/>
    <w:p w14:paraId="3499D6C4"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213B80A9" w14:textId="77777777">
        <w:trPr>
          <w:tblHeader/>
        </w:trPr>
        <w:tc>
          <w:tcPr>
            <w:tcW w:w="5233" w:type="dxa"/>
            <w:shd w:val="clear" w:color="auto" w:fill="D9D9D9"/>
          </w:tcPr>
          <w:p w14:paraId="0CD0E5D0" w14:textId="77777777" w:rsidR="008E5983" w:rsidRDefault="00966843">
            <w:r>
              <w:rPr>
                <w:b/>
                <w:sz w:val="18"/>
              </w:rPr>
              <w:t>Ações do ator</w:t>
            </w:r>
          </w:p>
        </w:tc>
        <w:tc>
          <w:tcPr>
            <w:tcW w:w="5233" w:type="dxa"/>
            <w:shd w:val="clear" w:color="auto" w:fill="D9D9D9"/>
          </w:tcPr>
          <w:p w14:paraId="450D106A" w14:textId="77777777" w:rsidR="008E5983" w:rsidRDefault="00966843">
            <w:r>
              <w:rPr>
                <w:b/>
                <w:sz w:val="18"/>
              </w:rPr>
              <w:t>Ações do sistema</w:t>
            </w:r>
          </w:p>
        </w:tc>
      </w:tr>
      <w:tr w:rsidR="008E5983" w14:paraId="58D6A1B5" w14:textId="77777777">
        <w:tc>
          <w:tcPr>
            <w:tcW w:w="5233" w:type="dxa"/>
          </w:tcPr>
          <w:p w14:paraId="02C3982F" w14:textId="77777777" w:rsidR="008E5983" w:rsidRDefault="00966843">
            <w:r>
              <w:rPr>
                <w:sz w:val="18"/>
              </w:rPr>
              <w:t>1. O Operador de Solo/Rampa abre uma tarefa no estado "Em execução", sem pontos de QR Code, na lista de tarefas (UC14).</w:t>
            </w:r>
          </w:p>
        </w:tc>
        <w:tc>
          <w:tcPr>
            <w:tcW w:w="5233" w:type="dxa"/>
          </w:tcPr>
          <w:p w14:paraId="24B1ECD0" w14:textId="77777777" w:rsidR="008E5983" w:rsidRDefault="008E5983"/>
        </w:tc>
      </w:tr>
      <w:tr w:rsidR="008E5983" w14:paraId="60B4F146" w14:textId="77777777">
        <w:tc>
          <w:tcPr>
            <w:tcW w:w="5233" w:type="dxa"/>
          </w:tcPr>
          <w:p w14:paraId="3D068BCC" w14:textId="77777777" w:rsidR="008E5983" w:rsidRDefault="008E5983"/>
        </w:tc>
        <w:tc>
          <w:tcPr>
            <w:tcW w:w="5233" w:type="dxa"/>
          </w:tcPr>
          <w:p w14:paraId="3F2DF24B" w14:textId="77777777" w:rsidR="008E5983" w:rsidRDefault="00966843">
            <w:r>
              <w:rPr>
                <w:sz w:val="18"/>
              </w:rPr>
              <w:t>2. O sistema exibe o detalhe da tarefa com a opção "Concluir".</w:t>
            </w:r>
          </w:p>
        </w:tc>
      </w:tr>
      <w:tr w:rsidR="008E5983" w14:paraId="57CB563F" w14:textId="77777777">
        <w:tc>
          <w:tcPr>
            <w:tcW w:w="5233" w:type="dxa"/>
          </w:tcPr>
          <w:p w14:paraId="1898F5F4" w14:textId="77777777" w:rsidR="008E5983" w:rsidRDefault="00966843">
            <w:r>
              <w:rPr>
                <w:sz w:val="18"/>
              </w:rPr>
              <w:t>3. O Operador de Solo/Rampa seleciona "Concluir".</w:t>
            </w:r>
          </w:p>
        </w:tc>
        <w:tc>
          <w:tcPr>
            <w:tcW w:w="5233" w:type="dxa"/>
          </w:tcPr>
          <w:p w14:paraId="3F205E38" w14:textId="77777777" w:rsidR="008E5983" w:rsidRDefault="008E5983"/>
        </w:tc>
      </w:tr>
      <w:tr w:rsidR="008E5983" w14:paraId="54B5A2CD" w14:textId="77777777">
        <w:tc>
          <w:tcPr>
            <w:tcW w:w="5233" w:type="dxa"/>
          </w:tcPr>
          <w:p w14:paraId="2EB888CD" w14:textId="77777777" w:rsidR="008E5983" w:rsidRDefault="008E5983"/>
        </w:tc>
        <w:tc>
          <w:tcPr>
            <w:tcW w:w="5233" w:type="dxa"/>
          </w:tcPr>
          <w:p w14:paraId="7864F91C" w14:textId="77777777" w:rsidR="008E5983" w:rsidRDefault="00966843">
            <w:r>
              <w:rPr>
                <w:sz w:val="18"/>
              </w:rPr>
              <w:t>4. O sistema pede a confirmação, mostrando o nome da tarefa, a aeronave e a posição.</w:t>
            </w:r>
          </w:p>
        </w:tc>
      </w:tr>
      <w:tr w:rsidR="008E5983" w14:paraId="6FFA37E3" w14:textId="77777777">
        <w:tc>
          <w:tcPr>
            <w:tcW w:w="5233" w:type="dxa"/>
          </w:tcPr>
          <w:p w14:paraId="57338796" w14:textId="77777777" w:rsidR="008E5983" w:rsidRDefault="00966843">
            <w:r>
              <w:rPr>
                <w:sz w:val="18"/>
              </w:rPr>
              <w:t>5. O Operador de Solo/Rampa confirma.</w:t>
            </w:r>
          </w:p>
        </w:tc>
        <w:tc>
          <w:tcPr>
            <w:tcW w:w="5233" w:type="dxa"/>
          </w:tcPr>
          <w:p w14:paraId="6EE55BA8" w14:textId="77777777" w:rsidR="008E5983" w:rsidRDefault="008E5983"/>
        </w:tc>
      </w:tr>
      <w:tr w:rsidR="008E5983" w14:paraId="299266D9" w14:textId="77777777">
        <w:tc>
          <w:tcPr>
            <w:tcW w:w="5233" w:type="dxa"/>
          </w:tcPr>
          <w:p w14:paraId="6D3EE30B" w14:textId="77777777" w:rsidR="008E5983" w:rsidRDefault="008E5983"/>
        </w:tc>
        <w:tc>
          <w:tcPr>
            <w:tcW w:w="5233" w:type="dxa"/>
          </w:tcPr>
          <w:p w14:paraId="20990646" w14:textId="77777777" w:rsidR="008E5983" w:rsidRDefault="00966843">
            <w:r>
              <w:rPr>
                <w:sz w:val="18"/>
              </w:rPr>
              <w:t>6. O sistema verifica que a tarefa continua no estado "Em execução" e atribuída ao operador (</w:t>
            </w:r>
            <w:r>
              <w:rPr>
                <w:b/>
                <w:sz w:val="18"/>
              </w:rPr>
              <w:t>E1</w:t>
            </w:r>
            <w:r>
              <w:rPr>
                <w:sz w:val="18"/>
              </w:rPr>
              <w:t xml:space="preserve">, </w:t>
            </w:r>
            <w:r>
              <w:rPr>
                <w:b/>
                <w:sz w:val="18"/>
              </w:rPr>
              <w:t>E2</w:t>
            </w:r>
            <w:r>
              <w:rPr>
                <w:sz w:val="18"/>
              </w:rPr>
              <w:t xml:space="preserve">, </w:t>
            </w:r>
            <w:r>
              <w:rPr>
                <w:b/>
                <w:sz w:val="18"/>
              </w:rPr>
              <w:t>E3</w:t>
            </w:r>
            <w:r>
              <w:rPr>
                <w:sz w:val="18"/>
              </w:rPr>
              <w:t xml:space="preserve">, </w:t>
            </w:r>
            <w:r>
              <w:rPr>
                <w:b/>
                <w:sz w:val="18"/>
              </w:rPr>
              <w:t>E4</w:t>
            </w:r>
            <w:r>
              <w:rPr>
                <w:sz w:val="18"/>
              </w:rPr>
              <w:t xml:space="preserve">, </w:t>
            </w:r>
            <w:r>
              <w:rPr>
                <w:b/>
                <w:sz w:val="18"/>
              </w:rPr>
              <w:t>E5</w:t>
            </w:r>
            <w:r>
              <w:rPr>
                <w:sz w:val="18"/>
              </w:rPr>
              <w:t xml:space="preserve">, </w:t>
            </w:r>
            <w:r>
              <w:rPr>
                <w:b/>
                <w:sz w:val="18"/>
              </w:rPr>
              <w:t>E6</w:t>
            </w:r>
            <w:r>
              <w:rPr>
                <w:sz w:val="18"/>
              </w:rPr>
              <w:t>).</w:t>
            </w:r>
          </w:p>
        </w:tc>
      </w:tr>
      <w:tr w:rsidR="008E5983" w14:paraId="76FF8BB2" w14:textId="77777777">
        <w:tc>
          <w:tcPr>
            <w:tcW w:w="5233" w:type="dxa"/>
          </w:tcPr>
          <w:p w14:paraId="70806E3E" w14:textId="77777777" w:rsidR="008E5983" w:rsidRDefault="008E5983"/>
        </w:tc>
        <w:tc>
          <w:tcPr>
            <w:tcW w:w="5233" w:type="dxa"/>
          </w:tcPr>
          <w:p w14:paraId="0A123172" w14:textId="77777777" w:rsidR="008E5983" w:rsidRDefault="00966843">
            <w:r>
              <w:rPr>
                <w:sz w:val="18"/>
              </w:rPr>
              <w:t>7. O sistema grava a conclusão com o usuário e o horário, muda a tarefa para "Concluída" e exibe no detalhe o novo estado e o horário de conclusão.</w:t>
            </w:r>
          </w:p>
        </w:tc>
      </w:tr>
      <w:tr w:rsidR="008E5983" w14:paraId="50AC6D38" w14:textId="77777777">
        <w:tc>
          <w:tcPr>
            <w:tcW w:w="5233" w:type="dxa"/>
          </w:tcPr>
          <w:p w14:paraId="449F2F17" w14:textId="77777777" w:rsidR="008E5983" w:rsidRDefault="008E5983"/>
        </w:tc>
        <w:tc>
          <w:tcPr>
            <w:tcW w:w="5233" w:type="dxa"/>
          </w:tcPr>
          <w:p w14:paraId="29DE4FE9" w14:textId="77777777" w:rsidR="008E5983" w:rsidRDefault="00966843">
            <w:r>
              <w:rPr>
                <w:sz w:val="18"/>
              </w:rPr>
              <w:t>8. O sistema entrega o registro ao Motor de Eventos, que executa o UC20 e o UC21. O caso de uso termina.</w:t>
            </w:r>
          </w:p>
        </w:tc>
      </w:tr>
    </w:tbl>
    <w:p w14:paraId="01E6D371" w14:textId="77777777" w:rsidR="008E5983" w:rsidRDefault="008E5983"/>
    <w:p w14:paraId="0F4A3E37" w14:textId="77777777" w:rsidR="008E5983" w:rsidRDefault="00966843">
      <w:pPr>
        <w:pStyle w:val="Ttulo3"/>
        <w:keepNext/>
        <w:spacing w:before="200"/>
      </w:pPr>
      <w:r>
        <w:t>Fluxo alternativo A1 – Desistência (passo 5)</w:t>
      </w:r>
    </w:p>
    <w:tbl>
      <w:tblPr>
        <w:tblStyle w:val="Tabelacomgrade"/>
        <w:tblW w:w="0" w:type="auto"/>
        <w:tblLook w:val="04A0" w:firstRow="1" w:lastRow="0" w:firstColumn="1" w:lastColumn="0" w:noHBand="0" w:noVBand="1"/>
      </w:tblPr>
      <w:tblGrid>
        <w:gridCol w:w="5228"/>
        <w:gridCol w:w="5228"/>
      </w:tblGrid>
      <w:tr w:rsidR="008E5983" w14:paraId="2BC64CEB" w14:textId="77777777">
        <w:trPr>
          <w:tblHeader/>
        </w:trPr>
        <w:tc>
          <w:tcPr>
            <w:tcW w:w="5233" w:type="dxa"/>
            <w:shd w:val="clear" w:color="auto" w:fill="D9D9D9"/>
          </w:tcPr>
          <w:p w14:paraId="2E41853F" w14:textId="77777777" w:rsidR="008E5983" w:rsidRDefault="00966843">
            <w:r>
              <w:rPr>
                <w:b/>
                <w:sz w:val="18"/>
              </w:rPr>
              <w:t>Ações do ator</w:t>
            </w:r>
          </w:p>
        </w:tc>
        <w:tc>
          <w:tcPr>
            <w:tcW w:w="5233" w:type="dxa"/>
            <w:shd w:val="clear" w:color="auto" w:fill="D9D9D9"/>
          </w:tcPr>
          <w:p w14:paraId="22A19463" w14:textId="77777777" w:rsidR="008E5983" w:rsidRDefault="00966843">
            <w:r>
              <w:rPr>
                <w:b/>
                <w:sz w:val="18"/>
              </w:rPr>
              <w:t>Ações do sistema</w:t>
            </w:r>
          </w:p>
        </w:tc>
      </w:tr>
      <w:tr w:rsidR="008E5983" w14:paraId="2699D58A" w14:textId="77777777">
        <w:tc>
          <w:tcPr>
            <w:tcW w:w="5233" w:type="dxa"/>
          </w:tcPr>
          <w:p w14:paraId="71819AA0" w14:textId="77777777" w:rsidR="008E5983" w:rsidRDefault="00966843">
            <w:r>
              <w:rPr>
                <w:sz w:val="18"/>
              </w:rPr>
              <w:t>A1.1. O Operador de Solo/Rampa cancela a confirmação.</w:t>
            </w:r>
          </w:p>
        </w:tc>
        <w:tc>
          <w:tcPr>
            <w:tcW w:w="5233" w:type="dxa"/>
          </w:tcPr>
          <w:p w14:paraId="1415E25D" w14:textId="77777777" w:rsidR="008E5983" w:rsidRDefault="008E5983"/>
        </w:tc>
      </w:tr>
      <w:tr w:rsidR="008E5983" w14:paraId="01D8C7AF" w14:textId="77777777">
        <w:tc>
          <w:tcPr>
            <w:tcW w:w="5233" w:type="dxa"/>
          </w:tcPr>
          <w:p w14:paraId="76A1DB1B" w14:textId="77777777" w:rsidR="008E5983" w:rsidRDefault="008E5983"/>
        </w:tc>
        <w:tc>
          <w:tcPr>
            <w:tcW w:w="5233" w:type="dxa"/>
          </w:tcPr>
          <w:p w14:paraId="3A5FA20E" w14:textId="77777777" w:rsidR="008E5983" w:rsidRDefault="00966843">
            <w:r>
              <w:rPr>
                <w:sz w:val="18"/>
              </w:rPr>
              <w:t>A1.2. O sistema fecha a confirmação sem gravar nada, e a tarefa continua "Em execução". O caso de uso termina.</w:t>
            </w:r>
          </w:p>
        </w:tc>
      </w:tr>
    </w:tbl>
    <w:p w14:paraId="74713AD2" w14:textId="77777777" w:rsidR="008E5983" w:rsidRDefault="008E5983"/>
    <w:p w14:paraId="36EA779D" w14:textId="77777777" w:rsidR="008E5983" w:rsidRDefault="00966843">
      <w:pPr>
        <w:pStyle w:val="Ttulo3"/>
        <w:keepNext/>
        <w:spacing w:before="200"/>
      </w:pPr>
      <w:r>
        <w:t>Fluxo alternativo A2 – Tarefa com pontos de QR Code, todos confirmados (passo 1)</w:t>
      </w:r>
    </w:p>
    <w:p w14:paraId="5BFB8D09" w14:textId="77777777" w:rsidR="008E5983" w:rsidRDefault="00966843">
      <w:r>
        <w:rPr>
          <w:i/>
        </w:rPr>
        <w:t>Condição:</w:t>
      </w:r>
      <w:r>
        <w:t xml:space="preserve"> a tarefa tem pontos de confirmação por QR Code, por exemplo uma zona da cabine por QR Code na limpeza, e todos foram lidos (UC19).</w:t>
      </w:r>
    </w:p>
    <w:tbl>
      <w:tblPr>
        <w:tblStyle w:val="Tabelacomgrade"/>
        <w:tblW w:w="0" w:type="auto"/>
        <w:tblLook w:val="04A0" w:firstRow="1" w:lastRow="0" w:firstColumn="1" w:lastColumn="0" w:noHBand="0" w:noVBand="1"/>
      </w:tblPr>
      <w:tblGrid>
        <w:gridCol w:w="5228"/>
        <w:gridCol w:w="5228"/>
      </w:tblGrid>
      <w:tr w:rsidR="008E5983" w14:paraId="20783ED4" w14:textId="77777777">
        <w:trPr>
          <w:tblHeader/>
        </w:trPr>
        <w:tc>
          <w:tcPr>
            <w:tcW w:w="5233" w:type="dxa"/>
            <w:shd w:val="clear" w:color="auto" w:fill="D9D9D9"/>
          </w:tcPr>
          <w:p w14:paraId="5C5E8BA7" w14:textId="77777777" w:rsidR="008E5983" w:rsidRDefault="00966843">
            <w:r>
              <w:rPr>
                <w:b/>
                <w:sz w:val="18"/>
              </w:rPr>
              <w:t>Ações do ator</w:t>
            </w:r>
          </w:p>
        </w:tc>
        <w:tc>
          <w:tcPr>
            <w:tcW w:w="5233" w:type="dxa"/>
            <w:shd w:val="clear" w:color="auto" w:fill="D9D9D9"/>
          </w:tcPr>
          <w:p w14:paraId="32206966" w14:textId="77777777" w:rsidR="008E5983" w:rsidRDefault="00966843">
            <w:r>
              <w:rPr>
                <w:b/>
                <w:sz w:val="18"/>
              </w:rPr>
              <w:t>Ações do sistema</w:t>
            </w:r>
          </w:p>
        </w:tc>
      </w:tr>
      <w:tr w:rsidR="008E5983" w14:paraId="5F5EA289" w14:textId="77777777">
        <w:tc>
          <w:tcPr>
            <w:tcW w:w="5233" w:type="dxa"/>
          </w:tcPr>
          <w:p w14:paraId="400F1D83" w14:textId="77777777" w:rsidR="008E5983" w:rsidRDefault="008E5983"/>
        </w:tc>
        <w:tc>
          <w:tcPr>
            <w:tcW w:w="5233" w:type="dxa"/>
          </w:tcPr>
          <w:p w14:paraId="1EEC03E8" w14:textId="77777777" w:rsidR="008E5983" w:rsidRDefault="00966843">
            <w:r>
              <w:rPr>
                <w:sz w:val="18"/>
              </w:rPr>
              <w:t>A2.1. O sistema exibe no detalhe a contagem de pontos confirmados igual ao total, por exemplo "6 de 6 zonas confirmadas", e a opção "Concluir".</w:t>
            </w:r>
          </w:p>
        </w:tc>
      </w:tr>
      <w:tr w:rsidR="008E5983" w14:paraId="3B264AEC" w14:textId="77777777">
        <w:tc>
          <w:tcPr>
            <w:tcW w:w="5233" w:type="dxa"/>
          </w:tcPr>
          <w:p w14:paraId="4C8E5802" w14:textId="77777777" w:rsidR="008E5983" w:rsidRDefault="008E5983"/>
        </w:tc>
        <w:tc>
          <w:tcPr>
            <w:tcW w:w="5233" w:type="dxa"/>
          </w:tcPr>
          <w:p w14:paraId="0BD31055" w14:textId="77777777" w:rsidR="008E5983" w:rsidRDefault="00966843">
            <w:r>
              <w:rPr>
                <w:sz w:val="18"/>
              </w:rPr>
              <w:t>A2.2. O caso de uso continua no passo 3, e no passo 6 o sistema verifica também que todos os pontos estão confirmados.</w:t>
            </w:r>
          </w:p>
        </w:tc>
      </w:tr>
    </w:tbl>
    <w:p w14:paraId="4715027F" w14:textId="77777777" w:rsidR="008E5983" w:rsidRDefault="008E5983"/>
    <w:p w14:paraId="0C0D95E9" w14:textId="77777777" w:rsidR="008E5983" w:rsidRDefault="00966843">
      <w:pPr>
        <w:pStyle w:val="Ttulo3"/>
        <w:keepNext/>
        <w:spacing w:before="200"/>
      </w:pPr>
      <w:r>
        <w:t>Fluxo alternativo A3 – Conclusão que libera sucessoras (passo 8)</w:t>
      </w:r>
    </w:p>
    <w:p w14:paraId="003CC1F9" w14:textId="77777777" w:rsidR="008E5983" w:rsidRDefault="00966843">
      <w:r>
        <w:rPr>
          <w:i/>
        </w:rPr>
        <w:t>Condição:</w:t>
      </w:r>
      <w:r>
        <w:t xml:space="preserve"> a tarefa concluída é a única predecessora pendente de outra tarefa, por exemplo o desembarque em relação à limpeza da cabine [22].</w:t>
      </w:r>
    </w:p>
    <w:tbl>
      <w:tblPr>
        <w:tblStyle w:val="Tabelacomgrade"/>
        <w:tblW w:w="0" w:type="auto"/>
        <w:tblLook w:val="04A0" w:firstRow="1" w:lastRow="0" w:firstColumn="1" w:lastColumn="0" w:noHBand="0" w:noVBand="1"/>
      </w:tblPr>
      <w:tblGrid>
        <w:gridCol w:w="5228"/>
        <w:gridCol w:w="5228"/>
      </w:tblGrid>
      <w:tr w:rsidR="008E5983" w14:paraId="448E254C" w14:textId="77777777">
        <w:trPr>
          <w:tblHeader/>
        </w:trPr>
        <w:tc>
          <w:tcPr>
            <w:tcW w:w="5233" w:type="dxa"/>
            <w:shd w:val="clear" w:color="auto" w:fill="D9D9D9"/>
          </w:tcPr>
          <w:p w14:paraId="35EA1505" w14:textId="77777777" w:rsidR="008E5983" w:rsidRDefault="00966843">
            <w:r>
              <w:rPr>
                <w:b/>
                <w:sz w:val="18"/>
              </w:rPr>
              <w:t>Ações do ator</w:t>
            </w:r>
          </w:p>
        </w:tc>
        <w:tc>
          <w:tcPr>
            <w:tcW w:w="5233" w:type="dxa"/>
            <w:shd w:val="clear" w:color="auto" w:fill="D9D9D9"/>
          </w:tcPr>
          <w:p w14:paraId="7035370F" w14:textId="77777777" w:rsidR="008E5983" w:rsidRDefault="00966843">
            <w:r>
              <w:rPr>
                <w:b/>
                <w:sz w:val="18"/>
              </w:rPr>
              <w:t>Ações do sistema</w:t>
            </w:r>
          </w:p>
        </w:tc>
      </w:tr>
      <w:tr w:rsidR="008E5983" w14:paraId="270362DB" w14:textId="77777777">
        <w:tc>
          <w:tcPr>
            <w:tcW w:w="5233" w:type="dxa"/>
          </w:tcPr>
          <w:p w14:paraId="1C39AF5A" w14:textId="77777777" w:rsidR="008E5983" w:rsidRDefault="008E5983"/>
        </w:tc>
        <w:tc>
          <w:tcPr>
            <w:tcW w:w="5233" w:type="dxa"/>
          </w:tcPr>
          <w:p w14:paraId="6C08C1E5" w14:textId="77777777" w:rsidR="008E5983" w:rsidRDefault="00966843">
            <w:r>
              <w:rPr>
                <w:sz w:val="18"/>
              </w:rPr>
              <w:t>A3.1. O Motor de Eventos muda a sucessora de "Aguardando" para "Pronta" (UC21), e ela aparece como "Pronta" na lista do operador responsável (UC14). O caso de uso termina.</w:t>
            </w:r>
          </w:p>
        </w:tc>
      </w:tr>
    </w:tbl>
    <w:p w14:paraId="47F43E5B" w14:textId="77777777" w:rsidR="008E5983" w:rsidRDefault="008E5983"/>
    <w:p w14:paraId="0008F7E3" w14:textId="77777777" w:rsidR="008E5983" w:rsidRDefault="00966843">
      <w:pPr>
        <w:pStyle w:val="Ttulo3"/>
        <w:keepNext/>
        <w:spacing w:before="200"/>
      </w:pPr>
      <w:r>
        <w:t>Fluxo alternativo A4 – Conclusão da última tarefa obrigatória (passo 8)</w:t>
      </w:r>
    </w:p>
    <w:p w14:paraId="731A763C" w14:textId="77777777" w:rsidR="008E5983" w:rsidRDefault="00966843">
      <w:r>
        <w:rPr>
          <w:i/>
        </w:rPr>
        <w:t>Condição:</w:t>
      </w:r>
      <w:r>
        <w:t xml:space="preserve"> todas as outras tarefas obrigatórias do turnaround estão "Concluída" ou "Não aplicável".</w:t>
      </w:r>
    </w:p>
    <w:tbl>
      <w:tblPr>
        <w:tblStyle w:val="Tabelacomgrade"/>
        <w:tblW w:w="0" w:type="auto"/>
        <w:tblLook w:val="04A0" w:firstRow="1" w:lastRow="0" w:firstColumn="1" w:lastColumn="0" w:noHBand="0" w:noVBand="1"/>
      </w:tblPr>
      <w:tblGrid>
        <w:gridCol w:w="5228"/>
        <w:gridCol w:w="5228"/>
      </w:tblGrid>
      <w:tr w:rsidR="008E5983" w14:paraId="5B4F736E" w14:textId="77777777">
        <w:trPr>
          <w:tblHeader/>
        </w:trPr>
        <w:tc>
          <w:tcPr>
            <w:tcW w:w="5233" w:type="dxa"/>
            <w:shd w:val="clear" w:color="auto" w:fill="D9D9D9"/>
          </w:tcPr>
          <w:p w14:paraId="5936D388" w14:textId="77777777" w:rsidR="008E5983" w:rsidRDefault="00966843">
            <w:r>
              <w:rPr>
                <w:b/>
                <w:sz w:val="18"/>
              </w:rPr>
              <w:t>Ações do ator</w:t>
            </w:r>
          </w:p>
        </w:tc>
        <w:tc>
          <w:tcPr>
            <w:tcW w:w="5233" w:type="dxa"/>
            <w:shd w:val="clear" w:color="auto" w:fill="D9D9D9"/>
          </w:tcPr>
          <w:p w14:paraId="275DFA13" w14:textId="77777777" w:rsidR="008E5983" w:rsidRDefault="00966843">
            <w:r>
              <w:rPr>
                <w:b/>
                <w:sz w:val="18"/>
              </w:rPr>
              <w:t>Ações do sistema</w:t>
            </w:r>
          </w:p>
        </w:tc>
      </w:tr>
      <w:tr w:rsidR="008E5983" w14:paraId="152CE47A" w14:textId="77777777">
        <w:tc>
          <w:tcPr>
            <w:tcW w:w="5233" w:type="dxa"/>
          </w:tcPr>
          <w:p w14:paraId="120C3C93" w14:textId="77777777" w:rsidR="008E5983" w:rsidRDefault="008E5983"/>
        </w:tc>
        <w:tc>
          <w:tcPr>
            <w:tcW w:w="5233" w:type="dxa"/>
          </w:tcPr>
          <w:p w14:paraId="7A7C7F4F" w14:textId="77777777" w:rsidR="008E5983" w:rsidRDefault="00966843">
            <w:r>
              <w:rPr>
                <w:sz w:val="18"/>
              </w:rPr>
              <w:t>A4.1. O Motor de Eventos grava o horário da conclusão como AEGT (UC20) e muda o turnaround para "Pronto para liberação" (UC21). O caso de uso termina.</w:t>
            </w:r>
          </w:p>
        </w:tc>
      </w:tr>
    </w:tbl>
    <w:p w14:paraId="7645C9A6" w14:textId="77777777" w:rsidR="008E5983" w:rsidRDefault="008E5983"/>
    <w:p w14:paraId="6E55E162" w14:textId="77777777" w:rsidR="008E5983" w:rsidRDefault="00966843">
      <w:pPr>
        <w:pStyle w:val="Ttulo3"/>
        <w:keepNext/>
        <w:spacing w:before="200"/>
      </w:pPr>
      <w:r>
        <w:t>Fluxo de exceção E1 – Tarefa não iniciada (passo 6)</w:t>
      </w:r>
    </w:p>
    <w:p w14:paraId="6FB46502" w14:textId="77777777" w:rsidR="008E5983" w:rsidRDefault="00966843">
      <w:r>
        <w:rPr>
          <w:i/>
        </w:rPr>
        <w:t>Condição:</w:t>
      </w:r>
      <w:r>
        <w:t xml:space="preserve"> a tarefa está "Aguardando" ou "Pronta", por exemplo porque a tela estava desatualizada.</w:t>
      </w:r>
    </w:p>
    <w:tbl>
      <w:tblPr>
        <w:tblStyle w:val="Tabelacomgrade"/>
        <w:tblW w:w="0" w:type="auto"/>
        <w:tblLook w:val="04A0" w:firstRow="1" w:lastRow="0" w:firstColumn="1" w:lastColumn="0" w:noHBand="0" w:noVBand="1"/>
      </w:tblPr>
      <w:tblGrid>
        <w:gridCol w:w="5228"/>
        <w:gridCol w:w="5228"/>
      </w:tblGrid>
      <w:tr w:rsidR="008E5983" w14:paraId="66C7005F" w14:textId="77777777">
        <w:trPr>
          <w:tblHeader/>
        </w:trPr>
        <w:tc>
          <w:tcPr>
            <w:tcW w:w="5233" w:type="dxa"/>
            <w:shd w:val="clear" w:color="auto" w:fill="D9D9D9"/>
          </w:tcPr>
          <w:p w14:paraId="7693FA08" w14:textId="77777777" w:rsidR="008E5983" w:rsidRDefault="00966843">
            <w:r>
              <w:rPr>
                <w:b/>
                <w:sz w:val="18"/>
              </w:rPr>
              <w:t>Ações do ator</w:t>
            </w:r>
          </w:p>
        </w:tc>
        <w:tc>
          <w:tcPr>
            <w:tcW w:w="5233" w:type="dxa"/>
            <w:shd w:val="clear" w:color="auto" w:fill="D9D9D9"/>
          </w:tcPr>
          <w:p w14:paraId="25EBEBEF" w14:textId="77777777" w:rsidR="008E5983" w:rsidRDefault="00966843">
            <w:r>
              <w:rPr>
                <w:b/>
                <w:sz w:val="18"/>
              </w:rPr>
              <w:t>Ações do sistema</w:t>
            </w:r>
          </w:p>
        </w:tc>
      </w:tr>
      <w:tr w:rsidR="008E5983" w14:paraId="2DC462DB" w14:textId="77777777">
        <w:tc>
          <w:tcPr>
            <w:tcW w:w="5233" w:type="dxa"/>
          </w:tcPr>
          <w:p w14:paraId="7B662076" w14:textId="77777777" w:rsidR="008E5983" w:rsidRDefault="008E5983"/>
        </w:tc>
        <w:tc>
          <w:tcPr>
            <w:tcW w:w="5233" w:type="dxa"/>
          </w:tcPr>
          <w:p w14:paraId="17F85AE9" w14:textId="77777777" w:rsidR="008E5983" w:rsidRDefault="00966843">
            <w:r>
              <w:rPr>
                <w:sz w:val="18"/>
              </w:rPr>
              <w:t>E1.1. O sistema recusa o registro e informa que a tarefa precisa ser iniciada antes.</w:t>
            </w:r>
          </w:p>
        </w:tc>
      </w:tr>
      <w:tr w:rsidR="008E5983" w14:paraId="4FAE56E6" w14:textId="77777777">
        <w:tc>
          <w:tcPr>
            <w:tcW w:w="5233" w:type="dxa"/>
          </w:tcPr>
          <w:p w14:paraId="6211269A" w14:textId="77777777" w:rsidR="008E5983" w:rsidRDefault="008E5983"/>
        </w:tc>
        <w:tc>
          <w:tcPr>
            <w:tcW w:w="5233" w:type="dxa"/>
          </w:tcPr>
          <w:p w14:paraId="4702C0E1" w14:textId="77777777" w:rsidR="008E5983" w:rsidRDefault="00966843">
            <w:r>
              <w:rPr>
                <w:sz w:val="18"/>
              </w:rPr>
              <w:t>E1.2. A tarefa mantém o estado.</w:t>
            </w:r>
          </w:p>
        </w:tc>
      </w:tr>
    </w:tbl>
    <w:p w14:paraId="6E488341" w14:textId="77777777" w:rsidR="008E5983" w:rsidRDefault="008E5983"/>
    <w:p w14:paraId="6EE03C50" w14:textId="77777777" w:rsidR="008E5983" w:rsidRDefault="00966843">
      <w:pPr>
        <w:pStyle w:val="Ttulo3"/>
        <w:keepNext/>
        <w:spacing w:before="200"/>
      </w:pPr>
      <w:r>
        <w:t>Fluxo de exceção E2 – Tarefa pausada (passo 6)</w:t>
      </w:r>
    </w:p>
    <w:p w14:paraId="2B76B1E4" w14:textId="77777777" w:rsidR="008E5983" w:rsidRDefault="00966843">
      <w:r>
        <w:rPr>
          <w:i/>
        </w:rPr>
        <w:t>Condição:</w:t>
      </w:r>
      <w:r>
        <w:t xml:space="preserve"> a tarefa está "Pausada".</w:t>
      </w:r>
    </w:p>
    <w:tbl>
      <w:tblPr>
        <w:tblStyle w:val="Tabelacomgrade"/>
        <w:tblW w:w="0" w:type="auto"/>
        <w:tblLook w:val="04A0" w:firstRow="1" w:lastRow="0" w:firstColumn="1" w:lastColumn="0" w:noHBand="0" w:noVBand="1"/>
      </w:tblPr>
      <w:tblGrid>
        <w:gridCol w:w="5228"/>
        <w:gridCol w:w="5228"/>
      </w:tblGrid>
      <w:tr w:rsidR="008E5983" w14:paraId="790CF48D" w14:textId="77777777">
        <w:trPr>
          <w:tblHeader/>
        </w:trPr>
        <w:tc>
          <w:tcPr>
            <w:tcW w:w="5233" w:type="dxa"/>
            <w:shd w:val="clear" w:color="auto" w:fill="D9D9D9"/>
          </w:tcPr>
          <w:p w14:paraId="03932FCE" w14:textId="77777777" w:rsidR="008E5983" w:rsidRDefault="00966843">
            <w:r>
              <w:rPr>
                <w:b/>
                <w:sz w:val="18"/>
              </w:rPr>
              <w:t>Ações do ator</w:t>
            </w:r>
          </w:p>
        </w:tc>
        <w:tc>
          <w:tcPr>
            <w:tcW w:w="5233" w:type="dxa"/>
            <w:shd w:val="clear" w:color="auto" w:fill="D9D9D9"/>
          </w:tcPr>
          <w:p w14:paraId="409D9940" w14:textId="77777777" w:rsidR="008E5983" w:rsidRDefault="00966843">
            <w:r>
              <w:rPr>
                <w:b/>
                <w:sz w:val="18"/>
              </w:rPr>
              <w:t>Ações do sistema</w:t>
            </w:r>
          </w:p>
        </w:tc>
      </w:tr>
      <w:tr w:rsidR="008E5983" w14:paraId="7564029A" w14:textId="77777777">
        <w:tc>
          <w:tcPr>
            <w:tcW w:w="5233" w:type="dxa"/>
          </w:tcPr>
          <w:p w14:paraId="010ED04B" w14:textId="77777777" w:rsidR="008E5983" w:rsidRDefault="008E5983"/>
        </w:tc>
        <w:tc>
          <w:tcPr>
            <w:tcW w:w="5233" w:type="dxa"/>
          </w:tcPr>
          <w:p w14:paraId="30598585" w14:textId="77777777" w:rsidR="008E5983" w:rsidRDefault="00966843">
            <w:r>
              <w:rPr>
                <w:sz w:val="18"/>
              </w:rPr>
              <w:t>E2.1. O sistema recusa o registro e informa que a tarefa precisa ser retomada antes (UC17).</w:t>
            </w:r>
          </w:p>
        </w:tc>
      </w:tr>
      <w:tr w:rsidR="008E5983" w14:paraId="2F437A5F" w14:textId="77777777">
        <w:tc>
          <w:tcPr>
            <w:tcW w:w="5233" w:type="dxa"/>
          </w:tcPr>
          <w:p w14:paraId="18C4B7A2" w14:textId="77777777" w:rsidR="008E5983" w:rsidRDefault="008E5983"/>
        </w:tc>
        <w:tc>
          <w:tcPr>
            <w:tcW w:w="5233" w:type="dxa"/>
          </w:tcPr>
          <w:p w14:paraId="4DC59073" w14:textId="77777777" w:rsidR="008E5983" w:rsidRDefault="00966843">
            <w:r>
              <w:rPr>
                <w:sz w:val="18"/>
              </w:rPr>
              <w:t>E2.2. A tarefa mantém o estado "Pausada".</w:t>
            </w:r>
          </w:p>
        </w:tc>
      </w:tr>
    </w:tbl>
    <w:p w14:paraId="4ABA6C3F" w14:textId="77777777" w:rsidR="008E5983" w:rsidRDefault="008E5983"/>
    <w:p w14:paraId="6CD78FA4" w14:textId="77777777" w:rsidR="008E5983" w:rsidRDefault="00966843">
      <w:pPr>
        <w:pStyle w:val="Ttulo3"/>
        <w:keepNext/>
        <w:spacing w:before="200"/>
      </w:pPr>
      <w:r>
        <w:t>Fluxo de exceção E3 – Tarefa já terminada (passo 6)</w:t>
      </w:r>
    </w:p>
    <w:p w14:paraId="24AE6FDB" w14:textId="77777777" w:rsidR="008E5983" w:rsidRDefault="00966843">
      <w:r>
        <w:rPr>
          <w:i/>
        </w:rPr>
        <w:t>Condição:</w:t>
      </w:r>
      <w:r>
        <w:t xml:space="preserve"> a tarefa já está "Concluída" ou "Não aplicável".</w:t>
      </w:r>
    </w:p>
    <w:tbl>
      <w:tblPr>
        <w:tblStyle w:val="Tabelacomgrade"/>
        <w:tblW w:w="0" w:type="auto"/>
        <w:tblLook w:val="04A0" w:firstRow="1" w:lastRow="0" w:firstColumn="1" w:lastColumn="0" w:noHBand="0" w:noVBand="1"/>
      </w:tblPr>
      <w:tblGrid>
        <w:gridCol w:w="5228"/>
        <w:gridCol w:w="5228"/>
      </w:tblGrid>
      <w:tr w:rsidR="008E5983" w14:paraId="5AC8A959" w14:textId="77777777">
        <w:trPr>
          <w:tblHeader/>
        </w:trPr>
        <w:tc>
          <w:tcPr>
            <w:tcW w:w="5233" w:type="dxa"/>
            <w:shd w:val="clear" w:color="auto" w:fill="D9D9D9"/>
          </w:tcPr>
          <w:p w14:paraId="5305DFFA" w14:textId="77777777" w:rsidR="008E5983" w:rsidRDefault="00966843">
            <w:r>
              <w:rPr>
                <w:b/>
                <w:sz w:val="18"/>
              </w:rPr>
              <w:t>Ações do ator</w:t>
            </w:r>
          </w:p>
        </w:tc>
        <w:tc>
          <w:tcPr>
            <w:tcW w:w="5233" w:type="dxa"/>
            <w:shd w:val="clear" w:color="auto" w:fill="D9D9D9"/>
          </w:tcPr>
          <w:p w14:paraId="236E553C" w14:textId="77777777" w:rsidR="008E5983" w:rsidRDefault="00966843">
            <w:r>
              <w:rPr>
                <w:b/>
                <w:sz w:val="18"/>
              </w:rPr>
              <w:t>Ações do sistema</w:t>
            </w:r>
          </w:p>
        </w:tc>
      </w:tr>
      <w:tr w:rsidR="008E5983" w14:paraId="1DE1456C" w14:textId="77777777">
        <w:tc>
          <w:tcPr>
            <w:tcW w:w="5233" w:type="dxa"/>
          </w:tcPr>
          <w:p w14:paraId="5F15B145" w14:textId="77777777" w:rsidR="008E5983" w:rsidRDefault="008E5983"/>
        </w:tc>
        <w:tc>
          <w:tcPr>
            <w:tcW w:w="5233" w:type="dxa"/>
          </w:tcPr>
          <w:p w14:paraId="5E3E7A28" w14:textId="77777777" w:rsidR="008E5983" w:rsidRDefault="00966843">
            <w:r>
              <w:rPr>
                <w:sz w:val="18"/>
              </w:rPr>
              <w:t>E3.1. O sistema recusa o registro e informa que a tarefa já está terminada.</w:t>
            </w:r>
          </w:p>
        </w:tc>
      </w:tr>
      <w:tr w:rsidR="008E5983" w14:paraId="5B9760A7" w14:textId="77777777">
        <w:tc>
          <w:tcPr>
            <w:tcW w:w="5233" w:type="dxa"/>
          </w:tcPr>
          <w:p w14:paraId="6631017F" w14:textId="77777777" w:rsidR="008E5983" w:rsidRDefault="008E5983"/>
        </w:tc>
        <w:tc>
          <w:tcPr>
            <w:tcW w:w="5233" w:type="dxa"/>
          </w:tcPr>
          <w:p w14:paraId="011346FF" w14:textId="77777777" w:rsidR="008E5983" w:rsidRDefault="00966843">
            <w:r>
              <w:rPr>
                <w:sz w:val="18"/>
              </w:rPr>
              <w:t>E3.2. A tarefa mantém o estado.</w:t>
            </w:r>
          </w:p>
        </w:tc>
      </w:tr>
    </w:tbl>
    <w:p w14:paraId="5963D377" w14:textId="77777777" w:rsidR="008E5983" w:rsidRDefault="008E5983"/>
    <w:p w14:paraId="65B457A4" w14:textId="77777777" w:rsidR="008E5983" w:rsidRDefault="00966843">
      <w:pPr>
        <w:pStyle w:val="Ttulo3"/>
        <w:keepNext/>
        <w:spacing w:before="200"/>
      </w:pPr>
      <w:r>
        <w:t>Fluxo de exceção E4 – Ponto de QR Code não confirmado (passo 6)</w:t>
      </w:r>
    </w:p>
    <w:p w14:paraId="52931F7F" w14:textId="77777777" w:rsidR="008E5983" w:rsidRDefault="00966843">
      <w:r>
        <w:rPr>
          <w:i/>
        </w:rPr>
        <w:t>Condição:</w:t>
      </w:r>
      <w:r>
        <w:t xml:space="preserve"> a tarefa tem pontos de QR Code e ao menos um não foi lido, por exemplo uma zona da cabine na limpeza.</w:t>
      </w:r>
    </w:p>
    <w:tbl>
      <w:tblPr>
        <w:tblStyle w:val="Tabelacomgrade"/>
        <w:tblW w:w="0" w:type="auto"/>
        <w:tblLook w:val="04A0" w:firstRow="1" w:lastRow="0" w:firstColumn="1" w:lastColumn="0" w:noHBand="0" w:noVBand="1"/>
      </w:tblPr>
      <w:tblGrid>
        <w:gridCol w:w="5228"/>
        <w:gridCol w:w="5228"/>
      </w:tblGrid>
      <w:tr w:rsidR="008E5983" w14:paraId="3DA17C38" w14:textId="77777777">
        <w:trPr>
          <w:tblHeader/>
        </w:trPr>
        <w:tc>
          <w:tcPr>
            <w:tcW w:w="5233" w:type="dxa"/>
            <w:shd w:val="clear" w:color="auto" w:fill="D9D9D9"/>
          </w:tcPr>
          <w:p w14:paraId="712C1AB5" w14:textId="77777777" w:rsidR="008E5983" w:rsidRDefault="00966843">
            <w:r>
              <w:rPr>
                <w:b/>
                <w:sz w:val="18"/>
              </w:rPr>
              <w:t>Ações do ator</w:t>
            </w:r>
          </w:p>
        </w:tc>
        <w:tc>
          <w:tcPr>
            <w:tcW w:w="5233" w:type="dxa"/>
            <w:shd w:val="clear" w:color="auto" w:fill="D9D9D9"/>
          </w:tcPr>
          <w:p w14:paraId="44098E36" w14:textId="77777777" w:rsidR="008E5983" w:rsidRDefault="00966843">
            <w:r>
              <w:rPr>
                <w:b/>
                <w:sz w:val="18"/>
              </w:rPr>
              <w:t>Ações do sistema</w:t>
            </w:r>
          </w:p>
        </w:tc>
      </w:tr>
      <w:tr w:rsidR="008E5983" w14:paraId="6EE04A8B" w14:textId="77777777">
        <w:tc>
          <w:tcPr>
            <w:tcW w:w="5233" w:type="dxa"/>
          </w:tcPr>
          <w:p w14:paraId="77273892" w14:textId="77777777" w:rsidR="008E5983" w:rsidRDefault="008E5983"/>
        </w:tc>
        <w:tc>
          <w:tcPr>
            <w:tcW w:w="5233" w:type="dxa"/>
          </w:tcPr>
          <w:p w14:paraId="36B23D23" w14:textId="77777777" w:rsidR="008E5983" w:rsidRDefault="00966843">
            <w:r>
              <w:rPr>
                <w:sz w:val="18"/>
              </w:rPr>
              <w:t>E4.1. O sistema recusa o registro e mostra os pontos que faltam confirmar.</w:t>
            </w:r>
          </w:p>
        </w:tc>
      </w:tr>
      <w:tr w:rsidR="008E5983" w14:paraId="6F9ACB72" w14:textId="77777777">
        <w:tc>
          <w:tcPr>
            <w:tcW w:w="5233" w:type="dxa"/>
          </w:tcPr>
          <w:p w14:paraId="2D98A6BD" w14:textId="77777777" w:rsidR="008E5983" w:rsidRDefault="008E5983"/>
        </w:tc>
        <w:tc>
          <w:tcPr>
            <w:tcW w:w="5233" w:type="dxa"/>
          </w:tcPr>
          <w:p w14:paraId="54417E65" w14:textId="77777777" w:rsidR="008E5983" w:rsidRDefault="00966843">
            <w:r>
              <w:rPr>
                <w:sz w:val="18"/>
              </w:rPr>
              <w:t>E4.2. A tarefa mantém o estado "Em execução".</w:t>
            </w:r>
          </w:p>
        </w:tc>
      </w:tr>
    </w:tbl>
    <w:p w14:paraId="207BBDB1" w14:textId="77777777" w:rsidR="008E5983" w:rsidRDefault="008E5983"/>
    <w:p w14:paraId="4628EAB8" w14:textId="77777777" w:rsidR="008E5983" w:rsidRDefault="00966843">
      <w:pPr>
        <w:pStyle w:val="Ttulo3"/>
        <w:keepNext/>
        <w:spacing w:before="200"/>
      </w:pPr>
      <w:r>
        <w:t>Fluxo de exceção E5 – Tarefa reatribuída (passo 6)</w:t>
      </w:r>
    </w:p>
    <w:p w14:paraId="2AC17042" w14:textId="77777777" w:rsidR="008E5983" w:rsidRDefault="00966843">
      <w:r>
        <w:rPr>
          <w:i/>
        </w:rPr>
        <w:t>Condição:</w:t>
      </w:r>
      <w:r>
        <w:t xml:space="preserve"> a tarefa foi atribuída a outro operador.</w:t>
      </w:r>
    </w:p>
    <w:tbl>
      <w:tblPr>
        <w:tblStyle w:val="Tabelacomgrade"/>
        <w:tblW w:w="0" w:type="auto"/>
        <w:tblLook w:val="04A0" w:firstRow="1" w:lastRow="0" w:firstColumn="1" w:lastColumn="0" w:noHBand="0" w:noVBand="1"/>
      </w:tblPr>
      <w:tblGrid>
        <w:gridCol w:w="5228"/>
        <w:gridCol w:w="5228"/>
      </w:tblGrid>
      <w:tr w:rsidR="008E5983" w14:paraId="7DECB146" w14:textId="77777777">
        <w:trPr>
          <w:tblHeader/>
        </w:trPr>
        <w:tc>
          <w:tcPr>
            <w:tcW w:w="5233" w:type="dxa"/>
            <w:shd w:val="clear" w:color="auto" w:fill="D9D9D9"/>
          </w:tcPr>
          <w:p w14:paraId="59FC5E87" w14:textId="77777777" w:rsidR="008E5983" w:rsidRDefault="00966843">
            <w:r>
              <w:rPr>
                <w:b/>
                <w:sz w:val="18"/>
              </w:rPr>
              <w:t>Ações do ator</w:t>
            </w:r>
          </w:p>
        </w:tc>
        <w:tc>
          <w:tcPr>
            <w:tcW w:w="5233" w:type="dxa"/>
            <w:shd w:val="clear" w:color="auto" w:fill="D9D9D9"/>
          </w:tcPr>
          <w:p w14:paraId="41C356FB" w14:textId="77777777" w:rsidR="008E5983" w:rsidRDefault="00966843">
            <w:r>
              <w:rPr>
                <w:b/>
                <w:sz w:val="18"/>
              </w:rPr>
              <w:t>Ações do sistema</w:t>
            </w:r>
          </w:p>
        </w:tc>
      </w:tr>
      <w:tr w:rsidR="008E5983" w14:paraId="1043CAA8" w14:textId="77777777">
        <w:tc>
          <w:tcPr>
            <w:tcW w:w="5233" w:type="dxa"/>
          </w:tcPr>
          <w:p w14:paraId="7C59BF51" w14:textId="77777777" w:rsidR="008E5983" w:rsidRDefault="008E5983"/>
        </w:tc>
        <w:tc>
          <w:tcPr>
            <w:tcW w:w="5233" w:type="dxa"/>
          </w:tcPr>
          <w:p w14:paraId="1A0D6E0E" w14:textId="77777777" w:rsidR="008E5983" w:rsidRDefault="00966843">
            <w:r>
              <w:rPr>
                <w:sz w:val="18"/>
              </w:rPr>
              <w:t>E5.1. O sistema recusa o registro, informa que a tarefa não está mais atribuída a ele e a retira da lista.</w:t>
            </w:r>
          </w:p>
        </w:tc>
      </w:tr>
    </w:tbl>
    <w:p w14:paraId="13C25205" w14:textId="77777777" w:rsidR="008E5983" w:rsidRDefault="008E5983"/>
    <w:p w14:paraId="20D14C21" w14:textId="77777777" w:rsidR="008E5983" w:rsidRDefault="00966843">
      <w:pPr>
        <w:pStyle w:val="Ttulo3"/>
        <w:keepNext/>
        <w:spacing w:before="200"/>
      </w:pPr>
      <w:r>
        <w:t>Fluxo de exceção E6 – Sem conexão com a internet (passo 6)</w:t>
      </w:r>
    </w:p>
    <w:tbl>
      <w:tblPr>
        <w:tblStyle w:val="Tabelacomgrade"/>
        <w:tblW w:w="0" w:type="auto"/>
        <w:tblLook w:val="04A0" w:firstRow="1" w:lastRow="0" w:firstColumn="1" w:lastColumn="0" w:noHBand="0" w:noVBand="1"/>
      </w:tblPr>
      <w:tblGrid>
        <w:gridCol w:w="5228"/>
        <w:gridCol w:w="5228"/>
      </w:tblGrid>
      <w:tr w:rsidR="008E5983" w14:paraId="07FD0E37" w14:textId="77777777">
        <w:trPr>
          <w:tblHeader/>
        </w:trPr>
        <w:tc>
          <w:tcPr>
            <w:tcW w:w="5233" w:type="dxa"/>
            <w:shd w:val="clear" w:color="auto" w:fill="D9D9D9"/>
          </w:tcPr>
          <w:p w14:paraId="18625E50" w14:textId="77777777" w:rsidR="008E5983" w:rsidRDefault="00966843">
            <w:r>
              <w:rPr>
                <w:b/>
                <w:sz w:val="18"/>
              </w:rPr>
              <w:t>Ações do ator</w:t>
            </w:r>
          </w:p>
        </w:tc>
        <w:tc>
          <w:tcPr>
            <w:tcW w:w="5233" w:type="dxa"/>
            <w:shd w:val="clear" w:color="auto" w:fill="D9D9D9"/>
          </w:tcPr>
          <w:p w14:paraId="10C8F21D" w14:textId="77777777" w:rsidR="008E5983" w:rsidRDefault="00966843">
            <w:r>
              <w:rPr>
                <w:b/>
                <w:sz w:val="18"/>
              </w:rPr>
              <w:t>Ações do sistema</w:t>
            </w:r>
          </w:p>
        </w:tc>
      </w:tr>
      <w:tr w:rsidR="008E5983" w14:paraId="30129327" w14:textId="77777777">
        <w:tc>
          <w:tcPr>
            <w:tcW w:w="5233" w:type="dxa"/>
          </w:tcPr>
          <w:p w14:paraId="121718FE" w14:textId="77777777" w:rsidR="008E5983" w:rsidRDefault="008E5983"/>
        </w:tc>
        <w:tc>
          <w:tcPr>
            <w:tcW w:w="5233" w:type="dxa"/>
          </w:tcPr>
          <w:p w14:paraId="1B2686EB" w14:textId="77777777" w:rsidR="008E5983" w:rsidRDefault="00966843">
            <w:r>
              <w:rPr>
                <w:sz w:val="18"/>
              </w:rPr>
              <w:t>E6.1. O sistema guarda o registro no celular com o horário da ação e exibe a tarefa como "Concluída", com a marca "pendente de envio" (RNF-8).</w:t>
            </w:r>
          </w:p>
        </w:tc>
      </w:tr>
      <w:tr w:rsidR="008E5983" w14:paraId="7A26F06D" w14:textId="77777777">
        <w:tc>
          <w:tcPr>
            <w:tcW w:w="5233" w:type="dxa"/>
          </w:tcPr>
          <w:p w14:paraId="53A41855" w14:textId="77777777" w:rsidR="008E5983" w:rsidRDefault="008E5983"/>
        </w:tc>
        <w:tc>
          <w:tcPr>
            <w:tcW w:w="5233" w:type="dxa"/>
          </w:tcPr>
          <w:p w14:paraId="59465490" w14:textId="77777777" w:rsidR="008E5983" w:rsidRDefault="00966843">
            <w:r>
              <w:rPr>
                <w:sz w:val="18"/>
              </w:rPr>
              <w:t>E6.2. Quando a conexão volta, o sistema envia os registros pendentes em até 5 segundos, na ordem em que foram feitos; o registro que já não for válido no servidor é recusado sem alterar o estado da tarefa, e o sistema exibe no celular o aviso da recusa, com o motivo, em até 5 segundos depois que a conexão voltou.</w:t>
            </w:r>
          </w:p>
        </w:tc>
      </w:tr>
      <w:tr w:rsidR="008E5983" w14:paraId="446B1992" w14:textId="77777777">
        <w:tc>
          <w:tcPr>
            <w:tcW w:w="5233" w:type="dxa"/>
          </w:tcPr>
          <w:p w14:paraId="42E276D1" w14:textId="77777777" w:rsidR="008E5983" w:rsidRDefault="008E5983"/>
        </w:tc>
        <w:tc>
          <w:tcPr>
            <w:tcW w:w="5233" w:type="dxa"/>
          </w:tcPr>
          <w:p w14:paraId="04F4F517" w14:textId="77777777" w:rsidR="008E5983" w:rsidRDefault="00966843">
            <w:r>
              <w:rPr>
                <w:sz w:val="18"/>
              </w:rPr>
              <w:t>E6.3. Se a sessão expirou por inatividade enquanto o celular estava sem conexão, o sistema leva o operador à autenticação e só envia os registros pendentes, que continuam guardados no celular, depois que o mesmo operador se autentica de novo; os prazos de 5 segundos do passo 2 contam dessa autenticação, e o servidor confere as permissões atuais do operador antes de aceitar os registros (RNF-8).</w:t>
            </w:r>
          </w:p>
        </w:tc>
      </w:tr>
    </w:tbl>
    <w:p w14:paraId="5BC0C1F1" w14:textId="77777777" w:rsidR="008E5983" w:rsidRDefault="008E5983"/>
    <w:p w14:paraId="0CDD1478" w14:textId="77777777" w:rsidR="008E5983" w:rsidRDefault="00966843">
      <w:pPr>
        <w:pStyle w:val="Ttulo2"/>
        <w:keepNext/>
        <w:spacing w:before="200"/>
      </w:pPr>
      <w:bookmarkStart w:id="28" w:name="_Toc242567124"/>
      <w:r>
        <w:t>UC17 – Pausar e retomar tarefa</w:t>
      </w:r>
      <w:bookmarkEnd w:id="28"/>
    </w:p>
    <w:tbl>
      <w:tblPr>
        <w:tblStyle w:val="Tabelacomgrade"/>
        <w:tblW w:w="0" w:type="auto"/>
        <w:tblLook w:val="04A0" w:firstRow="1" w:lastRow="0" w:firstColumn="1" w:lastColumn="0" w:noHBand="0" w:noVBand="1"/>
      </w:tblPr>
      <w:tblGrid>
        <w:gridCol w:w="5226"/>
        <w:gridCol w:w="5230"/>
      </w:tblGrid>
      <w:tr w:rsidR="008E5983" w14:paraId="502511C1" w14:textId="77777777">
        <w:trPr>
          <w:tblHeader/>
        </w:trPr>
        <w:tc>
          <w:tcPr>
            <w:tcW w:w="5233" w:type="dxa"/>
            <w:shd w:val="clear" w:color="auto" w:fill="D9D9D9"/>
          </w:tcPr>
          <w:p w14:paraId="1866F1E0" w14:textId="77777777" w:rsidR="008E5983" w:rsidRDefault="00966843">
            <w:r>
              <w:rPr>
                <w:b/>
                <w:sz w:val="18"/>
              </w:rPr>
              <w:t>Campo</w:t>
            </w:r>
          </w:p>
        </w:tc>
        <w:tc>
          <w:tcPr>
            <w:tcW w:w="5233" w:type="dxa"/>
            <w:shd w:val="clear" w:color="auto" w:fill="D9D9D9"/>
          </w:tcPr>
          <w:p w14:paraId="4059CD48" w14:textId="77777777" w:rsidR="008E5983" w:rsidRDefault="008E5983"/>
        </w:tc>
      </w:tr>
      <w:tr w:rsidR="008E5983" w14:paraId="5104062A" w14:textId="77777777">
        <w:tc>
          <w:tcPr>
            <w:tcW w:w="5233" w:type="dxa"/>
          </w:tcPr>
          <w:p w14:paraId="392707B5" w14:textId="77777777" w:rsidR="008E5983" w:rsidRDefault="00966843">
            <w:r>
              <w:rPr>
                <w:b/>
                <w:sz w:val="18"/>
              </w:rPr>
              <w:t>Nome do caso de uso</w:t>
            </w:r>
          </w:p>
        </w:tc>
        <w:tc>
          <w:tcPr>
            <w:tcW w:w="5233" w:type="dxa"/>
          </w:tcPr>
          <w:p w14:paraId="295F887E" w14:textId="77777777" w:rsidR="008E5983" w:rsidRDefault="00966843">
            <w:r>
              <w:rPr>
                <w:sz w:val="18"/>
              </w:rPr>
              <w:t>UC17 – Pausar e retomar tarefa</w:t>
            </w:r>
          </w:p>
        </w:tc>
      </w:tr>
      <w:tr w:rsidR="008E5983" w14:paraId="4D5475FB" w14:textId="77777777">
        <w:tc>
          <w:tcPr>
            <w:tcW w:w="5233" w:type="dxa"/>
          </w:tcPr>
          <w:p w14:paraId="226D6289" w14:textId="77777777" w:rsidR="008E5983" w:rsidRDefault="00966843">
            <w:r>
              <w:rPr>
                <w:b/>
                <w:sz w:val="18"/>
              </w:rPr>
              <w:t>Ator(es)</w:t>
            </w:r>
          </w:p>
        </w:tc>
        <w:tc>
          <w:tcPr>
            <w:tcW w:w="5233" w:type="dxa"/>
          </w:tcPr>
          <w:p w14:paraId="5969DD1D" w14:textId="77777777" w:rsidR="008E5983" w:rsidRDefault="00966843">
            <w:r>
              <w:rPr>
                <w:sz w:val="18"/>
              </w:rPr>
              <w:t>Operador de Solo/Rampa</w:t>
            </w:r>
          </w:p>
        </w:tc>
      </w:tr>
      <w:tr w:rsidR="008E5983" w14:paraId="1BE015E1" w14:textId="77777777">
        <w:tc>
          <w:tcPr>
            <w:tcW w:w="5233" w:type="dxa"/>
          </w:tcPr>
          <w:p w14:paraId="3C3EECDC" w14:textId="77777777" w:rsidR="008E5983" w:rsidRDefault="00966843">
            <w:r>
              <w:rPr>
                <w:b/>
                <w:sz w:val="18"/>
              </w:rPr>
              <w:t>Descrição</w:t>
            </w:r>
          </w:p>
        </w:tc>
        <w:tc>
          <w:tcPr>
            <w:tcW w:w="5233" w:type="dxa"/>
          </w:tcPr>
          <w:p w14:paraId="5511831F" w14:textId="77777777" w:rsidR="008E5983" w:rsidRDefault="00966843">
            <w:r>
              <w:rPr>
                <w:sz w:val="18"/>
              </w:rPr>
              <w:t>O Operador de Solo/Rampa pausa uma tarefa da sua equipe atribuída a ele, no estado "Em execução", com justificativa escrita e, quando houver impedimento, com o código do motivo da tabela de códigos de atraso da Agência Nacional de Aviação Civil (ANAC) [62]. Depois, retoma a tarefa, que volta para "Em execução". Pausar e retomar ficam no mesmo caso de uso porque um não existe sem o outro. Atende ao RF-17 e à US017.</w:t>
            </w:r>
          </w:p>
        </w:tc>
      </w:tr>
      <w:tr w:rsidR="008E5983" w14:paraId="585B09A6" w14:textId="77777777">
        <w:tc>
          <w:tcPr>
            <w:tcW w:w="5233" w:type="dxa"/>
          </w:tcPr>
          <w:p w14:paraId="7EB41580" w14:textId="77777777" w:rsidR="008E5983" w:rsidRDefault="00966843">
            <w:r>
              <w:rPr>
                <w:b/>
                <w:sz w:val="18"/>
              </w:rPr>
              <w:t>Pré-condições</w:t>
            </w:r>
          </w:p>
        </w:tc>
        <w:tc>
          <w:tcPr>
            <w:tcW w:w="5233" w:type="dxa"/>
          </w:tcPr>
          <w:p w14:paraId="5DA9DB9D" w14:textId="77777777" w:rsidR="008E5983" w:rsidRDefault="00966843">
            <w:r>
              <w:rPr>
                <w:sz w:val="18"/>
              </w:rPr>
              <w:t>1. O Operador de Solo/Rampa está autenticado com o perfil de operador.</w:t>
            </w:r>
            <w:r>
              <w:br/>
            </w:r>
            <w:r>
              <w:rPr>
                <w:sz w:val="18"/>
              </w:rPr>
              <w:t>2. A tarefa é da equipe do operador e está atribuída a ele; para pausar, está no estado "Em execução"; para retomar, no estado "Pausada".</w:t>
            </w:r>
          </w:p>
        </w:tc>
      </w:tr>
      <w:tr w:rsidR="008E5983" w14:paraId="3F86B0BA" w14:textId="77777777">
        <w:tc>
          <w:tcPr>
            <w:tcW w:w="5233" w:type="dxa"/>
          </w:tcPr>
          <w:p w14:paraId="378E098F" w14:textId="77777777" w:rsidR="008E5983" w:rsidRDefault="00966843">
            <w:r>
              <w:rPr>
                <w:b/>
                <w:sz w:val="18"/>
              </w:rPr>
              <w:t>Pós-condições</w:t>
            </w:r>
          </w:p>
        </w:tc>
        <w:tc>
          <w:tcPr>
            <w:tcW w:w="5233" w:type="dxa"/>
          </w:tcPr>
          <w:p w14:paraId="5F118E23" w14:textId="77777777" w:rsidR="008E5983" w:rsidRDefault="00966843">
            <w:r>
              <w:rPr>
                <w:b/>
                <w:sz w:val="18"/>
              </w:rPr>
              <w:t>Pausa aceita:</w:t>
            </w:r>
            <w:r>
              <w:rPr>
                <w:sz w:val="18"/>
              </w:rPr>
              <w:t xml:space="preserve"> a tarefa está no estado "Pausada", com a justificativa, o código da ANAC (quando houver impedimento), o usuário e o horário gravados.</w:t>
            </w:r>
            <w:r>
              <w:br/>
            </w:r>
            <w:r>
              <w:rPr>
                <w:b/>
                <w:sz w:val="18"/>
              </w:rPr>
              <w:t>Retomada aceita:</w:t>
            </w:r>
            <w:r>
              <w:rPr>
                <w:sz w:val="18"/>
              </w:rPr>
              <w:t xml:space="preserve"> a tarefa está no estado "Em execução", com o usuário e o horário da retomada gravados.</w:t>
            </w:r>
            <w:r>
              <w:br/>
            </w:r>
            <w:r>
              <w:rPr>
                <w:b/>
                <w:sz w:val="18"/>
              </w:rPr>
              <w:t>Recusa:</w:t>
            </w:r>
            <w:r>
              <w:rPr>
                <w:sz w:val="18"/>
              </w:rPr>
              <w:t xml:space="preserve"> a tarefa mantém o estado anterior e nenhum registro é gravado.</w:t>
            </w:r>
          </w:p>
        </w:tc>
      </w:tr>
      <w:tr w:rsidR="008E5983" w14:paraId="32DCAA41" w14:textId="77777777">
        <w:tc>
          <w:tcPr>
            <w:tcW w:w="5233" w:type="dxa"/>
          </w:tcPr>
          <w:p w14:paraId="2D36AB82" w14:textId="77777777" w:rsidR="008E5983" w:rsidRDefault="00966843">
            <w:r>
              <w:rPr>
                <w:b/>
                <w:sz w:val="18"/>
              </w:rPr>
              <w:t>Regras de negócio</w:t>
            </w:r>
          </w:p>
        </w:tc>
        <w:tc>
          <w:tcPr>
            <w:tcW w:w="5233" w:type="dxa"/>
          </w:tcPr>
          <w:p w14:paraId="255E6F32" w14:textId="77777777" w:rsidR="008E5983" w:rsidRDefault="00966843">
            <w:r>
              <w:rPr>
                <w:b/>
                <w:sz w:val="18"/>
              </w:rPr>
              <w:t>RN1.</w:t>
            </w:r>
            <w:r>
              <w:rPr>
                <w:sz w:val="18"/>
              </w:rPr>
              <w:t xml:space="preserve"> Só a tarefa "Em execução" pode ser pausada, e só a tarefa "Pausada" pode ser retomada (RF-17).</w:t>
            </w:r>
            <w:r>
              <w:br/>
            </w:r>
            <w:r>
              <w:rPr>
                <w:b/>
                <w:sz w:val="18"/>
              </w:rPr>
              <w:t>RN2.</w:t>
            </w:r>
            <w:r>
              <w:rPr>
                <w:sz w:val="18"/>
              </w:rPr>
              <w:t xml:space="preserve"> Toda pausa exige justificativa escrita (RF-17).</w:t>
            </w:r>
            <w:r>
              <w:br/>
            </w:r>
            <w:r>
              <w:rPr>
                <w:b/>
                <w:sz w:val="18"/>
              </w:rPr>
              <w:t>RN3.</w:t>
            </w:r>
            <w:r>
              <w:rPr>
                <w:sz w:val="18"/>
              </w:rPr>
              <w:t xml:space="preserve"> Quando o operador indica impedimento, a pausa exige um código da tabela de códigos de atraso da ANAC, com os 72 códigos em 12 categorias, cada um com sigla de duas letras e descrição em português [62] (ADR-0006). Sem impedimento, o código não é pedido.</w:t>
            </w:r>
            <w:r>
              <w:br/>
            </w:r>
            <w:r>
              <w:rPr>
                <w:b/>
                <w:sz w:val="18"/>
              </w:rPr>
              <w:t>RN4.</w:t>
            </w:r>
            <w:r>
              <w:rPr>
                <w:sz w:val="18"/>
              </w:rPr>
              <w:t xml:space="preserve"> A pausa e a retomada gravam o usuário e o horário da ação; sem conexão, vale o horário da ação, e não o do envio (RNF-8).</w:t>
            </w:r>
            <w:r>
              <w:br/>
            </w:r>
            <w:r>
              <w:rPr>
                <w:b/>
                <w:sz w:val="18"/>
              </w:rPr>
              <w:t>RN5.</w:t>
            </w:r>
            <w:r>
              <w:rPr>
                <w:sz w:val="18"/>
              </w:rPr>
              <w:t xml:space="preserve"> A tarefa "Pausada" não conta como terminada para a propagação: as sucessoras continuam "Aguardando" (RF-21).</w:t>
            </w:r>
            <w:r>
              <w:br/>
            </w:r>
            <w:r>
              <w:rPr>
                <w:b/>
                <w:sz w:val="18"/>
              </w:rPr>
              <w:t>RN6.</w:t>
            </w:r>
            <w:r>
              <w:rPr>
                <w:sz w:val="18"/>
              </w:rPr>
              <w:t xml:space="preserve"> Com a tarefa "Pausada", a leitura de QR Code e a conclusão são recusadas (UC19, UC16).</w:t>
            </w:r>
            <w:r>
              <w:br/>
            </w:r>
            <w:r>
              <w:rPr>
                <w:b/>
                <w:sz w:val="18"/>
              </w:rPr>
              <w:t>RN7.</w:t>
            </w:r>
            <w:r>
              <w:rPr>
                <w:sz w:val="18"/>
              </w:rPr>
              <w:t xml:space="preserve"> A justificativa e o código gravados ficam disponíveis para o Coordenador de Turnaround, que pode agir antes que o horário-alvo de prontidão (TOBT) [2] fique em risco (US017); a exibição ao coordenador e o tratamento do risco ficam nos casos de uso UC25 e UC31.</w:t>
            </w:r>
          </w:p>
        </w:tc>
      </w:tr>
      <w:tr w:rsidR="008E5983" w14:paraId="16ED3898" w14:textId="77777777">
        <w:tc>
          <w:tcPr>
            <w:tcW w:w="5233" w:type="dxa"/>
          </w:tcPr>
          <w:p w14:paraId="567C5854" w14:textId="77777777" w:rsidR="008E5983" w:rsidRDefault="00966843">
            <w:r>
              <w:rPr>
                <w:b/>
                <w:sz w:val="18"/>
              </w:rPr>
              <w:t>Protótipo(s) de tela</w:t>
            </w:r>
          </w:p>
        </w:tc>
        <w:tc>
          <w:tcPr>
            <w:tcW w:w="5233" w:type="dxa"/>
          </w:tcPr>
          <w:p w14:paraId="7B556AC0" w14:textId="77777777" w:rsidR="008E5983" w:rsidRDefault="00966843">
            <w:r>
              <w:rPr>
                <w:sz w:val="18"/>
              </w:rPr>
              <w:t>Formulário de pausa, com a justificativa e a escolha do código da ANAC, e detalhe da tarefa pausada com a opção "Retomar".</w:t>
            </w:r>
            <w:r>
              <w:br/>
            </w:r>
            <w:r>
              <w:t>[imagem não encontrada: C:\Users\rdsalves\Documents\Aircraft-Turnaround-Operations-Manager\aircraft-turnaround-docs\especificacao\prototipos\uc-b4-pausar-tarefa.png]</w:t>
            </w:r>
            <w:r>
              <w:rPr>
                <w:sz w:val="18"/>
              </w:rPr>
              <w:t xml:space="preserve"> </w:t>
            </w:r>
            <w:r>
              <w:t>[imagem não encontrada: C:\Users\rdsalves\Documents\Aircraft-Turnaround-Operations-Manager\aircraft-turnaround-docs\especificacao\prototipos\uc-b4-retomar-tarefa.png]</w:t>
            </w:r>
          </w:p>
        </w:tc>
      </w:tr>
    </w:tbl>
    <w:p w14:paraId="25A0E7FA" w14:textId="77777777" w:rsidR="008E5983" w:rsidRDefault="008E5983"/>
    <w:p w14:paraId="28F0239C"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4714DCD0" w14:textId="77777777">
        <w:trPr>
          <w:tblHeader/>
        </w:trPr>
        <w:tc>
          <w:tcPr>
            <w:tcW w:w="5233" w:type="dxa"/>
            <w:shd w:val="clear" w:color="auto" w:fill="D9D9D9"/>
          </w:tcPr>
          <w:p w14:paraId="1F92DD95" w14:textId="77777777" w:rsidR="008E5983" w:rsidRDefault="00966843">
            <w:r>
              <w:rPr>
                <w:b/>
                <w:sz w:val="18"/>
              </w:rPr>
              <w:t>Ações do ator</w:t>
            </w:r>
          </w:p>
        </w:tc>
        <w:tc>
          <w:tcPr>
            <w:tcW w:w="5233" w:type="dxa"/>
            <w:shd w:val="clear" w:color="auto" w:fill="D9D9D9"/>
          </w:tcPr>
          <w:p w14:paraId="604B62A9" w14:textId="77777777" w:rsidR="008E5983" w:rsidRDefault="00966843">
            <w:r>
              <w:rPr>
                <w:b/>
                <w:sz w:val="18"/>
              </w:rPr>
              <w:t>Ações do sistema</w:t>
            </w:r>
          </w:p>
        </w:tc>
      </w:tr>
      <w:tr w:rsidR="008E5983" w14:paraId="318A3A2C" w14:textId="77777777">
        <w:tc>
          <w:tcPr>
            <w:tcW w:w="5233" w:type="dxa"/>
          </w:tcPr>
          <w:p w14:paraId="0667F53A" w14:textId="77777777" w:rsidR="008E5983" w:rsidRDefault="00966843">
            <w:r>
              <w:rPr>
                <w:sz w:val="18"/>
              </w:rPr>
              <w:t>1. O Operador de Solo/Rampa abre uma tarefa no estado "Em execução" na lista de tarefas (UC14).</w:t>
            </w:r>
          </w:p>
        </w:tc>
        <w:tc>
          <w:tcPr>
            <w:tcW w:w="5233" w:type="dxa"/>
          </w:tcPr>
          <w:p w14:paraId="5D37677E" w14:textId="77777777" w:rsidR="008E5983" w:rsidRDefault="008E5983"/>
        </w:tc>
      </w:tr>
      <w:tr w:rsidR="008E5983" w14:paraId="483F6997" w14:textId="77777777">
        <w:tc>
          <w:tcPr>
            <w:tcW w:w="5233" w:type="dxa"/>
          </w:tcPr>
          <w:p w14:paraId="1EE664F5" w14:textId="77777777" w:rsidR="008E5983" w:rsidRDefault="008E5983"/>
        </w:tc>
        <w:tc>
          <w:tcPr>
            <w:tcW w:w="5233" w:type="dxa"/>
          </w:tcPr>
          <w:p w14:paraId="07BBBC9C" w14:textId="77777777" w:rsidR="008E5983" w:rsidRDefault="00966843">
            <w:r>
              <w:rPr>
                <w:sz w:val="18"/>
              </w:rPr>
              <w:t>2. O sistema exibe o detalhe da tarefa com a opção "Pausar".</w:t>
            </w:r>
          </w:p>
        </w:tc>
      </w:tr>
      <w:tr w:rsidR="008E5983" w14:paraId="696945E4" w14:textId="77777777">
        <w:tc>
          <w:tcPr>
            <w:tcW w:w="5233" w:type="dxa"/>
          </w:tcPr>
          <w:p w14:paraId="43C2932E" w14:textId="77777777" w:rsidR="008E5983" w:rsidRDefault="00966843">
            <w:r>
              <w:rPr>
                <w:sz w:val="18"/>
              </w:rPr>
              <w:t>3. O Operador de Solo/Rampa seleciona "Pausar".</w:t>
            </w:r>
          </w:p>
        </w:tc>
        <w:tc>
          <w:tcPr>
            <w:tcW w:w="5233" w:type="dxa"/>
          </w:tcPr>
          <w:p w14:paraId="1A9536F0" w14:textId="77777777" w:rsidR="008E5983" w:rsidRDefault="008E5983"/>
        </w:tc>
      </w:tr>
      <w:tr w:rsidR="008E5983" w14:paraId="0816DF6C" w14:textId="77777777">
        <w:tc>
          <w:tcPr>
            <w:tcW w:w="5233" w:type="dxa"/>
          </w:tcPr>
          <w:p w14:paraId="06AB1838" w14:textId="77777777" w:rsidR="008E5983" w:rsidRDefault="008E5983"/>
        </w:tc>
        <w:tc>
          <w:tcPr>
            <w:tcW w:w="5233" w:type="dxa"/>
          </w:tcPr>
          <w:p w14:paraId="6CCCCE65" w14:textId="77777777" w:rsidR="008E5983" w:rsidRDefault="00966843">
            <w:r>
              <w:rPr>
                <w:sz w:val="18"/>
              </w:rPr>
              <w:t>4. O sistema exibe o formulário de pausa, com o campo de justificativa e a pergunta "Há impedimento?", respondida "Não" por padrão.</w:t>
            </w:r>
          </w:p>
        </w:tc>
      </w:tr>
      <w:tr w:rsidR="008E5983" w14:paraId="5EBDE52C" w14:textId="77777777">
        <w:tc>
          <w:tcPr>
            <w:tcW w:w="5233" w:type="dxa"/>
          </w:tcPr>
          <w:p w14:paraId="7085E6E8" w14:textId="77777777" w:rsidR="008E5983" w:rsidRDefault="00966843">
            <w:r>
              <w:rPr>
                <w:sz w:val="18"/>
              </w:rPr>
              <w:t>5. O Operador de Solo/Rampa escreve a justificativa, mantém "Não" e confirma.</w:t>
            </w:r>
          </w:p>
        </w:tc>
        <w:tc>
          <w:tcPr>
            <w:tcW w:w="5233" w:type="dxa"/>
          </w:tcPr>
          <w:p w14:paraId="5BF846B8" w14:textId="77777777" w:rsidR="008E5983" w:rsidRDefault="008E5983"/>
        </w:tc>
      </w:tr>
      <w:tr w:rsidR="008E5983" w14:paraId="42B41568" w14:textId="77777777">
        <w:tc>
          <w:tcPr>
            <w:tcW w:w="5233" w:type="dxa"/>
          </w:tcPr>
          <w:p w14:paraId="360DAB24" w14:textId="77777777" w:rsidR="008E5983" w:rsidRDefault="008E5983"/>
        </w:tc>
        <w:tc>
          <w:tcPr>
            <w:tcW w:w="5233" w:type="dxa"/>
          </w:tcPr>
          <w:p w14:paraId="456B5BF8" w14:textId="77777777" w:rsidR="008E5983" w:rsidRDefault="00966843">
            <w:r>
              <w:rPr>
                <w:sz w:val="18"/>
              </w:rPr>
              <w:t>6. O sistema verifica que a tarefa continua "Em execução" e atribuída ao operador e que a justificativa foi preenchida (</w:t>
            </w:r>
            <w:r>
              <w:rPr>
                <w:b/>
                <w:sz w:val="18"/>
              </w:rPr>
              <w:t>E1</w:t>
            </w:r>
            <w:r>
              <w:rPr>
                <w:sz w:val="18"/>
              </w:rPr>
              <w:t xml:space="preserve">, </w:t>
            </w:r>
            <w:r>
              <w:rPr>
                <w:b/>
                <w:sz w:val="18"/>
              </w:rPr>
              <w:t>E2</w:t>
            </w:r>
            <w:r>
              <w:rPr>
                <w:sz w:val="18"/>
              </w:rPr>
              <w:t xml:space="preserve">, </w:t>
            </w:r>
            <w:r>
              <w:rPr>
                <w:b/>
                <w:sz w:val="18"/>
              </w:rPr>
              <w:t>E3</w:t>
            </w:r>
            <w:r>
              <w:rPr>
                <w:sz w:val="18"/>
              </w:rPr>
              <w:t xml:space="preserve">, </w:t>
            </w:r>
            <w:r>
              <w:rPr>
                <w:b/>
                <w:sz w:val="18"/>
              </w:rPr>
              <w:t>E4</w:t>
            </w:r>
            <w:r>
              <w:rPr>
                <w:sz w:val="18"/>
              </w:rPr>
              <w:t>).</w:t>
            </w:r>
          </w:p>
        </w:tc>
      </w:tr>
      <w:tr w:rsidR="008E5983" w14:paraId="0E4FA8F6" w14:textId="77777777">
        <w:tc>
          <w:tcPr>
            <w:tcW w:w="5233" w:type="dxa"/>
          </w:tcPr>
          <w:p w14:paraId="11A6083B" w14:textId="77777777" w:rsidR="008E5983" w:rsidRDefault="008E5983"/>
        </w:tc>
        <w:tc>
          <w:tcPr>
            <w:tcW w:w="5233" w:type="dxa"/>
          </w:tcPr>
          <w:p w14:paraId="299683EB" w14:textId="77777777" w:rsidR="008E5983" w:rsidRDefault="00966843">
            <w:r>
              <w:rPr>
                <w:sz w:val="18"/>
              </w:rPr>
              <w:t>7. O sistema grava a pausa com a justificativa, o usuário e o horário, muda a tarefa para "Pausada" e exibe no detalhe o novo estado, a justificativa e a opção "Retomar".</w:t>
            </w:r>
          </w:p>
        </w:tc>
      </w:tr>
      <w:tr w:rsidR="008E5983" w14:paraId="26A2D6AF" w14:textId="77777777">
        <w:tc>
          <w:tcPr>
            <w:tcW w:w="5233" w:type="dxa"/>
          </w:tcPr>
          <w:p w14:paraId="2111AFFF" w14:textId="77777777" w:rsidR="008E5983" w:rsidRDefault="00966843">
            <w:r>
              <w:rPr>
                <w:sz w:val="18"/>
              </w:rPr>
              <w:t>8. Mais tarde, o Operador de Solo/Rampa seleciona "Retomar" no detalhe da tarefa "Pausada".</w:t>
            </w:r>
          </w:p>
        </w:tc>
        <w:tc>
          <w:tcPr>
            <w:tcW w:w="5233" w:type="dxa"/>
          </w:tcPr>
          <w:p w14:paraId="3E99A02E" w14:textId="77777777" w:rsidR="008E5983" w:rsidRDefault="008E5983"/>
        </w:tc>
      </w:tr>
      <w:tr w:rsidR="008E5983" w14:paraId="0523D711" w14:textId="77777777">
        <w:tc>
          <w:tcPr>
            <w:tcW w:w="5233" w:type="dxa"/>
          </w:tcPr>
          <w:p w14:paraId="5012C679" w14:textId="77777777" w:rsidR="008E5983" w:rsidRDefault="008E5983"/>
        </w:tc>
        <w:tc>
          <w:tcPr>
            <w:tcW w:w="5233" w:type="dxa"/>
          </w:tcPr>
          <w:p w14:paraId="7B54F40F" w14:textId="77777777" w:rsidR="008E5983" w:rsidRDefault="00966843">
            <w:r>
              <w:rPr>
                <w:sz w:val="18"/>
              </w:rPr>
              <w:t>9. O sistema pede a confirmação da retomada.</w:t>
            </w:r>
          </w:p>
        </w:tc>
      </w:tr>
      <w:tr w:rsidR="008E5983" w14:paraId="3491EDB0" w14:textId="77777777">
        <w:tc>
          <w:tcPr>
            <w:tcW w:w="5233" w:type="dxa"/>
          </w:tcPr>
          <w:p w14:paraId="4AFE6524" w14:textId="77777777" w:rsidR="008E5983" w:rsidRDefault="00966843">
            <w:r>
              <w:rPr>
                <w:sz w:val="18"/>
              </w:rPr>
              <w:t>10. O Operador de Solo/Rampa confirma.</w:t>
            </w:r>
          </w:p>
        </w:tc>
        <w:tc>
          <w:tcPr>
            <w:tcW w:w="5233" w:type="dxa"/>
          </w:tcPr>
          <w:p w14:paraId="1C7AF83D" w14:textId="77777777" w:rsidR="008E5983" w:rsidRDefault="008E5983"/>
        </w:tc>
      </w:tr>
      <w:tr w:rsidR="008E5983" w14:paraId="31D71C83" w14:textId="77777777">
        <w:tc>
          <w:tcPr>
            <w:tcW w:w="5233" w:type="dxa"/>
          </w:tcPr>
          <w:p w14:paraId="5D58553F" w14:textId="77777777" w:rsidR="008E5983" w:rsidRDefault="008E5983"/>
        </w:tc>
        <w:tc>
          <w:tcPr>
            <w:tcW w:w="5233" w:type="dxa"/>
          </w:tcPr>
          <w:p w14:paraId="20CB49B3" w14:textId="77777777" w:rsidR="008E5983" w:rsidRDefault="00966843">
            <w:r>
              <w:rPr>
                <w:sz w:val="18"/>
              </w:rPr>
              <w:t>11. O sistema verifica que a tarefa continua "Pausada" e atribuída ao operador, grava a retomada com o usuário e o horário, muda a tarefa para "Em execução" e exibe o novo estado no detalhe (</w:t>
            </w:r>
            <w:r>
              <w:rPr>
                <w:b/>
                <w:sz w:val="18"/>
              </w:rPr>
              <w:t>E3</w:t>
            </w:r>
            <w:r>
              <w:rPr>
                <w:sz w:val="18"/>
              </w:rPr>
              <w:t xml:space="preserve">, </w:t>
            </w:r>
            <w:r>
              <w:rPr>
                <w:b/>
                <w:sz w:val="18"/>
              </w:rPr>
              <w:t>E4</w:t>
            </w:r>
            <w:r>
              <w:rPr>
                <w:sz w:val="18"/>
              </w:rPr>
              <w:t>). O caso de uso termina.</w:t>
            </w:r>
          </w:p>
        </w:tc>
      </w:tr>
    </w:tbl>
    <w:p w14:paraId="246DA82E" w14:textId="77777777" w:rsidR="008E5983" w:rsidRDefault="008E5983"/>
    <w:p w14:paraId="1DD9B758" w14:textId="77777777" w:rsidR="008E5983" w:rsidRDefault="00966843">
      <w:pPr>
        <w:pStyle w:val="Ttulo3"/>
        <w:keepNext/>
        <w:spacing w:before="200"/>
      </w:pPr>
      <w:r>
        <w:t>Fluxo alternativo A1 – Pausa com impedimento (passo 5)</w:t>
      </w:r>
    </w:p>
    <w:tbl>
      <w:tblPr>
        <w:tblStyle w:val="Tabelacomgrade"/>
        <w:tblW w:w="0" w:type="auto"/>
        <w:tblLook w:val="04A0" w:firstRow="1" w:lastRow="0" w:firstColumn="1" w:lastColumn="0" w:noHBand="0" w:noVBand="1"/>
      </w:tblPr>
      <w:tblGrid>
        <w:gridCol w:w="5228"/>
        <w:gridCol w:w="5228"/>
      </w:tblGrid>
      <w:tr w:rsidR="008E5983" w14:paraId="333FAB32" w14:textId="77777777">
        <w:trPr>
          <w:tblHeader/>
        </w:trPr>
        <w:tc>
          <w:tcPr>
            <w:tcW w:w="5233" w:type="dxa"/>
            <w:shd w:val="clear" w:color="auto" w:fill="D9D9D9"/>
          </w:tcPr>
          <w:p w14:paraId="445B5B26" w14:textId="77777777" w:rsidR="008E5983" w:rsidRDefault="00966843">
            <w:r>
              <w:rPr>
                <w:b/>
                <w:sz w:val="18"/>
              </w:rPr>
              <w:t>Ações do ator</w:t>
            </w:r>
          </w:p>
        </w:tc>
        <w:tc>
          <w:tcPr>
            <w:tcW w:w="5233" w:type="dxa"/>
            <w:shd w:val="clear" w:color="auto" w:fill="D9D9D9"/>
          </w:tcPr>
          <w:p w14:paraId="7FC492C6" w14:textId="77777777" w:rsidR="008E5983" w:rsidRDefault="00966843">
            <w:r>
              <w:rPr>
                <w:b/>
                <w:sz w:val="18"/>
              </w:rPr>
              <w:t>Ações do sistema</w:t>
            </w:r>
          </w:p>
        </w:tc>
      </w:tr>
      <w:tr w:rsidR="008E5983" w14:paraId="5F7D068D" w14:textId="77777777">
        <w:tc>
          <w:tcPr>
            <w:tcW w:w="5233" w:type="dxa"/>
          </w:tcPr>
          <w:p w14:paraId="2C975AFB" w14:textId="77777777" w:rsidR="008E5983" w:rsidRDefault="00966843">
            <w:r>
              <w:rPr>
                <w:sz w:val="18"/>
              </w:rPr>
              <w:t>A1.1. O Operador de Solo/Rampa responde "Sim" a "Há impedimento?".</w:t>
            </w:r>
          </w:p>
        </w:tc>
        <w:tc>
          <w:tcPr>
            <w:tcW w:w="5233" w:type="dxa"/>
          </w:tcPr>
          <w:p w14:paraId="458A2367" w14:textId="77777777" w:rsidR="008E5983" w:rsidRDefault="008E5983"/>
        </w:tc>
      </w:tr>
      <w:tr w:rsidR="008E5983" w14:paraId="3F421DEC" w14:textId="77777777">
        <w:tc>
          <w:tcPr>
            <w:tcW w:w="5233" w:type="dxa"/>
          </w:tcPr>
          <w:p w14:paraId="5A712AC9" w14:textId="77777777" w:rsidR="008E5983" w:rsidRDefault="008E5983"/>
        </w:tc>
        <w:tc>
          <w:tcPr>
            <w:tcW w:w="5233" w:type="dxa"/>
          </w:tcPr>
          <w:p w14:paraId="42833983" w14:textId="77777777" w:rsidR="008E5983" w:rsidRDefault="00966843">
            <w:r>
              <w:rPr>
                <w:sz w:val="18"/>
              </w:rPr>
              <w:t>A1.2. O sistema exibe a tabela de códigos da ANAC, agrupada pelas 12 categorias, com busca por sigla ou descrição [62].</w:t>
            </w:r>
          </w:p>
        </w:tc>
      </w:tr>
      <w:tr w:rsidR="008E5983" w14:paraId="2C56BBAB" w14:textId="77777777">
        <w:tc>
          <w:tcPr>
            <w:tcW w:w="5233" w:type="dxa"/>
          </w:tcPr>
          <w:p w14:paraId="6682BD93" w14:textId="77777777" w:rsidR="008E5983" w:rsidRDefault="00966843">
            <w:r>
              <w:rPr>
                <w:sz w:val="18"/>
              </w:rPr>
              <w:t>A1.3. O Operador de Solo/Rampa escreve a justificativa, escolhe um código e confirma.</w:t>
            </w:r>
          </w:p>
        </w:tc>
        <w:tc>
          <w:tcPr>
            <w:tcW w:w="5233" w:type="dxa"/>
          </w:tcPr>
          <w:p w14:paraId="40AF9E3F" w14:textId="77777777" w:rsidR="008E5983" w:rsidRDefault="008E5983"/>
        </w:tc>
      </w:tr>
      <w:tr w:rsidR="008E5983" w14:paraId="30C3BCD7" w14:textId="77777777">
        <w:tc>
          <w:tcPr>
            <w:tcW w:w="5233" w:type="dxa"/>
          </w:tcPr>
          <w:p w14:paraId="166A4E5D" w14:textId="77777777" w:rsidR="008E5983" w:rsidRDefault="008E5983"/>
        </w:tc>
        <w:tc>
          <w:tcPr>
            <w:tcW w:w="5233" w:type="dxa"/>
          </w:tcPr>
          <w:p w14:paraId="074D04F4" w14:textId="77777777" w:rsidR="008E5983" w:rsidRDefault="00966843">
            <w:r>
              <w:rPr>
                <w:sz w:val="18"/>
              </w:rPr>
              <w:t>A1.4. No passo 7, o sistema grava também o código escolhido e o exibe no detalhe, com a sigla e a descrição.</w:t>
            </w:r>
          </w:p>
        </w:tc>
      </w:tr>
    </w:tbl>
    <w:p w14:paraId="6030406C" w14:textId="77777777" w:rsidR="008E5983" w:rsidRDefault="008E5983"/>
    <w:p w14:paraId="3624518B" w14:textId="77777777" w:rsidR="008E5983" w:rsidRDefault="00966843">
      <w:pPr>
        <w:pStyle w:val="Ttulo3"/>
        <w:keepNext/>
        <w:spacing w:before="200"/>
      </w:pPr>
      <w:r>
        <w:t>Fluxo alternativo A2 – Desistência da pausa (passo 5)</w:t>
      </w:r>
    </w:p>
    <w:tbl>
      <w:tblPr>
        <w:tblStyle w:val="Tabelacomgrade"/>
        <w:tblW w:w="0" w:type="auto"/>
        <w:tblLook w:val="04A0" w:firstRow="1" w:lastRow="0" w:firstColumn="1" w:lastColumn="0" w:noHBand="0" w:noVBand="1"/>
      </w:tblPr>
      <w:tblGrid>
        <w:gridCol w:w="5228"/>
        <w:gridCol w:w="5228"/>
      </w:tblGrid>
      <w:tr w:rsidR="008E5983" w14:paraId="5151E7E2" w14:textId="77777777">
        <w:trPr>
          <w:tblHeader/>
        </w:trPr>
        <w:tc>
          <w:tcPr>
            <w:tcW w:w="5233" w:type="dxa"/>
            <w:shd w:val="clear" w:color="auto" w:fill="D9D9D9"/>
          </w:tcPr>
          <w:p w14:paraId="2A5900F6" w14:textId="77777777" w:rsidR="008E5983" w:rsidRDefault="00966843">
            <w:r>
              <w:rPr>
                <w:b/>
                <w:sz w:val="18"/>
              </w:rPr>
              <w:t>Ações do ator</w:t>
            </w:r>
          </w:p>
        </w:tc>
        <w:tc>
          <w:tcPr>
            <w:tcW w:w="5233" w:type="dxa"/>
            <w:shd w:val="clear" w:color="auto" w:fill="D9D9D9"/>
          </w:tcPr>
          <w:p w14:paraId="3386B170" w14:textId="77777777" w:rsidR="008E5983" w:rsidRDefault="00966843">
            <w:r>
              <w:rPr>
                <w:b/>
                <w:sz w:val="18"/>
              </w:rPr>
              <w:t>Ações do sistema</w:t>
            </w:r>
          </w:p>
        </w:tc>
      </w:tr>
      <w:tr w:rsidR="008E5983" w14:paraId="5FC56C8E" w14:textId="77777777">
        <w:tc>
          <w:tcPr>
            <w:tcW w:w="5233" w:type="dxa"/>
          </w:tcPr>
          <w:p w14:paraId="4E39ACE8" w14:textId="77777777" w:rsidR="008E5983" w:rsidRDefault="00966843">
            <w:r>
              <w:rPr>
                <w:sz w:val="18"/>
              </w:rPr>
              <w:t>A2.1. O Operador de Solo/Rampa cancela o formulário.</w:t>
            </w:r>
          </w:p>
        </w:tc>
        <w:tc>
          <w:tcPr>
            <w:tcW w:w="5233" w:type="dxa"/>
          </w:tcPr>
          <w:p w14:paraId="15AB1806" w14:textId="77777777" w:rsidR="008E5983" w:rsidRDefault="008E5983"/>
        </w:tc>
      </w:tr>
      <w:tr w:rsidR="008E5983" w14:paraId="2A4F8CAD" w14:textId="77777777">
        <w:tc>
          <w:tcPr>
            <w:tcW w:w="5233" w:type="dxa"/>
          </w:tcPr>
          <w:p w14:paraId="33E25D47" w14:textId="77777777" w:rsidR="008E5983" w:rsidRDefault="008E5983"/>
        </w:tc>
        <w:tc>
          <w:tcPr>
            <w:tcW w:w="5233" w:type="dxa"/>
          </w:tcPr>
          <w:p w14:paraId="0E213088" w14:textId="77777777" w:rsidR="008E5983" w:rsidRDefault="00966843">
            <w:r>
              <w:rPr>
                <w:sz w:val="18"/>
              </w:rPr>
              <w:t>A2.2. O sistema fecha o formulário sem gravar nada, e a tarefa continua "Em execução". O caso de uso termina.</w:t>
            </w:r>
          </w:p>
        </w:tc>
      </w:tr>
    </w:tbl>
    <w:p w14:paraId="48D49653" w14:textId="77777777" w:rsidR="008E5983" w:rsidRDefault="008E5983"/>
    <w:p w14:paraId="1E97C0F3" w14:textId="77777777" w:rsidR="008E5983" w:rsidRDefault="00966843">
      <w:pPr>
        <w:pStyle w:val="Ttulo3"/>
        <w:keepNext/>
        <w:spacing w:before="200"/>
      </w:pPr>
      <w:r>
        <w:t>Fluxo alternativo A3 – Pausa sem retomada no momento (passo 8)</w:t>
      </w:r>
    </w:p>
    <w:tbl>
      <w:tblPr>
        <w:tblStyle w:val="Tabelacomgrade"/>
        <w:tblW w:w="0" w:type="auto"/>
        <w:tblLook w:val="04A0" w:firstRow="1" w:lastRow="0" w:firstColumn="1" w:lastColumn="0" w:noHBand="0" w:noVBand="1"/>
      </w:tblPr>
      <w:tblGrid>
        <w:gridCol w:w="5228"/>
        <w:gridCol w:w="5228"/>
      </w:tblGrid>
      <w:tr w:rsidR="008E5983" w14:paraId="0BB72081" w14:textId="77777777">
        <w:trPr>
          <w:tblHeader/>
        </w:trPr>
        <w:tc>
          <w:tcPr>
            <w:tcW w:w="5233" w:type="dxa"/>
            <w:shd w:val="clear" w:color="auto" w:fill="D9D9D9"/>
          </w:tcPr>
          <w:p w14:paraId="3ED1F91A" w14:textId="77777777" w:rsidR="008E5983" w:rsidRDefault="00966843">
            <w:r>
              <w:rPr>
                <w:b/>
                <w:sz w:val="18"/>
              </w:rPr>
              <w:t>Ações do ator</w:t>
            </w:r>
          </w:p>
        </w:tc>
        <w:tc>
          <w:tcPr>
            <w:tcW w:w="5233" w:type="dxa"/>
            <w:shd w:val="clear" w:color="auto" w:fill="D9D9D9"/>
          </w:tcPr>
          <w:p w14:paraId="184E3795" w14:textId="77777777" w:rsidR="008E5983" w:rsidRDefault="00966843">
            <w:r>
              <w:rPr>
                <w:b/>
                <w:sz w:val="18"/>
              </w:rPr>
              <w:t>Ações do sistema</w:t>
            </w:r>
          </w:p>
        </w:tc>
      </w:tr>
      <w:tr w:rsidR="008E5983" w14:paraId="187B6189" w14:textId="77777777">
        <w:tc>
          <w:tcPr>
            <w:tcW w:w="5233" w:type="dxa"/>
          </w:tcPr>
          <w:p w14:paraId="0B66B262" w14:textId="77777777" w:rsidR="008E5983" w:rsidRDefault="00966843">
            <w:r>
              <w:rPr>
                <w:sz w:val="18"/>
              </w:rPr>
              <w:t>A3.1. O Operador de Solo/Rampa não retoma a tarefa.</w:t>
            </w:r>
          </w:p>
        </w:tc>
        <w:tc>
          <w:tcPr>
            <w:tcW w:w="5233" w:type="dxa"/>
          </w:tcPr>
          <w:p w14:paraId="7DD611F2" w14:textId="77777777" w:rsidR="008E5983" w:rsidRDefault="008E5983"/>
        </w:tc>
      </w:tr>
      <w:tr w:rsidR="008E5983" w14:paraId="24F520E7" w14:textId="77777777">
        <w:tc>
          <w:tcPr>
            <w:tcW w:w="5233" w:type="dxa"/>
          </w:tcPr>
          <w:p w14:paraId="5059788B" w14:textId="77777777" w:rsidR="008E5983" w:rsidRDefault="008E5983"/>
        </w:tc>
        <w:tc>
          <w:tcPr>
            <w:tcW w:w="5233" w:type="dxa"/>
          </w:tcPr>
          <w:p w14:paraId="13725A0B" w14:textId="77777777" w:rsidR="008E5983" w:rsidRDefault="00966843">
            <w:r>
              <w:rPr>
                <w:sz w:val="18"/>
              </w:rPr>
              <w:t>A3.2. A tarefa continua "Pausada" e aparece assim na lista de tarefas (UC14).</w:t>
            </w:r>
          </w:p>
        </w:tc>
      </w:tr>
      <w:tr w:rsidR="008E5983" w14:paraId="4FE99707" w14:textId="77777777">
        <w:tc>
          <w:tcPr>
            <w:tcW w:w="5233" w:type="dxa"/>
          </w:tcPr>
          <w:p w14:paraId="6AFC0DA4" w14:textId="77777777" w:rsidR="008E5983" w:rsidRDefault="008E5983"/>
        </w:tc>
        <w:tc>
          <w:tcPr>
            <w:tcW w:w="5233" w:type="dxa"/>
          </w:tcPr>
          <w:p w14:paraId="62A4309B" w14:textId="77777777" w:rsidR="008E5983" w:rsidRDefault="00966843">
            <w:r>
              <w:rPr>
                <w:sz w:val="18"/>
              </w:rPr>
              <w:t>A3.3. O caso de uso termina no passo 7 e recomeça no passo 8 quando o operador retomar.</w:t>
            </w:r>
          </w:p>
        </w:tc>
      </w:tr>
    </w:tbl>
    <w:p w14:paraId="4F53D6E3" w14:textId="77777777" w:rsidR="008E5983" w:rsidRDefault="008E5983"/>
    <w:p w14:paraId="5E679928" w14:textId="77777777" w:rsidR="008E5983" w:rsidRDefault="00966843">
      <w:pPr>
        <w:pStyle w:val="Ttulo3"/>
        <w:keepNext/>
        <w:spacing w:before="200"/>
      </w:pPr>
      <w:r>
        <w:t>Fluxo de exceção E1 – Pausa sem justificativa (passo 6)</w:t>
      </w:r>
    </w:p>
    <w:tbl>
      <w:tblPr>
        <w:tblStyle w:val="Tabelacomgrade"/>
        <w:tblW w:w="0" w:type="auto"/>
        <w:tblLook w:val="04A0" w:firstRow="1" w:lastRow="0" w:firstColumn="1" w:lastColumn="0" w:noHBand="0" w:noVBand="1"/>
      </w:tblPr>
      <w:tblGrid>
        <w:gridCol w:w="5228"/>
        <w:gridCol w:w="5228"/>
      </w:tblGrid>
      <w:tr w:rsidR="008E5983" w14:paraId="1215109C" w14:textId="77777777">
        <w:trPr>
          <w:tblHeader/>
        </w:trPr>
        <w:tc>
          <w:tcPr>
            <w:tcW w:w="5233" w:type="dxa"/>
            <w:shd w:val="clear" w:color="auto" w:fill="D9D9D9"/>
          </w:tcPr>
          <w:p w14:paraId="476B7370" w14:textId="77777777" w:rsidR="008E5983" w:rsidRDefault="00966843">
            <w:r>
              <w:rPr>
                <w:b/>
                <w:sz w:val="18"/>
              </w:rPr>
              <w:t>Ações do ator</w:t>
            </w:r>
          </w:p>
        </w:tc>
        <w:tc>
          <w:tcPr>
            <w:tcW w:w="5233" w:type="dxa"/>
            <w:shd w:val="clear" w:color="auto" w:fill="D9D9D9"/>
          </w:tcPr>
          <w:p w14:paraId="00387CB6" w14:textId="77777777" w:rsidR="008E5983" w:rsidRDefault="00966843">
            <w:r>
              <w:rPr>
                <w:b/>
                <w:sz w:val="18"/>
              </w:rPr>
              <w:t>Ações do sistema</w:t>
            </w:r>
          </w:p>
        </w:tc>
      </w:tr>
      <w:tr w:rsidR="008E5983" w14:paraId="40365499" w14:textId="77777777">
        <w:tc>
          <w:tcPr>
            <w:tcW w:w="5233" w:type="dxa"/>
          </w:tcPr>
          <w:p w14:paraId="4D2AF6E1" w14:textId="77777777" w:rsidR="008E5983" w:rsidRDefault="008E5983"/>
        </w:tc>
        <w:tc>
          <w:tcPr>
            <w:tcW w:w="5233" w:type="dxa"/>
          </w:tcPr>
          <w:p w14:paraId="044E0584" w14:textId="77777777" w:rsidR="008E5983" w:rsidRDefault="00966843">
            <w:r>
              <w:rPr>
                <w:sz w:val="18"/>
              </w:rPr>
              <w:t>E1.1. O sistema recusa o registro e pede a justificativa.</w:t>
            </w:r>
          </w:p>
        </w:tc>
      </w:tr>
      <w:tr w:rsidR="008E5983" w14:paraId="111AD001" w14:textId="77777777">
        <w:tc>
          <w:tcPr>
            <w:tcW w:w="5233" w:type="dxa"/>
          </w:tcPr>
          <w:p w14:paraId="7F583B88" w14:textId="77777777" w:rsidR="008E5983" w:rsidRDefault="008E5983"/>
        </w:tc>
        <w:tc>
          <w:tcPr>
            <w:tcW w:w="5233" w:type="dxa"/>
          </w:tcPr>
          <w:p w14:paraId="76F0DB52" w14:textId="77777777" w:rsidR="008E5983" w:rsidRDefault="00966843">
            <w:r>
              <w:rPr>
                <w:sz w:val="18"/>
              </w:rPr>
              <w:t>E1.2. A tarefa mantém o estado "Em execução", e o caso de uso volta ao passo 5.</w:t>
            </w:r>
          </w:p>
        </w:tc>
      </w:tr>
    </w:tbl>
    <w:p w14:paraId="4CAA698A" w14:textId="77777777" w:rsidR="008E5983" w:rsidRDefault="008E5983"/>
    <w:p w14:paraId="409FAF4B" w14:textId="77777777" w:rsidR="008E5983" w:rsidRDefault="00966843">
      <w:pPr>
        <w:pStyle w:val="Ttulo3"/>
        <w:keepNext/>
        <w:spacing w:before="200"/>
      </w:pPr>
      <w:r>
        <w:t>Fluxo de exceção E2 – Impedimento sem código (passo 6, vindo do A1)</w:t>
      </w:r>
    </w:p>
    <w:p w14:paraId="4914BA1F" w14:textId="77777777" w:rsidR="008E5983" w:rsidRDefault="00966843">
      <w:r>
        <w:rPr>
          <w:i/>
        </w:rPr>
        <w:t>Condição:</w:t>
      </w:r>
      <w:r>
        <w:t xml:space="preserve"> o operador indicou impedimento e não escolheu o código.</w:t>
      </w:r>
    </w:p>
    <w:tbl>
      <w:tblPr>
        <w:tblStyle w:val="Tabelacomgrade"/>
        <w:tblW w:w="0" w:type="auto"/>
        <w:tblLook w:val="04A0" w:firstRow="1" w:lastRow="0" w:firstColumn="1" w:lastColumn="0" w:noHBand="0" w:noVBand="1"/>
      </w:tblPr>
      <w:tblGrid>
        <w:gridCol w:w="5228"/>
        <w:gridCol w:w="5228"/>
      </w:tblGrid>
      <w:tr w:rsidR="008E5983" w14:paraId="6262C96C" w14:textId="77777777">
        <w:trPr>
          <w:tblHeader/>
        </w:trPr>
        <w:tc>
          <w:tcPr>
            <w:tcW w:w="5233" w:type="dxa"/>
            <w:shd w:val="clear" w:color="auto" w:fill="D9D9D9"/>
          </w:tcPr>
          <w:p w14:paraId="3B3503FD" w14:textId="77777777" w:rsidR="008E5983" w:rsidRDefault="00966843">
            <w:r>
              <w:rPr>
                <w:b/>
                <w:sz w:val="18"/>
              </w:rPr>
              <w:t>Ações do ator</w:t>
            </w:r>
          </w:p>
        </w:tc>
        <w:tc>
          <w:tcPr>
            <w:tcW w:w="5233" w:type="dxa"/>
            <w:shd w:val="clear" w:color="auto" w:fill="D9D9D9"/>
          </w:tcPr>
          <w:p w14:paraId="7BE6DABF" w14:textId="77777777" w:rsidR="008E5983" w:rsidRDefault="00966843">
            <w:r>
              <w:rPr>
                <w:b/>
                <w:sz w:val="18"/>
              </w:rPr>
              <w:t>Ações do sistema</w:t>
            </w:r>
          </w:p>
        </w:tc>
      </w:tr>
      <w:tr w:rsidR="008E5983" w14:paraId="3E5CF93B" w14:textId="77777777">
        <w:tc>
          <w:tcPr>
            <w:tcW w:w="5233" w:type="dxa"/>
          </w:tcPr>
          <w:p w14:paraId="02D60DC7" w14:textId="77777777" w:rsidR="008E5983" w:rsidRDefault="008E5983"/>
        </w:tc>
        <w:tc>
          <w:tcPr>
            <w:tcW w:w="5233" w:type="dxa"/>
          </w:tcPr>
          <w:p w14:paraId="68DB4117" w14:textId="77777777" w:rsidR="008E5983" w:rsidRDefault="00966843">
            <w:r>
              <w:rPr>
                <w:sz w:val="18"/>
              </w:rPr>
              <w:t>E2.1. O sistema recusa o registro e pede o código do impedimento.</w:t>
            </w:r>
          </w:p>
        </w:tc>
      </w:tr>
      <w:tr w:rsidR="008E5983" w14:paraId="309EE167" w14:textId="77777777">
        <w:tc>
          <w:tcPr>
            <w:tcW w:w="5233" w:type="dxa"/>
          </w:tcPr>
          <w:p w14:paraId="0FD2302B" w14:textId="77777777" w:rsidR="008E5983" w:rsidRDefault="008E5983"/>
        </w:tc>
        <w:tc>
          <w:tcPr>
            <w:tcW w:w="5233" w:type="dxa"/>
          </w:tcPr>
          <w:p w14:paraId="0D8E8C09" w14:textId="77777777" w:rsidR="008E5983" w:rsidRDefault="00966843">
            <w:r>
              <w:rPr>
                <w:sz w:val="18"/>
              </w:rPr>
              <w:t>E2.2. A tarefa mantém o estado "Em execução", e o caso de uso volta ao passo A1.3.</w:t>
            </w:r>
          </w:p>
        </w:tc>
      </w:tr>
    </w:tbl>
    <w:p w14:paraId="5A3A05BB" w14:textId="77777777" w:rsidR="008E5983" w:rsidRDefault="008E5983"/>
    <w:p w14:paraId="7EFAC48D" w14:textId="77777777" w:rsidR="008E5983" w:rsidRDefault="00966843">
      <w:pPr>
        <w:pStyle w:val="Ttulo3"/>
        <w:keepNext/>
        <w:spacing w:before="200"/>
      </w:pPr>
      <w:r>
        <w:t>Fluxo de exceção E3 – Estado não permite a ação (passo 6 ou 11)</w:t>
      </w:r>
    </w:p>
    <w:p w14:paraId="75534B75" w14:textId="77777777" w:rsidR="008E5983" w:rsidRDefault="00966843">
      <w:r>
        <w:rPr>
          <w:i/>
        </w:rPr>
        <w:t>Condição:</w:t>
      </w:r>
      <w:r>
        <w:t xml:space="preserve"> a tarefa não está "Em execução" (pausa) ou não está "Pausada" (retomada), por exemplo porque a tela estava desatualizada.</w:t>
      </w:r>
    </w:p>
    <w:tbl>
      <w:tblPr>
        <w:tblStyle w:val="Tabelacomgrade"/>
        <w:tblW w:w="0" w:type="auto"/>
        <w:tblLook w:val="04A0" w:firstRow="1" w:lastRow="0" w:firstColumn="1" w:lastColumn="0" w:noHBand="0" w:noVBand="1"/>
      </w:tblPr>
      <w:tblGrid>
        <w:gridCol w:w="5228"/>
        <w:gridCol w:w="5228"/>
      </w:tblGrid>
      <w:tr w:rsidR="008E5983" w14:paraId="664C1769" w14:textId="77777777">
        <w:trPr>
          <w:tblHeader/>
        </w:trPr>
        <w:tc>
          <w:tcPr>
            <w:tcW w:w="5233" w:type="dxa"/>
            <w:shd w:val="clear" w:color="auto" w:fill="D9D9D9"/>
          </w:tcPr>
          <w:p w14:paraId="1782B99F" w14:textId="77777777" w:rsidR="008E5983" w:rsidRDefault="00966843">
            <w:r>
              <w:rPr>
                <w:b/>
                <w:sz w:val="18"/>
              </w:rPr>
              <w:t>Ações do ator</w:t>
            </w:r>
          </w:p>
        </w:tc>
        <w:tc>
          <w:tcPr>
            <w:tcW w:w="5233" w:type="dxa"/>
            <w:shd w:val="clear" w:color="auto" w:fill="D9D9D9"/>
          </w:tcPr>
          <w:p w14:paraId="0D17D4D1" w14:textId="77777777" w:rsidR="008E5983" w:rsidRDefault="00966843">
            <w:r>
              <w:rPr>
                <w:b/>
                <w:sz w:val="18"/>
              </w:rPr>
              <w:t>Ações do sistema</w:t>
            </w:r>
          </w:p>
        </w:tc>
      </w:tr>
      <w:tr w:rsidR="008E5983" w14:paraId="39A57888" w14:textId="77777777">
        <w:tc>
          <w:tcPr>
            <w:tcW w:w="5233" w:type="dxa"/>
          </w:tcPr>
          <w:p w14:paraId="102B0DE9" w14:textId="77777777" w:rsidR="008E5983" w:rsidRDefault="008E5983"/>
        </w:tc>
        <w:tc>
          <w:tcPr>
            <w:tcW w:w="5233" w:type="dxa"/>
          </w:tcPr>
          <w:p w14:paraId="5EC1534C" w14:textId="77777777" w:rsidR="008E5983" w:rsidRDefault="00966843">
            <w:r>
              <w:rPr>
                <w:sz w:val="18"/>
              </w:rPr>
              <w:t>E3.1. O sistema recusa o registro, informa o estado exigido e exibe o estado atual da tarefa.</w:t>
            </w:r>
          </w:p>
        </w:tc>
      </w:tr>
    </w:tbl>
    <w:p w14:paraId="1C0DBECB" w14:textId="77777777" w:rsidR="008E5983" w:rsidRDefault="008E5983"/>
    <w:p w14:paraId="565D2CDD" w14:textId="77777777" w:rsidR="008E5983" w:rsidRDefault="00966843">
      <w:pPr>
        <w:pStyle w:val="Ttulo3"/>
        <w:keepNext/>
        <w:spacing w:before="200"/>
      </w:pPr>
      <w:r>
        <w:t>Fluxo de exceção E4 – Sem conexão com a internet (passo 6 ou 11)</w:t>
      </w:r>
    </w:p>
    <w:tbl>
      <w:tblPr>
        <w:tblStyle w:val="Tabelacomgrade"/>
        <w:tblW w:w="0" w:type="auto"/>
        <w:tblLook w:val="04A0" w:firstRow="1" w:lastRow="0" w:firstColumn="1" w:lastColumn="0" w:noHBand="0" w:noVBand="1"/>
      </w:tblPr>
      <w:tblGrid>
        <w:gridCol w:w="5228"/>
        <w:gridCol w:w="5228"/>
      </w:tblGrid>
      <w:tr w:rsidR="008E5983" w14:paraId="75767265" w14:textId="77777777">
        <w:trPr>
          <w:tblHeader/>
        </w:trPr>
        <w:tc>
          <w:tcPr>
            <w:tcW w:w="5233" w:type="dxa"/>
            <w:shd w:val="clear" w:color="auto" w:fill="D9D9D9"/>
          </w:tcPr>
          <w:p w14:paraId="4F8F0030" w14:textId="77777777" w:rsidR="008E5983" w:rsidRDefault="00966843">
            <w:r>
              <w:rPr>
                <w:b/>
                <w:sz w:val="18"/>
              </w:rPr>
              <w:t>Ações do ator</w:t>
            </w:r>
          </w:p>
        </w:tc>
        <w:tc>
          <w:tcPr>
            <w:tcW w:w="5233" w:type="dxa"/>
            <w:shd w:val="clear" w:color="auto" w:fill="D9D9D9"/>
          </w:tcPr>
          <w:p w14:paraId="3C070C7A" w14:textId="77777777" w:rsidR="008E5983" w:rsidRDefault="00966843">
            <w:r>
              <w:rPr>
                <w:b/>
                <w:sz w:val="18"/>
              </w:rPr>
              <w:t>Ações do sistema</w:t>
            </w:r>
          </w:p>
        </w:tc>
      </w:tr>
      <w:tr w:rsidR="008E5983" w14:paraId="160E6A71" w14:textId="77777777">
        <w:tc>
          <w:tcPr>
            <w:tcW w:w="5233" w:type="dxa"/>
          </w:tcPr>
          <w:p w14:paraId="5C0F70DF" w14:textId="77777777" w:rsidR="008E5983" w:rsidRDefault="008E5983"/>
        </w:tc>
        <w:tc>
          <w:tcPr>
            <w:tcW w:w="5233" w:type="dxa"/>
          </w:tcPr>
          <w:p w14:paraId="5769EF4E" w14:textId="77777777" w:rsidR="008E5983" w:rsidRDefault="00966843">
            <w:r>
              <w:rPr>
                <w:sz w:val="18"/>
              </w:rPr>
              <w:t>E4.1. O sistema guarda o registro no celular com o horário da ação e exibe o novo estado com a marca "pendente de envio" (RNF-8).</w:t>
            </w:r>
          </w:p>
        </w:tc>
      </w:tr>
      <w:tr w:rsidR="008E5983" w14:paraId="2D1AA95F" w14:textId="77777777">
        <w:tc>
          <w:tcPr>
            <w:tcW w:w="5233" w:type="dxa"/>
          </w:tcPr>
          <w:p w14:paraId="42162221" w14:textId="77777777" w:rsidR="008E5983" w:rsidRDefault="008E5983"/>
        </w:tc>
        <w:tc>
          <w:tcPr>
            <w:tcW w:w="5233" w:type="dxa"/>
          </w:tcPr>
          <w:p w14:paraId="662824DA" w14:textId="77777777" w:rsidR="008E5983" w:rsidRDefault="00966843">
            <w:r>
              <w:rPr>
                <w:sz w:val="18"/>
              </w:rPr>
              <w:t>E4.2. Quando a conexão volta, o sistema envia os registros pendentes em até 5 segundos, na ordem em que foram feitos; o registro que já não for válido no servidor é recusado sem alterar o estado da tarefa, e o sistema exibe no celular o aviso da recusa, com o motivo, em até 5 segundos depois que a conexão voltou.</w:t>
            </w:r>
          </w:p>
        </w:tc>
      </w:tr>
      <w:tr w:rsidR="008E5983" w14:paraId="5CA88D0D" w14:textId="77777777">
        <w:tc>
          <w:tcPr>
            <w:tcW w:w="5233" w:type="dxa"/>
          </w:tcPr>
          <w:p w14:paraId="72E063BF" w14:textId="77777777" w:rsidR="008E5983" w:rsidRDefault="008E5983"/>
        </w:tc>
        <w:tc>
          <w:tcPr>
            <w:tcW w:w="5233" w:type="dxa"/>
          </w:tcPr>
          <w:p w14:paraId="255F861B" w14:textId="77777777" w:rsidR="008E5983" w:rsidRDefault="00966843">
            <w:r>
              <w:rPr>
                <w:sz w:val="18"/>
              </w:rPr>
              <w:t>E4.3. Se a sessão expirou por inatividade enquanto o celular estava sem conexão, o sistema leva o operador à autenticação e só envia os registros pendentes, que continuam guardados no celular, depois que o mesmo operador se autentica de novo; os prazos de 5 segundos do passo 2 contam dessa autenticação, e o servidor confere as permissões atuais do operador antes de aceitar os registros (RNF-8).</w:t>
            </w:r>
          </w:p>
        </w:tc>
      </w:tr>
    </w:tbl>
    <w:p w14:paraId="4938245B" w14:textId="77777777" w:rsidR="008E5983" w:rsidRDefault="008E5983"/>
    <w:p w14:paraId="09D7A1D6" w14:textId="77777777" w:rsidR="008E5983" w:rsidRDefault="00966843">
      <w:pPr>
        <w:pStyle w:val="Ttulo2"/>
        <w:keepNext/>
        <w:spacing w:before="200"/>
      </w:pPr>
      <w:bookmarkStart w:id="29" w:name="_Toc242567125"/>
      <w:r>
        <w:t>UC18 – Marcar tarefa como "Não aplicável"</w:t>
      </w:r>
      <w:bookmarkEnd w:id="29"/>
    </w:p>
    <w:tbl>
      <w:tblPr>
        <w:tblStyle w:val="Tabelacomgrade"/>
        <w:tblW w:w="0" w:type="auto"/>
        <w:tblLook w:val="04A0" w:firstRow="1" w:lastRow="0" w:firstColumn="1" w:lastColumn="0" w:noHBand="0" w:noVBand="1"/>
      </w:tblPr>
      <w:tblGrid>
        <w:gridCol w:w="5226"/>
        <w:gridCol w:w="5230"/>
      </w:tblGrid>
      <w:tr w:rsidR="008E5983" w14:paraId="0F878DEC" w14:textId="77777777">
        <w:trPr>
          <w:tblHeader/>
        </w:trPr>
        <w:tc>
          <w:tcPr>
            <w:tcW w:w="5233" w:type="dxa"/>
            <w:shd w:val="clear" w:color="auto" w:fill="D9D9D9"/>
          </w:tcPr>
          <w:p w14:paraId="30683C00" w14:textId="77777777" w:rsidR="008E5983" w:rsidRDefault="00966843">
            <w:r>
              <w:rPr>
                <w:b/>
                <w:sz w:val="18"/>
              </w:rPr>
              <w:t>Campo</w:t>
            </w:r>
          </w:p>
        </w:tc>
        <w:tc>
          <w:tcPr>
            <w:tcW w:w="5233" w:type="dxa"/>
            <w:shd w:val="clear" w:color="auto" w:fill="D9D9D9"/>
          </w:tcPr>
          <w:p w14:paraId="29D29AC0" w14:textId="77777777" w:rsidR="008E5983" w:rsidRDefault="008E5983"/>
        </w:tc>
      </w:tr>
      <w:tr w:rsidR="008E5983" w14:paraId="7F6AB19C" w14:textId="77777777">
        <w:tc>
          <w:tcPr>
            <w:tcW w:w="5233" w:type="dxa"/>
          </w:tcPr>
          <w:p w14:paraId="5E5C45DD" w14:textId="77777777" w:rsidR="008E5983" w:rsidRDefault="00966843">
            <w:r>
              <w:rPr>
                <w:b/>
                <w:sz w:val="18"/>
              </w:rPr>
              <w:t>Nome do caso de uso</w:t>
            </w:r>
          </w:p>
        </w:tc>
        <w:tc>
          <w:tcPr>
            <w:tcW w:w="5233" w:type="dxa"/>
          </w:tcPr>
          <w:p w14:paraId="14F112CB" w14:textId="77777777" w:rsidR="008E5983" w:rsidRDefault="00966843">
            <w:r>
              <w:rPr>
                <w:sz w:val="18"/>
              </w:rPr>
              <w:t>UC18 – Marcar tarefa como "Não aplicável"</w:t>
            </w:r>
          </w:p>
        </w:tc>
      </w:tr>
      <w:tr w:rsidR="008E5983" w14:paraId="3EDAE82A" w14:textId="77777777">
        <w:tc>
          <w:tcPr>
            <w:tcW w:w="5233" w:type="dxa"/>
          </w:tcPr>
          <w:p w14:paraId="3B2CB2E5" w14:textId="77777777" w:rsidR="008E5983" w:rsidRDefault="00966843">
            <w:r>
              <w:rPr>
                <w:b/>
                <w:sz w:val="18"/>
              </w:rPr>
              <w:t>Ator(es)</w:t>
            </w:r>
          </w:p>
        </w:tc>
        <w:tc>
          <w:tcPr>
            <w:tcW w:w="5233" w:type="dxa"/>
          </w:tcPr>
          <w:p w14:paraId="3CD7D388" w14:textId="77777777" w:rsidR="008E5983" w:rsidRDefault="00966843">
            <w:r>
              <w:rPr>
                <w:sz w:val="18"/>
              </w:rPr>
              <w:t>Operador de Solo/Rampa</w:t>
            </w:r>
          </w:p>
        </w:tc>
      </w:tr>
      <w:tr w:rsidR="008E5983" w14:paraId="03AE9EDA" w14:textId="77777777">
        <w:tc>
          <w:tcPr>
            <w:tcW w:w="5233" w:type="dxa"/>
          </w:tcPr>
          <w:p w14:paraId="6F097257" w14:textId="77777777" w:rsidR="008E5983" w:rsidRDefault="00966843">
            <w:r>
              <w:rPr>
                <w:b/>
                <w:sz w:val="18"/>
              </w:rPr>
              <w:t>Descrição</w:t>
            </w:r>
          </w:p>
        </w:tc>
        <w:tc>
          <w:tcPr>
            <w:tcW w:w="5233" w:type="dxa"/>
          </w:tcPr>
          <w:p w14:paraId="587460B3" w14:textId="77777777" w:rsidR="008E5983" w:rsidRDefault="00966843">
            <w:r>
              <w:rPr>
                <w:sz w:val="18"/>
              </w:rPr>
              <w:t>O Operador de Solo/Rampa marca como "Não aplicável", com justificativa escrita, uma tarefa da sua equipe atribuída a ele que ainda não foi iniciada e que o modelo de tarefas do turnaround permite marcar assim, por exemplo um serviço que aquela aeronave não vai receber. Inclui os casos de uso UC20 (marcos), porque a marcação da última tarefa obrigatória pendente grava o AEGT, e UC21 (propagação), porque a tarefa "Não aplicável" deixa de segurar as sucessoras. Atende ao RF-18 e à US018.</w:t>
            </w:r>
          </w:p>
        </w:tc>
      </w:tr>
      <w:tr w:rsidR="008E5983" w14:paraId="61289C99" w14:textId="77777777">
        <w:tc>
          <w:tcPr>
            <w:tcW w:w="5233" w:type="dxa"/>
          </w:tcPr>
          <w:p w14:paraId="5D10D348" w14:textId="77777777" w:rsidR="008E5983" w:rsidRDefault="00966843">
            <w:r>
              <w:rPr>
                <w:b/>
                <w:sz w:val="18"/>
              </w:rPr>
              <w:t>Pré-condições</w:t>
            </w:r>
          </w:p>
        </w:tc>
        <w:tc>
          <w:tcPr>
            <w:tcW w:w="5233" w:type="dxa"/>
          </w:tcPr>
          <w:p w14:paraId="698652EF" w14:textId="77777777" w:rsidR="008E5983" w:rsidRDefault="00966843">
            <w:r>
              <w:rPr>
                <w:sz w:val="18"/>
              </w:rPr>
              <w:t>1. O Operador de Solo/Rampa está autenticado com o perfil de operador.</w:t>
            </w:r>
            <w:r>
              <w:br/>
            </w:r>
            <w:r>
              <w:rPr>
                <w:sz w:val="18"/>
              </w:rPr>
              <w:t>2. A tarefa é da equipe do operador, está atribuída a ele, está no estado "Aguardando" ou "Pronta", e o modelo de tarefas do turnaround permite marcá-la como "Não aplicável".</w:t>
            </w:r>
          </w:p>
        </w:tc>
      </w:tr>
      <w:tr w:rsidR="008E5983" w14:paraId="551D4F25" w14:textId="77777777">
        <w:tc>
          <w:tcPr>
            <w:tcW w:w="5233" w:type="dxa"/>
          </w:tcPr>
          <w:p w14:paraId="6E0C8A7F" w14:textId="77777777" w:rsidR="008E5983" w:rsidRDefault="00966843">
            <w:r>
              <w:rPr>
                <w:b/>
                <w:sz w:val="18"/>
              </w:rPr>
              <w:t>Pós-condições</w:t>
            </w:r>
          </w:p>
        </w:tc>
        <w:tc>
          <w:tcPr>
            <w:tcW w:w="5233" w:type="dxa"/>
          </w:tcPr>
          <w:p w14:paraId="722A2012" w14:textId="77777777" w:rsidR="008E5983" w:rsidRDefault="00966843">
            <w:r>
              <w:rPr>
                <w:b/>
                <w:sz w:val="18"/>
              </w:rPr>
              <w:t>Sucesso:</w:t>
            </w:r>
            <w:r>
              <w:rPr>
                <w:sz w:val="18"/>
              </w:rPr>
              <w:t xml:space="preserve"> a tarefa está no estado "Não aplicável", com a justificativa, o usuário e o horário gravados, e o Motor de Eventos processou o registro (UC20 e UC21).</w:t>
            </w:r>
            <w:r>
              <w:br/>
            </w:r>
            <w:r>
              <w:rPr>
                <w:b/>
                <w:sz w:val="18"/>
              </w:rPr>
              <w:t>Recusa:</w:t>
            </w:r>
            <w:r>
              <w:rPr>
                <w:sz w:val="18"/>
              </w:rPr>
              <w:t xml:space="preserve"> a tarefa mantém o estado anterior e nenhum registro é gravado.</w:t>
            </w:r>
          </w:p>
        </w:tc>
      </w:tr>
      <w:tr w:rsidR="008E5983" w14:paraId="52F5A978" w14:textId="77777777">
        <w:tc>
          <w:tcPr>
            <w:tcW w:w="5233" w:type="dxa"/>
          </w:tcPr>
          <w:p w14:paraId="60721AFA" w14:textId="77777777" w:rsidR="008E5983" w:rsidRDefault="00966843">
            <w:r>
              <w:rPr>
                <w:b/>
                <w:sz w:val="18"/>
              </w:rPr>
              <w:t>Regras de negócio</w:t>
            </w:r>
          </w:p>
        </w:tc>
        <w:tc>
          <w:tcPr>
            <w:tcW w:w="5233" w:type="dxa"/>
          </w:tcPr>
          <w:p w14:paraId="1481CF2D" w14:textId="77777777" w:rsidR="008E5983" w:rsidRDefault="00966843">
            <w:r>
              <w:rPr>
                <w:b/>
                <w:sz w:val="18"/>
              </w:rPr>
              <w:t>RN1.</w:t>
            </w:r>
            <w:r>
              <w:rPr>
                <w:sz w:val="18"/>
              </w:rPr>
              <w:t xml:space="preserve"> Só a tarefa ainda não iniciada ("Aguardando" ou "Pronta") pode ser marcada como "Não aplicável" (RF-18).</w:t>
            </w:r>
            <w:r>
              <w:br/>
            </w:r>
            <w:r>
              <w:rPr>
                <w:b/>
                <w:sz w:val="18"/>
              </w:rPr>
              <w:t>RN2.</w:t>
            </w:r>
            <w:r>
              <w:rPr>
                <w:sz w:val="18"/>
              </w:rPr>
              <w:t xml:space="preserve"> Só a tarefa que o modelo de tarefas do turnaround permite marcar como "Não aplicável" pode ser marcada; o modelo é definido no UC04 ([Inferência], base: [22][45]).</w:t>
            </w:r>
            <w:r>
              <w:br/>
            </w:r>
            <w:r>
              <w:rPr>
                <w:b/>
                <w:sz w:val="18"/>
              </w:rPr>
              <w:t>RN3.</w:t>
            </w:r>
            <w:r>
              <w:rPr>
                <w:sz w:val="18"/>
              </w:rPr>
              <w:t xml:space="preserve"> A marcação exige justificativa escrita (RF-18).</w:t>
            </w:r>
            <w:r>
              <w:br/>
            </w:r>
            <w:r>
              <w:rPr>
                <w:b/>
                <w:sz w:val="18"/>
              </w:rPr>
              <w:t>RN4.</w:t>
            </w:r>
            <w:r>
              <w:rPr>
                <w:sz w:val="18"/>
              </w:rPr>
              <w:t xml:space="preserve"> A marcação grava o usuário e o horário da ação; sem conexão, vale o horário da ação, e não o do envio (RNF-8).</w:t>
            </w:r>
            <w:r>
              <w:br/>
            </w:r>
            <w:r>
              <w:rPr>
                <w:b/>
                <w:sz w:val="18"/>
              </w:rPr>
              <w:t>RN5.</w:t>
            </w:r>
            <w:r>
              <w:rPr>
                <w:sz w:val="18"/>
              </w:rPr>
              <w:t xml:space="preserve"> Para a propagação, a tarefa "Não aplicável" conta como terminada, igual à "Concluída": as sucessoras sem outra predecessora pendente passam para "Pronta" (RF-21); se era a última tarefa obrigatória pendente, o horário da marcação é gravado como fim real do atendimento em solo (AEGT) [2][4] e o turnaround passa para "Pronto para liberação" (RF-20, RF-21).</w:t>
            </w:r>
            <w:r>
              <w:br/>
            </w:r>
            <w:r>
              <w:rPr>
                <w:b/>
                <w:sz w:val="18"/>
              </w:rPr>
              <w:t>RN6.</w:t>
            </w:r>
            <w:r>
              <w:rPr>
                <w:sz w:val="18"/>
              </w:rPr>
              <w:t xml:space="preserve"> A tarefa "Não aplicável" é final: não aceita início, pausa, conclusão nem leitura de QR Code.</w:t>
            </w:r>
          </w:p>
        </w:tc>
      </w:tr>
      <w:tr w:rsidR="008E5983" w14:paraId="6822B84A" w14:textId="77777777">
        <w:tc>
          <w:tcPr>
            <w:tcW w:w="5233" w:type="dxa"/>
          </w:tcPr>
          <w:p w14:paraId="35733C4F" w14:textId="77777777" w:rsidR="008E5983" w:rsidRDefault="00966843">
            <w:r>
              <w:rPr>
                <w:b/>
                <w:sz w:val="18"/>
              </w:rPr>
              <w:t>Protótipo(s) de tela</w:t>
            </w:r>
          </w:p>
        </w:tc>
        <w:tc>
          <w:tcPr>
            <w:tcW w:w="5233" w:type="dxa"/>
          </w:tcPr>
          <w:p w14:paraId="20DD62C4" w14:textId="77777777" w:rsidR="008E5983" w:rsidRDefault="00966843">
            <w:r>
              <w:rPr>
                <w:sz w:val="18"/>
              </w:rPr>
              <w:t>Formulário de marcação como "Não aplicável", com o campo de justificativa.</w:t>
            </w:r>
            <w:r>
              <w:br/>
              <w:t>[imagem não encontrada: C:\Users\rdsalves\Documents\Aircraft-Turnaround-Operations-Manager\aircraft-turnaround-docs\especificacao\prototipos\uc-b5-nao-aplicavel.png]</w:t>
            </w:r>
          </w:p>
        </w:tc>
      </w:tr>
    </w:tbl>
    <w:p w14:paraId="1704ECD7" w14:textId="77777777" w:rsidR="008E5983" w:rsidRDefault="008E5983"/>
    <w:p w14:paraId="32FEB48C"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1E741CBE" w14:textId="77777777">
        <w:trPr>
          <w:tblHeader/>
        </w:trPr>
        <w:tc>
          <w:tcPr>
            <w:tcW w:w="5233" w:type="dxa"/>
            <w:shd w:val="clear" w:color="auto" w:fill="D9D9D9"/>
          </w:tcPr>
          <w:p w14:paraId="70611A6D" w14:textId="77777777" w:rsidR="008E5983" w:rsidRDefault="00966843">
            <w:r>
              <w:rPr>
                <w:b/>
                <w:sz w:val="18"/>
              </w:rPr>
              <w:t>Ações do ator</w:t>
            </w:r>
          </w:p>
        </w:tc>
        <w:tc>
          <w:tcPr>
            <w:tcW w:w="5233" w:type="dxa"/>
            <w:shd w:val="clear" w:color="auto" w:fill="D9D9D9"/>
          </w:tcPr>
          <w:p w14:paraId="583FB0F2" w14:textId="77777777" w:rsidR="008E5983" w:rsidRDefault="00966843">
            <w:r>
              <w:rPr>
                <w:b/>
                <w:sz w:val="18"/>
              </w:rPr>
              <w:t>Ações do sistema</w:t>
            </w:r>
          </w:p>
        </w:tc>
      </w:tr>
      <w:tr w:rsidR="008E5983" w14:paraId="0EE1F0ED" w14:textId="77777777">
        <w:tc>
          <w:tcPr>
            <w:tcW w:w="5233" w:type="dxa"/>
          </w:tcPr>
          <w:p w14:paraId="677F5CEB" w14:textId="77777777" w:rsidR="008E5983" w:rsidRDefault="00966843">
            <w:r>
              <w:rPr>
                <w:sz w:val="18"/>
              </w:rPr>
              <w:t>1. O Operador de Solo/Rampa abre, na lista de tarefas (UC14), uma tarefa "Aguardando" ou "Pronta" que o modelo permite marcar como "Não aplicável".</w:t>
            </w:r>
          </w:p>
        </w:tc>
        <w:tc>
          <w:tcPr>
            <w:tcW w:w="5233" w:type="dxa"/>
          </w:tcPr>
          <w:p w14:paraId="1C1C908B" w14:textId="77777777" w:rsidR="008E5983" w:rsidRDefault="008E5983"/>
        </w:tc>
      </w:tr>
      <w:tr w:rsidR="008E5983" w14:paraId="09D04EFD" w14:textId="77777777">
        <w:tc>
          <w:tcPr>
            <w:tcW w:w="5233" w:type="dxa"/>
          </w:tcPr>
          <w:p w14:paraId="0CE47211" w14:textId="77777777" w:rsidR="008E5983" w:rsidRDefault="008E5983"/>
        </w:tc>
        <w:tc>
          <w:tcPr>
            <w:tcW w:w="5233" w:type="dxa"/>
          </w:tcPr>
          <w:p w14:paraId="32F8B1F8" w14:textId="77777777" w:rsidR="008E5983" w:rsidRDefault="00966843">
            <w:r>
              <w:rPr>
                <w:sz w:val="18"/>
              </w:rPr>
              <w:t>2. O sistema exibe o detalhe da tarefa com a opção "Não aplicável".</w:t>
            </w:r>
          </w:p>
        </w:tc>
      </w:tr>
      <w:tr w:rsidR="008E5983" w14:paraId="59B662FF" w14:textId="77777777">
        <w:tc>
          <w:tcPr>
            <w:tcW w:w="5233" w:type="dxa"/>
          </w:tcPr>
          <w:p w14:paraId="1772F5DD" w14:textId="77777777" w:rsidR="008E5983" w:rsidRDefault="00966843">
            <w:r>
              <w:rPr>
                <w:sz w:val="18"/>
              </w:rPr>
              <w:t>3. O Operador de Solo/Rampa seleciona "Não aplicável".</w:t>
            </w:r>
          </w:p>
        </w:tc>
        <w:tc>
          <w:tcPr>
            <w:tcW w:w="5233" w:type="dxa"/>
          </w:tcPr>
          <w:p w14:paraId="304ECA5F" w14:textId="77777777" w:rsidR="008E5983" w:rsidRDefault="008E5983"/>
        </w:tc>
      </w:tr>
      <w:tr w:rsidR="008E5983" w14:paraId="62FC9B91" w14:textId="77777777">
        <w:tc>
          <w:tcPr>
            <w:tcW w:w="5233" w:type="dxa"/>
          </w:tcPr>
          <w:p w14:paraId="4500AB3A" w14:textId="77777777" w:rsidR="008E5983" w:rsidRDefault="008E5983"/>
        </w:tc>
        <w:tc>
          <w:tcPr>
            <w:tcW w:w="5233" w:type="dxa"/>
          </w:tcPr>
          <w:p w14:paraId="45B59AB3" w14:textId="77777777" w:rsidR="008E5983" w:rsidRDefault="00966843">
            <w:r>
              <w:rPr>
                <w:sz w:val="18"/>
              </w:rPr>
              <w:t>4. O sistema exibe o formulário com o campo de justificativa.</w:t>
            </w:r>
          </w:p>
        </w:tc>
      </w:tr>
      <w:tr w:rsidR="008E5983" w14:paraId="6915FD03" w14:textId="77777777">
        <w:tc>
          <w:tcPr>
            <w:tcW w:w="5233" w:type="dxa"/>
          </w:tcPr>
          <w:p w14:paraId="0FE90204" w14:textId="77777777" w:rsidR="008E5983" w:rsidRDefault="00966843">
            <w:r>
              <w:rPr>
                <w:sz w:val="18"/>
              </w:rPr>
              <w:t>5. O Operador de Solo/Rampa escreve a justificativa e confirma.</w:t>
            </w:r>
          </w:p>
        </w:tc>
        <w:tc>
          <w:tcPr>
            <w:tcW w:w="5233" w:type="dxa"/>
          </w:tcPr>
          <w:p w14:paraId="78FEFBFC" w14:textId="77777777" w:rsidR="008E5983" w:rsidRDefault="008E5983"/>
        </w:tc>
      </w:tr>
      <w:tr w:rsidR="008E5983" w14:paraId="6157E521" w14:textId="77777777">
        <w:tc>
          <w:tcPr>
            <w:tcW w:w="5233" w:type="dxa"/>
          </w:tcPr>
          <w:p w14:paraId="0B984FB5" w14:textId="77777777" w:rsidR="008E5983" w:rsidRDefault="008E5983"/>
        </w:tc>
        <w:tc>
          <w:tcPr>
            <w:tcW w:w="5233" w:type="dxa"/>
          </w:tcPr>
          <w:p w14:paraId="6D3690A4" w14:textId="77777777" w:rsidR="008E5983" w:rsidRDefault="00966843">
            <w:r>
              <w:rPr>
                <w:sz w:val="18"/>
              </w:rPr>
              <w:t>6. O sistema verifica que a tarefa continua não iniciada, atribuída ao operador e marcável como "Não aplicável" e que a justificativa foi preenchida (</w:t>
            </w:r>
            <w:r>
              <w:rPr>
                <w:b/>
                <w:sz w:val="18"/>
              </w:rPr>
              <w:t>E1</w:t>
            </w:r>
            <w:r>
              <w:rPr>
                <w:sz w:val="18"/>
              </w:rPr>
              <w:t xml:space="preserve">, </w:t>
            </w:r>
            <w:r>
              <w:rPr>
                <w:b/>
                <w:sz w:val="18"/>
              </w:rPr>
              <w:t>E2</w:t>
            </w:r>
            <w:r>
              <w:rPr>
                <w:sz w:val="18"/>
              </w:rPr>
              <w:t xml:space="preserve">, </w:t>
            </w:r>
            <w:r>
              <w:rPr>
                <w:b/>
                <w:sz w:val="18"/>
              </w:rPr>
              <w:t>E3</w:t>
            </w:r>
            <w:r>
              <w:rPr>
                <w:sz w:val="18"/>
              </w:rPr>
              <w:t xml:space="preserve">, </w:t>
            </w:r>
            <w:r>
              <w:rPr>
                <w:b/>
                <w:sz w:val="18"/>
              </w:rPr>
              <w:t>E4</w:t>
            </w:r>
            <w:r>
              <w:rPr>
                <w:sz w:val="18"/>
              </w:rPr>
              <w:t>).</w:t>
            </w:r>
          </w:p>
        </w:tc>
      </w:tr>
      <w:tr w:rsidR="008E5983" w14:paraId="2E54FC0C" w14:textId="77777777">
        <w:tc>
          <w:tcPr>
            <w:tcW w:w="5233" w:type="dxa"/>
          </w:tcPr>
          <w:p w14:paraId="03FDFF14" w14:textId="77777777" w:rsidR="008E5983" w:rsidRDefault="008E5983"/>
        </w:tc>
        <w:tc>
          <w:tcPr>
            <w:tcW w:w="5233" w:type="dxa"/>
          </w:tcPr>
          <w:p w14:paraId="422F5ECF" w14:textId="77777777" w:rsidR="008E5983" w:rsidRDefault="00966843">
            <w:r>
              <w:rPr>
                <w:sz w:val="18"/>
              </w:rPr>
              <w:t>7. O sistema grava a marcação com a justificativa, o usuário e o horário, muda a tarefa para "Não aplicável" e exibe no detalhe o novo estado e a justificativa, sem nenhuma ação de registro.</w:t>
            </w:r>
          </w:p>
        </w:tc>
      </w:tr>
      <w:tr w:rsidR="008E5983" w14:paraId="3D3E8C77" w14:textId="77777777">
        <w:tc>
          <w:tcPr>
            <w:tcW w:w="5233" w:type="dxa"/>
          </w:tcPr>
          <w:p w14:paraId="0D5631D4" w14:textId="77777777" w:rsidR="008E5983" w:rsidRDefault="008E5983"/>
        </w:tc>
        <w:tc>
          <w:tcPr>
            <w:tcW w:w="5233" w:type="dxa"/>
          </w:tcPr>
          <w:p w14:paraId="3EC240D9" w14:textId="77777777" w:rsidR="008E5983" w:rsidRDefault="00966843">
            <w:r>
              <w:rPr>
                <w:sz w:val="18"/>
              </w:rPr>
              <w:t>8. O sistema entrega o registro ao Motor de Eventos, que executa o UC20 e o UC21. O caso de uso termina.</w:t>
            </w:r>
          </w:p>
        </w:tc>
      </w:tr>
    </w:tbl>
    <w:p w14:paraId="239F7D96" w14:textId="77777777" w:rsidR="008E5983" w:rsidRDefault="008E5983"/>
    <w:p w14:paraId="38A19A7E" w14:textId="77777777" w:rsidR="008E5983" w:rsidRDefault="00966843">
      <w:pPr>
        <w:pStyle w:val="Ttulo3"/>
        <w:keepNext/>
        <w:spacing w:before="200"/>
      </w:pPr>
      <w:r>
        <w:t>Fluxo alternativo A1 – Desistência (passo 5)</w:t>
      </w:r>
    </w:p>
    <w:tbl>
      <w:tblPr>
        <w:tblStyle w:val="Tabelacomgrade"/>
        <w:tblW w:w="0" w:type="auto"/>
        <w:tblLook w:val="04A0" w:firstRow="1" w:lastRow="0" w:firstColumn="1" w:lastColumn="0" w:noHBand="0" w:noVBand="1"/>
      </w:tblPr>
      <w:tblGrid>
        <w:gridCol w:w="5228"/>
        <w:gridCol w:w="5228"/>
      </w:tblGrid>
      <w:tr w:rsidR="008E5983" w14:paraId="58B1A7F9" w14:textId="77777777">
        <w:trPr>
          <w:tblHeader/>
        </w:trPr>
        <w:tc>
          <w:tcPr>
            <w:tcW w:w="5233" w:type="dxa"/>
            <w:shd w:val="clear" w:color="auto" w:fill="D9D9D9"/>
          </w:tcPr>
          <w:p w14:paraId="2AB093B0" w14:textId="77777777" w:rsidR="008E5983" w:rsidRDefault="00966843">
            <w:r>
              <w:rPr>
                <w:b/>
                <w:sz w:val="18"/>
              </w:rPr>
              <w:t>Ações do ator</w:t>
            </w:r>
          </w:p>
        </w:tc>
        <w:tc>
          <w:tcPr>
            <w:tcW w:w="5233" w:type="dxa"/>
            <w:shd w:val="clear" w:color="auto" w:fill="D9D9D9"/>
          </w:tcPr>
          <w:p w14:paraId="531E9E74" w14:textId="77777777" w:rsidR="008E5983" w:rsidRDefault="00966843">
            <w:r>
              <w:rPr>
                <w:b/>
                <w:sz w:val="18"/>
              </w:rPr>
              <w:t>Ações do sistema</w:t>
            </w:r>
          </w:p>
        </w:tc>
      </w:tr>
      <w:tr w:rsidR="008E5983" w14:paraId="25EB8DBA" w14:textId="77777777">
        <w:tc>
          <w:tcPr>
            <w:tcW w:w="5233" w:type="dxa"/>
          </w:tcPr>
          <w:p w14:paraId="3285E183" w14:textId="77777777" w:rsidR="008E5983" w:rsidRDefault="00966843">
            <w:r>
              <w:rPr>
                <w:sz w:val="18"/>
              </w:rPr>
              <w:t>A1.1. O Operador de Solo/Rampa cancela o formulário.</w:t>
            </w:r>
          </w:p>
        </w:tc>
        <w:tc>
          <w:tcPr>
            <w:tcW w:w="5233" w:type="dxa"/>
          </w:tcPr>
          <w:p w14:paraId="55292133" w14:textId="77777777" w:rsidR="008E5983" w:rsidRDefault="008E5983"/>
        </w:tc>
      </w:tr>
      <w:tr w:rsidR="008E5983" w14:paraId="4AAAD61D" w14:textId="77777777">
        <w:tc>
          <w:tcPr>
            <w:tcW w:w="5233" w:type="dxa"/>
          </w:tcPr>
          <w:p w14:paraId="58A8D722" w14:textId="77777777" w:rsidR="008E5983" w:rsidRDefault="008E5983"/>
        </w:tc>
        <w:tc>
          <w:tcPr>
            <w:tcW w:w="5233" w:type="dxa"/>
          </w:tcPr>
          <w:p w14:paraId="605226E4" w14:textId="77777777" w:rsidR="008E5983" w:rsidRDefault="00966843">
            <w:r>
              <w:rPr>
                <w:sz w:val="18"/>
              </w:rPr>
              <w:t>A1.2. O sistema fecha o formulário sem gravar nada, e a tarefa mantém o estado. O caso de uso termina.</w:t>
            </w:r>
          </w:p>
        </w:tc>
      </w:tr>
    </w:tbl>
    <w:p w14:paraId="16E4F5D9" w14:textId="77777777" w:rsidR="008E5983" w:rsidRDefault="008E5983"/>
    <w:p w14:paraId="68B83B1B" w14:textId="77777777" w:rsidR="008E5983" w:rsidRDefault="00966843">
      <w:pPr>
        <w:pStyle w:val="Ttulo3"/>
        <w:keepNext/>
        <w:spacing w:before="200"/>
      </w:pPr>
      <w:r>
        <w:t>Fluxo alternativo A2 – Última predecessora pendente (passo 8)</w:t>
      </w:r>
    </w:p>
    <w:p w14:paraId="7EC05A44" w14:textId="77777777" w:rsidR="008E5983" w:rsidRDefault="00966843">
      <w:r>
        <w:rPr>
          <w:i/>
        </w:rPr>
        <w:t>Condição:</w:t>
      </w:r>
      <w:r>
        <w:t xml:space="preserve"> a tarefa marcada era a única predecessora pendente de outra tarefa "Aguardando".</w:t>
      </w:r>
    </w:p>
    <w:tbl>
      <w:tblPr>
        <w:tblStyle w:val="Tabelacomgrade"/>
        <w:tblW w:w="0" w:type="auto"/>
        <w:tblLook w:val="04A0" w:firstRow="1" w:lastRow="0" w:firstColumn="1" w:lastColumn="0" w:noHBand="0" w:noVBand="1"/>
      </w:tblPr>
      <w:tblGrid>
        <w:gridCol w:w="5228"/>
        <w:gridCol w:w="5228"/>
      </w:tblGrid>
      <w:tr w:rsidR="008E5983" w14:paraId="1640F1EC" w14:textId="77777777">
        <w:trPr>
          <w:tblHeader/>
        </w:trPr>
        <w:tc>
          <w:tcPr>
            <w:tcW w:w="5233" w:type="dxa"/>
            <w:shd w:val="clear" w:color="auto" w:fill="D9D9D9"/>
          </w:tcPr>
          <w:p w14:paraId="3453CC47" w14:textId="77777777" w:rsidR="008E5983" w:rsidRDefault="00966843">
            <w:r>
              <w:rPr>
                <w:b/>
                <w:sz w:val="18"/>
              </w:rPr>
              <w:t>Ações do ator</w:t>
            </w:r>
          </w:p>
        </w:tc>
        <w:tc>
          <w:tcPr>
            <w:tcW w:w="5233" w:type="dxa"/>
            <w:shd w:val="clear" w:color="auto" w:fill="D9D9D9"/>
          </w:tcPr>
          <w:p w14:paraId="0DD09716" w14:textId="77777777" w:rsidR="008E5983" w:rsidRDefault="00966843">
            <w:r>
              <w:rPr>
                <w:b/>
                <w:sz w:val="18"/>
              </w:rPr>
              <w:t>Ações do sistema</w:t>
            </w:r>
          </w:p>
        </w:tc>
      </w:tr>
      <w:tr w:rsidR="008E5983" w14:paraId="29554F69" w14:textId="77777777">
        <w:tc>
          <w:tcPr>
            <w:tcW w:w="5233" w:type="dxa"/>
          </w:tcPr>
          <w:p w14:paraId="548DB6C9" w14:textId="77777777" w:rsidR="008E5983" w:rsidRDefault="008E5983"/>
        </w:tc>
        <w:tc>
          <w:tcPr>
            <w:tcW w:w="5233" w:type="dxa"/>
          </w:tcPr>
          <w:p w14:paraId="5BAA24DE" w14:textId="77777777" w:rsidR="008E5983" w:rsidRDefault="00966843">
            <w:r>
              <w:rPr>
                <w:sz w:val="18"/>
              </w:rPr>
              <w:t>A2.1. O Motor de Eventos muda a sucessora para "Pronta" (UC21), e ela aparece como "Pronta" na lista do operador responsável (UC14). O caso de uso termina.</w:t>
            </w:r>
          </w:p>
        </w:tc>
      </w:tr>
    </w:tbl>
    <w:p w14:paraId="48D44529" w14:textId="77777777" w:rsidR="008E5983" w:rsidRDefault="008E5983"/>
    <w:p w14:paraId="126E23D1" w14:textId="77777777" w:rsidR="008E5983" w:rsidRDefault="00966843">
      <w:pPr>
        <w:pStyle w:val="Ttulo3"/>
        <w:keepNext/>
        <w:spacing w:before="200"/>
      </w:pPr>
      <w:r>
        <w:t>Fluxo alternativo A3 – Última tarefa obrigatória pendente (passo 8)</w:t>
      </w:r>
    </w:p>
    <w:p w14:paraId="2660CE50" w14:textId="77777777" w:rsidR="008E5983" w:rsidRDefault="00966843">
      <w:r>
        <w:rPr>
          <w:i/>
        </w:rPr>
        <w:t>Condição:</w:t>
      </w:r>
      <w:r>
        <w:t xml:space="preserve"> todas as outras tarefas obrigatórias do turnaround estão "Concluída" ou "Não aplicável".</w:t>
      </w:r>
    </w:p>
    <w:tbl>
      <w:tblPr>
        <w:tblStyle w:val="Tabelacomgrade"/>
        <w:tblW w:w="0" w:type="auto"/>
        <w:tblLook w:val="04A0" w:firstRow="1" w:lastRow="0" w:firstColumn="1" w:lastColumn="0" w:noHBand="0" w:noVBand="1"/>
      </w:tblPr>
      <w:tblGrid>
        <w:gridCol w:w="5228"/>
        <w:gridCol w:w="5228"/>
      </w:tblGrid>
      <w:tr w:rsidR="008E5983" w14:paraId="5A654212" w14:textId="77777777">
        <w:trPr>
          <w:tblHeader/>
        </w:trPr>
        <w:tc>
          <w:tcPr>
            <w:tcW w:w="5233" w:type="dxa"/>
            <w:shd w:val="clear" w:color="auto" w:fill="D9D9D9"/>
          </w:tcPr>
          <w:p w14:paraId="6AD78E2E" w14:textId="77777777" w:rsidR="008E5983" w:rsidRDefault="00966843">
            <w:r>
              <w:rPr>
                <w:b/>
                <w:sz w:val="18"/>
              </w:rPr>
              <w:t>Ações do ator</w:t>
            </w:r>
          </w:p>
        </w:tc>
        <w:tc>
          <w:tcPr>
            <w:tcW w:w="5233" w:type="dxa"/>
            <w:shd w:val="clear" w:color="auto" w:fill="D9D9D9"/>
          </w:tcPr>
          <w:p w14:paraId="6A76609C" w14:textId="77777777" w:rsidR="008E5983" w:rsidRDefault="00966843">
            <w:r>
              <w:rPr>
                <w:b/>
                <w:sz w:val="18"/>
              </w:rPr>
              <w:t>Ações do sistema</w:t>
            </w:r>
          </w:p>
        </w:tc>
      </w:tr>
      <w:tr w:rsidR="008E5983" w14:paraId="623B834B" w14:textId="77777777">
        <w:tc>
          <w:tcPr>
            <w:tcW w:w="5233" w:type="dxa"/>
          </w:tcPr>
          <w:p w14:paraId="79A4A0F9" w14:textId="77777777" w:rsidR="008E5983" w:rsidRDefault="008E5983"/>
        </w:tc>
        <w:tc>
          <w:tcPr>
            <w:tcW w:w="5233" w:type="dxa"/>
          </w:tcPr>
          <w:p w14:paraId="3BC07B00" w14:textId="77777777" w:rsidR="008E5983" w:rsidRDefault="00966843">
            <w:r>
              <w:rPr>
                <w:sz w:val="18"/>
              </w:rPr>
              <w:t>A3.1. O Motor de Eventos grava o horário da marcação como AEGT (UC20) e muda o turnaround para "Pronto para liberação" (UC21). O caso de uso termina.</w:t>
            </w:r>
          </w:p>
        </w:tc>
      </w:tr>
    </w:tbl>
    <w:p w14:paraId="2028BB5A" w14:textId="77777777" w:rsidR="008E5983" w:rsidRDefault="008E5983"/>
    <w:p w14:paraId="55A81CC6" w14:textId="77777777" w:rsidR="008E5983" w:rsidRDefault="00966843">
      <w:pPr>
        <w:pStyle w:val="Ttulo3"/>
        <w:keepNext/>
        <w:spacing w:before="200"/>
      </w:pPr>
      <w:r>
        <w:t>Fluxo de exceção E1 – Sem justificativa (passo 6)</w:t>
      </w:r>
    </w:p>
    <w:tbl>
      <w:tblPr>
        <w:tblStyle w:val="Tabelacomgrade"/>
        <w:tblW w:w="0" w:type="auto"/>
        <w:tblLook w:val="04A0" w:firstRow="1" w:lastRow="0" w:firstColumn="1" w:lastColumn="0" w:noHBand="0" w:noVBand="1"/>
      </w:tblPr>
      <w:tblGrid>
        <w:gridCol w:w="5228"/>
        <w:gridCol w:w="5228"/>
      </w:tblGrid>
      <w:tr w:rsidR="008E5983" w14:paraId="328A30F9" w14:textId="77777777">
        <w:trPr>
          <w:tblHeader/>
        </w:trPr>
        <w:tc>
          <w:tcPr>
            <w:tcW w:w="5233" w:type="dxa"/>
            <w:shd w:val="clear" w:color="auto" w:fill="D9D9D9"/>
          </w:tcPr>
          <w:p w14:paraId="2D64B0CC" w14:textId="77777777" w:rsidR="008E5983" w:rsidRDefault="00966843">
            <w:r>
              <w:rPr>
                <w:b/>
                <w:sz w:val="18"/>
              </w:rPr>
              <w:t>Ações do ator</w:t>
            </w:r>
          </w:p>
        </w:tc>
        <w:tc>
          <w:tcPr>
            <w:tcW w:w="5233" w:type="dxa"/>
            <w:shd w:val="clear" w:color="auto" w:fill="D9D9D9"/>
          </w:tcPr>
          <w:p w14:paraId="0ADF45EC" w14:textId="77777777" w:rsidR="008E5983" w:rsidRDefault="00966843">
            <w:r>
              <w:rPr>
                <w:b/>
                <w:sz w:val="18"/>
              </w:rPr>
              <w:t>Ações do sistema</w:t>
            </w:r>
          </w:p>
        </w:tc>
      </w:tr>
      <w:tr w:rsidR="008E5983" w14:paraId="01D5CEC1" w14:textId="77777777">
        <w:tc>
          <w:tcPr>
            <w:tcW w:w="5233" w:type="dxa"/>
          </w:tcPr>
          <w:p w14:paraId="7A8589CF" w14:textId="77777777" w:rsidR="008E5983" w:rsidRDefault="008E5983"/>
        </w:tc>
        <w:tc>
          <w:tcPr>
            <w:tcW w:w="5233" w:type="dxa"/>
          </w:tcPr>
          <w:p w14:paraId="7004C3BB" w14:textId="77777777" w:rsidR="008E5983" w:rsidRDefault="00966843">
            <w:r>
              <w:rPr>
                <w:sz w:val="18"/>
              </w:rPr>
              <w:t>E1.1. O sistema recusa o registro e pede a justificativa.</w:t>
            </w:r>
          </w:p>
        </w:tc>
      </w:tr>
      <w:tr w:rsidR="008E5983" w14:paraId="51013F3E" w14:textId="77777777">
        <w:tc>
          <w:tcPr>
            <w:tcW w:w="5233" w:type="dxa"/>
          </w:tcPr>
          <w:p w14:paraId="0269724C" w14:textId="77777777" w:rsidR="008E5983" w:rsidRDefault="008E5983"/>
        </w:tc>
        <w:tc>
          <w:tcPr>
            <w:tcW w:w="5233" w:type="dxa"/>
          </w:tcPr>
          <w:p w14:paraId="22527939" w14:textId="77777777" w:rsidR="008E5983" w:rsidRDefault="00966843">
            <w:r>
              <w:rPr>
                <w:sz w:val="18"/>
              </w:rPr>
              <w:t>E1.2. A tarefa mantém o estado, e o caso de uso volta ao passo 5.</w:t>
            </w:r>
          </w:p>
        </w:tc>
      </w:tr>
    </w:tbl>
    <w:p w14:paraId="37E400EB" w14:textId="77777777" w:rsidR="008E5983" w:rsidRDefault="008E5983"/>
    <w:p w14:paraId="41041794" w14:textId="77777777" w:rsidR="008E5983" w:rsidRDefault="00966843">
      <w:pPr>
        <w:pStyle w:val="Ttulo3"/>
        <w:keepNext/>
        <w:spacing w:before="200"/>
      </w:pPr>
      <w:r>
        <w:t>Fluxo de exceção E2 – Tarefa já iniciada ou já marcada (passo 6)</w:t>
      </w:r>
    </w:p>
    <w:p w14:paraId="55096B4C" w14:textId="77777777" w:rsidR="008E5983" w:rsidRDefault="00966843">
      <w:r>
        <w:rPr>
          <w:i/>
        </w:rPr>
        <w:t>Condição:</w:t>
      </w:r>
      <w:r>
        <w:t xml:space="preserve"> a tarefa está "Em execução", "Pausada", "Concluída" ou já está "Não aplicável".</w:t>
      </w:r>
    </w:p>
    <w:tbl>
      <w:tblPr>
        <w:tblStyle w:val="Tabelacomgrade"/>
        <w:tblW w:w="0" w:type="auto"/>
        <w:tblLook w:val="04A0" w:firstRow="1" w:lastRow="0" w:firstColumn="1" w:lastColumn="0" w:noHBand="0" w:noVBand="1"/>
      </w:tblPr>
      <w:tblGrid>
        <w:gridCol w:w="5228"/>
        <w:gridCol w:w="5228"/>
      </w:tblGrid>
      <w:tr w:rsidR="008E5983" w14:paraId="5CBA9826" w14:textId="77777777">
        <w:trPr>
          <w:tblHeader/>
        </w:trPr>
        <w:tc>
          <w:tcPr>
            <w:tcW w:w="5233" w:type="dxa"/>
            <w:shd w:val="clear" w:color="auto" w:fill="D9D9D9"/>
          </w:tcPr>
          <w:p w14:paraId="656616FA" w14:textId="77777777" w:rsidR="008E5983" w:rsidRDefault="00966843">
            <w:r>
              <w:rPr>
                <w:b/>
                <w:sz w:val="18"/>
              </w:rPr>
              <w:t>Ações do ator</w:t>
            </w:r>
          </w:p>
        </w:tc>
        <w:tc>
          <w:tcPr>
            <w:tcW w:w="5233" w:type="dxa"/>
            <w:shd w:val="clear" w:color="auto" w:fill="D9D9D9"/>
          </w:tcPr>
          <w:p w14:paraId="188C62E5" w14:textId="77777777" w:rsidR="008E5983" w:rsidRDefault="00966843">
            <w:r>
              <w:rPr>
                <w:b/>
                <w:sz w:val="18"/>
              </w:rPr>
              <w:t>Ações do sistema</w:t>
            </w:r>
          </w:p>
        </w:tc>
      </w:tr>
      <w:tr w:rsidR="008E5983" w14:paraId="1DC9AB74" w14:textId="77777777">
        <w:tc>
          <w:tcPr>
            <w:tcW w:w="5233" w:type="dxa"/>
          </w:tcPr>
          <w:p w14:paraId="7D6BC30A" w14:textId="77777777" w:rsidR="008E5983" w:rsidRDefault="008E5983"/>
        </w:tc>
        <w:tc>
          <w:tcPr>
            <w:tcW w:w="5233" w:type="dxa"/>
          </w:tcPr>
          <w:p w14:paraId="2A2663A6" w14:textId="77777777" w:rsidR="008E5983" w:rsidRDefault="00966843">
            <w:r>
              <w:rPr>
                <w:sz w:val="18"/>
              </w:rPr>
              <w:t>E2.1. O sistema recusa o registro e informa que só uma tarefa ainda não iniciada pode ser marcada como "Não aplicável".</w:t>
            </w:r>
          </w:p>
        </w:tc>
      </w:tr>
      <w:tr w:rsidR="008E5983" w14:paraId="4059C9EA" w14:textId="77777777">
        <w:tc>
          <w:tcPr>
            <w:tcW w:w="5233" w:type="dxa"/>
          </w:tcPr>
          <w:p w14:paraId="5CC333F1" w14:textId="77777777" w:rsidR="008E5983" w:rsidRDefault="008E5983"/>
        </w:tc>
        <w:tc>
          <w:tcPr>
            <w:tcW w:w="5233" w:type="dxa"/>
          </w:tcPr>
          <w:p w14:paraId="47AC843C" w14:textId="77777777" w:rsidR="008E5983" w:rsidRDefault="00966843">
            <w:r>
              <w:rPr>
                <w:sz w:val="18"/>
              </w:rPr>
              <w:t>E2.2. A tarefa mantém o estado.</w:t>
            </w:r>
          </w:p>
        </w:tc>
      </w:tr>
    </w:tbl>
    <w:p w14:paraId="4FA3E0DC" w14:textId="77777777" w:rsidR="008E5983" w:rsidRDefault="008E5983"/>
    <w:p w14:paraId="5CF6435E" w14:textId="77777777" w:rsidR="008E5983" w:rsidRDefault="00966843">
      <w:pPr>
        <w:pStyle w:val="Ttulo3"/>
        <w:keepNext/>
        <w:spacing w:before="200"/>
      </w:pPr>
      <w:r>
        <w:t>Fluxo de exceção E3 – Modelo não permite a marcação (passo 6)</w:t>
      </w:r>
    </w:p>
    <w:p w14:paraId="6E83591E" w14:textId="77777777" w:rsidR="008E5983" w:rsidRDefault="00966843">
      <w:r>
        <w:rPr>
          <w:i/>
        </w:rPr>
        <w:t>Condição:</w:t>
      </w:r>
      <w:r>
        <w:t xml:space="preserve"> o modelo de tarefas do turnaround não permite marcar essa tarefa como "Não aplicável", por exemplo porque a tela estava desatualizada.</w:t>
      </w:r>
    </w:p>
    <w:tbl>
      <w:tblPr>
        <w:tblStyle w:val="Tabelacomgrade"/>
        <w:tblW w:w="0" w:type="auto"/>
        <w:tblLook w:val="04A0" w:firstRow="1" w:lastRow="0" w:firstColumn="1" w:lastColumn="0" w:noHBand="0" w:noVBand="1"/>
      </w:tblPr>
      <w:tblGrid>
        <w:gridCol w:w="5228"/>
        <w:gridCol w:w="5228"/>
      </w:tblGrid>
      <w:tr w:rsidR="008E5983" w14:paraId="0ADE179D" w14:textId="77777777">
        <w:trPr>
          <w:tblHeader/>
        </w:trPr>
        <w:tc>
          <w:tcPr>
            <w:tcW w:w="5233" w:type="dxa"/>
            <w:shd w:val="clear" w:color="auto" w:fill="D9D9D9"/>
          </w:tcPr>
          <w:p w14:paraId="3FFECA49" w14:textId="77777777" w:rsidR="008E5983" w:rsidRDefault="00966843">
            <w:r>
              <w:rPr>
                <w:b/>
                <w:sz w:val="18"/>
              </w:rPr>
              <w:t>Ações do ator</w:t>
            </w:r>
          </w:p>
        </w:tc>
        <w:tc>
          <w:tcPr>
            <w:tcW w:w="5233" w:type="dxa"/>
            <w:shd w:val="clear" w:color="auto" w:fill="D9D9D9"/>
          </w:tcPr>
          <w:p w14:paraId="2CA32C0F" w14:textId="77777777" w:rsidR="008E5983" w:rsidRDefault="00966843">
            <w:r>
              <w:rPr>
                <w:b/>
                <w:sz w:val="18"/>
              </w:rPr>
              <w:t>Ações do sistema</w:t>
            </w:r>
          </w:p>
        </w:tc>
      </w:tr>
      <w:tr w:rsidR="008E5983" w14:paraId="77612C54" w14:textId="77777777">
        <w:tc>
          <w:tcPr>
            <w:tcW w:w="5233" w:type="dxa"/>
          </w:tcPr>
          <w:p w14:paraId="053CA58D" w14:textId="77777777" w:rsidR="008E5983" w:rsidRDefault="008E5983"/>
        </w:tc>
        <w:tc>
          <w:tcPr>
            <w:tcW w:w="5233" w:type="dxa"/>
          </w:tcPr>
          <w:p w14:paraId="02A7B897" w14:textId="77777777" w:rsidR="008E5983" w:rsidRDefault="00966843">
            <w:r>
              <w:rPr>
                <w:sz w:val="18"/>
              </w:rPr>
              <w:t>E3.1. O sistema recusa o registro e informa que essa tarefa não pode ser marcada como "Não aplicável".</w:t>
            </w:r>
          </w:p>
        </w:tc>
      </w:tr>
      <w:tr w:rsidR="008E5983" w14:paraId="1F39D96E" w14:textId="77777777">
        <w:tc>
          <w:tcPr>
            <w:tcW w:w="5233" w:type="dxa"/>
          </w:tcPr>
          <w:p w14:paraId="65EE8A8D" w14:textId="77777777" w:rsidR="008E5983" w:rsidRDefault="008E5983"/>
        </w:tc>
        <w:tc>
          <w:tcPr>
            <w:tcW w:w="5233" w:type="dxa"/>
          </w:tcPr>
          <w:p w14:paraId="0B4633B2" w14:textId="77777777" w:rsidR="008E5983" w:rsidRDefault="00966843">
            <w:r>
              <w:rPr>
                <w:sz w:val="18"/>
              </w:rPr>
              <w:t>E3.2. A tarefa mantém o estado.</w:t>
            </w:r>
          </w:p>
        </w:tc>
      </w:tr>
    </w:tbl>
    <w:p w14:paraId="0957196C" w14:textId="77777777" w:rsidR="008E5983" w:rsidRDefault="008E5983"/>
    <w:p w14:paraId="6D76EA25" w14:textId="77777777" w:rsidR="008E5983" w:rsidRDefault="00966843">
      <w:pPr>
        <w:pStyle w:val="Ttulo3"/>
        <w:keepNext/>
        <w:spacing w:before="200"/>
      </w:pPr>
      <w:r>
        <w:t>Fluxo de exceção E4 – Sem conexão com a internet (passo 6)</w:t>
      </w:r>
    </w:p>
    <w:tbl>
      <w:tblPr>
        <w:tblStyle w:val="Tabelacomgrade"/>
        <w:tblW w:w="0" w:type="auto"/>
        <w:tblLook w:val="04A0" w:firstRow="1" w:lastRow="0" w:firstColumn="1" w:lastColumn="0" w:noHBand="0" w:noVBand="1"/>
      </w:tblPr>
      <w:tblGrid>
        <w:gridCol w:w="5228"/>
        <w:gridCol w:w="5228"/>
      </w:tblGrid>
      <w:tr w:rsidR="008E5983" w14:paraId="49166D53" w14:textId="77777777">
        <w:trPr>
          <w:tblHeader/>
        </w:trPr>
        <w:tc>
          <w:tcPr>
            <w:tcW w:w="5233" w:type="dxa"/>
            <w:shd w:val="clear" w:color="auto" w:fill="D9D9D9"/>
          </w:tcPr>
          <w:p w14:paraId="06018A33" w14:textId="77777777" w:rsidR="008E5983" w:rsidRDefault="00966843">
            <w:r>
              <w:rPr>
                <w:b/>
                <w:sz w:val="18"/>
              </w:rPr>
              <w:t>Ações do ator</w:t>
            </w:r>
          </w:p>
        </w:tc>
        <w:tc>
          <w:tcPr>
            <w:tcW w:w="5233" w:type="dxa"/>
            <w:shd w:val="clear" w:color="auto" w:fill="D9D9D9"/>
          </w:tcPr>
          <w:p w14:paraId="041F8AA4" w14:textId="77777777" w:rsidR="008E5983" w:rsidRDefault="00966843">
            <w:r>
              <w:rPr>
                <w:b/>
                <w:sz w:val="18"/>
              </w:rPr>
              <w:t>Ações do sistema</w:t>
            </w:r>
          </w:p>
        </w:tc>
      </w:tr>
      <w:tr w:rsidR="008E5983" w14:paraId="40381495" w14:textId="77777777">
        <w:tc>
          <w:tcPr>
            <w:tcW w:w="5233" w:type="dxa"/>
          </w:tcPr>
          <w:p w14:paraId="7C6CE862" w14:textId="77777777" w:rsidR="008E5983" w:rsidRDefault="008E5983"/>
        </w:tc>
        <w:tc>
          <w:tcPr>
            <w:tcW w:w="5233" w:type="dxa"/>
          </w:tcPr>
          <w:p w14:paraId="791BF2A1" w14:textId="77777777" w:rsidR="008E5983" w:rsidRDefault="00966843">
            <w:r>
              <w:rPr>
                <w:sz w:val="18"/>
              </w:rPr>
              <w:t>E4.1. O sistema guarda o registro no celular com o horário da ação e exibe a tarefa como "Não aplicável", com a marca "pendente de envio" (RNF-8).</w:t>
            </w:r>
          </w:p>
        </w:tc>
      </w:tr>
      <w:tr w:rsidR="008E5983" w14:paraId="1D227DB7" w14:textId="77777777">
        <w:tc>
          <w:tcPr>
            <w:tcW w:w="5233" w:type="dxa"/>
          </w:tcPr>
          <w:p w14:paraId="427A68FA" w14:textId="77777777" w:rsidR="008E5983" w:rsidRDefault="008E5983"/>
        </w:tc>
        <w:tc>
          <w:tcPr>
            <w:tcW w:w="5233" w:type="dxa"/>
          </w:tcPr>
          <w:p w14:paraId="6D1A1848" w14:textId="77777777" w:rsidR="008E5983" w:rsidRDefault="00966843">
            <w:r>
              <w:rPr>
                <w:sz w:val="18"/>
              </w:rPr>
              <w:t>E4.2. Quando a conexão volta, o sistema envia os registros pendentes em até 5 segundos, na ordem em que foram feitos; o registro que já não for válido no servidor é recusado sem alterar o estado da tarefa, e o sistema exibe no celular o aviso da recusa, com o motivo, em até 5 segundos depois que a conexão voltou.</w:t>
            </w:r>
          </w:p>
        </w:tc>
      </w:tr>
      <w:tr w:rsidR="008E5983" w14:paraId="4150A4B7" w14:textId="77777777">
        <w:tc>
          <w:tcPr>
            <w:tcW w:w="5233" w:type="dxa"/>
          </w:tcPr>
          <w:p w14:paraId="4F3D9D30" w14:textId="77777777" w:rsidR="008E5983" w:rsidRDefault="008E5983"/>
        </w:tc>
        <w:tc>
          <w:tcPr>
            <w:tcW w:w="5233" w:type="dxa"/>
          </w:tcPr>
          <w:p w14:paraId="09C40DC3" w14:textId="77777777" w:rsidR="008E5983" w:rsidRDefault="00966843">
            <w:r>
              <w:rPr>
                <w:sz w:val="18"/>
              </w:rPr>
              <w:t>E4.3. Se a sessão expirou por inatividade enquanto o celular estava sem conexão, o sistema leva o operador à autenticação e só envia os registros pendentes, que continuam guardados no celular, depois que o mesmo operador se autentica de novo; os prazos de 5 segundos do passo 2 contam dessa autenticação, e o servidor confere as permissões atuais do operador antes de aceitar os registros (RNF-8).</w:t>
            </w:r>
          </w:p>
        </w:tc>
      </w:tr>
    </w:tbl>
    <w:p w14:paraId="4DCBE722" w14:textId="77777777" w:rsidR="008E5983" w:rsidRDefault="008E5983"/>
    <w:p w14:paraId="226ED759" w14:textId="77777777" w:rsidR="008E5983" w:rsidRDefault="00966843">
      <w:pPr>
        <w:pStyle w:val="Ttulo2"/>
        <w:keepNext/>
        <w:spacing w:before="200"/>
      </w:pPr>
      <w:bookmarkStart w:id="30" w:name="_Toc242567126"/>
      <w:r>
        <w:t>UC19 – Confirmar a execução da tarefa por QR Code</w:t>
      </w:r>
      <w:bookmarkEnd w:id="30"/>
    </w:p>
    <w:tbl>
      <w:tblPr>
        <w:tblStyle w:val="Tabelacomgrade"/>
        <w:tblW w:w="0" w:type="auto"/>
        <w:tblLook w:val="04A0" w:firstRow="1" w:lastRow="0" w:firstColumn="1" w:lastColumn="0" w:noHBand="0" w:noVBand="1"/>
      </w:tblPr>
      <w:tblGrid>
        <w:gridCol w:w="5226"/>
        <w:gridCol w:w="5230"/>
      </w:tblGrid>
      <w:tr w:rsidR="008E5983" w14:paraId="394865BE" w14:textId="77777777">
        <w:trPr>
          <w:tblHeader/>
        </w:trPr>
        <w:tc>
          <w:tcPr>
            <w:tcW w:w="5233" w:type="dxa"/>
            <w:shd w:val="clear" w:color="auto" w:fill="D9D9D9"/>
          </w:tcPr>
          <w:p w14:paraId="11483C90" w14:textId="77777777" w:rsidR="008E5983" w:rsidRDefault="00966843">
            <w:r>
              <w:rPr>
                <w:b/>
                <w:sz w:val="18"/>
              </w:rPr>
              <w:t>Campo</w:t>
            </w:r>
          </w:p>
        </w:tc>
        <w:tc>
          <w:tcPr>
            <w:tcW w:w="5233" w:type="dxa"/>
            <w:shd w:val="clear" w:color="auto" w:fill="D9D9D9"/>
          </w:tcPr>
          <w:p w14:paraId="1B4821E1" w14:textId="77777777" w:rsidR="008E5983" w:rsidRDefault="008E5983"/>
        </w:tc>
      </w:tr>
      <w:tr w:rsidR="008E5983" w14:paraId="1280E5FC" w14:textId="77777777">
        <w:tc>
          <w:tcPr>
            <w:tcW w:w="5233" w:type="dxa"/>
          </w:tcPr>
          <w:p w14:paraId="2973FBEC" w14:textId="77777777" w:rsidR="008E5983" w:rsidRDefault="00966843">
            <w:r>
              <w:rPr>
                <w:b/>
                <w:sz w:val="18"/>
              </w:rPr>
              <w:t>Nome do caso de uso</w:t>
            </w:r>
          </w:p>
        </w:tc>
        <w:tc>
          <w:tcPr>
            <w:tcW w:w="5233" w:type="dxa"/>
          </w:tcPr>
          <w:p w14:paraId="619454AA" w14:textId="77777777" w:rsidR="008E5983" w:rsidRDefault="00966843">
            <w:r>
              <w:rPr>
                <w:sz w:val="18"/>
              </w:rPr>
              <w:t>UC19 – Confirmar a execução da tarefa por QR Code</w:t>
            </w:r>
          </w:p>
        </w:tc>
      </w:tr>
      <w:tr w:rsidR="008E5983" w14:paraId="33782098" w14:textId="77777777">
        <w:tc>
          <w:tcPr>
            <w:tcW w:w="5233" w:type="dxa"/>
          </w:tcPr>
          <w:p w14:paraId="7603C16C" w14:textId="77777777" w:rsidR="008E5983" w:rsidRDefault="00966843">
            <w:r>
              <w:rPr>
                <w:b/>
                <w:sz w:val="18"/>
              </w:rPr>
              <w:t>Ator(es)</w:t>
            </w:r>
          </w:p>
        </w:tc>
        <w:tc>
          <w:tcPr>
            <w:tcW w:w="5233" w:type="dxa"/>
          </w:tcPr>
          <w:p w14:paraId="09203404" w14:textId="77777777" w:rsidR="008E5983" w:rsidRDefault="00966843">
            <w:r>
              <w:rPr>
                <w:sz w:val="18"/>
              </w:rPr>
              <w:t>Operador de Solo/Rampa</w:t>
            </w:r>
          </w:p>
        </w:tc>
      </w:tr>
      <w:tr w:rsidR="008E5983" w14:paraId="6AEDD40B" w14:textId="77777777">
        <w:tc>
          <w:tcPr>
            <w:tcW w:w="5233" w:type="dxa"/>
          </w:tcPr>
          <w:p w14:paraId="22874854" w14:textId="77777777" w:rsidR="008E5983" w:rsidRDefault="00966843">
            <w:r>
              <w:rPr>
                <w:b/>
                <w:sz w:val="18"/>
              </w:rPr>
              <w:t>Descrição</w:t>
            </w:r>
          </w:p>
        </w:tc>
        <w:tc>
          <w:tcPr>
            <w:tcW w:w="5233" w:type="dxa"/>
          </w:tcPr>
          <w:p w14:paraId="3AEE8194" w14:textId="77777777" w:rsidR="008E5983" w:rsidRDefault="00966843">
            <w:r>
              <w:rPr>
                <w:sz w:val="18"/>
              </w:rPr>
              <w:t>Durante a execução de uma tarefa da sua equipe atribuída a ele, o Operador de Solo/Rampa lê, com a câmera do celular, o QR Code fixado em cada ponto da aeronave ligado à tarefa, por exemplo cada zona, fileira ou assento da cabine na limpeza. Cada leitura confirma um ponto, com autor e horário. A conclusão da tarefa continua sendo registrada no UC16, que só a aceita com todos os pontos confirmados. Atende ao RF-19 e à US019.</w:t>
            </w:r>
          </w:p>
        </w:tc>
      </w:tr>
      <w:tr w:rsidR="008E5983" w14:paraId="1E4E6DB0" w14:textId="77777777">
        <w:tc>
          <w:tcPr>
            <w:tcW w:w="5233" w:type="dxa"/>
          </w:tcPr>
          <w:p w14:paraId="40EC9C90" w14:textId="77777777" w:rsidR="008E5983" w:rsidRDefault="00966843">
            <w:r>
              <w:rPr>
                <w:b/>
                <w:sz w:val="18"/>
              </w:rPr>
              <w:t>Pré-condições</w:t>
            </w:r>
          </w:p>
        </w:tc>
        <w:tc>
          <w:tcPr>
            <w:tcW w:w="5233" w:type="dxa"/>
          </w:tcPr>
          <w:p w14:paraId="503F0FD0" w14:textId="77777777" w:rsidR="008E5983" w:rsidRDefault="00966843">
            <w:r>
              <w:rPr>
                <w:sz w:val="18"/>
              </w:rPr>
              <w:t>1. O Operador de Solo/Rampa está autenticado com o perfil de operador.</w:t>
            </w:r>
            <w:r>
              <w:br/>
            </w:r>
            <w:r>
              <w:rPr>
                <w:sz w:val="18"/>
              </w:rPr>
              <w:t>2. A tarefa é da equipe do operador, está atribuída a ele, está no estado "Em execução" e tem pontos de confirmação por QR Code no modelo de tarefas do turnaround.</w:t>
            </w:r>
            <w:r>
              <w:br/>
            </w:r>
            <w:r>
              <w:rPr>
                <w:sz w:val="18"/>
              </w:rPr>
              <w:t>3. Os QR Codes estão fixados nos pontos correspondentes da aeronave.</w:t>
            </w:r>
          </w:p>
        </w:tc>
      </w:tr>
      <w:tr w:rsidR="008E5983" w14:paraId="750A409D" w14:textId="77777777">
        <w:tc>
          <w:tcPr>
            <w:tcW w:w="5233" w:type="dxa"/>
          </w:tcPr>
          <w:p w14:paraId="41D2CB95" w14:textId="77777777" w:rsidR="008E5983" w:rsidRDefault="00966843">
            <w:r>
              <w:rPr>
                <w:b/>
                <w:sz w:val="18"/>
              </w:rPr>
              <w:t>Pós-condições</w:t>
            </w:r>
          </w:p>
        </w:tc>
        <w:tc>
          <w:tcPr>
            <w:tcW w:w="5233" w:type="dxa"/>
          </w:tcPr>
          <w:p w14:paraId="4ED8FA61" w14:textId="77777777" w:rsidR="008E5983" w:rsidRDefault="00966843">
            <w:r>
              <w:rPr>
                <w:b/>
                <w:sz w:val="18"/>
              </w:rPr>
              <w:t>Sucesso:</w:t>
            </w:r>
            <w:r>
              <w:rPr>
                <w:sz w:val="18"/>
              </w:rPr>
              <w:t xml:space="preserve"> cada ponto lido está confirmado na tarefa, com o usuário e o horário da leitura gravados.</w:t>
            </w:r>
            <w:r>
              <w:br/>
            </w:r>
            <w:r>
              <w:rPr>
                <w:b/>
                <w:sz w:val="18"/>
              </w:rPr>
              <w:t>Recusa:</w:t>
            </w:r>
            <w:r>
              <w:rPr>
                <w:sz w:val="18"/>
              </w:rPr>
              <w:t xml:space="preserve"> nenhuma leitura é gravada, e os pontos da tarefa mantêm a situação anterior.</w:t>
            </w:r>
          </w:p>
        </w:tc>
      </w:tr>
      <w:tr w:rsidR="008E5983" w14:paraId="443C2438" w14:textId="77777777">
        <w:tc>
          <w:tcPr>
            <w:tcW w:w="5233" w:type="dxa"/>
          </w:tcPr>
          <w:p w14:paraId="255DBE06" w14:textId="77777777" w:rsidR="008E5983" w:rsidRDefault="00966843">
            <w:r>
              <w:rPr>
                <w:b/>
                <w:sz w:val="18"/>
              </w:rPr>
              <w:t>Regras de negócio</w:t>
            </w:r>
          </w:p>
        </w:tc>
        <w:tc>
          <w:tcPr>
            <w:tcW w:w="5233" w:type="dxa"/>
          </w:tcPr>
          <w:p w14:paraId="184FB0BE" w14:textId="77777777" w:rsidR="008E5983" w:rsidRDefault="00966843">
            <w:r>
              <w:rPr>
                <w:b/>
                <w:sz w:val="18"/>
              </w:rPr>
              <w:t>RN1.</w:t>
            </w:r>
            <w:r>
              <w:rPr>
                <w:sz w:val="18"/>
              </w:rPr>
              <w:t xml:space="preserve"> A leitura só é aceita com a tarefa no estado "Em execução" (RF-19).</w:t>
            </w:r>
            <w:r>
              <w:br/>
            </w:r>
            <w:r>
              <w:rPr>
                <w:b/>
                <w:sz w:val="18"/>
              </w:rPr>
              <w:t>RN2.</w:t>
            </w:r>
            <w:r>
              <w:rPr>
                <w:sz w:val="18"/>
              </w:rPr>
              <w:t xml:space="preserve"> O sistema recusa o QR Code que não pertença a uma tarefa da equipe do operador atribuída a ele no turnaround, e o QR Code que não corresponda a nenhum ponto cadastrado no turnaround, sem gravar nenhum registro (RF-19, ADR-0010).</w:t>
            </w:r>
            <w:r>
              <w:br/>
            </w:r>
            <w:r>
              <w:rPr>
                <w:b/>
                <w:sz w:val="18"/>
              </w:rPr>
              <w:t>RN3.</w:t>
            </w:r>
            <w:r>
              <w:rPr>
                <w:sz w:val="18"/>
              </w:rPr>
              <w:t xml:space="preserve"> Cada leitura aceita grava o usuário e o horário e marca o ponto como confirmado (RF-19).</w:t>
            </w:r>
            <w:r>
              <w:br/>
            </w:r>
            <w:r>
              <w:rPr>
                <w:b/>
                <w:sz w:val="18"/>
              </w:rPr>
              <w:t>RN4.</w:t>
            </w:r>
            <w:r>
              <w:rPr>
                <w:sz w:val="18"/>
              </w:rPr>
              <w:t xml:space="preserve"> A leitura não conclui a tarefa: a conclusão é registrada no UC16, e só é aceita quando todos os pontos da tarefa estão confirmados (RF-16).</w:t>
            </w:r>
            <w:r>
              <w:br/>
            </w:r>
            <w:r>
              <w:rPr>
                <w:b/>
                <w:sz w:val="18"/>
              </w:rPr>
              <w:t>RN5.</w:t>
            </w:r>
            <w:r>
              <w:rPr>
                <w:sz w:val="18"/>
              </w:rPr>
              <w:t xml:space="preserve"> Os pontos são definidos por tarefa no modelo de tarefas, por zona, fileira ou assento. [Inferência] Ler assento por assento pode atrasar a limpeza; por isso a zona ou a fileira são as opções preferidas, e o assento fica como opção (ADR-0007).</w:t>
            </w:r>
            <w:r>
              <w:br/>
            </w:r>
            <w:r>
              <w:rPr>
                <w:b/>
                <w:sz w:val="18"/>
              </w:rPr>
              <w:t>RN6.</w:t>
            </w:r>
            <w:r>
              <w:rPr>
                <w:sz w:val="18"/>
              </w:rPr>
              <w:t xml:space="preserve"> [Fato] Há leitura de QR Code para comprovar limpeza em aeroporto [63] e checklist digital de limpeza da cabine por zona [64]; [Inferência] ligar a leitura por ponto ao andamento do turnaround é regra do projeto (ADR-0007).</w:t>
            </w:r>
            <w:r>
              <w:br/>
            </w:r>
            <w:r>
              <w:rPr>
                <w:b/>
                <w:sz w:val="18"/>
              </w:rPr>
              <w:t>RN7.</w:t>
            </w:r>
            <w:r>
              <w:rPr>
                <w:sz w:val="18"/>
              </w:rPr>
              <w:t xml:space="preserve"> A leitura usa a câmera do celular pelo navegador, sem aplicativo instalado (RNF-9, RNF-10).</w:t>
            </w:r>
          </w:p>
        </w:tc>
      </w:tr>
      <w:tr w:rsidR="008E5983" w14:paraId="72D20EFB" w14:textId="77777777">
        <w:tc>
          <w:tcPr>
            <w:tcW w:w="5233" w:type="dxa"/>
          </w:tcPr>
          <w:p w14:paraId="52463EDA" w14:textId="77777777" w:rsidR="008E5983" w:rsidRDefault="00966843">
            <w:r>
              <w:rPr>
                <w:b/>
                <w:sz w:val="18"/>
              </w:rPr>
              <w:t>Protótipo(s) de tela</w:t>
            </w:r>
          </w:p>
        </w:tc>
        <w:tc>
          <w:tcPr>
            <w:tcW w:w="5233" w:type="dxa"/>
          </w:tcPr>
          <w:p w14:paraId="6BE6081C" w14:textId="77777777" w:rsidR="008E5983" w:rsidRDefault="00966843">
            <w:r>
              <w:rPr>
                <w:sz w:val="18"/>
              </w:rPr>
              <w:t>Leitura do QR Code pela câmera e lista de pontos da tarefa, com os confirmados e os que faltam.</w:t>
            </w:r>
            <w:r>
              <w:br/>
            </w:r>
            <w:r>
              <w:t>[imagem não encontrada: C:\Users\rdsalves\Documents\Aircraft-Turnaround-Operations-Manager\aircraft-turnaround-docs\especificacao\prototipos\uc-b6-leitura-qr-code.png]</w:t>
            </w:r>
            <w:r>
              <w:rPr>
                <w:sz w:val="18"/>
              </w:rPr>
              <w:t xml:space="preserve"> </w:t>
            </w:r>
            <w:r>
              <w:t>[imagem não encontrada: C:\Users\rdsalves\Documents\Aircraft-Turnaround-Operations-Manager\aircraft-turnaround-docs\especificacao\prototipos\uc-b6-pontos-da-tarefa.png]</w:t>
            </w:r>
          </w:p>
        </w:tc>
      </w:tr>
    </w:tbl>
    <w:p w14:paraId="7F95BA47" w14:textId="77777777" w:rsidR="008E5983" w:rsidRDefault="008E5983"/>
    <w:p w14:paraId="2E1822D1"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3DF8B7B7" w14:textId="77777777">
        <w:trPr>
          <w:tblHeader/>
        </w:trPr>
        <w:tc>
          <w:tcPr>
            <w:tcW w:w="5233" w:type="dxa"/>
            <w:shd w:val="clear" w:color="auto" w:fill="D9D9D9"/>
          </w:tcPr>
          <w:p w14:paraId="6EFC6A7D" w14:textId="77777777" w:rsidR="008E5983" w:rsidRDefault="00966843">
            <w:r>
              <w:rPr>
                <w:b/>
                <w:sz w:val="18"/>
              </w:rPr>
              <w:t>Ações do ator</w:t>
            </w:r>
          </w:p>
        </w:tc>
        <w:tc>
          <w:tcPr>
            <w:tcW w:w="5233" w:type="dxa"/>
            <w:shd w:val="clear" w:color="auto" w:fill="D9D9D9"/>
          </w:tcPr>
          <w:p w14:paraId="648E30F3" w14:textId="77777777" w:rsidR="008E5983" w:rsidRDefault="00966843">
            <w:r>
              <w:rPr>
                <w:b/>
                <w:sz w:val="18"/>
              </w:rPr>
              <w:t>Ações do sistema</w:t>
            </w:r>
          </w:p>
        </w:tc>
      </w:tr>
      <w:tr w:rsidR="008E5983" w14:paraId="53C939EB" w14:textId="77777777">
        <w:tc>
          <w:tcPr>
            <w:tcW w:w="5233" w:type="dxa"/>
          </w:tcPr>
          <w:p w14:paraId="09ACAE5E" w14:textId="77777777" w:rsidR="008E5983" w:rsidRDefault="00966843">
            <w:r>
              <w:rPr>
                <w:sz w:val="18"/>
              </w:rPr>
              <w:t>1. O Operador de Solo/Rampa abre, na lista de tarefas (UC14), uma tarefa "Em execução" com pontos de QR Code, por exemplo a limpeza da cabine com um QR Code por zona.</w:t>
            </w:r>
          </w:p>
        </w:tc>
        <w:tc>
          <w:tcPr>
            <w:tcW w:w="5233" w:type="dxa"/>
          </w:tcPr>
          <w:p w14:paraId="40A9F92E" w14:textId="77777777" w:rsidR="008E5983" w:rsidRDefault="008E5983"/>
        </w:tc>
      </w:tr>
      <w:tr w:rsidR="008E5983" w14:paraId="5AEF0696" w14:textId="77777777">
        <w:tc>
          <w:tcPr>
            <w:tcW w:w="5233" w:type="dxa"/>
          </w:tcPr>
          <w:p w14:paraId="69BFCEE6" w14:textId="77777777" w:rsidR="008E5983" w:rsidRDefault="008E5983"/>
        </w:tc>
        <w:tc>
          <w:tcPr>
            <w:tcW w:w="5233" w:type="dxa"/>
          </w:tcPr>
          <w:p w14:paraId="7E714849" w14:textId="77777777" w:rsidR="008E5983" w:rsidRDefault="00966843">
            <w:r>
              <w:rPr>
                <w:sz w:val="18"/>
              </w:rPr>
              <w:t>2. O sistema exibe o detalhe com a lista de pontos, cada um marcado como "confirmado" ou "a confirmar", a contagem de confirmados, por exemplo "0 de 6 zonas", e a opção "Ler QR Code".</w:t>
            </w:r>
          </w:p>
        </w:tc>
      </w:tr>
      <w:tr w:rsidR="008E5983" w14:paraId="44C6D809" w14:textId="77777777">
        <w:tc>
          <w:tcPr>
            <w:tcW w:w="5233" w:type="dxa"/>
          </w:tcPr>
          <w:p w14:paraId="1EDCA241" w14:textId="77777777" w:rsidR="008E5983" w:rsidRDefault="00966843">
            <w:r>
              <w:rPr>
                <w:sz w:val="18"/>
              </w:rPr>
              <w:t>3. O Operador de Solo/Rampa seleciona "Ler QR Code".</w:t>
            </w:r>
          </w:p>
        </w:tc>
        <w:tc>
          <w:tcPr>
            <w:tcW w:w="5233" w:type="dxa"/>
          </w:tcPr>
          <w:p w14:paraId="11495176" w14:textId="77777777" w:rsidR="008E5983" w:rsidRDefault="008E5983"/>
        </w:tc>
      </w:tr>
      <w:tr w:rsidR="008E5983" w14:paraId="04285FD8" w14:textId="77777777">
        <w:tc>
          <w:tcPr>
            <w:tcW w:w="5233" w:type="dxa"/>
          </w:tcPr>
          <w:p w14:paraId="1B5AA5A4" w14:textId="77777777" w:rsidR="008E5983" w:rsidRDefault="008E5983"/>
        </w:tc>
        <w:tc>
          <w:tcPr>
            <w:tcW w:w="5233" w:type="dxa"/>
          </w:tcPr>
          <w:p w14:paraId="7F914C48" w14:textId="77777777" w:rsidR="008E5983" w:rsidRDefault="00966843">
            <w:r>
              <w:rPr>
                <w:sz w:val="18"/>
              </w:rPr>
              <w:t>4. O sistema abre a câmera do celular (</w:t>
            </w:r>
            <w:r>
              <w:rPr>
                <w:b/>
                <w:sz w:val="18"/>
              </w:rPr>
              <w:t>E4</w:t>
            </w:r>
            <w:r>
              <w:rPr>
                <w:sz w:val="18"/>
              </w:rPr>
              <w:t>).</w:t>
            </w:r>
          </w:p>
        </w:tc>
      </w:tr>
      <w:tr w:rsidR="008E5983" w14:paraId="09D3D9C3" w14:textId="77777777">
        <w:tc>
          <w:tcPr>
            <w:tcW w:w="5233" w:type="dxa"/>
          </w:tcPr>
          <w:p w14:paraId="1BF19459" w14:textId="77777777" w:rsidR="008E5983" w:rsidRDefault="00966843">
            <w:r>
              <w:rPr>
                <w:sz w:val="18"/>
              </w:rPr>
              <w:t>5. O Operador de Solo/Rampa aponta a câmera para o QR Code de um ponto.</w:t>
            </w:r>
          </w:p>
        </w:tc>
        <w:tc>
          <w:tcPr>
            <w:tcW w:w="5233" w:type="dxa"/>
          </w:tcPr>
          <w:p w14:paraId="1DD4DA9F" w14:textId="77777777" w:rsidR="008E5983" w:rsidRDefault="008E5983"/>
        </w:tc>
      </w:tr>
      <w:tr w:rsidR="008E5983" w14:paraId="10AE79CC" w14:textId="77777777">
        <w:tc>
          <w:tcPr>
            <w:tcW w:w="5233" w:type="dxa"/>
          </w:tcPr>
          <w:p w14:paraId="1F55B2B5" w14:textId="77777777" w:rsidR="008E5983" w:rsidRDefault="008E5983"/>
        </w:tc>
        <w:tc>
          <w:tcPr>
            <w:tcW w:w="5233" w:type="dxa"/>
          </w:tcPr>
          <w:p w14:paraId="35B58B51" w14:textId="77777777" w:rsidR="008E5983" w:rsidRDefault="00966843">
            <w:r>
              <w:rPr>
                <w:sz w:val="18"/>
              </w:rPr>
              <w:t>6. O sistema reconhece o QR Code e verifica que ele pertence a um ponto dessa tarefa e que a tarefa continua "Em execução" e atribuída ao operador (</w:t>
            </w:r>
            <w:r>
              <w:rPr>
                <w:b/>
                <w:sz w:val="18"/>
              </w:rPr>
              <w:t>E1</w:t>
            </w:r>
            <w:r>
              <w:rPr>
                <w:sz w:val="18"/>
              </w:rPr>
              <w:t xml:space="preserve">, </w:t>
            </w:r>
            <w:r>
              <w:rPr>
                <w:b/>
                <w:sz w:val="18"/>
              </w:rPr>
              <w:t>E2</w:t>
            </w:r>
            <w:r>
              <w:rPr>
                <w:sz w:val="18"/>
              </w:rPr>
              <w:t xml:space="preserve">, </w:t>
            </w:r>
            <w:r>
              <w:rPr>
                <w:b/>
                <w:sz w:val="18"/>
              </w:rPr>
              <w:t>E3</w:t>
            </w:r>
            <w:r>
              <w:rPr>
                <w:sz w:val="18"/>
              </w:rPr>
              <w:t xml:space="preserve">, </w:t>
            </w:r>
            <w:r>
              <w:rPr>
                <w:b/>
                <w:sz w:val="18"/>
              </w:rPr>
              <w:t>E5</w:t>
            </w:r>
            <w:r>
              <w:rPr>
                <w:sz w:val="18"/>
              </w:rPr>
              <w:t>).</w:t>
            </w:r>
          </w:p>
        </w:tc>
      </w:tr>
      <w:tr w:rsidR="008E5983" w14:paraId="29E0723D" w14:textId="77777777">
        <w:tc>
          <w:tcPr>
            <w:tcW w:w="5233" w:type="dxa"/>
          </w:tcPr>
          <w:p w14:paraId="108332A5" w14:textId="77777777" w:rsidR="008E5983" w:rsidRDefault="008E5983"/>
        </w:tc>
        <w:tc>
          <w:tcPr>
            <w:tcW w:w="5233" w:type="dxa"/>
          </w:tcPr>
          <w:p w14:paraId="143AABE0" w14:textId="77777777" w:rsidR="008E5983" w:rsidRDefault="00966843">
            <w:r>
              <w:rPr>
                <w:sz w:val="18"/>
              </w:rPr>
              <w:t>7. O sistema grava a leitura com o usuário e o horário, marca o ponto como "confirmado" e atualiza a contagem, por exemplo "1 de 6 zonas".</w:t>
            </w:r>
          </w:p>
        </w:tc>
      </w:tr>
      <w:tr w:rsidR="008E5983" w14:paraId="737BA5C9" w14:textId="77777777">
        <w:tc>
          <w:tcPr>
            <w:tcW w:w="5233" w:type="dxa"/>
          </w:tcPr>
          <w:p w14:paraId="228B5B0A" w14:textId="77777777" w:rsidR="008E5983" w:rsidRDefault="00966843">
            <w:r>
              <w:rPr>
                <w:sz w:val="18"/>
              </w:rPr>
              <w:t>8. O Operador de Solo/Rampa repete os passos 5 a 7 para cada ponto que falta.</w:t>
            </w:r>
          </w:p>
        </w:tc>
        <w:tc>
          <w:tcPr>
            <w:tcW w:w="5233" w:type="dxa"/>
          </w:tcPr>
          <w:p w14:paraId="5730500B" w14:textId="77777777" w:rsidR="008E5983" w:rsidRDefault="008E5983"/>
        </w:tc>
      </w:tr>
      <w:tr w:rsidR="008E5983" w14:paraId="7BB2E60F" w14:textId="77777777">
        <w:tc>
          <w:tcPr>
            <w:tcW w:w="5233" w:type="dxa"/>
          </w:tcPr>
          <w:p w14:paraId="69941085" w14:textId="77777777" w:rsidR="008E5983" w:rsidRDefault="008E5983"/>
        </w:tc>
        <w:tc>
          <w:tcPr>
            <w:tcW w:w="5233" w:type="dxa"/>
          </w:tcPr>
          <w:p w14:paraId="704AABEF" w14:textId="77777777" w:rsidR="008E5983" w:rsidRDefault="00966843">
            <w:r>
              <w:rPr>
                <w:sz w:val="18"/>
              </w:rPr>
              <w:t>9. Com todos os pontos confirmados, o sistema exibe "Todos os pontos confirmados" e a opção "Concluir" (UC16). O caso de uso termina.</w:t>
            </w:r>
          </w:p>
        </w:tc>
      </w:tr>
    </w:tbl>
    <w:p w14:paraId="1930BF91" w14:textId="77777777" w:rsidR="008E5983" w:rsidRDefault="008E5983"/>
    <w:p w14:paraId="7E31E9B9" w14:textId="77777777" w:rsidR="008E5983" w:rsidRDefault="00966843">
      <w:pPr>
        <w:pStyle w:val="Ttulo3"/>
        <w:keepNext/>
        <w:spacing w:before="200"/>
      </w:pPr>
      <w:r>
        <w:t>Fluxo alternativo A1 – Interrupção das leituras (passo 8)</w:t>
      </w:r>
    </w:p>
    <w:tbl>
      <w:tblPr>
        <w:tblStyle w:val="Tabelacomgrade"/>
        <w:tblW w:w="0" w:type="auto"/>
        <w:tblLook w:val="04A0" w:firstRow="1" w:lastRow="0" w:firstColumn="1" w:lastColumn="0" w:noHBand="0" w:noVBand="1"/>
      </w:tblPr>
      <w:tblGrid>
        <w:gridCol w:w="5228"/>
        <w:gridCol w:w="5228"/>
      </w:tblGrid>
      <w:tr w:rsidR="008E5983" w14:paraId="297E4B9D" w14:textId="77777777">
        <w:trPr>
          <w:tblHeader/>
        </w:trPr>
        <w:tc>
          <w:tcPr>
            <w:tcW w:w="5233" w:type="dxa"/>
            <w:shd w:val="clear" w:color="auto" w:fill="D9D9D9"/>
          </w:tcPr>
          <w:p w14:paraId="5BE06C6B" w14:textId="77777777" w:rsidR="008E5983" w:rsidRDefault="00966843">
            <w:r>
              <w:rPr>
                <w:b/>
                <w:sz w:val="18"/>
              </w:rPr>
              <w:t>Ações do ator</w:t>
            </w:r>
          </w:p>
        </w:tc>
        <w:tc>
          <w:tcPr>
            <w:tcW w:w="5233" w:type="dxa"/>
            <w:shd w:val="clear" w:color="auto" w:fill="D9D9D9"/>
          </w:tcPr>
          <w:p w14:paraId="4BAC3BC8" w14:textId="77777777" w:rsidR="008E5983" w:rsidRDefault="00966843">
            <w:r>
              <w:rPr>
                <w:b/>
                <w:sz w:val="18"/>
              </w:rPr>
              <w:t>Ações do sistema</w:t>
            </w:r>
          </w:p>
        </w:tc>
      </w:tr>
      <w:tr w:rsidR="008E5983" w14:paraId="75BB0673" w14:textId="77777777">
        <w:tc>
          <w:tcPr>
            <w:tcW w:w="5233" w:type="dxa"/>
          </w:tcPr>
          <w:p w14:paraId="6D278559" w14:textId="77777777" w:rsidR="008E5983" w:rsidRDefault="00966843">
            <w:r>
              <w:rPr>
                <w:sz w:val="18"/>
              </w:rPr>
              <w:t>A1.1. O Operador de Solo/Rampa fecha a câmera antes de ler todos os pontos.</w:t>
            </w:r>
          </w:p>
        </w:tc>
        <w:tc>
          <w:tcPr>
            <w:tcW w:w="5233" w:type="dxa"/>
          </w:tcPr>
          <w:p w14:paraId="203393D5" w14:textId="77777777" w:rsidR="008E5983" w:rsidRDefault="008E5983"/>
        </w:tc>
      </w:tr>
      <w:tr w:rsidR="008E5983" w14:paraId="7150B23D" w14:textId="77777777">
        <w:tc>
          <w:tcPr>
            <w:tcW w:w="5233" w:type="dxa"/>
          </w:tcPr>
          <w:p w14:paraId="22F37333" w14:textId="77777777" w:rsidR="008E5983" w:rsidRDefault="008E5983"/>
        </w:tc>
        <w:tc>
          <w:tcPr>
            <w:tcW w:w="5233" w:type="dxa"/>
          </w:tcPr>
          <w:p w14:paraId="70972418" w14:textId="77777777" w:rsidR="008E5983" w:rsidRDefault="00966843">
            <w:r>
              <w:rPr>
                <w:sz w:val="18"/>
              </w:rPr>
              <w:t>A1.2. O sistema mantém gravadas as leituras feitas e exibe os pontos que faltam confirmar.</w:t>
            </w:r>
          </w:p>
        </w:tc>
      </w:tr>
      <w:tr w:rsidR="008E5983" w14:paraId="7116EE41" w14:textId="77777777">
        <w:tc>
          <w:tcPr>
            <w:tcW w:w="5233" w:type="dxa"/>
          </w:tcPr>
          <w:p w14:paraId="3FD2C260" w14:textId="77777777" w:rsidR="008E5983" w:rsidRDefault="008E5983"/>
        </w:tc>
        <w:tc>
          <w:tcPr>
            <w:tcW w:w="5233" w:type="dxa"/>
          </w:tcPr>
          <w:p w14:paraId="1377AC3A" w14:textId="77777777" w:rsidR="008E5983" w:rsidRDefault="00966843">
            <w:r>
              <w:rPr>
                <w:sz w:val="18"/>
              </w:rPr>
              <w:t>A1.3. Quando o operador volta à tarefa, o caso de uso continua no passo 2.</w:t>
            </w:r>
          </w:p>
        </w:tc>
      </w:tr>
    </w:tbl>
    <w:p w14:paraId="17BF34DE" w14:textId="77777777" w:rsidR="008E5983" w:rsidRDefault="008E5983"/>
    <w:p w14:paraId="1D5BE8DD" w14:textId="77777777" w:rsidR="008E5983" w:rsidRDefault="00966843">
      <w:pPr>
        <w:pStyle w:val="Ttulo3"/>
        <w:keepNext/>
        <w:spacing w:before="200"/>
      </w:pPr>
      <w:r>
        <w:t>Fluxo alternativo A2 – Ponto já confirmado (passo 6)</w:t>
      </w:r>
    </w:p>
    <w:p w14:paraId="6A01334F" w14:textId="77777777" w:rsidR="008E5983" w:rsidRDefault="00966843">
      <w:r>
        <w:rPr>
          <w:i/>
        </w:rPr>
        <w:t>Condição:</w:t>
      </w:r>
      <w:r>
        <w:t xml:space="preserve"> o QR Code lido é de um ponto da tarefa que já foi confirmado.</w:t>
      </w:r>
    </w:p>
    <w:tbl>
      <w:tblPr>
        <w:tblStyle w:val="Tabelacomgrade"/>
        <w:tblW w:w="0" w:type="auto"/>
        <w:tblLook w:val="04A0" w:firstRow="1" w:lastRow="0" w:firstColumn="1" w:lastColumn="0" w:noHBand="0" w:noVBand="1"/>
      </w:tblPr>
      <w:tblGrid>
        <w:gridCol w:w="5228"/>
        <w:gridCol w:w="5228"/>
      </w:tblGrid>
      <w:tr w:rsidR="008E5983" w14:paraId="08B2E98E" w14:textId="77777777">
        <w:trPr>
          <w:tblHeader/>
        </w:trPr>
        <w:tc>
          <w:tcPr>
            <w:tcW w:w="5233" w:type="dxa"/>
            <w:shd w:val="clear" w:color="auto" w:fill="D9D9D9"/>
          </w:tcPr>
          <w:p w14:paraId="4B1A5369" w14:textId="77777777" w:rsidR="008E5983" w:rsidRDefault="00966843">
            <w:r>
              <w:rPr>
                <w:b/>
                <w:sz w:val="18"/>
              </w:rPr>
              <w:t>Ações do ator</w:t>
            </w:r>
          </w:p>
        </w:tc>
        <w:tc>
          <w:tcPr>
            <w:tcW w:w="5233" w:type="dxa"/>
            <w:shd w:val="clear" w:color="auto" w:fill="D9D9D9"/>
          </w:tcPr>
          <w:p w14:paraId="4BFECAB2" w14:textId="77777777" w:rsidR="008E5983" w:rsidRDefault="00966843">
            <w:r>
              <w:rPr>
                <w:b/>
                <w:sz w:val="18"/>
              </w:rPr>
              <w:t>Ações do sistema</w:t>
            </w:r>
          </w:p>
        </w:tc>
      </w:tr>
      <w:tr w:rsidR="008E5983" w14:paraId="23CFF0F6" w14:textId="77777777">
        <w:tc>
          <w:tcPr>
            <w:tcW w:w="5233" w:type="dxa"/>
          </w:tcPr>
          <w:p w14:paraId="52B6ACB9" w14:textId="77777777" w:rsidR="008E5983" w:rsidRDefault="008E5983"/>
        </w:tc>
        <w:tc>
          <w:tcPr>
            <w:tcW w:w="5233" w:type="dxa"/>
          </w:tcPr>
          <w:p w14:paraId="450D21A1" w14:textId="77777777" w:rsidR="008E5983" w:rsidRDefault="00966843">
            <w:r>
              <w:rPr>
                <w:sz w:val="18"/>
              </w:rPr>
              <w:t>A2.1. O sistema informa que o ponto já estava confirmado, mantém o registro da primeira leitura e não grava outro.</w:t>
            </w:r>
          </w:p>
        </w:tc>
      </w:tr>
      <w:tr w:rsidR="008E5983" w14:paraId="345C0F02" w14:textId="77777777">
        <w:tc>
          <w:tcPr>
            <w:tcW w:w="5233" w:type="dxa"/>
          </w:tcPr>
          <w:p w14:paraId="7B5BCE2D" w14:textId="77777777" w:rsidR="008E5983" w:rsidRDefault="008E5983"/>
        </w:tc>
        <w:tc>
          <w:tcPr>
            <w:tcW w:w="5233" w:type="dxa"/>
          </w:tcPr>
          <w:p w14:paraId="0C019920" w14:textId="77777777" w:rsidR="008E5983" w:rsidRDefault="00966843">
            <w:r>
              <w:rPr>
                <w:sz w:val="18"/>
              </w:rPr>
              <w:t>A2.2. O caso de uso volta ao passo 5.</w:t>
            </w:r>
          </w:p>
        </w:tc>
      </w:tr>
    </w:tbl>
    <w:p w14:paraId="4AB883E9" w14:textId="77777777" w:rsidR="008E5983" w:rsidRDefault="008E5983"/>
    <w:p w14:paraId="23A966BA" w14:textId="77777777" w:rsidR="008E5983" w:rsidRDefault="00966843">
      <w:pPr>
        <w:pStyle w:val="Ttulo3"/>
        <w:keepNext/>
        <w:spacing w:before="200"/>
      </w:pPr>
      <w:r>
        <w:t>Fluxo alternativo A3 – QR Code de outra tarefa dele em execução (passo 6)</w:t>
      </w:r>
    </w:p>
    <w:p w14:paraId="34D6A252" w14:textId="77777777" w:rsidR="008E5983" w:rsidRDefault="00966843">
      <w:r>
        <w:rPr>
          <w:i/>
        </w:rPr>
        <w:t>Condição:</w:t>
      </w:r>
      <w:r>
        <w:t xml:space="preserve"> o QR Code é de um ponto de outra tarefa atribuída ao operador, também "Em execução".</w:t>
      </w:r>
    </w:p>
    <w:tbl>
      <w:tblPr>
        <w:tblStyle w:val="Tabelacomgrade"/>
        <w:tblW w:w="0" w:type="auto"/>
        <w:tblLook w:val="04A0" w:firstRow="1" w:lastRow="0" w:firstColumn="1" w:lastColumn="0" w:noHBand="0" w:noVBand="1"/>
      </w:tblPr>
      <w:tblGrid>
        <w:gridCol w:w="5228"/>
        <w:gridCol w:w="5228"/>
      </w:tblGrid>
      <w:tr w:rsidR="008E5983" w14:paraId="11251449" w14:textId="77777777">
        <w:trPr>
          <w:tblHeader/>
        </w:trPr>
        <w:tc>
          <w:tcPr>
            <w:tcW w:w="5233" w:type="dxa"/>
            <w:shd w:val="clear" w:color="auto" w:fill="D9D9D9"/>
          </w:tcPr>
          <w:p w14:paraId="291DF8D6" w14:textId="77777777" w:rsidR="008E5983" w:rsidRDefault="00966843">
            <w:r>
              <w:rPr>
                <w:b/>
                <w:sz w:val="18"/>
              </w:rPr>
              <w:t>Ações do ator</w:t>
            </w:r>
          </w:p>
        </w:tc>
        <w:tc>
          <w:tcPr>
            <w:tcW w:w="5233" w:type="dxa"/>
            <w:shd w:val="clear" w:color="auto" w:fill="D9D9D9"/>
          </w:tcPr>
          <w:p w14:paraId="7DDFE36F" w14:textId="77777777" w:rsidR="008E5983" w:rsidRDefault="00966843">
            <w:r>
              <w:rPr>
                <w:b/>
                <w:sz w:val="18"/>
              </w:rPr>
              <w:t>Ações do sistema</w:t>
            </w:r>
          </w:p>
        </w:tc>
      </w:tr>
      <w:tr w:rsidR="008E5983" w14:paraId="0D85AEF0" w14:textId="77777777">
        <w:tc>
          <w:tcPr>
            <w:tcW w:w="5233" w:type="dxa"/>
          </w:tcPr>
          <w:p w14:paraId="5687EAD7" w14:textId="77777777" w:rsidR="008E5983" w:rsidRDefault="008E5983"/>
        </w:tc>
        <w:tc>
          <w:tcPr>
            <w:tcW w:w="5233" w:type="dxa"/>
          </w:tcPr>
          <w:p w14:paraId="37492E65" w14:textId="77777777" w:rsidR="008E5983" w:rsidRDefault="00966843">
            <w:r>
              <w:rPr>
                <w:sz w:val="18"/>
              </w:rPr>
              <w:t>A3.1. O sistema grava a leitura na tarefa a que o QR Code pertence, com o usuário e o horário, marca o ponto como "confirmado" nessa tarefa e informa em qual tarefa a leitura foi registrada (RF-19).</w:t>
            </w:r>
          </w:p>
        </w:tc>
      </w:tr>
      <w:tr w:rsidR="008E5983" w14:paraId="750CEE85" w14:textId="77777777">
        <w:tc>
          <w:tcPr>
            <w:tcW w:w="5233" w:type="dxa"/>
          </w:tcPr>
          <w:p w14:paraId="5C94E349" w14:textId="77777777" w:rsidR="008E5983" w:rsidRDefault="008E5983"/>
        </w:tc>
        <w:tc>
          <w:tcPr>
            <w:tcW w:w="5233" w:type="dxa"/>
          </w:tcPr>
          <w:p w14:paraId="56E046E7" w14:textId="77777777" w:rsidR="008E5983" w:rsidRDefault="00966843">
            <w:r>
              <w:rPr>
                <w:sz w:val="18"/>
              </w:rPr>
              <w:t>A3.2. O caso de uso volta ao passo 5.</w:t>
            </w:r>
          </w:p>
        </w:tc>
      </w:tr>
    </w:tbl>
    <w:p w14:paraId="0C276605" w14:textId="77777777" w:rsidR="008E5983" w:rsidRDefault="008E5983"/>
    <w:p w14:paraId="5E81917A" w14:textId="77777777" w:rsidR="008E5983" w:rsidRDefault="00966843">
      <w:pPr>
        <w:pStyle w:val="Ttulo3"/>
        <w:keepNext/>
        <w:spacing w:before="200"/>
      </w:pPr>
      <w:r>
        <w:t>Fluxo de exceção E1 – QR Code de tarefa não atribuída ao operador (passo 6)</w:t>
      </w:r>
    </w:p>
    <w:p w14:paraId="2BB6CFFC" w14:textId="77777777" w:rsidR="008E5983" w:rsidRDefault="00966843">
      <w:r>
        <w:rPr>
          <w:i/>
        </w:rPr>
        <w:t>Condição:</w:t>
      </w:r>
      <w:r>
        <w:t xml:space="preserve"> o QR Code pertence a uma tarefa de outra equipe, ou da mesma equipe atribuída a outro operador.</w:t>
      </w:r>
    </w:p>
    <w:tbl>
      <w:tblPr>
        <w:tblStyle w:val="Tabelacomgrade"/>
        <w:tblW w:w="0" w:type="auto"/>
        <w:tblLook w:val="04A0" w:firstRow="1" w:lastRow="0" w:firstColumn="1" w:lastColumn="0" w:noHBand="0" w:noVBand="1"/>
      </w:tblPr>
      <w:tblGrid>
        <w:gridCol w:w="5228"/>
        <w:gridCol w:w="5228"/>
      </w:tblGrid>
      <w:tr w:rsidR="008E5983" w14:paraId="51A9C1A1" w14:textId="77777777">
        <w:trPr>
          <w:tblHeader/>
        </w:trPr>
        <w:tc>
          <w:tcPr>
            <w:tcW w:w="5233" w:type="dxa"/>
            <w:shd w:val="clear" w:color="auto" w:fill="D9D9D9"/>
          </w:tcPr>
          <w:p w14:paraId="1F55C825" w14:textId="77777777" w:rsidR="008E5983" w:rsidRDefault="00966843">
            <w:r>
              <w:rPr>
                <w:b/>
                <w:sz w:val="18"/>
              </w:rPr>
              <w:t>Ações do ator</w:t>
            </w:r>
          </w:p>
        </w:tc>
        <w:tc>
          <w:tcPr>
            <w:tcW w:w="5233" w:type="dxa"/>
            <w:shd w:val="clear" w:color="auto" w:fill="D9D9D9"/>
          </w:tcPr>
          <w:p w14:paraId="38EC05DD" w14:textId="77777777" w:rsidR="008E5983" w:rsidRDefault="00966843">
            <w:r>
              <w:rPr>
                <w:b/>
                <w:sz w:val="18"/>
              </w:rPr>
              <w:t>Ações do sistema</w:t>
            </w:r>
          </w:p>
        </w:tc>
      </w:tr>
      <w:tr w:rsidR="008E5983" w14:paraId="0F2FD507" w14:textId="77777777">
        <w:tc>
          <w:tcPr>
            <w:tcW w:w="5233" w:type="dxa"/>
          </w:tcPr>
          <w:p w14:paraId="78762F3A" w14:textId="77777777" w:rsidR="008E5983" w:rsidRDefault="008E5983"/>
        </w:tc>
        <w:tc>
          <w:tcPr>
            <w:tcW w:w="5233" w:type="dxa"/>
          </w:tcPr>
          <w:p w14:paraId="68FEB9EE" w14:textId="77777777" w:rsidR="008E5983" w:rsidRDefault="00966843">
            <w:r>
              <w:rPr>
                <w:sz w:val="18"/>
              </w:rPr>
              <w:t>E1.1. O sistema recusa a leitura, informa que o QR Code não pertence a uma tarefa atribuída a ele e não grava nenhum registro.</w:t>
            </w:r>
          </w:p>
        </w:tc>
      </w:tr>
      <w:tr w:rsidR="008E5983" w14:paraId="05A2ED22" w14:textId="77777777">
        <w:tc>
          <w:tcPr>
            <w:tcW w:w="5233" w:type="dxa"/>
          </w:tcPr>
          <w:p w14:paraId="390C20CB" w14:textId="77777777" w:rsidR="008E5983" w:rsidRDefault="008E5983"/>
        </w:tc>
        <w:tc>
          <w:tcPr>
            <w:tcW w:w="5233" w:type="dxa"/>
          </w:tcPr>
          <w:p w14:paraId="2152EEE1" w14:textId="77777777" w:rsidR="008E5983" w:rsidRDefault="00966843">
            <w:r>
              <w:rPr>
                <w:sz w:val="18"/>
              </w:rPr>
              <w:t>E1.2. O caso de uso volta ao passo 5.</w:t>
            </w:r>
          </w:p>
        </w:tc>
      </w:tr>
    </w:tbl>
    <w:p w14:paraId="566FD817" w14:textId="77777777" w:rsidR="008E5983" w:rsidRDefault="008E5983"/>
    <w:p w14:paraId="1BC1C0AD" w14:textId="77777777" w:rsidR="008E5983" w:rsidRDefault="00966843">
      <w:pPr>
        <w:pStyle w:val="Ttulo3"/>
        <w:keepNext/>
        <w:spacing w:before="200"/>
      </w:pPr>
      <w:r>
        <w:t>Fluxo de exceção E2 – QR Code não reconhecido (passo 6)</w:t>
      </w:r>
    </w:p>
    <w:p w14:paraId="730969E9" w14:textId="77777777" w:rsidR="008E5983" w:rsidRDefault="00966843">
      <w:r>
        <w:rPr>
          <w:i/>
        </w:rPr>
        <w:t>Condição:</w:t>
      </w:r>
      <w:r>
        <w:t xml:space="preserve"> o QR Code não corresponde a nenhum ponto cadastrado no turnaround.</w:t>
      </w:r>
    </w:p>
    <w:tbl>
      <w:tblPr>
        <w:tblStyle w:val="Tabelacomgrade"/>
        <w:tblW w:w="0" w:type="auto"/>
        <w:tblLook w:val="04A0" w:firstRow="1" w:lastRow="0" w:firstColumn="1" w:lastColumn="0" w:noHBand="0" w:noVBand="1"/>
      </w:tblPr>
      <w:tblGrid>
        <w:gridCol w:w="5228"/>
        <w:gridCol w:w="5228"/>
      </w:tblGrid>
      <w:tr w:rsidR="008E5983" w14:paraId="5733CEEA" w14:textId="77777777">
        <w:trPr>
          <w:tblHeader/>
        </w:trPr>
        <w:tc>
          <w:tcPr>
            <w:tcW w:w="5233" w:type="dxa"/>
            <w:shd w:val="clear" w:color="auto" w:fill="D9D9D9"/>
          </w:tcPr>
          <w:p w14:paraId="4B311145" w14:textId="77777777" w:rsidR="008E5983" w:rsidRDefault="00966843">
            <w:r>
              <w:rPr>
                <w:b/>
                <w:sz w:val="18"/>
              </w:rPr>
              <w:t>Ações do ator</w:t>
            </w:r>
          </w:p>
        </w:tc>
        <w:tc>
          <w:tcPr>
            <w:tcW w:w="5233" w:type="dxa"/>
            <w:shd w:val="clear" w:color="auto" w:fill="D9D9D9"/>
          </w:tcPr>
          <w:p w14:paraId="34706733" w14:textId="77777777" w:rsidR="008E5983" w:rsidRDefault="00966843">
            <w:r>
              <w:rPr>
                <w:b/>
                <w:sz w:val="18"/>
              </w:rPr>
              <w:t>Ações do sistema</w:t>
            </w:r>
          </w:p>
        </w:tc>
      </w:tr>
      <w:tr w:rsidR="008E5983" w14:paraId="4CC1A2DC" w14:textId="77777777">
        <w:tc>
          <w:tcPr>
            <w:tcW w:w="5233" w:type="dxa"/>
          </w:tcPr>
          <w:p w14:paraId="7995DA78" w14:textId="77777777" w:rsidR="008E5983" w:rsidRDefault="008E5983"/>
        </w:tc>
        <w:tc>
          <w:tcPr>
            <w:tcW w:w="5233" w:type="dxa"/>
          </w:tcPr>
          <w:p w14:paraId="04EB2A47" w14:textId="77777777" w:rsidR="008E5983" w:rsidRDefault="00966843">
            <w:r>
              <w:rPr>
                <w:sz w:val="18"/>
              </w:rPr>
              <w:t>E2.1. O sistema informa que o QR Code não foi reconhecido e não grava nenhum registro.</w:t>
            </w:r>
          </w:p>
        </w:tc>
      </w:tr>
      <w:tr w:rsidR="008E5983" w14:paraId="4BBA3BE7" w14:textId="77777777">
        <w:tc>
          <w:tcPr>
            <w:tcW w:w="5233" w:type="dxa"/>
          </w:tcPr>
          <w:p w14:paraId="3B91AD2F" w14:textId="77777777" w:rsidR="008E5983" w:rsidRDefault="008E5983"/>
        </w:tc>
        <w:tc>
          <w:tcPr>
            <w:tcW w:w="5233" w:type="dxa"/>
          </w:tcPr>
          <w:p w14:paraId="5EADC70E" w14:textId="77777777" w:rsidR="008E5983" w:rsidRDefault="00966843">
            <w:r>
              <w:rPr>
                <w:sz w:val="18"/>
              </w:rPr>
              <w:t>E2.2. O caso de uso volta ao passo 5.</w:t>
            </w:r>
          </w:p>
        </w:tc>
      </w:tr>
    </w:tbl>
    <w:p w14:paraId="4298E243" w14:textId="77777777" w:rsidR="008E5983" w:rsidRDefault="008E5983"/>
    <w:p w14:paraId="7E2CF9E8" w14:textId="77777777" w:rsidR="008E5983" w:rsidRDefault="00966843">
      <w:pPr>
        <w:pStyle w:val="Ttulo3"/>
        <w:keepNext/>
        <w:spacing w:before="200"/>
      </w:pPr>
      <w:r>
        <w:t>Fluxo de exceção E3 – QR Code de tarefa atribuída a ele fora de execução (passo 6)</w:t>
      </w:r>
    </w:p>
    <w:p w14:paraId="1E7C23C2" w14:textId="77777777" w:rsidR="008E5983" w:rsidRDefault="00966843">
      <w:r>
        <w:rPr>
          <w:i/>
        </w:rPr>
        <w:t>Condição:</w:t>
      </w:r>
      <w:r>
        <w:t xml:space="preserve"> o QR Code é de uma tarefa atribuída ao operador que está "Pronta" ou "Pausada", por exemplo porque a tarefa foi pausada com a câmera aberta ou o QR Code lido é de outra tarefa dele.</w:t>
      </w:r>
    </w:p>
    <w:tbl>
      <w:tblPr>
        <w:tblStyle w:val="Tabelacomgrade"/>
        <w:tblW w:w="0" w:type="auto"/>
        <w:tblLook w:val="04A0" w:firstRow="1" w:lastRow="0" w:firstColumn="1" w:lastColumn="0" w:noHBand="0" w:noVBand="1"/>
      </w:tblPr>
      <w:tblGrid>
        <w:gridCol w:w="5228"/>
        <w:gridCol w:w="5228"/>
      </w:tblGrid>
      <w:tr w:rsidR="008E5983" w14:paraId="5E8ACA1C" w14:textId="77777777">
        <w:trPr>
          <w:tblHeader/>
        </w:trPr>
        <w:tc>
          <w:tcPr>
            <w:tcW w:w="5233" w:type="dxa"/>
            <w:shd w:val="clear" w:color="auto" w:fill="D9D9D9"/>
          </w:tcPr>
          <w:p w14:paraId="1B74814D" w14:textId="77777777" w:rsidR="008E5983" w:rsidRDefault="00966843">
            <w:r>
              <w:rPr>
                <w:b/>
                <w:sz w:val="18"/>
              </w:rPr>
              <w:t>Ações do ator</w:t>
            </w:r>
          </w:p>
        </w:tc>
        <w:tc>
          <w:tcPr>
            <w:tcW w:w="5233" w:type="dxa"/>
            <w:shd w:val="clear" w:color="auto" w:fill="D9D9D9"/>
          </w:tcPr>
          <w:p w14:paraId="5F9126CF" w14:textId="77777777" w:rsidR="008E5983" w:rsidRDefault="00966843">
            <w:r>
              <w:rPr>
                <w:b/>
                <w:sz w:val="18"/>
              </w:rPr>
              <w:t>Ações do sistema</w:t>
            </w:r>
          </w:p>
        </w:tc>
      </w:tr>
      <w:tr w:rsidR="008E5983" w14:paraId="1CF9FB79" w14:textId="77777777">
        <w:tc>
          <w:tcPr>
            <w:tcW w:w="5233" w:type="dxa"/>
          </w:tcPr>
          <w:p w14:paraId="0D787821" w14:textId="77777777" w:rsidR="008E5983" w:rsidRDefault="008E5983"/>
        </w:tc>
        <w:tc>
          <w:tcPr>
            <w:tcW w:w="5233" w:type="dxa"/>
          </w:tcPr>
          <w:p w14:paraId="61A5494D" w14:textId="77777777" w:rsidR="008E5983" w:rsidRDefault="00966843">
            <w:r>
              <w:rPr>
                <w:sz w:val="18"/>
              </w:rPr>
              <w:t>E3.1. O sistema recusa a leitura, informa que a tarefa precisa estar em execução e não grava nenhum registro.</w:t>
            </w:r>
          </w:p>
        </w:tc>
      </w:tr>
    </w:tbl>
    <w:p w14:paraId="3D310508" w14:textId="77777777" w:rsidR="008E5983" w:rsidRDefault="008E5983"/>
    <w:p w14:paraId="1C9AE6F7" w14:textId="77777777" w:rsidR="008E5983" w:rsidRDefault="00966843">
      <w:pPr>
        <w:pStyle w:val="Ttulo3"/>
        <w:keepNext/>
        <w:spacing w:before="200"/>
      </w:pPr>
      <w:r>
        <w:t>Fluxo de exceção E4 – Câmera indisponível (passo 4)</w:t>
      </w:r>
    </w:p>
    <w:p w14:paraId="7D9B4A26" w14:textId="77777777" w:rsidR="008E5983" w:rsidRDefault="00966843">
      <w:r>
        <w:rPr>
          <w:i/>
        </w:rPr>
        <w:t>Condição:</w:t>
      </w:r>
      <w:r>
        <w:t xml:space="preserve"> o navegador não tem permissão de usar a câmera, ou o celular não tem câmera disponível.</w:t>
      </w:r>
    </w:p>
    <w:tbl>
      <w:tblPr>
        <w:tblStyle w:val="Tabelacomgrade"/>
        <w:tblW w:w="0" w:type="auto"/>
        <w:tblLook w:val="04A0" w:firstRow="1" w:lastRow="0" w:firstColumn="1" w:lastColumn="0" w:noHBand="0" w:noVBand="1"/>
      </w:tblPr>
      <w:tblGrid>
        <w:gridCol w:w="5228"/>
        <w:gridCol w:w="5228"/>
      </w:tblGrid>
      <w:tr w:rsidR="008E5983" w14:paraId="78A2AB04" w14:textId="77777777">
        <w:trPr>
          <w:tblHeader/>
        </w:trPr>
        <w:tc>
          <w:tcPr>
            <w:tcW w:w="5233" w:type="dxa"/>
            <w:shd w:val="clear" w:color="auto" w:fill="D9D9D9"/>
          </w:tcPr>
          <w:p w14:paraId="49788B64" w14:textId="77777777" w:rsidR="008E5983" w:rsidRDefault="00966843">
            <w:r>
              <w:rPr>
                <w:b/>
                <w:sz w:val="18"/>
              </w:rPr>
              <w:t>Ações do ator</w:t>
            </w:r>
          </w:p>
        </w:tc>
        <w:tc>
          <w:tcPr>
            <w:tcW w:w="5233" w:type="dxa"/>
            <w:shd w:val="clear" w:color="auto" w:fill="D9D9D9"/>
          </w:tcPr>
          <w:p w14:paraId="30885146" w14:textId="77777777" w:rsidR="008E5983" w:rsidRDefault="00966843">
            <w:r>
              <w:rPr>
                <w:b/>
                <w:sz w:val="18"/>
              </w:rPr>
              <w:t>Ações do sistema</w:t>
            </w:r>
          </w:p>
        </w:tc>
      </w:tr>
      <w:tr w:rsidR="008E5983" w14:paraId="041D447D" w14:textId="77777777">
        <w:tc>
          <w:tcPr>
            <w:tcW w:w="5233" w:type="dxa"/>
          </w:tcPr>
          <w:p w14:paraId="1387A853" w14:textId="77777777" w:rsidR="008E5983" w:rsidRDefault="008E5983"/>
        </w:tc>
        <w:tc>
          <w:tcPr>
            <w:tcW w:w="5233" w:type="dxa"/>
          </w:tcPr>
          <w:p w14:paraId="565132F8" w14:textId="77777777" w:rsidR="008E5983" w:rsidRDefault="00966843">
            <w:r>
              <w:rPr>
                <w:sz w:val="18"/>
              </w:rPr>
              <w:t>E4.1. O sistema informa que a leitura precisa da câmera e como permitir o acesso no navegador, e não grava nenhum registro.</w:t>
            </w:r>
          </w:p>
        </w:tc>
      </w:tr>
    </w:tbl>
    <w:p w14:paraId="71D93491" w14:textId="77777777" w:rsidR="008E5983" w:rsidRDefault="008E5983"/>
    <w:p w14:paraId="34C2919E" w14:textId="77777777" w:rsidR="008E5983" w:rsidRDefault="00966843">
      <w:pPr>
        <w:pStyle w:val="Ttulo3"/>
        <w:keepNext/>
        <w:spacing w:before="200"/>
      </w:pPr>
      <w:r>
        <w:t>Fluxo de exceção E5 – Sem conexão com a internet (passo 6)</w:t>
      </w:r>
    </w:p>
    <w:tbl>
      <w:tblPr>
        <w:tblStyle w:val="Tabelacomgrade"/>
        <w:tblW w:w="0" w:type="auto"/>
        <w:tblLook w:val="04A0" w:firstRow="1" w:lastRow="0" w:firstColumn="1" w:lastColumn="0" w:noHBand="0" w:noVBand="1"/>
      </w:tblPr>
      <w:tblGrid>
        <w:gridCol w:w="5228"/>
        <w:gridCol w:w="5228"/>
      </w:tblGrid>
      <w:tr w:rsidR="008E5983" w14:paraId="7E567DE2" w14:textId="77777777">
        <w:trPr>
          <w:tblHeader/>
        </w:trPr>
        <w:tc>
          <w:tcPr>
            <w:tcW w:w="5233" w:type="dxa"/>
            <w:shd w:val="clear" w:color="auto" w:fill="D9D9D9"/>
          </w:tcPr>
          <w:p w14:paraId="27592674" w14:textId="77777777" w:rsidR="008E5983" w:rsidRDefault="00966843">
            <w:r>
              <w:rPr>
                <w:b/>
                <w:sz w:val="18"/>
              </w:rPr>
              <w:t>Ações do ator</w:t>
            </w:r>
          </w:p>
        </w:tc>
        <w:tc>
          <w:tcPr>
            <w:tcW w:w="5233" w:type="dxa"/>
            <w:shd w:val="clear" w:color="auto" w:fill="D9D9D9"/>
          </w:tcPr>
          <w:p w14:paraId="2224F1A1" w14:textId="77777777" w:rsidR="008E5983" w:rsidRDefault="00966843">
            <w:r>
              <w:rPr>
                <w:b/>
                <w:sz w:val="18"/>
              </w:rPr>
              <w:t>Ações do sistema</w:t>
            </w:r>
          </w:p>
        </w:tc>
      </w:tr>
      <w:tr w:rsidR="008E5983" w14:paraId="424406B1" w14:textId="77777777">
        <w:tc>
          <w:tcPr>
            <w:tcW w:w="5233" w:type="dxa"/>
          </w:tcPr>
          <w:p w14:paraId="5728437B" w14:textId="77777777" w:rsidR="008E5983" w:rsidRDefault="008E5983"/>
        </w:tc>
        <w:tc>
          <w:tcPr>
            <w:tcW w:w="5233" w:type="dxa"/>
          </w:tcPr>
          <w:p w14:paraId="3EB1B39B" w14:textId="77777777" w:rsidR="008E5983" w:rsidRDefault="00966843">
            <w:r>
              <w:rPr>
                <w:sz w:val="18"/>
              </w:rPr>
              <w:t>E5.1. O sistema guarda a leitura no celular com o horário da ação e exibe o ponto como "confirmado", com a marca "pendente de envio" (RNF-8).</w:t>
            </w:r>
          </w:p>
        </w:tc>
      </w:tr>
      <w:tr w:rsidR="008E5983" w14:paraId="7AA7EBFC" w14:textId="77777777">
        <w:tc>
          <w:tcPr>
            <w:tcW w:w="5233" w:type="dxa"/>
          </w:tcPr>
          <w:p w14:paraId="46C195C8" w14:textId="77777777" w:rsidR="008E5983" w:rsidRDefault="008E5983"/>
        </w:tc>
        <w:tc>
          <w:tcPr>
            <w:tcW w:w="5233" w:type="dxa"/>
          </w:tcPr>
          <w:p w14:paraId="0B9BFF90" w14:textId="77777777" w:rsidR="008E5983" w:rsidRDefault="00966843">
            <w:r>
              <w:rPr>
                <w:sz w:val="18"/>
              </w:rPr>
              <w:t>E5.2. Quando a conexão volta, o sistema envia os registros pendentes em até 5 segundos, na ordem em que foram feitos; a leitura que já não for válida no servidor é recusada sem alterar a tarefa, e o sistema exibe no celular o aviso da recusa, com o motivo, em até 5 segundos depois que a conexão voltou, e o ponto volta para "a confirmar".</w:t>
            </w:r>
          </w:p>
        </w:tc>
      </w:tr>
      <w:tr w:rsidR="008E5983" w14:paraId="1C2B6489" w14:textId="77777777">
        <w:tc>
          <w:tcPr>
            <w:tcW w:w="5233" w:type="dxa"/>
          </w:tcPr>
          <w:p w14:paraId="171516FD" w14:textId="77777777" w:rsidR="008E5983" w:rsidRDefault="008E5983"/>
        </w:tc>
        <w:tc>
          <w:tcPr>
            <w:tcW w:w="5233" w:type="dxa"/>
          </w:tcPr>
          <w:p w14:paraId="1F1FA5E1" w14:textId="77777777" w:rsidR="008E5983" w:rsidRDefault="00966843">
            <w:r>
              <w:rPr>
                <w:sz w:val="18"/>
              </w:rPr>
              <w:t>E5.3. Se a sessão expirou por inatividade enquanto o celular estava sem conexão, o sistema leva o operador à autenticação e só envia os registros pendentes, que continuam guardados no celular, depois que o mesmo operador se autentica de novo; os prazos de 5 segundos do passo 2 contam dessa autenticação, e o servidor confere as permissões atuais do operador antes de aceitar os registros (RNF-8).</w:t>
            </w:r>
          </w:p>
        </w:tc>
      </w:tr>
    </w:tbl>
    <w:p w14:paraId="47BC8D4C" w14:textId="77777777" w:rsidR="008E5983" w:rsidRDefault="008E5983"/>
    <w:p w14:paraId="278578EC" w14:textId="77777777" w:rsidR="008E5983" w:rsidRDefault="00966843">
      <w:pPr>
        <w:pStyle w:val="Ttulo2"/>
        <w:keepNext/>
        <w:spacing w:before="200"/>
      </w:pPr>
      <w:bookmarkStart w:id="31" w:name="_Toc242567127"/>
      <w:r>
        <w:t>UC20 – Registrar os marcos do atendimento em solo</w:t>
      </w:r>
      <w:bookmarkEnd w:id="31"/>
    </w:p>
    <w:tbl>
      <w:tblPr>
        <w:tblStyle w:val="Tabelacomgrade"/>
        <w:tblW w:w="0" w:type="auto"/>
        <w:tblLook w:val="04A0" w:firstRow="1" w:lastRow="0" w:firstColumn="1" w:lastColumn="0" w:noHBand="0" w:noVBand="1"/>
      </w:tblPr>
      <w:tblGrid>
        <w:gridCol w:w="5226"/>
        <w:gridCol w:w="5230"/>
      </w:tblGrid>
      <w:tr w:rsidR="008E5983" w14:paraId="51F1BA89" w14:textId="77777777">
        <w:trPr>
          <w:tblHeader/>
        </w:trPr>
        <w:tc>
          <w:tcPr>
            <w:tcW w:w="5233" w:type="dxa"/>
            <w:shd w:val="clear" w:color="auto" w:fill="D9D9D9"/>
          </w:tcPr>
          <w:p w14:paraId="467CC72E" w14:textId="77777777" w:rsidR="008E5983" w:rsidRDefault="00966843">
            <w:r>
              <w:rPr>
                <w:b/>
                <w:sz w:val="18"/>
              </w:rPr>
              <w:t>Campo</w:t>
            </w:r>
          </w:p>
        </w:tc>
        <w:tc>
          <w:tcPr>
            <w:tcW w:w="5233" w:type="dxa"/>
            <w:shd w:val="clear" w:color="auto" w:fill="D9D9D9"/>
          </w:tcPr>
          <w:p w14:paraId="3BF21A8F" w14:textId="77777777" w:rsidR="008E5983" w:rsidRDefault="008E5983"/>
        </w:tc>
      </w:tr>
      <w:tr w:rsidR="008E5983" w14:paraId="0384CE94" w14:textId="77777777">
        <w:tc>
          <w:tcPr>
            <w:tcW w:w="5233" w:type="dxa"/>
          </w:tcPr>
          <w:p w14:paraId="418E0AC3" w14:textId="77777777" w:rsidR="008E5983" w:rsidRDefault="00966843">
            <w:r>
              <w:rPr>
                <w:b/>
                <w:sz w:val="18"/>
              </w:rPr>
              <w:t>Nome do caso de uso</w:t>
            </w:r>
          </w:p>
        </w:tc>
        <w:tc>
          <w:tcPr>
            <w:tcW w:w="5233" w:type="dxa"/>
          </w:tcPr>
          <w:p w14:paraId="013FB163" w14:textId="77777777" w:rsidR="008E5983" w:rsidRDefault="00966843">
            <w:r>
              <w:rPr>
                <w:sz w:val="18"/>
              </w:rPr>
              <w:t>UC20 – Registrar os marcos do atendimento em solo</w:t>
            </w:r>
          </w:p>
        </w:tc>
      </w:tr>
      <w:tr w:rsidR="008E5983" w14:paraId="61DCDCAD" w14:textId="77777777">
        <w:tc>
          <w:tcPr>
            <w:tcW w:w="5233" w:type="dxa"/>
          </w:tcPr>
          <w:p w14:paraId="18F5AC4E" w14:textId="77777777" w:rsidR="008E5983" w:rsidRDefault="00966843">
            <w:r>
              <w:rPr>
                <w:b/>
                <w:sz w:val="18"/>
              </w:rPr>
              <w:t>Ator(es)</w:t>
            </w:r>
          </w:p>
        </w:tc>
        <w:tc>
          <w:tcPr>
            <w:tcW w:w="5233" w:type="dxa"/>
          </w:tcPr>
          <w:p w14:paraId="23DFF593" w14:textId="77777777" w:rsidR="008E5983" w:rsidRDefault="00966843">
            <w:r>
              <w:rPr>
                <w:sz w:val="18"/>
              </w:rPr>
              <w:t>Motor de Eventos</w:t>
            </w:r>
          </w:p>
        </w:tc>
      </w:tr>
      <w:tr w:rsidR="008E5983" w14:paraId="38076E3B" w14:textId="77777777">
        <w:tc>
          <w:tcPr>
            <w:tcW w:w="5233" w:type="dxa"/>
          </w:tcPr>
          <w:p w14:paraId="710AC7D0" w14:textId="77777777" w:rsidR="008E5983" w:rsidRDefault="00966843">
            <w:r>
              <w:rPr>
                <w:b/>
                <w:sz w:val="18"/>
              </w:rPr>
              <w:t>Descrição</w:t>
            </w:r>
          </w:p>
        </w:tc>
        <w:tc>
          <w:tcPr>
            <w:tcW w:w="5233" w:type="dxa"/>
          </w:tcPr>
          <w:p w14:paraId="45A07724" w14:textId="77777777" w:rsidR="008E5983" w:rsidRDefault="00966843">
            <w:r>
              <w:rPr>
                <w:sz w:val="18"/>
              </w:rPr>
              <w:t>A cada início, conclusão ou marcação de "Não aplicável" aceito, o Motor de Eventos grava no turnaround os marcos do atendimento em solo, a partir do horário do registro do operador, sem que ninguém precise digitá-los: o início real do atendimento em solo (ACGT), o início real do embarque (ASBT) e o fim real do atendimento em solo (AEGT) [2][4]. É incluído pelos casos de uso UC15, UC16 e UC18. Atende ao RF-20 e à US020.</w:t>
            </w:r>
          </w:p>
        </w:tc>
      </w:tr>
      <w:tr w:rsidR="008E5983" w14:paraId="43C2558F" w14:textId="77777777">
        <w:tc>
          <w:tcPr>
            <w:tcW w:w="5233" w:type="dxa"/>
          </w:tcPr>
          <w:p w14:paraId="101C9239" w14:textId="77777777" w:rsidR="008E5983" w:rsidRDefault="00966843">
            <w:r>
              <w:rPr>
                <w:b/>
                <w:sz w:val="18"/>
              </w:rPr>
              <w:t>Pré-condições</w:t>
            </w:r>
          </w:p>
        </w:tc>
        <w:tc>
          <w:tcPr>
            <w:tcW w:w="5233" w:type="dxa"/>
          </w:tcPr>
          <w:p w14:paraId="33223E71" w14:textId="77777777" w:rsidR="008E5983" w:rsidRDefault="00966843">
            <w:r>
              <w:rPr>
                <w:sz w:val="18"/>
              </w:rPr>
              <w:t>1. Um registro de início (UC15), de conclusão (UC16) ou de "Não aplicável" (UC18) de tarefa chegou ao servidor.</w:t>
            </w:r>
            <w:r>
              <w:br/>
            </w:r>
            <w:r>
              <w:rPr>
                <w:sz w:val="18"/>
              </w:rPr>
              <w:t>2. O turnaround tem, no modelo de tarefas, a tarefa de embarque e as tarefas obrigatórias identificadas.</w:t>
            </w:r>
          </w:p>
        </w:tc>
      </w:tr>
      <w:tr w:rsidR="008E5983" w14:paraId="520EC819" w14:textId="77777777">
        <w:tc>
          <w:tcPr>
            <w:tcW w:w="5233" w:type="dxa"/>
          </w:tcPr>
          <w:p w14:paraId="115926FE" w14:textId="77777777" w:rsidR="008E5983" w:rsidRDefault="00966843">
            <w:r>
              <w:rPr>
                <w:b/>
                <w:sz w:val="18"/>
              </w:rPr>
              <w:t>Pós-condições</w:t>
            </w:r>
          </w:p>
        </w:tc>
        <w:tc>
          <w:tcPr>
            <w:tcW w:w="5233" w:type="dxa"/>
          </w:tcPr>
          <w:p w14:paraId="2439A229" w14:textId="77777777" w:rsidR="008E5983" w:rsidRDefault="00966843">
            <w:r>
              <w:rPr>
                <w:sz w:val="18"/>
              </w:rPr>
              <w:t>os marcos que o registro determina estão gravados no turnaround, cada um com o horário e o registro de origem; os marcos que o registro não determina ficam como estavam.</w:t>
            </w:r>
          </w:p>
        </w:tc>
      </w:tr>
      <w:tr w:rsidR="008E5983" w14:paraId="2090CA43" w14:textId="77777777">
        <w:tc>
          <w:tcPr>
            <w:tcW w:w="5233" w:type="dxa"/>
          </w:tcPr>
          <w:p w14:paraId="1C1F52AE" w14:textId="77777777" w:rsidR="008E5983" w:rsidRDefault="00966843">
            <w:r>
              <w:rPr>
                <w:b/>
                <w:sz w:val="18"/>
              </w:rPr>
              <w:t>Regras de negócio</w:t>
            </w:r>
          </w:p>
        </w:tc>
        <w:tc>
          <w:tcPr>
            <w:tcW w:w="5233" w:type="dxa"/>
          </w:tcPr>
          <w:p w14:paraId="78B3B0C1" w14:textId="77777777" w:rsidR="008E5983" w:rsidRDefault="00966843">
            <w:r>
              <w:rPr>
                <w:b/>
                <w:sz w:val="18"/>
              </w:rPr>
              <w:t>RN1.</w:t>
            </w:r>
            <w:r>
              <w:rPr>
                <w:sz w:val="18"/>
              </w:rPr>
              <w:t xml:space="preserve"> ACGT é o horário do primeiro início de tarefa registrado no turnaround [2].</w:t>
            </w:r>
            <w:r>
              <w:br/>
            </w:r>
            <w:r>
              <w:rPr>
                <w:b/>
                <w:sz w:val="18"/>
              </w:rPr>
              <w:t>RN2.</w:t>
            </w:r>
            <w:r>
              <w:rPr>
                <w:sz w:val="18"/>
              </w:rPr>
              <w:t xml:space="preserve"> ASBT é o horário do início da tarefa de embarque [2].</w:t>
            </w:r>
            <w:r>
              <w:br/>
            </w:r>
            <w:r>
              <w:rPr>
                <w:b/>
                <w:sz w:val="18"/>
              </w:rPr>
              <w:t>RN3.</w:t>
            </w:r>
            <w:r>
              <w:rPr>
                <w:sz w:val="18"/>
              </w:rPr>
              <w:t xml:space="preserve"> AEGT é o horário do registro que leva a última tarefa obrigatória pendente do turnaround a "Concluída" ou "Não aplicável" [4] (RF-20).</w:t>
            </w:r>
            <w:r>
              <w:br/>
            </w:r>
            <w:r>
              <w:rPr>
                <w:b/>
                <w:sz w:val="18"/>
              </w:rPr>
              <w:t>RN4.</w:t>
            </w:r>
            <w:r>
              <w:rPr>
                <w:sz w:val="18"/>
              </w:rPr>
              <w:t xml:space="preserve"> O horário de cada marco é o horário da ação do operador, inclusive no registro feito sem conexão, e não o horário de chegada ao servidor (RNF-8). [Inferência] É o que a régua do TOBT planejado + 5 minutos [2][3] (ADR-0001) precisa para medir a aderência.</w:t>
            </w:r>
            <w:r>
              <w:br/>
            </w:r>
            <w:r>
              <w:rPr>
                <w:b/>
                <w:sz w:val="18"/>
              </w:rPr>
              <w:t>RN5.</w:t>
            </w:r>
            <w:r>
              <w:rPr>
                <w:sz w:val="18"/>
              </w:rPr>
              <w:t xml:space="preserve"> O início de uma tarefa que não é a de embarque, com o ACGT já gravado, não grava nenhum marco (US020, critério 4).</w:t>
            </w:r>
            <w:r>
              <w:br/>
            </w:r>
            <w:r>
              <w:rPr>
                <w:b/>
                <w:sz w:val="18"/>
              </w:rPr>
              <w:t>RN6.</w:t>
            </w:r>
            <w:r>
              <w:rPr>
                <w:sz w:val="18"/>
              </w:rPr>
              <w:t xml:space="preserve"> [Fato] Os marcos e as siglas são os da tomada de decisão colaborativa em aeroportos (A-CDM) [2][4]; [Inferência] derivá-los dos registros de início, de conclusão e de "Não aplicável" é regra do projeto (RF-20).</w:t>
            </w:r>
          </w:p>
        </w:tc>
      </w:tr>
      <w:tr w:rsidR="008E5983" w14:paraId="4999243F" w14:textId="77777777">
        <w:tc>
          <w:tcPr>
            <w:tcW w:w="5233" w:type="dxa"/>
          </w:tcPr>
          <w:p w14:paraId="6DAC206A" w14:textId="77777777" w:rsidR="008E5983" w:rsidRDefault="00966843">
            <w:r>
              <w:rPr>
                <w:b/>
                <w:sz w:val="18"/>
              </w:rPr>
              <w:t>Protótipo(s) de tela</w:t>
            </w:r>
          </w:p>
        </w:tc>
        <w:tc>
          <w:tcPr>
            <w:tcW w:w="5233" w:type="dxa"/>
          </w:tcPr>
          <w:p w14:paraId="7F64658F" w14:textId="77777777" w:rsidR="008E5983" w:rsidRDefault="00966843">
            <w:r>
              <w:rPr>
                <w:sz w:val="18"/>
              </w:rPr>
              <w:t>Marcos do turnaround (ACGT, ASBT e AEGT) com os horários gravados, no detalhe do turnaround.</w:t>
            </w:r>
            <w:r>
              <w:br/>
            </w:r>
            <w:r>
              <w:t>[imagem não encontrada: C:\Users\rdsalves\Documents\Aircraft-Turnaround-Operations-Manager\aircraft-turnaround-docs\especificacao\prototipos\uc-b7-marcos-do-turnaround.png]</w:t>
            </w:r>
          </w:p>
        </w:tc>
      </w:tr>
    </w:tbl>
    <w:p w14:paraId="13106420" w14:textId="77777777" w:rsidR="008E5983" w:rsidRDefault="008E5983"/>
    <w:p w14:paraId="76DDCDED"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484DECFD" w14:textId="77777777">
        <w:trPr>
          <w:tblHeader/>
        </w:trPr>
        <w:tc>
          <w:tcPr>
            <w:tcW w:w="5233" w:type="dxa"/>
            <w:shd w:val="clear" w:color="auto" w:fill="D9D9D9"/>
          </w:tcPr>
          <w:p w14:paraId="3632070B" w14:textId="77777777" w:rsidR="008E5983" w:rsidRDefault="00966843">
            <w:r>
              <w:rPr>
                <w:b/>
                <w:sz w:val="18"/>
              </w:rPr>
              <w:t>Ações do ator</w:t>
            </w:r>
          </w:p>
        </w:tc>
        <w:tc>
          <w:tcPr>
            <w:tcW w:w="5233" w:type="dxa"/>
            <w:shd w:val="clear" w:color="auto" w:fill="D9D9D9"/>
          </w:tcPr>
          <w:p w14:paraId="3844F3E8" w14:textId="77777777" w:rsidR="008E5983" w:rsidRDefault="00966843">
            <w:r>
              <w:rPr>
                <w:b/>
                <w:sz w:val="18"/>
              </w:rPr>
              <w:t>Ações do sistema</w:t>
            </w:r>
          </w:p>
        </w:tc>
      </w:tr>
      <w:tr w:rsidR="008E5983" w14:paraId="418CD2A5" w14:textId="77777777">
        <w:tc>
          <w:tcPr>
            <w:tcW w:w="5233" w:type="dxa"/>
          </w:tcPr>
          <w:p w14:paraId="70897A5A" w14:textId="77777777" w:rsidR="008E5983" w:rsidRDefault="00966843">
            <w:r>
              <w:rPr>
                <w:sz w:val="18"/>
              </w:rPr>
              <w:t>1. O Motor de Eventos recebe um registro de início de tarefa aceito no servidor (UC15) (</w:t>
            </w:r>
            <w:r>
              <w:rPr>
                <w:b/>
                <w:sz w:val="18"/>
              </w:rPr>
              <w:t>E1</w:t>
            </w:r>
            <w:r>
              <w:rPr>
                <w:sz w:val="18"/>
              </w:rPr>
              <w:t xml:space="preserve">, </w:t>
            </w:r>
            <w:r>
              <w:rPr>
                <w:b/>
                <w:sz w:val="18"/>
              </w:rPr>
              <w:t>E2</w:t>
            </w:r>
            <w:r>
              <w:rPr>
                <w:sz w:val="18"/>
              </w:rPr>
              <w:t>).</w:t>
            </w:r>
          </w:p>
        </w:tc>
        <w:tc>
          <w:tcPr>
            <w:tcW w:w="5233" w:type="dxa"/>
          </w:tcPr>
          <w:p w14:paraId="6527C3BB" w14:textId="77777777" w:rsidR="008E5983" w:rsidRDefault="008E5983"/>
        </w:tc>
      </w:tr>
      <w:tr w:rsidR="008E5983" w14:paraId="44CE08E5" w14:textId="77777777">
        <w:tc>
          <w:tcPr>
            <w:tcW w:w="5233" w:type="dxa"/>
          </w:tcPr>
          <w:p w14:paraId="5279EB7E" w14:textId="77777777" w:rsidR="008E5983" w:rsidRDefault="00966843">
            <w:r>
              <w:rPr>
                <w:sz w:val="18"/>
              </w:rPr>
              <w:t>2. O Motor de Eventos verifica que o turnaround ainda não tem ACGT.</w:t>
            </w:r>
          </w:p>
        </w:tc>
        <w:tc>
          <w:tcPr>
            <w:tcW w:w="5233" w:type="dxa"/>
          </w:tcPr>
          <w:p w14:paraId="2A4C1BAA" w14:textId="77777777" w:rsidR="008E5983" w:rsidRDefault="008E5983"/>
        </w:tc>
      </w:tr>
      <w:tr w:rsidR="008E5983" w14:paraId="7E16FB09" w14:textId="77777777">
        <w:tc>
          <w:tcPr>
            <w:tcW w:w="5233" w:type="dxa"/>
          </w:tcPr>
          <w:p w14:paraId="2F38259D" w14:textId="77777777" w:rsidR="008E5983" w:rsidRDefault="00966843">
            <w:r>
              <w:rPr>
                <w:sz w:val="18"/>
              </w:rPr>
              <w:t>3. O Motor de Eventos grava o horário da ação desse registro como ACGT, com a referência ao registro.</w:t>
            </w:r>
          </w:p>
        </w:tc>
        <w:tc>
          <w:tcPr>
            <w:tcW w:w="5233" w:type="dxa"/>
          </w:tcPr>
          <w:p w14:paraId="1807CB82" w14:textId="77777777" w:rsidR="008E5983" w:rsidRDefault="008E5983"/>
        </w:tc>
      </w:tr>
      <w:tr w:rsidR="008E5983" w14:paraId="5CC04435" w14:textId="77777777">
        <w:tc>
          <w:tcPr>
            <w:tcW w:w="5233" w:type="dxa"/>
          </w:tcPr>
          <w:p w14:paraId="52A98D0B" w14:textId="77777777" w:rsidR="008E5983" w:rsidRDefault="00966843">
            <w:r>
              <w:rPr>
                <w:sz w:val="18"/>
              </w:rPr>
              <w:t>4. O Motor de Eventos verifica que a tarefa iniciada não é a de embarque.</w:t>
            </w:r>
          </w:p>
        </w:tc>
        <w:tc>
          <w:tcPr>
            <w:tcW w:w="5233" w:type="dxa"/>
          </w:tcPr>
          <w:p w14:paraId="4D94B3BD" w14:textId="77777777" w:rsidR="008E5983" w:rsidRDefault="008E5983"/>
        </w:tc>
      </w:tr>
      <w:tr w:rsidR="008E5983" w14:paraId="20241A52" w14:textId="77777777">
        <w:tc>
          <w:tcPr>
            <w:tcW w:w="5233" w:type="dxa"/>
          </w:tcPr>
          <w:p w14:paraId="57058A55" w14:textId="77777777" w:rsidR="008E5983" w:rsidRDefault="008E5983"/>
        </w:tc>
        <w:tc>
          <w:tcPr>
            <w:tcW w:w="5233" w:type="dxa"/>
          </w:tcPr>
          <w:p w14:paraId="0A98B9FF" w14:textId="77777777" w:rsidR="008E5983" w:rsidRDefault="00966843">
            <w:r>
              <w:rPr>
                <w:sz w:val="18"/>
              </w:rPr>
              <w:t>5. O sistema exibe o ACGT com o horário gravado nos marcos do turnaround. O caso de uso termina.</w:t>
            </w:r>
          </w:p>
        </w:tc>
      </w:tr>
    </w:tbl>
    <w:p w14:paraId="2412757C" w14:textId="77777777" w:rsidR="008E5983" w:rsidRDefault="008E5983"/>
    <w:p w14:paraId="7331EAA3" w14:textId="77777777" w:rsidR="008E5983" w:rsidRDefault="00966843">
      <w:pPr>
        <w:pStyle w:val="Ttulo3"/>
        <w:keepNext/>
        <w:spacing w:before="200"/>
      </w:pPr>
      <w:r>
        <w:t>Fluxo alternativo A1 – Início do embarque (passo 4)</w:t>
      </w:r>
    </w:p>
    <w:p w14:paraId="5D037230" w14:textId="77777777" w:rsidR="008E5983" w:rsidRDefault="00966843">
      <w:r>
        <w:rPr>
          <w:i/>
        </w:rPr>
        <w:t>Condição:</w:t>
      </w:r>
      <w:r>
        <w:t xml:space="preserve"> a tarefa iniciada é a de embarque.</w:t>
      </w:r>
    </w:p>
    <w:tbl>
      <w:tblPr>
        <w:tblStyle w:val="Tabelacomgrade"/>
        <w:tblW w:w="0" w:type="auto"/>
        <w:tblLook w:val="04A0" w:firstRow="1" w:lastRow="0" w:firstColumn="1" w:lastColumn="0" w:noHBand="0" w:noVBand="1"/>
      </w:tblPr>
      <w:tblGrid>
        <w:gridCol w:w="5228"/>
        <w:gridCol w:w="5228"/>
      </w:tblGrid>
      <w:tr w:rsidR="008E5983" w14:paraId="29829832" w14:textId="77777777">
        <w:trPr>
          <w:tblHeader/>
        </w:trPr>
        <w:tc>
          <w:tcPr>
            <w:tcW w:w="5233" w:type="dxa"/>
            <w:shd w:val="clear" w:color="auto" w:fill="D9D9D9"/>
          </w:tcPr>
          <w:p w14:paraId="684088C1" w14:textId="77777777" w:rsidR="008E5983" w:rsidRDefault="00966843">
            <w:r>
              <w:rPr>
                <w:b/>
                <w:sz w:val="18"/>
              </w:rPr>
              <w:t>Ações do ator</w:t>
            </w:r>
          </w:p>
        </w:tc>
        <w:tc>
          <w:tcPr>
            <w:tcW w:w="5233" w:type="dxa"/>
            <w:shd w:val="clear" w:color="auto" w:fill="D9D9D9"/>
          </w:tcPr>
          <w:p w14:paraId="0ECB54D8" w14:textId="77777777" w:rsidR="008E5983" w:rsidRDefault="00966843">
            <w:r>
              <w:rPr>
                <w:b/>
                <w:sz w:val="18"/>
              </w:rPr>
              <w:t>Ações do sistema</w:t>
            </w:r>
          </w:p>
        </w:tc>
      </w:tr>
      <w:tr w:rsidR="008E5983" w14:paraId="7C469F68" w14:textId="77777777">
        <w:tc>
          <w:tcPr>
            <w:tcW w:w="5233" w:type="dxa"/>
          </w:tcPr>
          <w:p w14:paraId="121572B6" w14:textId="77777777" w:rsidR="008E5983" w:rsidRDefault="00966843">
            <w:r>
              <w:rPr>
                <w:sz w:val="18"/>
              </w:rPr>
              <w:t>A1.1. O Motor de Eventos grava o horário da ação como ASBT, com a referência ao registro.</w:t>
            </w:r>
          </w:p>
        </w:tc>
        <w:tc>
          <w:tcPr>
            <w:tcW w:w="5233" w:type="dxa"/>
          </w:tcPr>
          <w:p w14:paraId="5BDE5A9A" w14:textId="77777777" w:rsidR="008E5983" w:rsidRDefault="008E5983"/>
        </w:tc>
      </w:tr>
      <w:tr w:rsidR="008E5983" w14:paraId="7E93B161" w14:textId="77777777">
        <w:tc>
          <w:tcPr>
            <w:tcW w:w="5233" w:type="dxa"/>
          </w:tcPr>
          <w:p w14:paraId="3C5E5457" w14:textId="77777777" w:rsidR="008E5983" w:rsidRDefault="008E5983"/>
        </w:tc>
        <w:tc>
          <w:tcPr>
            <w:tcW w:w="5233" w:type="dxa"/>
          </w:tcPr>
          <w:p w14:paraId="09D65551" w14:textId="77777777" w:rsidR="008E5983" w:rsidRDefault="00966843">
            <w:r>
              <w:rPr>
                <w:sz w:val="18"/>
              </w:rPr>
              <w:t>A1.2. O sistema exibe o ASBT nos marcos do turnaround, e o caso de uso termina.</w:t>
            </w:r>
          </w:p>
        </w:tc>
      </w:tr>
    </w:tbl>
    <w:p w14:paraId="0308D5D8" w14:textId="77777777" w:rsidR="008E5983" w:rsidRDefault="008E5983"/>
    <w:p w14:paraId="05007FD6" w14:textId="77777777" w:rsidR="008E5983" w:rsidRDefault="00966843">
      <w:pPr>
        <w:pStyle w:val="Ttulo3"/>
        <w:keepNext/>
        <w:spacing w:before="200"/>
      </w:pPr>
      <w:r>
        <w:t>Fluxo alternativo A2 – Início com ACGT já gravado (passo 2)</w:t>
      </w:r>
    </w:p>
    <w:p w14:paraId="7F34E957" w14:textId="77777777" w:rsidR="008E5983" w:rsidRDefault="00966843">
      <w:r>
        <w:rPr>
          <w:i/>
        </w:rPr>
        <w:t>Condição:</w:t>
      </w:r>
      <w:r>
        <w:t xml:space="preserve"> o turnaround já tem ACGT.</w:t>
      </w:r>
    </w:p>
    <w:tbl>
      <w:tblPr>
        <w:tblStyle w:val="Tabelacomgrade"/>
        <w:tblW w:w="0" w:type="auto"/>
        <w:tblLook w:val="04A0" w:firstRow="1" w:lastRow="0" w:firstColumn="1" w:lastColumn="0" w:noHBand="0" w:noVBand="1"/>
      </w:tblPr>
      <w:tblGrid>
        <w:gridCol w:w="5228"/>
        <w:gridCol w:w="5228"/>
      </w:tblGrid>
      <w:tr w:rsidR="008E5983" w14:paraId="0FEF12BA" w14:textId="77777777">
        <w:trPr>
          <w:tblHeader/>
        </w:trPr>
        <w:tc>
          <w:tcPr>
            <w:tcW w:w="5233" w:type="dxa"/>
            <w:shd w:val="clear" w:color="auto" w:fill="D9D9D9"/>
          </w:tcPr>
          <w:p w14:paraId="2BE8B312" w14:textId="77777777" w:rsidR="008E5983" w:rsidRDefault="00966843">
            <w:r>
              <w:rPr>
                <w:b/>
                <w:sz w:val="18"/>
              </w:rPr>
              <w:t>Ações do ator</w:t>
            </w:r>
          </w:p>
        </w:tc>
        <w:tc>
          <w:tcPr>
            <w:tcW w:w="5233" w:type="dxa"/>
            <w:shd w:val="clear" w:color="auto" w:fill="D9D9D9"/>
          </w:tcPr>
          <w:p w14:paraId="192A89A4" w14:textId="77777777" w:rsidR="008E5983" w:rsidRDefault="00966843">
            <w:r>
              <w:rPr>
                <w:b/>
                <w:sz w:val="18"/>
              </w:rPr>
              <w:t>Ações do sistema</w:t>
            </w:r>
          </w:p>
        </w:tc>
      </w:tr>
      <w:tr w:rsidR="008E5983" w14:paraId="245549EC" w14:textId="77777777">
        <w:tc>
          <w:tcPr>
            <w:tcW w:w="5233" w:type="dxa"/>
          </w:tcPr>
          <w:p w14:paraId="61AE1B3F" w14:textId="77777777" w:rsidR="008E5983" w:rsidRDefault="00966843">
            <w:r>
              <w:rPr>
                <w:sz w:val="18"/>
              </w:rPr>
              <w:t>A2.1. O Motor de Eventos mantém o ACGT gravado e segue para o passo 4.</w:t>
            </w:r>
          </w:p>
        </w:tc>
        <w:tc>
          <w:tcPr>
            <w:tcW w:w="5233" w:type="dxa"/>
          </w:tcPr>
          <w:p w14:paraId="6F582A22" w14:textId="77777777" w:rsidR="008E5983" w:rsidRDefault="008E5983"/>
        </w:tc>
      </w:tr>
    </w:tbl>
    <w:p w14:paraId="7701A80A" w14:textId="77777777" w:rsidR="008E5983" w:rsidRDefault="008E5983"/>
    <w:p w14:paraId="15988883" w14:textId="77777777" w:rsidR="008E5983" w:rsidRDefault="00966843">
      <w:pPr>
        <w:pStyle w:val="Ttulo3"/>
        <w:keepNext/>
        <w:spacing w:before="200"/>
      </w:pPr>
      <w:r>
        <w:t>Fluxo alternativo A3 – Conclusão da última tarefa obrigatória (passo 1)</w:t>
      </w:r>
    </w:p>
    <w:p w14:paraId="17B9CD41" w14:textId="77777777" w:rsidR="008E5983" w:rsidRDefault="00966843">
      <w:r>
        <w:rPr>
          <w:i/>
        </w:rPr>
        <w:t>Condição:</w:t>
      </w:r>
      <w:r>
        <w:t xml:space="preserve"> o registro recebido é uma conclusão (UC16), e todas as outras tarefas obrigatórias estão "Concluída" ou "Não aplicável".</w:t>
      </w:r>
    </w:p>
    <w:tbl>
      <w:tblPr>
        <w:tblStyle w:val="Tabelacomgrade"/>
        <w:tblW w:w="0" w:type="auto"/>
        <w:tblLook w:val="04A0" w:firstRow="1" w:lastRow="0" w:firstColumn="1" w:lastColumn="0" w:noHBand="0" w:noVBand="1"/>
      </w:tblPr>
      <w:tblGrid>
        <w:gridCol w:w="5228"/>
        <w:gridCol w:w="5228"/>
      </w:tblGrid>
      <w:tr w:rsidR="008E5983" w14:paraId="51E9E0BB" w14:textId="77777777">
        <w:trPr>
          <w:tblHeader/>
        </w:trPr>
        <w:tc>
          <w:tcPr>
            <w:tcW w:w="5233" w:type="dxa"/>
            <w:shd w:val="clear" w:color="auto" w:fill="D9D9D9"/>
          </w:tcPr>
          <w:p w14:paraId="4E03EAEA" w14:textId="77777777" w:rsidR="008E5983" w:rsidRDefault="00966843">
            <w:r>
              <w:rPr>
                <w:b/>
                <w:sz w:val="18"/>
              </w:rPr>
              <w:t>Ações do ator</w:t>
            </w:r>
          </w:p>
        </w:tc>
        <w:tc>
          <w:tcPr>
            <w:tcW w:w="5233" w:type="dxa"/>
            <w:shd w:val="clear" w:color="auto" w:fill="D9D9D9"/>
          </w:tcPr>
          <w:p w14:paraId="0757E49C" w14:textId="77777777" w:rsidR="008E5983" w:rsidRDefault="00966843">
            <w:r>
              <w:rPr>
                <w:b/>
                <w:sz w:val="18"/>
              </w:rPr>
              <w:t>Ações do sistema</w:t>
            </w:r>
          </w:p>
        </w:tc>
      </w:tr>
      <w:tr w:rsidR="008E5983" w14:paraId="05EB7046" w14:textId="77777777">
        <w:tc>
          <w:tcPr>
            <w:tcW w:w="5233" w:type="dxa"/>
          </w:tcPr>
          <w:p w14:paraId="145F3848" w14:textId="77777777" w:rsidR="008E5983" w:rsidRDefault="00966843">
            <w:r>
              <w:rPr>
                <w:sz w:val="18"/>
              </w:rPr>
              <w:t>A3.1. O Motor de Eventos grava o horário da ação como AEGT, com a referência ao registro.</w:t>
            </w:r>
          </w:p>
        </w:tc>
        <w:tc>
          <w:tcPr>
            <w:tcW w:w="5233" w:type="dxa"/>
          </w:tcPr>
          <w:p w14:paraId="23FEED89" w14:textId="77777777" w:rsidR="008E5983" w:rsidRDefault="008E5983"/>
        </w:tc>
      </w:tr>
      <w:tr w:rsidR="008E5983" w14:paraId="030144AB" w14:textId="77777777">
        <w:tc>
          <w:tcPr>
            <w:tcW w:w="5233" w:type="dxa"/>
          </w:tcPr>
          <w:p w14:paraId="343ED631" w14:textId="77777777" w:rsidR="008E5983" w:rsidRDefault="008E5983"/>
        </w:tc>
        <w:tc>
          <w:tcPr>
            <w:tcW w:w="5233" w:type="dxa"/>
          </w:tcPr>
          <w:p w14:paraId="69ABE872" w14:textId="77777777" w:rsidR="008E5983" w:rsidRDefault="00966843">
            <w:r>
              <w:rPr>
                <w:sz w:val="18"/>
              </w:rPr>
              <w:t>A3.2. O sistema exibe o AEGT nos marcos do turnaround, e o caso de uso termina.</w:t>
            </w:r>
          </w:p>
        </w:tc>
      </w:tr>
    </w:tbl>
    <w:p w14:paraId="62B41322" w14:textId="77777777" w:rsidR="008E5983" w:rsidRDefault="008E5983"/>
    <w:p w14:paraId="314EF657" w14:textId="77777777" w:rsidR="008E5983" w:rsidRDefault="00966843">
      <w:pPr>
        <w:pStyle w:val="Ttulo3"/>
        <w:keepNext/>
        <w:spacing w:before="200"/>
      </w:pPr>
      <w:r>
        <w:t>Fluxo alternativo A4 – Última tarefa obrigatória marcada como "Não aplicável" (passo 1)</w:t>
      </w:r>
    </w:p>
    <w:p w14:paraId="3D4D432B" w14:textId="77777777" w:rsidR="008E5983" w:rsidRDefault="00966843">
      <w:r>
        <w:rPr>
          <w:i/>
        </w:rPr>
        <w:t>Condição:</w:t>
      </w:r>
      <w:r>
        <w:t xml:space="preserve"> o registro recebido é uma marcação de "Não aplicável" (UC18), e todas as outras tarefas obrigatórias estão "Concluída" ou "Não aplicável".</w:t>
      </w:r>
    </w:p>
    <w:tbl>
      <w:tblPr>
        <w:tblStyle w:val="Tabelacomgrade"/>
        <w:tblW w:w="0" w:type="auto"/>
        <w:tblLook w:val="04A0" w:firstRow="1" w:lastRow="0" w:firstColumn="1" w:lastColumn="0" w:noHBand="0" w:noVBand="1"/>
      </w:tblPr>
      <w:tblGrid>
        <w:gridCol w:w="5228"/>
        <w:gridCol w:w="5228"/>
      </w:tblGrid>
      <w:tr w:rsidR="008E5983" w14:paraId="78A1C77D" w14:textId="77777777">
        <w:trPr>
          <w:tblHeader/>
        </w:trPr>
        <w:tc>
          <w:tcPr>
            <w:tcW w:w="5233" w:type="dxa"/>
            <w:shd w:val="clear" w:color="auto" w:fill="D9D9D9"/>
          </w:tcPr>
          <w:p w14:paraId="5816A11C" w14:textId="77777777" w:rsidR="008E5983" w:rsidRDefault="00966843">
            <w:r>
              <w:rPr>
                <w:b/>
                <w:sz w:val="18"/>
              </w:rPr>
              <w:t>Ações do ator</w:t>
            </w:r>
          </w:p>
        </w:tc>
        <w:tc>
          <w:tcPr>
            <w:tcW w:w="5233" w:type="dxa"/>
            <w:shd w:val="clear" w:color="auto" w:fill="D9D9D9"/>
          </w:tcPr>
          <w:p w14:paraId="772F9CDD" w14:textId="77777777" w:rsidR="008E5983" w:rsidRDefault="00966843">
            <w:r>
              <w:rPr>
                <w:b/>
                <w:sz w:val="18"/>
              </w:rPr>
              <w:t>Ações do sistema</w:t>
            </w:r>
          </w:p>
        </w:tc>
      </w:tr>
      <w:tr w:rsidR="008E5983" w14:paraId="42EB99C4" w14:textId="77777777">
        <w:tc>
          <w:tcPr>
            <w:tcW w:w="5233" w:type="dxa"/>
          </w:tcPr>
          <w:p w14:paraId="716EF454" w14:textId="77777777" w:rsidR="008E5983" w:rsidRDefault="00966843">
            <w:r>
              <w:rPr>
                <w:sz w:val="18"/>
              </w:rPr>
              <w:t>A4.1. O Motor de Eventos grava o horário da marcação como AEGT, com a referência ao registro.</w:t>
            </w:r>
          </w:p>
        </w:tc>
        <w:tc>
          <w:tcPr>
            <w:tcW w:w="5233" w:type="dxa"/>
          </w:tcPr>
          <w:p w14:paraId="48A02656" w14:textId="77777777" w:rsidR="008E5983" w:rsidRDefault="008E5983"/>
        </w:tc>
      </w:tr>
      <w:tr w:rsidR="008E5983" w14:paraId="4E2BC2C1" w14:textId="77777777">
        <w:tc>
          <w:tcPr>
            <w:tcW w:w="5233" w:type="dxa"/>
          </w:tcPr>
          <w:p w14:paraId="6376DCF3" w14:textId="77777777" w:rsidR="008E5983" w:rsidRDefault="008E5983"/>
        </w:tc>
        <w:tc>
          <w:tcPr>
            <w:tcW w:w="5233" w:type="dxa"/>
          </w:tcPr>
          <w:p w14:paraId="620753EE" w14:textId="77777777" w:rsidR="008E5983" w:rsidRDefault="00966843">
            <w:r>
              <w:rPr>
                <w:sz w:val="18"/>
              </w:rPr>
              <w:t>A4.2. O sistema exibe o AEGT nos marcos do turnaround, e o caso de uso termina.</w:t>
            </w:r>
          </w:p>
        </w:tc>
      </w:tr>
    </w:tbl>
    <w:p w14:paraId="7FDB3229" w14:textId="77777777" w:rsidR="008E5983" w:rsidRDefault="008E5983"/>
    <w:p w14:paraId="17205D1C" w14:textId="77777777" w:rsidR="008E5983" w:rsidRDefault="00966843">
      <w:pPr>
        <w:pStyle w:val="Ttulo3"/>
        <w:keepNext/>
        <w:spacing w:before="200"/>
      </w:pPr>
      <w:r>
        <w:t>Fluxo alternativo A5 – Conclusão ou "Não aplicável" que não é a última obrigatória (passo 1)</w:t>
      </w:r>
    </w:p>
    <w:p w14:paraId="4FA0CBB8" w14:textId="77777777" w:rsidR="008E5983" w:rsidRDefault="00966843">
      <w:r>
        <w:rPr>
          <w:i/>
        </w:rPr>
        <w:t>Condição:</w:t>
      </w:r>
      <w:r>
        <w:t xml:space="preserve"> o registro recebido é uma conclusão ou uma marcação de "Não aplicável", e ainda há tarefa obrigatória pendente.</w:t>
      </w:r>
    </w:p>
    <w:tbl>
      <w:tblPr>
        <w:tblStyle w:val="Tabelacomgrade"/>
        <w:tblW w:w="0" w:type="auto"/>
        <w:tblLook w:val="04A0" w:firstRow="1" w:lastRow="0" w:firstColumn="1" w:lastColumn="0" w:noHBand="0" w:noVBand="1"/>
      </w:tblPr>
      <w:tblGrid>
        <w:gridCol w:w="5228"/>
        <w:gridCol w:w="5228"/>
      </w:tblGrid>
      <w:tr w:rsidR="008E5983" w14:paraId="273DE384" w14:textId="77777777">
        <w:trPr>
          <w:tblHeader/>
        </w:trPr>
        <w:tc>
          <w:tcPr>
            <w:tcW w:w="5233" w:type="dxa"/>
            <w:shd w:val="clear" w:color="auto" w:fill="D9D9D9"/>
          </w:tcPr>
          <w:p w14:paraId="66B435CC" w14:textId="77777777" w:rsidR="008E5983" w:rsidRDefault="00966843">
            <w:r>
              <w:rPr>
                <w:b/>
                <w:sz w:val="18"/>
              </w:rPr>
              <w:t>Ações do ator</w:t>
            </w:r>
          </w:p>
        </w:tc>
        <w:tc>
          <w:tcPr>
            <w:tcW w:w="5233" w:type="dxa"/>
            <w:shd w:val="clear" w:color="auto" w:fill="D9D9D9"/>
          </w:tcPr>
          <w:p w14:paraId="2A80B8CA" w14:textId="77777777" w:rsidR="008E5983" w:rsidRDefault="00966843">
            <w:r>
              <w:rPr>
                <w:b/>
                <w:sz w:val="18"/>
              </w:rPr>
              <w:t>Ações do sistema</w:t>
            </w:r>
          </w:p>
        </w:tc>
      </w:tr>
      <w:tr w:rsidR="008E5983" w14:paraId="101C3264" w14:textId="77777777">
        <w:tc>
          <w:tcPr>
            <w:tcW w:w="5233" w:type="dxa"/>
          </w:tcPr>
          <w:p w14:paraId="0C4E1965" w14:textId="77777777" w:rsidR="008E5983" w:rsidRDefault="00966843">
            <w:r>
              <w:rPr>
                <w:sz w:val="18"/>
              </w:rPr>
              <w:t>A5.1. O Motor de Eventos não grava nenhum marco, e o caso de uso termina.</w:t>
            </w:r>
          </w:p>
        </w:tc>
        <w:tc>
          <w:tcPr>
            <w:tcW w:w="5233" w:type="dxa"/>
          </w:tcPr>
          <w:p w14:paraId="2B30F463" w14:textId="77777777" w:rsidR="008E5983" w:rsidRDefault="008E5983"/>
        </w:tc>
      </w:tr>
    </w:tbl>
    <w:p w14:paraId="24C5D130" w14:textId="77777777" w:rsidR="008E5983" w:rsidRDefault="008E5983"/>
    <w:p w14:paraId="53F6F461" w14:textId="77777777" w:rsidR="008E5983" w:rsidRDefault="00966843">
      <w:pPr>
        <w:pStyle w:val="Ttulo3"/>
        <w:keepNext/>
        <w:spacing w:before="200"/>
      </w:pPr>
      <w:r>
        <w:t>Fluxo de exceção E1 – Registro feito sem conexão (passo 1)</w:t>
      </w:r>
    </w:p>
    <w:p w14:paraId="440A1431" w14:textId="77777777" w:rsidR="008E5983" w:rsidRDefault="00966843">
      <w:r>
        <w:rPr>
          <w:i/>
        </w:rPr>
        <w:t>Condição:</w:t>
      </w:r>
      <w:r>
        <w:t xml:space="preserve"> o registro aceito foi feito sem conexão e chegou ao servidor depois que a conexão voltou (RNF-8).</w:t>
      </w:r>
    </w:p>
    <w:tbl>
      <w:tblPr>
        <w:tblStyle w:val="Tabelacomgrade"/>
        <w:tblW w:w="0" w:type="auto"/>
        <w:tblLook w:val="04A0" w:firstRow="1" w:lastRow="0" w:firstColumn="1" w:lastColumn="0" w:noHBand="0" w:noVBand="1"/>
      </w:tblPr>
      <w:tblGrid>
        <w:gridCol w:w="5228"/>
        <w:gridCol w:w="5228"/>
      </w:tblGrid>
      <w:tr w:rsidR="008E5983" w14:paraId="068DD27B" w14:textId="77777777">
        <w:trPr>
          <w:tblHeader/>
        </w:trPr>
        <w:tc>
          <w:tcPr>
            <w:tcW w:w="5233" w:type="dxa"/>
            <w:shd w:val="clear" w:color="auto" w:fill="D9D9D9"/>
          </w:tcPr>
          <w:p w14:paraId="51B5654E" w14:textId="77777777" w:rsidR="008E5983" w:rsidRDefault="00966843">
            <w:r>
              <w:rPr>
                <w:b/>
                <w:sz w:val="18"/>
              </w:rPr>
              <w:t>Ações do ator</w:t>
            </w:r>
          </w:p>
        </w:tc>
        <w:tc>
          <w:tcPr>
            <w:tcW w:w="5233" w:type="dxa"/>
            <w:shd w:val="clear" w:color="auto" w:fill="D9D9D9"/>
          </w:tcPr>
          <w:p w14:paraId="36FC4272" w14:textId="77777777" w:rsidR="008E5983" w:rsidRDefault="00966843">
            <w:r>
              <w:rPr>
                <w:b/>
                <w:sz w:val="18"/>
              </w:rPr>
              <w:t>Ações do sistema</w:t>
            </w:r>
          </w:p>
        </w:tc>
      </w:tr>
      <w:tr w:rsidR="008E5983" w14:paraId="3721543B" w14:textId="77777777">
        <w:tc>
          <w:tcPr>
            <w:tcW w:w="5233" w:type="dxa"/>
          </w:tcPr>
          <w:p w14:paraId="09D05B9B" w14:textId="77777777" w:rsidR="008E5983" w:rsidRDefault="00966843">
            <w:r>
              <w:rPr>
                <w:sz w:val="18"/>
              </w:rPr>
              <w:t>E1.1. O Motor de Eventos aplica o fluxo básico ou o alternativo correspondente ao registro aceito (A1 a A5). Quando esse fluxo gera marco, grava-o com o horário da ação guardado no celular, e não com o horário de chegada ao servidor (RN4); nos demais casos, não grava marco.</w:t>
            </w:r>
          </w:p>
        </w:tc>
        <w:tc>
          <w:tcPr>
            <w:tcW w:w="5233" w:type="dxa"/>
          </w:tcPr>
          <w:p w14:paraId="1956EF26" w14:textId="77777777" w:rsidR="008E5983" w:rsidRDefault="008E5983"/>
        </w:tc>
      </w:tr>
      <w:tr w:rsidR="008E5983" w14:paraId="6F5470A3" w14:textId="77777777">
        <w:tc>
          <w:tcPr>
            <w:tcW w:w="5233" w:type="dxa"/>
          </w:tcPr>
          <w:p w14:paraId="14A92398" w14:textId="77777777" w:rsidR="008E5983" w:rsidRDefault="008E5983"/>
        </w:tc>
        <w:tc>
          <w:tcPr>
            <w:tcW w:w="5233" w:type="dxa"/>
          </w:tcPr>
          <w:p w14:paraId="37C72EA0" w14:textId="77777777" w:rsidR="008E5983" w:rsidRDefault="00966843">
            <w:r>
              <w:rPr>
                <w:sz w:val="18"/>
              </w:rPr>
              <w:t>E1.2. O sistema exibe somente os marcos efetivamente gravados, com o horário da ação. O caso de uso termina.</w:t>
            </w:r>
          </w:p>
        </w:tc>
      </w:tr>
    </w:tbl>
    <w:p w14:paraId="1572061E" w14:textId="77777777" w:rsidR="008E5983" w:rsidRDefault="008E5983"/>
    <w:p w14:paraId="52616BC3" w14:textId="77777777" w:rsidR="008E5983" w:rsidRDefault="00966843">
      <w:pPr>
        <w:pStyle w:val="Ttulo3"/>
        <w:keepNext/>
        <w:spacing w:before="200"/>
      </w:pPr>
      <w:r>
        <w:t>Fluxo de exceção E2 – Registro recusado no servidor (passo 1)</w:t>
      </w:r>
    </w:p>
    <w:p w14:paraId="7E7000E3" w14:textId="77777777" w:rsidR="008E5983" w:rsidRDefault="00966843">
      <w:r>
        <w:rPr>
          <w:i/>
        </w:rPr>
        <w:t>Condição:</w:t>
      </w:r>
      <w:r>
        <w:t xml:space="preserve"> o registro feito sem conexão chega e é recusado por já não ser válido (RNF-8).</w:t>
      </w:r>
    </w:p>
    <w:tbl>
      <w:tblPr>
        <w:tblStyle w:val="Tabelacomgrade"/>
        <w:tblW w:w="0" w:type="auto"/>
        <w:tblLook w:val="04A0" w:firstRow="1" w:lastRow="0" w:firstColumn="1" w:lastColumn="0" w:noHBand="0" w:noVBand="1"/>
      </w:tblPr>
      <w:tblGrid>
        <w:gridCol w:w="5228"/>
        <w:gridCol w:w="5228"/>
      </w:tblGrid>
      <w:tr w:rsidR="008E5983" w14:paraId="3B1D5D08" w14:textId="77777777">
        <w:trPr>
          <w:tblHeader/>
        </w:trPr>
        <w:tc>
          <w:tcPr>
            <w:tcW w:w="5233" w:type="dxa"/>
            <w:shd w:val="clear" w:color="auto" w:fill="D9D9D9"/>
          </w:tcPr>
          <w:p w14:paraId="29DEF7A2" w14:textId="77777777" w:rsidR="008E5983" w:rsidRDefault="00966843">
            <w:r>
              <w:rPr>
                <w:b/>
                <w:sz w:val="18"/>
              </w:rPr>
              <w:t>Ações do ator</w:t>
            </w:r>
          </w:p>
        </w:tc>
        <w:tc>
          <w:tcPr>
            <w:tcW w:w="5233" w:type="dxa"/>
            <w:shd w:val="clear" w:color="auto" w:fill="D9D9D9"/>
          </w:tcPr>
          <w:p w14:paraId="69CEBC5E" w14:textId="77777777" w:rsidR="008E5983" w:rsidRDefault="00966843">
            <w:r>
              <w:rPr>
                <w:b/>
                <w:sz w:val="18"/>
              </w:rPr>
              <w:t>Ações do sistema</w:t>
            </w:r>
          </w:p>
        </w:tc>
      </w:tr>
      <w:tr w:rsidR="008E5983" w14:paraId="509A391C" w14:textId="77777777">
        <w:tc>
          <w:tcPr>
            <w:tcW w:w="5233" w:type="dxa"/>
          </w:tcPr>
          <w:p w14:paraId="7086D18C" w14:textId="77777777" w:rsidR="008E5983" w:rsidRDefault="00966843">
            <w:r>
              <w:rPr>
                <w:sz w:val="18"/>
              </w:rPr>
              <w:t>E2.1. O Motor de Eventos não grava nem altera nenhum marco.</w:t>
            </w:r>
          </w:p>
        </w:tc>
        <w:tc>
          <w:tcPr>
            <w:tcW w:w="5233" w:type="dxa"/>
          </w:tcPr>
          <w:p w14:paraId="7F21D94C" w14:textId="77777777" w:rsidR="008E5983" w:rsidRDefault="008E5983"/>
        </w:tc>
      </w:tr>
    </w:tbl>
    <w:p w14:paraId="478DD4CB" w14:textId="77777777" w:rsidR="008E5983" w:rsidRDefault="008E5983"/>
    <w:p w14:paraId="27293F9F" w14:textId="77777777" w:rsidR="008E5983" w:rsidRDefault="00966843">
      <w:pPr>
        <w:pStyle w:val="Ttulo2"/>
        <w:keepNext/>
        <w:spacing w:before="200"/>
      </w:pPr>
      <w:bookmarkStart w:id="32" w:name="_Toc242567128"/>
      <w:r>
        <w:t>UC21 – Propagar o estado das tarefas e do turnaround</w:t>
      </w:r>
      <w:bookmarkEnd w:id="32"/>
    </w:p>
    <w:tbl>
      <w:tblPr>
        <w:tblStyle w:val="Tabelacomgrade"/>
        <w:tblW w:w="0" w:type="auto"/>
        <w:tblLook w:val="04A0" w:firstRow="1" w:lastRow="0" w:firstColumn="1" w:lastColumn="0" w:noHBand="0" w:noVBand="1"/>
      </w:tblPr>
      <w:tblGrid>
        <w:gridCol w:w="5226"/>
        <w:gridCol w:w="5230"/>
      </w:tblGrid>
      <w:tr w:rsidR="008E5983" w14:paraId="53753090" w14:textId="77777777">
        <w:trPr>
          <w:tblHeader/>
        </w:trPr>
        <w:tc>
          <w:tcPr>
            <w:tcW w:w="5233" w:type="dxa"/>
            <w:shd w:val="clear" w:color="auto" w:fill="D9D9D9"/>
          </w:tcPr>
          <w:p w14:paraId="747A825D" w14:textId="77777777" w:rsidR="008E5983" w:rsidRDefault="00966843">
            <w:r>
              <w:rPr>
                <w:b/>
                <w:sz w:val="18"/>
              </w:rPr>
              <w:t>Campo</w:t>
            </w:r>
          </w:p>
        </w:tc>
        <w:tc>
          <w:tcPr>
            <w:tcW w:w="5233" w:type="dxa"/>
            <w:shd w:val="clear" w:color="auto" w:fill="D9D9D9"/>
          </w:tcPr>
          <w:p w14:paraId="1AE80E31" w14:textId="77777777" w:rsidR="008E5983" w:rsidRDefault="008E5983"/>
        </w:tc>
      </w:tr>
      <w:tr w:rsidR="008E5983" w14:paraId="5BCB435A" w14:textId="77777777">
        <w:tc>
          <w:tcPr>
            <w:tcW w:w="5233" w:type="dxa"/>
          </w:tcPr>
          <w:p w14:paraId="51D4D815" w14:textId="77777777" w:rsidR="008E5983" w:rsidRDefault="00966843">
            <w:r>
              <w:rPr>
                <w:b/>
                <w:sz w:val="18"/>
              </w:rPr>
              <w:t>Nome do caso de uso</w:t>
            </w:r>
          </w:p>
        </w:tc>
        <w:tc>
          <w:tcPr>
            <w:tcW w:w="5233" w:type="dxa"/>
          </w:tcPr>
          <w:p w14:paraId="6D727A50" w14:textId="77777777" w:rsidR="008E5983" w:rsidRDefault="00966843">
            <w:r>
              <w:rPr>
                <w:sz w:val="18"/>
              </w:rPr>
              <w:t>UC21 – Propagar o estado das tarefas e do turnaround</w:t>
            </w:r>
          </w:p>
        </w:tc>
      </w:tr>
      <w:tr w:rsidR="008E5983" w14:paraId="6FB917B0" w14:textId="77777777">
        <w:tc>
          <w:tcPr>
            <w:tcW w:w="5233" w:type="dxa"/>
          </w:tcPr>
          <w:p w14:paraId="1FE3A9F1" w14:textId="77777777" w:rsidR="008E5983" w:rsidRDefault="00966843">
            <w:r>
              <w:rPr>
                <w:b/>
                <w:sz w:val="18"/>
              </w:rPr>
              <w:t>Ator(es)</w:t>
            </w:r>
          </w:p>
        </w:tc>
        <w:tc>
          <w:tcPr>
            <w:tcW w:w="5233" w:type="dxa"/>
          </w:tcPr>
          <w:p w14:paraId="7BFB38A5" w14:textId="77777777" w:rsidR="008E5983" w:rsidRDefault="00966843">
            <w:r>
              <w:rPr>
                <w:sz w:val="18"/>
              </w:rPr>
              <w:t>Motor de Eventos</w:t>
            </w:r>
          </w:p>
        </w:tc>
      </w:tr>
      <w:tr w:rsidR="008E5983" w14:paraId="2DCEF717" w14:textId="77777777">
        <w:tc>
          <w:tcPr>
            <w:tcW w:w="5233" w:type="dxa"/>
          </w:tcPr>
          <w:p w14:paraId="2ACE9D9F" w14:textId="77777777" w:rsidR="008E5983" w:rsidRDefault="00966843">
            <w:r>
              <w:rPr>
                <w:b/>
                <w:sz w:val="18"/>
              </w:rPr>
              <w:t>Descrição</w:t>
            </w:r>
          </w:p>
        </w:tc>
        <w:tc>
          <w:tcPr>
            <w:tcW w:w="5233" w:type="dxa"/>
          </w:tcPr>
          <w:p w14:paraId="538198C7" w14:textId="77777777" w:rsidR="008E5983" w:rsidRDefault="00966843">
            <w:r>
              <w:rPr>
                <w:sz w:val="18"/>
              </w:rPr>
              <w:t>A cada registro aceito, o Motor de Eventos propaga o estado para as tarefas e para o turnaround: a entrada do turnaround em "Em solo" deixa "Pronta" cada tarefa sem predecessora; o primeiro início leva o turnaround de "Em solo" para "Operações em andamento"; a tarefa que termina ("Concluída" ou "Não aplicável") libera as sucessoras sem outra predecessora pendente, que passam de "Aguardando" para "Pronta"; e, quando todas as tarefas obrigatórias terminam, o turnaround passa para "Pronto para liberação". Tamb</w:t>
            </w:r>
            <w:r>
              <w:rPr>
                <w:sz w:val="18"/>
              </w:rPr>
              <w:t>ém ajusta as tarefas não iniciadas quando o Coordenador de Turnaround inclui tarefa ou altera dependências no replanejamento (UC35). É incluído pelos casos de uso UC12, UC15, UC16, UC18 e UC35. Atende ao RF-21 e à US021.</w:t>
            </w:r>
          </w:p>
        </w:tc>
      </w:tr>
      <w:tr w:rsidR="008E5983" w14:paraId="3FE383B7" w14:textId="77777777">
        <w:tc>
          <w:tcPr>
            <w:tcW w:w="5233" w:type="dxa"/>
          </w:tcPr>
          <w:p w14:paraId="77E9FD4D" w14:textId="77777777" w:rsidR="008E5983" w:rsidRDefault="00966843">
            <w:r>
              <w:rPr>
                <w:b/>
                <w:sz w:val="18"/>
              </w:rPr>
              <w:t>Pré-condições</w:t>
            </w:r>
          </w:p>
        </w:tc>
        <w:tc>
          <w:tcPr>
            <w:tcW w:w="5233" w:type="dxa"/>
          </w:tcPr>
          <w:p w14:paraId="66A76BE8" w14:textId="77777777" w:rsidR="008E5983" w:rsidRDefault="00966843">
            <w:r>
              <w:rPr>
                <w:sz w:val="18"/>
              </w:rPr>
              <w:t>1. Um registro de início (UC15), de conclusão (UC16) ou de "Não aplicável" (UC18) chegou ao servidor, ou o turnaround entrou no estado "Em solo" com o registro do horário real de chegada à posição (AIBT) [2], ou o Coordenador de Turnaround incluiu tarefa ou alterou dependências no replanejamento (UC35).</w:t>
            </w:r>
            <w:r>
              <w:br/>
            </w:r>
            <w:r>
              <w:rPr>
                <w:sz w:val="18"/>
              </w:rPr>
              <w:t>2. O turnaround tem modelo de tarefas com as dependências entre as tarefas e as tarefas obrigatórias identificadas (UC04, UC06 e UC08).</w:t>
            </w:r>
          </w:p>
        </w:tc>
      </w:tr>
      <w:tr w:rsidR="008E5983" w14:paraId="0627770E" w14:textId="77777777">
        <w:tc>
          <w:tcPr>
            <w:tcW w:w="5233" w:type="dxa"/>
          </w:tcPr>
          <w:p w14:paraId="1640D48E" w14:textId="77777777" w:rsidR="008E5983" w:rsidRDefault="00966843">
            <w:r>
              <w:rPr>
                <w:b/>
                <w:sz w:val="18"/>
              </w:rPr>
              <w:t>Pós-condições</w:t>
            </w:r>
          </w:p>
        </w:tc>
        <w:tc>
          <w:tcPr>
            <w:tcW w:w="5233" w:type="dxa"/>
          </w:tcPr>
          <w:p w14:paraId="50271397" w14:textId="77777777" w:rsidR="008E5983" w:rsidRDefault="00966843">
            <w:r>
              <w:rPr>
                <w:sz w:val="18"/>
              </w:rPr>
              <w:t>as tarefas e o turnaround estão nos estados que as regras determinam, e cada mudança feita pela propagação está gravada com o horário e com o registro que a causou.</w:t>
            </w:r>
          </w:p>
        </w:tc>
      </w:tr>
      <w:tr w:rsidR="008E5983" w14:paraId="42F07DDE" w14:textId="77777777">
        <w:tc>
          <w:tcPr>
            <w:tcW w:w="5233" w:type="dxa"/>
          </w:tcPr>
          <w:p w14:paraId="330EF67B" w14:textId="77777777" w:rsidR="008E5983" w:rsidRDefault="00966843">
            <w:r>
              <w:rPr>
                <w:b/>
                <w:sz w:val="18"/>
              </w:rPr>
              <w:t>Regras de negócio</w:t>
            </w:r>
          </w:p>
        </w:tc>
        <w:tc>
          <w:tcPr>
            <w:tcW w:w="5233" w:type="dxa"/>
          </w:tcPr>
          <w:p w14:paraId="60128E78" w14:textId="77777777" w:rsidR="008E5983" w:rsidRDefault="00966843">
            <w:r>
              <w:rPr>
                <w:b/>
                <w:sz w:val="18"/>
              </w:rPr>
              <w:t>RN1.</w:t>
            </w:r>
            <w:r>
              <w:rPr>
                <w:sz w:val="18"/>
              </w:rPr>
              <w:t xml:space="preserve"> Uma tarefa sucessora passa de "Aguardando" para "Pronta" quando todas as suas predecessoras estão "Concluída" ou "Não aplicável" (RF-21). Predecessora "Aguardando", "Pronta", "Em execução" ou "Pausada" mantém a sucessora em "Aguardando". No replanejamento (UC35), a tarefa não iniciada que ganha predecessora pendente volta de "Pronta" para "Aguardando" (RF-21; US021, critério 7).</w:t>
            </w:r>
            <w:r>
              <w:br/>
            </w:r>
            <w:r>
              <w:rPr>
                <w:b/>
                <w:sz w:val="18"/>
              </w:rPr>
              <w:t>RN2.</w:t>
            </w:r>
            <w:r>
              <w:rPr>
                <w:sz w:val="18"/>
              </w:rPr>
              <w:t xml:space="preserve"> Quando o turnaround entra no estado "Em solo", com o registro do AIBT, cada tarefa sem predecessora passa de "Aguardando" para "Pronta" (RF-21). O primeiro início de tarefa registrado leva o turnaround de "Em solo" para "Operações em andamento" (RF-21).</w:t>
            </w:r>
            <w:r>
              <w:br/>
            </w:r>
            <w:r>
              <w:rPr>
                <w:b/>
                <w:sz w:val="18"/>
              </w:rPr>
              <w:t>RN3.</w:t>
            </w:r>
            <w:r>
              <w:rPr>
                <w:sz w:val="18"/>
              </w:rPr>
              <w:t xml:space="preserve"> Quando todas as tarefas obrigatórias estão "Concluída" ou "Não aplicável", o turnaround passa de "Operações em andamento" para "Pronto para liberação" (RF-21). As tarefas não obrigatórias não seguram essa passagem.</w:t>
            </w:r>
            <w:r>
              <w:br/>
            </w:r>
            <w:r>
              <w:rPr>
                <w:b/>
                <w:sz w:val="18"/>
              </w:rPr>
              <w:t>RN4.</w:t>
            </w:r>
            <w:r>
              <w:rPr>
                <w:sz w:val="18"/>
              </w:rPr>
              <w:t xml:space="preserve"> "Pronto para liberação" não é a liberação: o turnaround só passa para "Liberado" pela confirmação da Autoridade de Liberação (UC32).</w:t>
            </w:r>
            <w:r>
              <w:br/>
            </w:r>
            <w:r>
              <w:rPr>
                <w:b/>
                <w:sz w:val="18"/>
              </w:rPr>
              <w:t>RN5.</w:t>
            </w:r>
            <w:r>
              <w:rPr>
                <w:sz w:val="18"/>
              </w:rPr>
              <w:t xml:space="preserve"> Cada mudança de estado feita pela propagação grava o horário e o registro que a causou (RF-21).</w:t>
            </w:r>
            <w:r>
              <w:br/>
            </w:r>
            <w:r>
              <w:rPr>
                <w:b/>
                <w:sz w:val="18"/>
              </w:rPr>
              <w:t>RN6.</w:t>
            </w:r>
            <w:r>
              <w:rPr>
                <w:sz w:val="18"/>
              </w:rPr>
              <w:t xml:space="preserve"> As dependências vêm do modelo de tarefas do turnaround. [Fato] Exemplos do setor: a limpeza da cabine e o catering só começam depois do desembarque [22][29], e o embarque espera o fim da limpeza [24][29].</w:t>
            </w:r>
            <w:r>
              <w:br/>
            </w:r>
            <w:r>
              <w:rPr>
                <w:b/>
                <w:sz w:val="18"/>
              </w:rPr>
              <w:t>RN7.</w:t>
            </w:r>
            <w:r>
              <w:rPr>
                <w:sz w:val="18"/>
              </w:rPr>
              <w:t xml:space="preserve"> Abastecimento com passageiros a bordo (ADR-0005): a regra é configurável por operador aéreo (companhia aérea), com padrão "não permitido", o caso mais conservador [24]. Não permitido: o abastecimento tem o desembarque como predecessora, e o embarque tem o abastecimento como predecessora. Permitido: essas duas dependências não existem, e o abastecimento corre em paralelo ao fluxo de passageiros. [Fato] O operador aéreo só pode habilitar a regra quando cumpre as condições do Regulamento Brasileiro da Aviação</w:t>
            </w:r>
            <w:r>
              <w:rPr>
                <w:sz w:val="18"/>
              </w:rPr>
              <w:t xml:space="preserve"> Civil (RBAC) nº 91, seção 91.102(g) [27]: (1) procedimento aprovado e um tripulante de voo na cabine de pilotagem supervisionando; (2) no mínimo 50% dos comissários requeridos e/ou pessoas treinadas para dirigir uma evacuação de emergência, com os meios de evacuação disponíveis; (3) motores desligados, exceto a unidade auxiliar de energia (APU); e (4) comunicação entre o pessoal de solo e o tripulante na cabine dos pilotos.</w:t>
            </w:r>
            <w:r>
              <w:br/>
            </w:r>
            <w:r>
              <w:rPr>
                <w:b/>
                <w:sz w:val="18"/>
              </w:rPr>
              <w:t>RN8.</w:t>
            </w:r>
            <w:r>
              <w:rPr>
                <w:sz w:val="18"/>
              </w:rPr>
              <w:t xml:space="preserve"> A mudança de estado aparece na lista do operador (UC14) e no painel em até 5 segundos, como pede o objetivo 2.</w:t>
            </w:r>
            <w:r>
              <w:br/>
            </w:r>
            <w:r>
              <w:rPr>
                <w:b/>
                <w:sz w:val="18"/>
              </w:rPr>
              <w:t>RN9.</w:t>
            </w:r>
            <w:r>
              <w:rPr>
                <w:sz w:val="18"/>
              </w:rPr>
              <w:t xml:space="preserve"> Com o turnaround no estado lateral "Em exceção", a propagação entre as tarefas segue as RN1 e RN5; a entrada e a saída de "Em exceção" são tratadas no UC29 e no UC33.</w:t>
            </w:r>
          </w:p>
        </w:tc>
      </w:tr>
      <w:tr w:rsidR="008E5983" w14:paraId="64A01EA6" w14:textId="77777777">
        <w:tc>
          <w:tcPr>
            <w:tcW w:w="5233" w:type="dxa"/>
          </w:tcPr>
          <w:p w14:paraId="1F19732F" w14:textId="77777777" w:rsidR="008E5983" w:rsidRDefault="00966843">
            <w:r>
              <w:rPr>
                <w:b/>
                <w:sz w:val="18"/>
              </w:rPr>
              <w:t>Protótipo(s) de tela</w:t>
            </w:r>
          </w:p>
        </w:tc>
        <w:tc>
          <w:tcPr>
            <w:tcW w:w="5233" w:type="dxa"/>
          </w:tcPr>
          <w:p w14:paraId="2E649B21" w14:textId="77777777" w:rsidR="008E5983" w:rsidRDefault="00966843">
            <w:r>
              <w:rPr>
                <w:sz w:val="18"/>
              </w:rPr>
              <w:t>Lista de tarefas do operador com a sucessora liberada ("Pronta") e o estado do turnaround atualizado.</w:t>
            </w:r>
            <w:r>
              <w:br/>
            </w:r>
            <w:r>
              <w:t>[imagem não encontrada: C:\Users\rdsalves\Documents\Aircraft-Turnaround-Operations-Manager\aircraft-turnaround-docs\especificacao\prototipos\uc-b8-propagacao-de-estado.png]</w:t>
            </w:r>
          </w:p>
        </w:tc>
      </w:tr>
    </w:tbl>
    <w:p w14:paraId="6DC4A217" w14:textId="77777777" w:rsidR="008E5983" w:rsidRDefault="008E5983"/>
    <w:p w14:paraId="2B8B39C1"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15BFCF80" w14:textId="77777777">
        <w:trPr>
          <w:tblHeader/>
        </w:trPr>
        <w:tc>
          <w:tcPr>
            <w:tcW w:w="5233" w:type="dxa"/>
            <w:shd w:val="clear" w:color="auto" w:fill="D9D9D9"/>
          </w:tcPr>
          <w:p w14:paraId="17335C16" w14:textId="77777777" w:rsidR="008E5983" w:rsidRDefault="00966843">
            <w:r>
              <w:rPr>
                <w:b/>
                <w:sz w:val="18"/>
              </w:rPr>
              <w:t>Ações do ator</w:t>
            </w:r>
          </w:p>
        </w:tc>
        <w:tc>
          <w:tcPr>
            <w:tcW w:w="5233" w:type="dxa"/>
            <w:shd w:val="clear" w:color="auto" w:fill="D9D9D9"/>
          </w:tcPr>
          <w:p w14:paraId="28606999" w14:textId="77777777" w:rsidR="008E5983" w:rsidRDefault="00966843">
            <w:r>
              <w:rPr>
                <w:b/>
                <w:sz w:val="18"/>
              </w:rPr>
              <w:t>Ações do sistema</w:t>
            </w:r>
          </w:p>
        </w:tc>
      </w:tr>
      <w:tr w:rsidR="008E5983" w14:paraId="27944B85" w14:textId="77777777">
        <w:tc>
          <w:tcPr>
            <w:tcW w:w="5233" w:type="dxa"/>
          </w:tcPr>
          <w:p w14:paraId="7A882ED3" w14:textId="77777777" w:rsidR="008E5983" w:rsidRDefault="00966843">
            <w:r>
              <w:rPr>
                <w:sz w:val="18"/>
              </w:rPr>
              <w:t>1. O Motor de Eventos recebe um registro de conclusão de tarefa aceito no servidor (UC16), por exemplo a conclusão do desembarque (</w:t>
            </w:r>
            <w:r>
              <w:rPr>
                <w:b/>
                <w:sz w:val="18"/>
              </w:rPr>
              <w:t>E1</w:t>
            </w:r>
            <w:r>
              <w:rPr>
                <w:sz w:val="18"/>
              </w:rPr>
              <w:t xml:space="preserve">, </w:t>
            </w:r>
            <w:r>
              <w:rPr>
                <w:b/>
                <w:sz w:val="18"/>
              </w:rPr>
              <w:t>E2</w:t>
            </w:r>
            <w:r>
              <w:rPr>
                <w:sz w:val="18"/>
              </w:rPr>
              <w:t>).</w:t>
            </w:r>
          </w:p>
        </w:tc>
        <w:tc>
          <w:tcPr>
            <w:tcW w:w="5233" w:type="dxa"/>
          </w:tcPr>
          <w:p w14:paraId="55793FE0" w14:textId="77777777" w:rsidR="008E5983" w:rsidRDefault="008E5983"/>
        </w:tc>
      </w:tr>
      <w:tr w:rsidR="008E5983" w14:paraId="0DC77374" w14:textId="77777777">
        <w:tc>
          <w:tcPr>
            <w:tcW w:w="5233" w:type="dxa"/>
          </w:tcPr>
          <w:p w14:paraId="7F21EA4E" w14:textId="77777777" w:rsidR="008E5983" w:rsidRDefault="00966843">
            <w:r>
              <w:rPr>
                <w:sz w:val="18"/>
              </w:rPr>
              <w:t>2. O Motor de Eventos identifica, no modelo de tarefas, as sucessoras da tarefa concluída, por exemplo a limpeza da cabine.</w:t>
            </w:r>
          </w:p>
        </w:tc>
        <w:tc>
          <w:tcPr>
            <w:tcW w:w="5233" w:type="dxa"/>
          </w:tcPr>
          <w:p w14:paraId="5326ACFE" w14:textId="77777777" w:rsidR="008E5983" w:rsidRDefault="008E5983"/>
        </w:tc>
      </w:tr>
      <w:tr w:rsidR="008E5983" w14:paraId="33CFA643" w14:textId="77777777">
        <w:tc>
          <w:tcPr>
            <w:tcW w:w="5233" w:type="dxa"/>
          </w:tcPr>
          <w:p w14:paraId="37A4E130" w14:textId="77777777" w:rsidR="008E5983" w:rsidRDefault="008E5983"/>
        </w:tc>
        <w:tc>
          <w:tcPr>
            <w:tcW w:w="5233" w:type="dxa"/>
          </w:tcPr>
          <w:p w14:paraId="4B5FC32E" w14:textId="77777777" w:rsidR="008E5983" w:rsidRDefault="00966843">
            <w:r>
              <w:rPr>
                <w:sz w:val="18"/>
              </w:rPr>
              <w:t>3. Para cada sucessora no estado "Aguardando", o Motor de Eventos verifica que todas as predecessoras estão "Concluída" ou "Não aplicável" (</w:t>
            </w:r>
            <w:r>
              <w:rPr>
                <w:b/>
                <w:sz w:val="18"/>
              </w:rPr>
              <w:t>E3</w:t>
            </w:r>
            <w:r>
              <w:rPr>
                <w:sz w:val="18"/>
              </w:rPr>
              <w:t>).</w:t>
            </w:r>
          </w:p>
        </w:tc>
      </w:tr>
      <w:tr w:rsidR="008E5983" w14:paraId="44C22C92" w14:textId="77777777">
        <w:tc>
          <w:tcPr>
            <w:tcW w:w="5233" w:type="dxa"/>
          </w:tcPr>
          <w:p w14:paraId="402A170E" w14:textId="77777777" w:rsidR="008E5983" w:rsidRDefault="00966843">
            <w:r>
              <w:rPr>
                <w:sz w:val="18"/>
              </w:rPr>
              <w:t>4. O Motor de Eventos muda essas sucessoras para "Pronta" e grava, para cada uma, o horário da mudança e o registro que a causou.</w:t>
            </w:r>
          </w:p>
        </w:tc>
        <w:tc>
          <w:tcPr>
            <w:tcW w:w="5233" w:type="dxa"/>
          </w:tcPr>
          <w:p w14:paraId="29C34F33" w14:textId="77777777" w:rsidR="008E5983" w:rsidRDefault="008E5983"/>
        </w:tc>
      </w:tr>
      <w:tr w:rsidR="008E5983" w14:paraId="29EF9576" w14:textId="77777777">
        <w:tc>
          <w:tcPr>
            <w:tcW w:w="5233" w:type="dxa"/>
          </w:tcPr>
          <w:p w14:paraId="6834BD18" w14:textId="77777777" w:rsidR="008E5983" w:rsidRDefault="00966843">
            <w:r>
              <w:rPr>
                <w:sz w:val="18"/>
              </w:rPr>
              <w:t>5. O Motor de Eventos verifica que ainda há tarefa obrigatória do turnaround fora dos estados "Concluída" e "Não aplicável", e o turnaround continua "Operações em andamento".</w:t>
            </w:r>
          </w:p>
        </w:tc>
        <w:tc>
          <w:tcPr>
            <w:tcW w:w="5233" w:type="dxa"/>
          </w:tcPr>
          <w:p w14:paraId="4A473CAD" w14:textId="77777777" w:rsidR="008E5983" w:rsidRDefault="008E5983"/>
        </w:tc>
      </w:tr>
      <w:tr w:rsidR="008E5983" w14:paraId="738C308A" w14:textId="77777777">
        <w:tc>
          <w:tcPr>
            <w:tcW w:w="5233" w:type="dxa"/>
          </w:tcPr>
          <w:p w14:paraId="674596D2" w14:textId="77777777" w:rsidR="008E5983" w:rsidRDefault="008E5983"/>
        </w:tc>
        <w:tc>
          <w:tcPr>
            <w:tcW w:w="5233" w:type="dxa"/>
          </w:tcPr>
          <w:p w14:paraId="73B7F703" w14:textId="77777777" w:rsidR="008E5983" w:rsidRDefault="00966843">
            <w:r>
              <w:rPr>
                <w:sz w:val="18"/>
              </w:rPr>
              <w:t>6. O sistema exibe as sucessoras como "Pronta" na lista dos operadores responsáveis (UC14) em até 5 segundos. O caso de uso termina.</w:t>
            </w:r>
          </w:p>
        </w:tc>
      </w:tr>
    </w:tbl>
    <w:p w14:paraId="642F011C" w14:textId="77777777" w:rsidR="008E5983" w:rsidRDefault="008E5983"/>
    <w:p w14:paraId="7A4A8D6C" w14:textId="77777777" w:rsidR="008E5983" w:rsidRDefault="00966843">
      <w:pPr>
        <w:pStyle w:val="Ttulo3"/>
        <w:keepNext/>
        <w:spacing w:before="200"/>
      </w:pPr>
      <w:r>
        <w:t>Fluxo alternativo A1 – Primeiro início do turnaround (passo 1)</w:t>
      </w:r>
    </w:p>
    <w:p w14:paraId="19206AE9" w14:textId="77777777" w:rsidR="008E5983" w:rsidRDefault="00966843">
      <w:r>
        <w:rPr>
          <w:i/>
        </w:rPr>
        <w:t>Condição:</w:t>
      </w:r>
      <w:r>
        <w:t xml:space="preserve"> o registro recebido é o primeiro início de tarefa (UC15), com o turnaround em "Em solo".</w:t>
      </w:r>
    </w:p>
    <w:tbl>
      <w:tblPr>
        <w:tblStyle w:val="Tabelacomgrade"/>
        <w:tblW w:w="0" w:type="auto"/>
        <w:tblLook w:val="04A0" w:firstRow="1" w:lastRow="0" w:firstColumn="1" w:lastColumn="0" w:noHBand="0" w:noVBand="1"/>
      </w:tblPr>
      <w:tblGrid>
        <w:gridCol w:w="5228"/>
        <w:gridCol w:w="5228"/>
      </w:tblGrid>
      <w:tr w:rsidR="008E5983" w14:paraId="668D1C7A" w14:textId="77777777">
        <w:trPr>
          <w:tblHeader/>
        </w:trPr>
        <w:tc>
          <w:tcPr>
            <w:tcW w:w="5233" w:type="dxa"/>
            <w:shd w:val="clear" w:color="auto" w:fill="D9D9D9"/>
          </w:tcPr>
          <w:p w14:paraId="0BB23E18" w14:textId="77777777" w:rsidR="008E5983" w:rsidRDefault="00966843">
            <w:r>
              <w:rPr>
                <w:b/>
                <w:sz w:val="18"/>
              </w:rPr>
              <w:t>Ações do ator</w:t>
            </w:r>
          </w:p>
        </w:tc>
        <w:tc>
          <w:tcPr>
            <w:tcW w:w="5233" w:type="dxa"/>
            <w:shd w:val="clear" w:color="auto" w:fill="D9D9D9"/>
          </w:tcPr>
          <w:p w14:paraId="5004E334" w14:textId="77777777" w:rsidR="008E5983" w:rsidRDefault="00966843">
            <w:r>
              <w:rPr>
                <w:b/>
                <w:sz w:val="18"/>
              </w:rPr>
              <w:t>Ações do sistema</w:t>
            </w:r>
          </w:p>
        </w:tc>
      </w:tr>
      <w:tr w:rsidR="008E5983" w14:paraId="54B50047" w14:textId="77777777">
        <w:tc>
          <w:tcPr>
            <w:tcW w:w="5233" w:type="dxa"/>
          </w:tcPr>
          <w:p w14:paraId="4E8A6550" w14:textId="77777777" w:rsidR="008E5983" w:rsidRDefault="00966843">
            <w:r>
              <w:rPr>
                <w:sz w:val="18"/>
              </w:rPr>
              <w:t>A1.1. O Motor de Eventos muda o turnaround para "Operações em andamento" e grava o horário da mudança e o registro que a causou.</w:t>
            </w:r>
          </w:p>
        </w:tc>
        <w:tc>
          <w:tcPr>
            <w:tcW w:w="5233" w:type="dxa"/>
          </w:tcPr>
          <w:p w14:paraId="2E5D849B" w14:textId="77777777" w:rsidR="008E5983" w:rsidRDefault="008E5983"/>
        </w:tc>
      </w:tr>
      <w:tr w:rsidR="008E5983" w14:paraId="11192F0E" w14:textId="77777777">
        <w:tc>
          <w:tcPr>
            <w:tcW w:w="5233" w:type="dxa"/>
          </w:tcPr>
          <w:p w14:paraId="3ED8990E" w14:textId="77777777" w:rsidR="008E5983" w:rsidRDefault="008E5983"/>
        </w:tc>
        <w:tc>
          <w:tcPr>
            <w:tcW w:w="5233" w:type="dxa"/>
          </w:tcPr>
          <w:p w14:paraId="16749231" w14:textId="77777777" w:rsidR="008E5983" w:rsidRDefault="00966843">
            <w:r>
              <w:rPr>
                <w:sz w:val="18"/>
              </w:rPr>
              <w:t>A1.2. O sistema exibe o novo estado do turnaround em até 5 segundos, e o caso de uso termina.</w:t>
            </w:r>
          </w:p>
        </w:tc>
      </w:tr>
    </w:tbl>
    <w:p w14:paraId="0E2EE9FB" w14:textId="77777777" w:rsidR="008E5983" w:rsidRDefault="008E5983"/>
    <w:p w14:paraId="38D2F702" w14:textId="77777777" w:rsidR="008E5983" w:rsidRDefault="00966843">
      <w:pPr>
        <w:pStyle w:val="Ttulo3"/>
        <w:keepNext/>
        <w:spacing w:before="200"/>
      </w:pPr>
      <w:r>
        <w:t>Fluxo alternativo A2 – Sucessora com predecessora pendente (passo 3)</w:t>
      </w:r>
    </w:p>
    <w:p w14:paraId="105AE3BE" w14:textId="77777777" w:rsidR="008E5983" w:rsidRDefault="00966843">
      <w:r>
        <w:rPr>
          <w:i/>
        </w:rPr>
        <w:t>Condição:</w:t>
      </w:r>
      <w:r>
        <w:t xml:space="preserve"> a sucessora tem outra predecessora ainda "Aguardando", "Pronta", "Em execução" ou "Pausada".</w:t>
      </w:r>
    </w:p>
    <w:tbl>
      <w:tblPr>
        <w:tblStyle w:val="Tabelacomgrade"/>
        <w:tblW w:w="0" w:type="auto"/>
        <w:tblLook w:val="04A0" w:firstRow="1" w:lastRow="0" w:firstColumn="1" w:lastColumn="0" w:noHBand="0" w:noVBand="1"/>
      </w:tblPr>
      <w:tblGrid>
        <w:gridCol w:w="5228"/>
        <w:gridCol w:w="5228"/>
      </w:tblGrid>
      <w:tr w:rsidR="008E5983" w14:paraId="3E550150" w14:textId="77777777">
        <w:trPr>
          <w:tblHeader/>
        </w:trPr>
        <w:tc>
          <w:tcPr>
            <w:tcW w:w="5233" w:type="dxa"/>
            <w:shd w:val="clear" w:color="auto" w:fill="D9D9D9"/>
          </w:tcPr>
          <w:p w14:paraId="09DFA59A" w14:textId="77777777" w:rsidR="008E5983" w:rsidRDefault="00966843">
            <w:r>
              <w:rPr>
                <w:b/>
                <w:sz w:val="18"/>
              </w:rPr>
              <w:t>Ações do ator</w:t>
            </w:r>
          </w:p>
        </w:tc>
        <w:tc>
          <w:tcPr>
            <w:tcW w:w="5233" w:type="dxa"/>
            <w:shd w:val="clear" w:color="auto" w:fill="D9D9D9"/>
          </w:tcPr>
          <w:p w14:paraId="63E0B38D" w14:textId="77777777" w:rsidR="008E5983" w:rsidRDefault="00966843">
            <w:r>
              <w:rPr>
                <w:b/>
                <w:sz w:val="18"/>
              </w:rPr>
              <w:t>Ações do sistema</w:t>
            </w:r>
          </w:p>
        </w:tc>
      </w:tr>
      <w:tr w:rsidR="008E5983" w14:paraId="49A7A3E2" w14:textId="77777777">
        <w:tc>
          <w:tcPr>
            <w:tcW w:w="5233" w:type="dxa"/>
          </w:tcPr>
          <w:p w14:paraId="5E2032C7" w14:textId="77777777" w:rsidR="008E5983" w:rsidRDefault="00966843">
            <w:r>
              <w:rPr>
                <w:sz w:val="18"/>
              </w:rPr>
              <w:t>A2.1. O Motor de Eventos mantém a sucessora em "Aguardando", e o caso de uso segue para o passo 5.</w:t>
            </w:r>
          </w:p>
        </w:tc>
        <w:tc>
          <w:tcPr>
            <w:tcW w:w="5233" w:type="dxa"/>
          </w:tcPr>
          <w:p w14:paraId="1448D888" w14:textId="77777777" w:rsidR="008E5983" w:rsidRDefault="008E5983"/>
        </w:tc>
      </w:tr>
    </w:tbl>
    <w:p w14:paraId="3F470412" w14:textId="77777777" w:rsidR="008E5983" w:rsidRDefault="008E5983"/>
    <w:p w14:paraId="227400C1" w14:textId="77777777" w:rsidR="008E5983" w:rsidRDefault="00966843">
      <w:pPr>
        <w:pStyle w:val="Ttulo3"/>
        <w:keepNext/>
        <w:spacing w:before="200"/>
      </w:pPr>
      <w:r>
        <w:t>Fluxo alternativo A3 – Predecessora marcada como "Não aplicável" (passo 1)</w:t>
      </w:r>
    </w:p>
    <w:p w14:paraId="574DBA43" w14:textId="77777777" w:rsidR="008E5983" w:rsidRDefault="00966843">
      <w:r>
        <w:rPr>
          <w:i/>
        </w:rPr>
        <w:t>Condição:</w:t>
      </w:r>
      <w:r>
        <w:t xml:space="preserve"> o registro recebido é uma marcação de "Não aplicável" (UC18).</w:t>
      </w:r>
    </w:p>
    <w:tbl>
      <w:tblPr>
        <w:tblStyle w:val="Tabelacomgrade"/>
        <w:tblW w:w="0" w:type="auto"/>
        <w:tblLook w:val="04A0" w:firstRow="1" w:lastRow="0" w:firstColumn="1" w:lastColumn="0" w:noHBand="0" w:noVBand="1"/>
      </w:tblPr>
      <w:tblGrid>
        <w:gridCol w:w="5228"/>
        <w:gridCol w:w="5228"/>
      </w:tblGrid>
      <w:tr w:rsidR="008E5983" w14:paraId="62F3D9BB" w14:textId="77777777">
        <w:trPr>
          <w:tblHeader/>
        </w:trPr>
        <w:tc>
          <w:tcPr>
            <w:tcW w:w="5233" w:type="dxa"/>
            <w:shd w:val="clear" w:color="auto" w:fill="D9D9D9"/>
          </w:tcPr>
          <w:p w14:paraId="5BEF877C" w14:textId="77777777" w:rsidR="008E5983" w:rsidRDefault="00966843">
            <w:r>
              <w:rPr>
                <w:b/>
                <w:sz w:val="18"/>
              </w:rPr>
              <w:t>Ações do ator</w:t>
            </w:r>
          </w:p>
        </w:tc>
        <w:tc>
          <w:tcPr>
            <w:tcW w:w="5233" w:type="dxa"/>
            <w:shd w:val="clear" w:color="auto" w:fill="D9D9D9"/>
          </w:tcPr>
          <w:p w14:paraId="0F2D9683" w14:textId="77777777" w:rsidR="008E5983" w:rsidRDefault="00966843">
            <w:r>
              <w:rPr>
                <w:b/>
                <w:sz w:val="18"/>
              </w:rPr>
              <w:t>Ações do sistema</w:t>
            </w:r>
          </w:p>
        </w:tc>
      </w:tr>
      <w:tr w:rsidR="008E5983" w14:paraId="2A6084FB" w14:textId="77777777">
        <w:tc>
          <w:tcPr>
            <w:tcW w:w="5233" w:type="dxa"/>
          </w:tcPr>
          <w:p w14:paraId="3FF4D957" w14:textId="77777777" w:rsidR="008E5983" w:rsidRDefault="00966843">
            <w:r>
              <w:rPr>
                <w:sz w:val="18"/>
              </w:rPr>
              <w:t>A3.1. O Motor de Eventos trata a tarefa marcada como terminada, e o caso de uso segue do passo 2.</w:t>
            </w:r>
          </w:p>
        </w:tc>
        <w:tc>
          <w:tcPr>
            <w:tcW w:w="5233" w:type="dxa"/>
          </w:tcPr>
          <w:p w14:paraId="2F42A27E" w14:textId="77777777" w:rsidR="008E5983" w:rsidRDefault="008E5983"/>
        </w:tc>
      </w:tr>
    </w:tbl>
    <w:p w14:paraId="53DA566B" w14:textId="77777777" w:rsidR="008E5983" w:rsidRDefault="008E5983"/>
    <w:p w14:paraId="7A321A6A" w14:textId="77777777" w:rsidR="008E5983" w:rsidRDefault="00966843">
      <w:pPr>
        <w:pStyle w:val="Ttulo3"/>
        <w:keepNext/>
        <w:spacing w:before="200"/>
      </w:pPr>
      <w:r>
        <w:t>Fluxo alternativo A4 – Última tarefa obrigatória terminada (passo 5)</w:t>
      </w:r>
    </w:p>
    <w:p w14:paraId="6F2C42A6" w14:textId="77777777" w:rsidR="008E5983" w:rsidRDefault="00966843">
      <w:r>
        <w:rPr>
          <w:i/>
        </w:rPr>
        <w:t>Condição:</w:t>
      </w:r>
      <w:r>
        <w:t xml:space="preserve"> todas as tarefas obrigatórias estão "Concluída" ou "Não aplicável".</w:t>
      </w:r>
    </w:p>
    <w:tbl>
      <w:tblPr>
        <w:tblStyle w:val="Tabelacomgrade"/>
        <w:tblW w:w="0" w:type="auto"/>
        <w:tblLook w:val="04A0" w:firstRow="1" w:lastRow="0" w:firstColumn="1" w:lastColumn="0" w:noHBand="0" w:noVBand="1"/>
      </w:tblPr>
      <w:tblGrid>
        <w:gridCol w:w="5228"/>
        <w:gridCol w:w="5228"/>
      </w:tblGrid>
      <w:tr w:rsidR="008E5983" w14:paraId="3FF345F1" w14:textId="77777777">
        <w:trPr>
          <w:tblHeader/>
        </w:trPr>
        <w:tc>
          <w:tcPr>
            <w:tcW w:w="5233" w:type="dxa"/>
            <w:shd w:val="clear" w:color="auto" w:fill="D9D9D9"/>
          </w:tcPr>
          <w:p w14:paraId="1005DB1C" w14:textId="77777777" w:rsidR="008E5983" w:rsidRDefault="00966843">
            <w:r>
              <w:rPr>
                <w:b/>
                <w:sz w:val="18"/>
              </w:rPr>
              <w:t>Ações do ator</w:t>
            </w:r>
          </w:p>
        </w:tc>
        <w:tc>
          <w:tcPr>
            <w:tcW w:w="5233" w:type="dxa"/>
            <w:shd w:val="clear" w:color="auto" w:fill="D9D9D9"/>
          </w:tcPr>
          <w:p w14:paraId="4BB37DF0" w14:textId="77777777" w:rsidR="008E5983" w:rsidRDefault="00966843">
            <w:r>
              <w:rPr>
                <w:b/>
                <w:sz w:val="18"/>
              </w:rPr>
              <w:t>Ações do sistema</w:t>
            </w:r>
          </w:p>
        </w:tc>
      </w:tr>
      <w:tr w:rsidR="008E5983" w14:paraId="4F6DA5FA" w14:textId="77777777">
        <w:tc>
          <w:tcPr>
            <w:tcW w:w="5233" w:type="dxa"/>
          </w:tcPr>
          <w:p w14:paraId="72CEFBA6" w14:textId="77777777" w:rsidR="008E5983" w:rsidRDefault="00966843">
            <w:r>
              <w:rPr>
                <w:sz w:val="18"/>
              </w:rPr>
              <w:t>A4.1. O Motor de Eventos muda o turnaround para "Pronto para liberação" e grava o horário da mudança e o registro que a causou.</w:t>
            </w:r>
          </w:p>
        </w:tc>
        <w:tc>
          <w:tcPr>
            <w:tcW w:w="5233" w:type="dxa"/>
          </w:tcPr>
          <w:p w14:paraId="09990BFD" w14:textId="77777777" w:rsidR="008E5983" w:rsidRDefault="008E5983"/>
        </w:tc>
      </w:tr>
      <w:tr w:rsidR="008E5983" w14:paraId="353FBB7D" w14:textId="77777777">
        <w:tc>
          <w:tcPr>
            <w:tcW w:w="5233" w:type="dxa"/>
          </w:tcPr>
          <w:p w14:paraId="3C854315" w14:textId="77777777" w:rsidR="008E5983" w:rsidRDefault="008E5983"/>
        </w:tc>
        <w:tc>
          <w:tcPr>
            <w:tcW w:w="5233" w:type="dxa"/>
          </w:tcPr>
          <w:p w14:paraId="5F6B5F9C" w14:textId="77777777" w:rsidR="008E5983" w:rsidRDefault="00966843">
            <w:r>
              <w:rPr>
                <w:sz w:val="18"/>
              </w:rPr>
              <w:t>A4.2. O sistema exibe o novo estado do turnaround em até 5 segundos, e o caso de uso termina.</w:t>
            </w:r>
          </w:p>
        </w:tc>
      </w:tr>
    </w:tbl>
    <w:p w14:paraId="69087FC0" w14:textId="77777777" w:rsidR="008E5983" w:rsidRDefault="008E5983"/>
    <w:p w14:paraId="0619E4AF" w14:textId="77777777" w:rsidR="008E5983" w:rsidRDefault="00966843">
      <w:pPr>
        <w:pStyle w:val="Ttulo3"/>
        <w:keepNext/>
        <w:spacing w:before="200"/>
      </w:pPr>
      <w:r>
        <w:t>Fluxo alternativo A5 – Abastecimento com passageiros a bordo não permitido (passo 2)</w:t>
      </w:r>
    </w:p>
    <w:p w14:paraId="2A66D1B0" w14:textId="77777777" w:rsidR="008E5983" w:rsidRDefault="00966843">
      <w:r>
        <w:rPr>
          <w:i/>
        </w:rPr>
        <w:t>Condição:</w:t>
      </w:r>
      <w:r>
        <w:t xml:space="preserve"> o operador aéreo do turnaround não habilitou a regra (padrão).</w:t>
      </w:r>
    </w:p>
    <w:tbl>
      <w:tblPr>
        <w:tblStyle w:val="Tabelacomgrade"/>
        <w:tblW w:w="0" w:type="auto"/>
        <w:tblLook w:val="04A0" w:firstRow="1" w:lastRow="0" w:firstColumn="1" w:lastColumn="0" w:noHBand="0" w:noVBand="1"/>
      </w:tblPr>
      <w:tblGrid>
        <w:gridCol w:w="5228"/>
        <w:gridCol w:w="5228"/>
      </w:tblGrid>
      <w:tr w:rsidR="008E5983" w14:paraId="06E5B5DF" w14:textId="77777777">
        <w:trPr>
          <w:tblHeader/>
        </w:trPr>
        <w:tc>
          <w:tcPr>
            <w:tcW w:w="5233" w:type="dxa"/>
            <w:shd w:val="clear" w:color="auto" w:fill="D9D9D9"/>
          </w:tcPr>
          <w:p w14:paraId="458704AF" w14:textId="77777777" w:rsidR="008E5983" w:rsidRDefault="00966843">
            <w:r>
              <w:rPr>
                <w:b/>
                <w:sz w:val="18"/>
              </w:rPr>
              <w:t>Ações do ator</w:t>
            </w:r>
          </w:p>
        </w:tc>
        <w:tc>
          <w:tcPr>
            <w:tcW w:w="5233" w:type="dxa"/>
            <w:shd w:val="clear" w:color="auto" w:fill="D9D9D9"/>
          </w:tcPr>
          <w:p w14:paraId="67CB8CCE" w14:textId="77777777" w:rsidR="008E5983" w:rsidRDefault="00966843">
            <w:r>
              <w:rPr>
                <w:b/>
                <w:sz w:val="18"/>
              </w:rPr>
              <w:t>Ações do sistema</w:t>
            </w:r>
          </w:p>
        </w:tc>
      </w:tr>
      <w:tr w:rsidR="008E5983" w14:paraId="307614CE" w14:textId="77777777">
        <w:tc>
          <w:tcPr>
            <w:tcW w:w="5233" w:type="dxa"/>
          </w:tcPr>
          <w:p w14:paraId="357EE93B" w14:textId="77777777" w:rsidR="008E5983" w:rsidRDefault="008E5983"/>
        </w:tc>
        <w:tc>
          <w:tcPr>
            <w:tcW w:w="5233" w:type="dxa"/>
          </w:tcPr>
          <w:p w14:paraId="60C63F45" w14:textId="77777777" w:rsidR="008E5983" w:rsidRDefault="00966843">
            <w:r>
              <w:rPr>
                <w:sz w:val="18"/>
              </w:rPr>
              <w:t>A5.1. Na conclusão do desembarque, o abastecimento está entre as sucessoras e passa para "Pronta" se não tiver outra predecessora pendente.</w:t>
            </w:r>
          </w:p>
        </w:tc>
      </w:tr>
      <w:tr w:rsidR="008E5983" w14:paraId="77D4A190" w14:textId="77777777">
        <w:tc>
          <w:tcPr>
            <w:tcW w:w="5233" w:type="dxa"/>
          </w:tcPr>
          <w:p w14:paraId="3D08FB67" w14:textId="77777777" w:rsidR="008E5983" w:rsidRDefault="008E5983"/>
        </w:tc>
        <w:tc>
          <w:tcPr>
            <w:tcW w:w="5233" w:type="dxa"/>
          </w:tcPr>
          <w:p w14:paraId="1CA16CB8" w14:textId="77777777" w:rsidR="008E5983" w:rsidRDefault="00966843">
            <w:r>
              <w:rPr>
                <w:sz w:val="18"/>
              </w:rPr>
              <w:t>A5.2. O embarque só passa para "Pronta" depois da conclusão do abastecimento, além das suas outras predecessoras.</w:t>
            </w:r>
          </w:p>
        </w:tc>
      </w:tr>
    </w:tbl>
    <w:p w14:paraId="3346FF88" w14:textId="77777777" w:rsidR="008E5983" w:rsidRDefault="008E5983"/>
    <w:p w14:paraId="45C5E5BD" w14:textId="77777777" w:rsidR="008E5983" w:rsidRDefault="00966843">
      <w:pPr>
        <w:pStyle w:val="Ttulo3"/>
        <w:keepNext/>
        <w:spacing w:before="200"/>
      </w:pPr>
      <w:r>
        <w:t>Fluxo alternativo A6 – Abastecimento com passageiros a bordo permitido (passo 2)</w:t>
      </w:r>
    </w:p>
    <w:p w14:paraId="540B5BA0" w14:textId="77777777" w:rsidR="008E5983" w:rsidRDefault="00966843">
      <w:r>
        <w:rPr>
          <w:i/>
        </w:rPr>
        <w:t>Condição:</w:t>
      </w:r>
      <w:r>
        <w:t xml:space="preserve"> o operador aéreo do turnaround habilitou a regra.</w:t>
      </w:r>
    </w:p>
    <w:tbl>
      <w:tblPr>
        <w:tblStyle w:val="Tabelacomgrade"/>
        <w:tblW w:w="0" w:type="auto"/>
        <w:tblLook w:val="04A0" w:firstRow="1" w:lastRow="0" w:firstColumn="1" w:lastColumn="0" w:noHBand="0" w:noVBand="1"/>
      </w:tblPr>
      <w:tblGrid>
        <w:gridCol w:w="5228"/>
        <w:gridCol w:w="5228"/>
      </w:tblGrid>
      <w:tr w:rsidR="008E5983" w14:paraId="197E3A09" w14:textId="77777777">
        <w:trPr>
          <w:tblHeader/>
        </w:trPr>
        <w:tc>
          <w:tcPr>
            <w:tcW w:w="5233" w:type="dxa"/>
            <w:shd w:val="clear" w:color="auto" w:fill="D9D9D9"/>
          </w:tcPr>
          <w:p w14:paraId="52C6EC67" w14:textId="77777777" w:rsidR="008E5983" w:rsidRDefault="00966843">
            <w:r>
              <w:rPr>
                <w:b/>
                <w:sz w:val="18"/>
              </w:rPr>
              <w:t>Ações do ator</w:t>
            </w:r>
          </w:p>
        </w:tc>
        <w:tc>
          <w:tcPr>
            <w:tcW w:w="5233" w:type="dxa"/>
            <w:shd w:val="clear" w:color="auto" w:fill="D9D9D9"/>
          </w:tcPr>
          <w:p w14:paraId="34681F1C" w14:textId="77777777" w:rsidR="008E5983" w:rsidRDefault="00966843">
            <w:r>
              <w:rPr>
                <w:b/>
                <w:sz w:val="18"/>
              </w:rPr>
              <w:t>Ações do sistema</w:t>
            </w:r>
          </w:p>
        </w:tc>
      </w:tr>
      <w:tr w:rsidR="008E5983" w14:paraId="2B6065E3" w14:textId="77777777">
        <w:tc>
          <w:tcPr>
            <w:tcW w:w="5233" w:type="dxa"/>
          </w:tcPr>
          <w:p w14:paraId="1A851BFA" w14:textId="77777777" w:rsidR="008E5983" w:rsidRDefault="008E5983"/>
        </w:tc>
        <w:tc>
          <w:tcPr>
            <w:tcW w:w="5233" w:type="dxa"/>
          </w:tcPr>
          <w:p w14:paraId="7F8EFBD7" w14:textId="77777777" w:rsidR="008E5983" w:rsidRDefault="00966843">
            <w:r>
              <w:rPr>
                <w:sz w:val="18"/>
              </w:rPr>
              <w:t>A6.1. O abastecimento não é sucessora do desembarque, e o embarque não é sucessora do abastecimento; o caso de uso segue do passo 3 com as demais dependências.</w:t>
            </w:r>
          </w:p>
        </w:tc>
      </w:tr>
    </w:tbl>
    <w:p w14:paraId="2C3175D4" w14:textId="77777777" w:rsidR="008E5983" w:rsidRDefault="008E5983"/>
    <w:p w14:paraId="008220FC" w14:textId="77777777" w:rsidR="008E5983" w:rsidRDefault="00966843">
      <w:pPr>
        <w:pStyle w:val="Ttulo3"/>
        <w:keepNext/>
        <w:spacing w:before="200"/>
      </w:pPr>
      <w:r>
        <w:t>Fluxo alternativo A7 – Chegada da aeronave à posição (passo 1)</w:t>
      </w:r>
    </w:p>
    <w:p w14:paraId="1B38044B" w14:textId="77777777" w:rsidR="008E5983" w:rsidRDefault="00966843">
      <w:r>
        <w:rPr>
          <w:i/>
        </w:rPr>
        <w:t>Condição:</w:t>
      </w:r>
      <w:r>
        <w:t xml:space="preserve"> o turnaround entra no estado "Em solo", com o registro do AIBT.</w:t>
      </w:r>
    </w:p>
    <w:tbl>
      <w:tblPr>
        <w:tblStyle w:val="Tabelacomgrade"/>
        <w:tblW w:w="0" w:type="auto"/>
        <w:tblLook w:val="04A0" w:firstRow="1" w:lastRow="0" w:firstColumn="1" w:lastColumn="0" w:noHBand="0" w:noVBand="1"/>
      </w:tblPr>
      <w:tblGrid>
        <w:gridCol w:w="5228"/>
        <w:gridCol w:w="5228"/>
      </w:tblGrid>
      <w:tr w:rsidR="008E5983" w14:paraId="3B674836" w14:textId="77777777">
        <w:trPr>
          <w:tblHeader/>
        </w:trPr>
        <w:tc>
          <w:tcPr>
            <w:tcW w:w="5233" w:type="dxa"/>
            <w:shd w:val="clear" w:color="auto" w:fill="D9D9D9"/>
          </w:tcPr>
          <w:p w14:paraId="4F09732F" w14:textId="77777777" w:rsidR="008E5983" w:rsidRDefault="00966843">
            <w:r>
              <w:rPr>
                <w:b/>
                <w:sz w:val="18"/>
              </w:rPr>
              <w:t>Ações do ator</w:t>
            </w:r>
          </w:p>
        </w:tc>
        <w:tc>
          <w:tcPr>
            <w:tcW w:w="5233" w:type="dxa"/>
            <w:shd w:val="clear" w:color="auto" w:fill="D9D9D9"/>
          </w:tcPr>
          <w:p w14:paraId="3894B16C" w14:textId="77777777" w:rsidR="008E5983" w:rsidRDefault="00966843">
            <w:r>
              <w:rPr>
                <w:b/>
                <w:sz w:val="18"/>
              </w:rPr>
              <w:t>Ações do sistema</w:t>
            </w:r>
          </w:p>
        </w:tc>
      </w:tr>
      <w:tr w:rsidR="008E5983" w14:paraId="2DF3CC76" w14:textId="77777777">
        <w:tc>
          <w:tcPr>
            <w:tcW w:w="5233" w:type="dxa"/>
          </w:tcPr>
          <w:p w14:paraId="044A2081" w14:textId="77777777" w:rsidR="008E5983" w:rsidRDefault="00966843">
            <w:r>
              <w:rPr>
                <w:sz w:val="18"/>
              </w:rPr>
              <w:t>A7.1. O Motor de Eventos muda para "Pronta" cada tarefa do turnaround sem predecessora, por exemplo calçar a aeronave [22], e grava, para cada uma, o horário da mudança e o registro que a causou.</w:t>
            </w:r>
          </w:p>
        </w:tc>
        <w:tc>
          <w:tcPr>
            <w:tcW w:w="5233" w:type="dxa"/>
          </w:tcPr>
          <w:p w14:paraId="2ACDA305" w14:textId="77777777" w:rsidR="008E5983" w:rsidRDefault="008E5983"/>
        </w:tc>
      </w:tr>
      <w:tr w:rsidR="008E5983" w14:paraId="58BA039A" w14:textId="77777777">
        <w:tc>
          <w:tcPr>
            <w:tcW w:w="5233" w:type="dxa"/>
          </w:tcPr>
          <w:p w14:paraId="7CF795F1" w14:textId="77777777" w:rsidR="008E5983" w:rsidRDefault="008E5983"/>
        </w:tc>
        <w:tc>
          <w:tcPr>
            <w:tcW w:w="5233" w:type="dxa"/>
          </w:tcPr>
          <w:p w14:paraId="41403EE7" w14:textId="77777777" w:rsidR="008E5983" w:rsidRDefault="00966843">
            <w:r>
              <w:rPr>
                <w:sz w:val="18"/>
              </w:rPr>
              <w:t>A7.2. O sistema exibe essas tarefas como "Pronta" na lista dos operadores responsáveis (UC14) em até 5 segundos, e o caso de uso termina.</w:t>
            </w:r>
          </w:p>
        </w:tc>
      </w:tr>
    </w:tbl>
    <w:p w14:paraId="7329030F" w14:textId="77777777" w:rsidR="008E5983" w:rsidRDefault="008E5983"/>
    <w:p w14:paraId="076747AB" w14:textId="77777777" w:rsidR="008E5983" w:rsidRDefault="00966843">
      <w:pPr>
        <w:pStyle w:val="Ttulo3"/>
        <w:keepNext/>
        <w:spacing w:before="200"/>
      </w:pPr>
      <w:r>
        <w:t>Fluxo alternativo A8 – Inclusão de tarefa ou alteração de dependências (passo 1)</w:t>
      </w:r>
    </w:p>
    <w:p w14:paraId="20353048" w14:textId="77777777" w:rsidR="008E5983" w:rsidRDefault="00966843">
      <w:r>
        <w:rPr>
          <w:i/>
        </w:rPr>
        <w:t>Condição:</w:t>
      </w:r>
      <w:r>
        <w:t xml:space="preserve"> o Coordenador de Turnaround incluiu tarefa ou alterou dependências no replanejamento (UC35).</w:t>
      </w:r>
    </w:p>
    <w:tbl>
      <w:tblPr>
        <w:tblStyle w:val="Tabelacomgrade"/>
        <w:tblW w:w="0" w:type="auto"/>
        <w:tblLook w:val="04A0" w:firstRow="1" w:lastRow="0" w:firstColumn="1" w:lastColumn="0" w:noHBand="0" w:noVBand="1"/>
      </w:tblPr>
      <w:tblGrid>
        <w:gridCol w:w="5228"/>
        <w:gridCol w:w="5228"/>
      </w:tblGrid>
      <w:tr w:rsidR="008E5983" w14:paraId="65934C70" w14:textId="77777777">
        <w:trPr>
          <w:tblHeader/>
        </w:trPr>
        <w:tc>
          <w:tcPr>
            <w:tcW w:w="5233" w:type="dxa"/>
            <w:shd w:val="clear" w:color="auto" w:fill="D9D9D9"/>
          </w:tcPr>
          <w:p w14:paraId="338A06BC" w14:textId="77777777" w:rsidR="008E5983" w:rsidRDefault="00966843">
            <w:r>
              <w:rPr>
                <w:b/>
                <w:sz w:val="18"/>
              </w:rPr>
              <w:t>Ações do ator</w:t>
            </w:r>
          </w:p>
        </w:tc>
        <w:tc>
          <w:tcPr>
            <w:tcW w:w="5233" w:type="dxa"/>
            <w:shd w:val="clear" w:color="auto" w:fill="D9D9D9"/>
          </w:tcPr>
          <w:p w14:paraId="51312633" w14:textId="77777777" w:rsidR="008E5983" w:rsidRDefault="00966843">
            <w:r>
              <w:rPr>
                <w:b/>
                <w:sz w:val="18"/>
              </w:rPr>
              <w:t>Ações do sistema</w:t>
            </w:r>
          </w:p>
        </w:tc>
      </w:tr>
      <w:tr w:rsidR="008E5983" w14:paraId="427D79A4" w14:textId="77777777">
        <w:tc>
          <w:tcPr>
            <w:tcW w:w="5233" w:type="dxa"/>
          </w:tcPr>
          <w:p w14:paraId="5EE863B0" w14:textId="77777777" w:rsidR="008E5983" w:rsidRDefault="00966843">
            <w:r>
              <w:rPr>
                <w:sz w:val="18"/>
              </w:rPr>
              <w:t>A8.1. O Motor de Eventos reavalia as tarefas afetadas ainda não iniciadas: deixa "Pronta" a tarefa sem predecessora ou com todas as predecessoras "Concluída" ou "Não aplicável"; mantém ou devolve a "Aguardando" a tarefa com predecessora pendente (RN1).</w:t>
            </w:r>
          </w:p>
        </w:tc>
        <w:tc>
          <w:tcPr>
            <w:tcW w:w="5233" w:type="dxa"/>
          </w:tcPr>
          <w:p w14:paraId="14455292" w14:textId="77777777" w:rsidR="008E5983" w:rsidRDefault="008E5983"/>
        </w:tc>
      </w:tr>
      <w:tr w:rsidR="008E5983" w14:paraId="552C9D94" w14:textId="77777777">
        <w:tc>
          <w:tcPr>
            <w:tcW w:w="5233" w:type="dxa"/>
          </w:tcPr>
          <w:p w14:paraId="62B050CF" w14:textId="77777777" w:rsidR="008E5983" w:rsidRDefault="00966843">
            <w:r>
              <w:rPr>
                <w:sz w:val="18"/>
              </w:rPr>
              <w:t>A8.2. O Motor de Eventos grava cada mudança de estado com o horário e a alteração do plano que a causou (RN5).</w:t>
            </w:r>
          </w:p>
        </w:tc>
        <w:tc>
          <w:tcPr>
            <w:tcW w:w="5233" w:type="dxa"/>
          </w:tcPr>
          <w:p w14:paraId="2118F2F0" w14:textId="77777777" w:rsidR="008E5983" w:rsidRDefault="008E5983"/>
        </w:tc>
      </w:tr>
      <w:tr w:rsidR="008E5983" w14:paraId="5CC83B0C" w14:textId="77777777">
        <w:tc>
          <w:tcPr>
            <w:tcW w:w="5233" w:type="dxa"/>
          </w:tcPr>
          <w:p w14:paraId="2BA6200B" w14:textId="77777777" w:rsidR="008E5983" w:rsidRDefault="008E5983"/>
        </w:tc>
        <w:tc>
          <w:tcPr>
            <w:tcW w:w="5233" w:type="dxa"/>
          </w:tcPr>
          <w:p w14:paraId="1F280157" w14:textId="77777777" w:rsidR="008E5983" w:rsidRDefault="00966843">
            <w:r>
              <w:rPr>
                <w:sz w:val="18"/>
              </w:rPr>
              <w:t>A8.3. O sistema exibe os estados atualizados na lista dos operadores responsáveis e no painel em até 5 segundos (RN8). O caso de uso termina.</w:t>
            </w:r>
          </w:p>
        </w:tc>
      </w:tr>
    </w:tbl>
    <w:p w14:paraId="088E3067" w14:textId="77777777" w:rsidR="008E5983" w:rsidRDefault="008E5983"/>
    <w:p w14:paraId="51E38841" w14:textId="77777777" w:rsidR="008E5983" w:rsidRDefault="00966843">
      <w:pPr>
        <w:pStyle w:val="Ttulo3"/>
        <w:keepNext/>
        <w:spacing w:before="200"/>
      </w:pPr>
      <w:r>
        <w:t>Fluxo de exceção E1 – Registro recusado no servidor (passo 1)</w:t>
      </w:r>
    </w:p>
    <w:p w14:paraId="20EEFF3B" w14:textId="77777777" w:rsidR="008E5983" w:rsidRDefault="00966843">
      <w:r>
        <w:rPr>
          <w:i/>
        </w:rPr>
        <w:t>Condição:</w:t>
      </w:r>
      <w:r>
        <w:t xml:space="preserve"> o registro feito sem conexão chega e é recusado por já não ser válido (RNF-8).</w:t>
      </w:r>
    </w:p>
    <w:tbl>
      <w:tblPr>
        <w:tblStyle w:val="Tabelacomgrade"/>
        <w:tblW w:w="0" w:type="auto"/>
        <w:tblLook w:val="04A0" w:firstRow="1" w:lastRow="0" w:firstColumn="1" w:lastColumn="0" w:noHBand="0" w:noVBand="1"/>
      </w:tblPr>
      <w:tblGrid>
        <w:gridCol w:w="5228"/>
        <w:gridCol w:w="5228"/>
      </w:tblGrid>
      <w:tr w:rsidR="008E5983" w14:paraId="2521E842" w14:textId="77777777">
        <w:trPr>
          <w:tblHeader/>
        </w:trPr>
        <w:tc>
          <w:tcPr>
            <w:tcW w:w="5233" w:type="dxa"/>
            <w:shd w:val="clear" w:color="auto" w:fill="D9D9D9"/>
          </w:tcPr>
          <w:p w14:paraId="0BC23734" w14:textId="77777777" w:rsidR="008E5983" w:rsidRDefault="00966843">
            <w:r>
              <w:rPr>
                <w:b/>
                <w:sz w:val="18"/>
              </w:rPr>
              <w:t>Ações do ator</w:t>
            </w:r>
          </w:p>
        </w:tc>
        <w:tc>
          <w:tcPr>
            <w:tcW w:w="5233" w:type="dxa"/>
            <w:shd w:val="clear" w:color="auto" w:fill="D9D9D9"/>
          </w:tcPr>
          <w:p w14:paraId="34CC8548" w14:textId="77777777" w:rsidR="008E5983" w:rsidRDefault="00966843">
            <w:r>
              <w:rPr>
                <w:b/>
                <w:sz w:val="18"/>
              </w:rPr>
              <w:t>Ações do sistema</w:t>
            </w:r>
          </w:p>
        </w:tc>
      </w:tr>
      <w:tr w:rsidR="008E5983" w14:paraId="48BDFA1C" w14:textId="77777777">
        <w:tc>
          <w:tcPr>
            <w:tcW w:w="5233" w:type="dxa"/>
          </w:tcPr>
          <w:p w14:paraId="20D8024C" w14:textId="77777777" w:rsidR="008E5983" w:rsidRDefault="00966843">
            <w:r>
              <w:rPr>
                <w:sz w:val="18"/>
              </w:rPr>
              <w:t>E1.1. O Motor de Eventos não muda o estado de nenhuma tarefa nem do turnaround.</w:t>
            </w:r>
          </w:p>
        </w:tc>
        <w:tc>
          <w:tcPr>
            <w:tcW w:w="5233" w:type="dxa"/>
          </w:tcPr>
          <w:p w14:paraId="19DCDAAE" w14:textId="77777777" w:rsidR="008E5983" w:rsidRDefault="008E5983"/>
        </w:tc>
      </w:tr>
    </w:tbl>
    <w:p w14:paraId="3B30E727" w14:textId="77777777" w:rsidR="008E5983" w:rsidRDefault="008E5983"/>
    <w:p w14:paraId="5E209AFB" w14:textId="77777777" w:rsidR="008E5983" w:rsidRDefault="00966843">
      <w:pPr>
        <w:pStyle w:val="Ttulo3"/>
        <w:keepNext/>
        <w:spacing w:before="200"/>
      </w:pPr>
      <w:r>
        <w:t>Fluxo de exceção E2 – Registro feito sem conexão chega depois (passo 1)</w:t>
      </w:r>
    </w:p>
    <w:p w14:paraId="23E68AE4" w14:textId="77777777" w:rsidR="008E5983" w:rsidRDefault="00966843">
      <w:r>
        <w:rPr>
          <w:i/>
        </w:rPr>
        <w:t>Condição:</w:t>
      </w:r>
      <w:r>
        <w:t xml:space="preserve"> o registro aceito foi feito sem conexão e chega ao servidor depois de outros registros.</w:t>
      </w:r>
    </w:p>
    <w:tbl>
      <w:tblPr>
        <w:tblStyle w:val="Tabelacomgrade"/>
        <w:tblW w:w="0" w:type="auto"/>
        <w:tblLook w:val="04A0" w:firstRow="1" w:lastRow="0" w:firstColumn="1" w:lastColumn="0" w:noHBand="0" w:noVBand="1"/>
      </w:tblPr>
      <w:tblGrid>
        <w:gridCol w:w="5228"/>
        <w:gridCol w:w="5228"/>
      </w:tblGrid>
      <w:tr w:rsidR="008E5983" w14:paraId="3669945E" w14:textId="77777777">
        <w:trPr>
          <w:tblHeader/>
        </w:trPr>
        <w:tc>
          <w:tcPr>
            <w:tcW w:w="5233" w:type="dxa"/>
            <w:shd w:val="clear" w:color="auto" w:fill="D9D9D9"/>
          </w:tcPr>
          <w:p w14:paraId="5E6B2265" w14:textId="77777777" w:rsidR="008E5983" w:rsidRDefault="00966843">
            <w:r>
              <w:rPr>
                <w:b/>
                <w:sz w:val="18"/>
              </w:rPr>
              <w:t>Ações do ator</w:t>
            </w:r>
          </w:p>
        </w:tc>
        <w:tc>
          <w:tcPr>
            <w:tcW w:w="5233" w:type="dxa"/>
            <w:shd w:val="clear" w:color="auto" w:fill="D9D9D9"/>
          </w:tcPr>
          <w:p w14:paraId="4F13672A" w14:textId="77777777" w:rsidR="008E5983" w:rsidRDefault="00966843">
            <w:r>
              <w:rPr>
                <w:b/>
                <w:sz w:val="18"/>
              </w:rPr>
              <w:t>Ações do sistema</w:t>
            </w:r>
          </w:p>
        </w:tc>
      </w:tr>
      <w:tr w:rsidR="008E5983" w14:paraId="0B696FA6" w14:textId="77777777">
        <w:tc>
          <w:tcPr>
            <w:tcW w:w="5233" w:type="dxa"/>
          </w:tcPr>
          <w:p w14:paraId="0B6DB963" w14:textId="77777777" w:rsidR="008E5983" w:rsidRDefault="00966843">
            <w:r>
              <w:rPr>
                <w:sz w:val="18"/>
              </w:rPr>
              <w:t>E2.1. O Motor de Eventos aplica a propagação quando o registro chega e grava o horário da mudança e o registro que a causou, que guarda o horário da ação (RNF-8).</w:t>
            </w:r>
          </w:p>
        </w:tc>
        <w:tc>
          <w:tcPr>
            <w:tcW w:w="5233" w:type="dxa"/>
          </w:tcPr>
          <w:p w14:paraId="0B6DB946" w14:textId="77777777" w:rsidR="008E5983" w:rsidRDefault="008E5983"/>
        </w:tc>
      </w:tr>
    </w:tbl>
    <w:p w14:paraId="66ECF624" w14:textId="77777777" w:rsidR="008E5983" w:rsidRDefault="008E5983"/>
    <w:p w14:paraId="2BAB9DD1" w14:textId="77777777" w:rsidR="008E5983" w:rsidRDefault="00966843">
      <w:pPr>
        <w:pStyle w:val="Ttulo3"/>
        <w:keepNext/>
        <w:spacing w:before="200"/>
      </w:pPr>
      <w:r>
        <w:t>Fluxo de exceção E3 – Sucessora não está "Aguardando" (passo 3)</w:t>
      </w:r>
    </w:p>
    <w:p w14:paraId="71D2337D" w14:textId="77777777" w:rsidR="008E5983" w:rsidRDefault="00966843">
      <w:r>
        <w:rPr>
          <w:i/>
        </w:rPr>
        <w:t>Condição:</w:t>
      </w:r>
      <w:r>
        <w:t xml:space="preserve"> a sucessora já está "Não aplicável", por exemplo porque foi marcada antes de a predecessora terminar.</w:t>
      </w:r>
    </w:p>
    <w:tbl>
      <w:tblPr>
        <w:tblStyle w:val="Tabelacomgrade"/>
        <w:tblW w:w="0" w:type="auto"/>
        <w:tblLook w:val="04A0" w:firstRow="1" w:lastRow="0" w:firstColumn="1" w:lastColumn="0" w:noHBand="0" w:noVBand="1"/>
      </w:tblPr>
      <w:tblGrid>
        <w:gridCol w:w="5228"/>
        <w:gridCol w:w="5228"/>
      </w:tblGrid>
      <w:tr w:rsidR="008E5983" w14:paraId="3DFEEFDA" w14:textId="77777777">
        <w:trPr>
          <w:tblHeader/>
        </w:trPr>
        <w:tc>
          <w:tcPr>
            <w:tcW w:w="5233" w:type="dxa"/>
            <w:shd w:val="clear" w:color="auto" w:fill="D9D9D9"/>
          </w:tcPr>
          <w:p w14:paraId="280E3713" w14:textId="77777777" w:rsidR="008E5983" w:rsidRDefault="00966843">
            <w:r>
              <w:rPr>
                <w:b/>
                <w:sz w:val="18"/>
              </w:rPr>
              <w:t>Ações do ator</w:t>
            </w:r>
          </w:p>
        </w:tc>
        <w:tc>
          <w:tcPr>
            <w:tcW w:w="5233" w:type="dxa"/>
            <w:shd w:val="clear" w:color="auto" w:fill="D9D9D9"/>
          </w:tcPr>
          <w:p w14:paraId="4463A6B3" w14:textId="77777777" w:rsidR="008E5983" w:rsidRDefault="00966843">
            <w:r>
              <w:rPr>
                <w:b/>
                <w:sz w:val="18"/>
              </w:rPr>
              <w:t>Ações do sistema</w:t>
            </w:r>
          </w:p>
        </w:tc>
      </w:tr>
      <w:tr w:rsidR="008E5983" w14:paraId="084D8448" w14:textId="77777777">
        <w:tc>
          <w:tcPr>
            <w:tcW w:w="5233" w:type="dxa"/>
          </w:tcPr>
          <w:p w14:paraId="78445B54" w14:textId="77777777" w:rsidR="008E5983" w:rsidRDefault="00966843">
            <w:r>
              <w:rPr>
                <w:sz w:val="18"/>
              </w:rPr>
              <w:t>E3.1. O Motor de Eventos não muda o estado dessa sucessora e segue para a próxima.</w:t>
            </w:r>
          </w:p>
        </w:tc>
        <w:tc>
          <w:tcPr>
            <w:tcW w:w="5233" w:type="dxa"/>
          </w:tcPr>
          <w:p w14:paraId="71709D40" w14:textId="77777777" w:rsidR="008E5983" w:rsidRDefault="008E5983"/>
        </w:tc>
      </w:tr>
    </w:tbl>
    <w:p w14:paraId="20D88484" w14:textId="77777777" w:rsidR="008E5983" w:rsidRDefault="008E5983"/>
    <w:p w14:paraId="2D6084EF" w14:textId="77777777" w:rsidR="008E5983" w:rsidRDefault="00966843">
      <w:pPr>
        <w:pStyle w:val="Ttulo2"/>
        <w:keepNext/>
        <w:spacing w:before="200"/>
      </w:pPr>
      <w:bookmarkStart w:id="33" w:name="_Toc242567129"/>
      <w:r>
        <w:t>UC22 – Acompanhar os turnarounds no painel</w:t>
      </w:r>
      <w:bookmarkEnd w:id="33"/>
    </w:p>
    <w:tbl>
      <w:tblPr>
        <w:tblStyle w:val="Tabelacomgrade"/>
        <w:tblW w:w="0" w:type="auto"/>
        <w:tblLook w:val="04A0" w:firstRow="1" w:lastRow="0" w:firstColumn="1" w:lastColumn="0" w:noHBand="0" w:noVBand="1"/>
      </w:tblPr>
      <w:tblGrid>
        <w:gridCol w:w="5226"/>
        <w:gridCol w:w="5230"/>
      </w:tblGrid>
      <w:tr w:rsidR="008E5983" w14:paraId="425542F1" w14:textId="77777777">
        <w:trPr>
          <w:tblHeader/>
        </w:trPr>
        <w:tc>
          <w:tcPr>
            <w:tcW w:w="5233" w:type="dxa"/>
            <w:shd w:val="clear" w:color="auto" w:fill="D9D9D9"/>
          </w:tcPr>
          <w:p w14:paraId="6AD89B84" w14:textId="77777777" w:rsidR="008E5983" w:rsidRDefault="00966843">
            <w:r>
              <w:rPr>
                <w:b/>
                <w:sz w:val="18"/>
              </w:rPr>
              <w:t>Campo</w:t>
            </w:r>
          </w:p>
        </w:tc>
        <w:tc>
          <w:tcPr>
            <w:tcW w:w="5233" w:type="dxa"/>
            <w:shd w:val="clear" w:color="auto" w:fill="D9D9D9"/>
          </w:tcPr>
          <w:p w14:paraId="12D2F6DD" w14:textId="77777777" w:rsidR="008E5983" w:rsidRDefault="008E5983"/>
        </w:tc>
      </w:tr>
      <w:tr w:rsidR="008E5983" w14:paraId="7D30B650" w14:textId="77777777">
        <w:tc>
          <w:tcPr>
            <w:tcW w:w="5233" w:type="dxa"/>
          </w:tcPr>
          <w:p w14:paraId="5BF5FC67" w14:textId="77777777" w:rsidR="008E5983" w:rsidRDefault="00966843">
            <w:r>
              <w:rPr>
                <w:b/>
                <w:sz w:val="18"/>
              </w:rPr>
              <w:t>Nome do caso de uso</w:t>
            </w:r>
          </w:p>
        </w:tc>
        <w:tc>
          <w:tcPr>
            <w:tcW w:w="5233" w:type="dxa"/>
          </w:tcPr>
          <w:p w14:paraId="06E0E7FE" w14:textId="77777777" w:rsidR="008E5983" w:rsidRDefault="00966843">
            <w:r>
              <w:rPr>
                <w:sz w:val="18"/>
              </w:rPr>
              <w:t>UC22 – Acompanhar os turnarounds no painel</w:t>
            </w:r>
          </w:p>
        </w:tc>
      </w:tr>
      <w:tr w:rsidR="008E5983" w14:paraId="260529B4" w14:textId="77777777">
        <w:tc>
          <w:tcPr>
            <w:tcW w:w="5233" w:type="dxa"/>
          </w:tcPr>
          <w:p w14:paraId="50CF205C" w14:textId="77777777" w:rsidR="008E5983" w:rsidRDefault="00966843">
            <w:r>
              <w:rPr>
                <w:b/>
                <w:sz w:val="18"/>
              </w:rPr>
              <w:t>Ator(es)</w:t>
            </w:r>
          </w:p>
        </w:tc>
        <w:tc>
          <w:tcPr>
            <w:tcW w:w="5233" w:type="dxa"/>
          </w:tcPr>
          <w:p w14:paraId="351948A8" w14:textId="77777777" w:rsidR="008E5983" w:rsidRDefault="00966843">
            <w:r>
              <w:rPr>
                <w:sz w:val="18"/>
              </w:rPr>
              <w:t>Coordenador de Turnaround</w:t>
            </w:r>
          </w:p>
        </w:tc>
      </w:tr>
      <w:tr w:rsidR="008E5983" w14:paraId="5320BFF7" w14:textId="77777777">
        <w:tc>
          <w:tcPr>
            <w:tcW w:w="5233" w:type="dxa"/>
          </w:tcPr>
          <w:p w14:paraId="2F1D9B9C" w14:textId="77777777" w:rsidR="008E5983" w:rsidRDefault="00966843">
            <w:r>
              <w:rPr>
                <w:b/>
                <w:sz w:val="18"/>
              </w:rPr>
              <w:t>Descrição</w:t>
            </w:r>
          </w:p>
        </w:tc>
        <w:tc>
          <w:tcPr>
            <w:tcW w:w="5233" w:type="dxa"/>
          </w:tcPr>
          <w:p w14:paraId="1DE77283" w14:textId="77777777" w:rsidR="008E5983" w:rsidRDefault="00966843">
            <w:r>
              <w:rPr>
                <w:sz w:val="18"/>
              </w:rPr>
              <w:t>O Coordenador de Turnaround acompanha, em um painel no computador, todos os turnarounds que ainda não saíram da posição, com o estado, os horários-alvo de prontidão (TOBT) [2] planejado e vigente, a projeção de prontidão, a diferença em minutos e uma cor de risco, para atender primeiro os que estão mais longe do horário planejado. Pode ser estendido pelo UC23 (linha do tempo). Atende ao RF-25 e à US025.</w:t>
            </w:r>
          </w:p>
        </w:tc>
      </w:tr>
      <w:tr w:rsidR="008E5983" w14:paraId="79AD015D" w14:textId="77777777">
        <w:tc>
          <w:tcPr>
            <w:tcW w:w="5233" w:type="dxa"/>
          </w:tcPr>
          <w:p w14:paraId="2A713F4C" w14:textId="77777777" w:rsidR="008E5983" w:rsidRDefault="00966843">
            <w:r>
              <w:rPr>
                <w:b/>
                <w:sz w:val="18"/>
              </w:rPr>
              <w:t>Pré-condições</w:t>
            </w:r>
          </w:p>
        </w:tc>
        <w:tc>
          <w:tcPr>
            <w:tcW w:w="5233" w:type="dxa"/>
          </w:tcPr>
          <w:p w14:paraId="559614E9" w14:textId="77777777" w:rsidR="008E5983" w:rsidRDefault="00966843">
            <w:r>
              <w:rPr>
                <w:sz w:val="18"/>
              </w:rPr>
              <w:t>1. O Coordenador de Turnaround está autenticado com o perfil de coordenador.</w:t>
            </w:r>
          </w:p>
        </w:tc>
      </w:tr>
      <w:tr w:rsidR="008E5983" w14:paraId="7A1462B4" w14:textId="77777777">
        <w:tc>
          <w:tcPr>
            <w:tcW w:w="5233" w:type="dxa"/>
          </w:tcPr>
          <w:p w14:paraId="7D1A3B00" w14:textId="77777777" w:rsidR="008E5983" w:rsidRDefault="00966843">
            <w:r>
              <w:rPr>
                <w:b/>
                <w:sz w:val="18"/>
              </w:rPr>
              <w:t>Pós-condições</w:t>
            </w:r>
          </w:p>
        </w:tc>
        <w:tc>
          <w:tcPr>
            <w:tcW w:w="5233" w:type="dxa"/>
          </w:tcPr>
          <w:p w14:paraId="725676B1" w14:textId="77777777" w:rsidR="008E5983" w:rsidRDefault="00966843">
            <w:r>
              <w:rPr>
                <w:sz w:val="18"/>
              </w:rPr>
              <w:t>o painel exibe os turnarounds abertos com os valores do último recálculo (UC24). A consulta não altera o estado de nenhuma tarefa, de nenhum turnaround nem de nenhum alerta.</w:t>
            </w:r>
          </w:p>
        </w:tc>
      </w:tr>
      <w:tr w:rsidR="008E5983" w14:paraId="288CBF17" w14:textId="77777777">
        <w:tc>
          <w:tcPr>
            <w:tcW w:w="5233" w:type="dxa"/>
          </w:tcPr>
          <w:p w14:paraId="7B1B7DB6" w14:textId="77777777" w:rsidR="008E5983" w:rsidRDefault="00966843">
            <w:r>
              <w:rPr>
                <w:b/>
                <w:sz w:val="18"/>
              </w:rPr>
              <w:t>Regras de negócio</w:t>
            </w:r>
          </w:p>
        </w:tc>
        <w:tc>
          <w:tcPr>
            <w:tcW w:w="5233" w:type="dxa"/>
          </w:tcPr>
          <w:p w14:paraId="68B2A5BA" w14:textId="77777777" w:rsidR="008E5983" w:rsidRDefault="00966843">
            <w:r>
              <w:rPr>
                <w:b/>
                <w:sz w:val="18"/>
              </w:rPr>
              <w:t>RN1.</w:t>
            </w:r>
            <w:r>
              <w:rPr>
                <w:sz w:val="18"/>
              </w:rPr>
              <w:t xml:space="preserve"> O painel mostra todo turnaround que não está no estado "Fora de bloco", inclusive o turnaround aberto cuja aeronave ainda não chegou à posição, que aparece sem estado e com o horário estimado de chegada à posição (EIBT) no lugar do estado (RF-25).</w:t>
            </w:r>
            <w:r>
              <w:br/>
            </w:r>
            <w:r>
              <w:rPr>
                <w:b/>
                <w:sz w:val="18"/>
              </w:rPr>
              <w:t>RN2.</w:t>
            </w:r>
            <w:r>
              <w:rPr>
                <w:sz w:val="18"/>
              </w:rPr>
              <w:t xml:space="preserve"> Cada turnaround mostra a aeronave (matrícula, modelo e voo), a posição, o estado, o TOBT planejado, o TOBT vigente, a projeção de prontidão, a diferença em minutos entre a projeção e o TOBT planejado e a quantidade de alertas abertos (RF-25).</w:t>
            </w:r>
            <w:r>
              <w:br/>
            </w:r>
            <w:r>
              <w:rPr>
                <w:b/>
                <w:sz w:val="18"/>
              </w:rPr>
              <w:t>RN3.</w:t>
            </w:r>
            <w:r>
              <w:rPr>
                <w:sz w:val="18"/>
              </w:rPr>
              <w:t xml:space="preserve"> A cor segue a régua da ADR-0001: verde quando a projeção é igual ou anterior ao TOBT planejado; amarela quando fica até 5 minutos depois dele; vermelha quando fica mais de 5 minutos depois ou quando há alerta crítico aberto no turnaround (RF-25, RF-33). A diferença é contada em minutos completos [3].</w:t>
            </w:r>
            <w:r>
              <w:br/>
            </w:r>
            <w:r>
              <w:rPr>
                <w:b/>
                <w:sz w:val="18"/>
              </w:rPr>
              <w:t>RN4.</w:t>
            </w:r>
            <w:r>
              <w:rPr>
                <w:sz w:val="18"/>
              </w:rPr>
              <w:t xml:space="preserve"> A lista é ordenada da maior para a menor diferença; em empate, vem primeiro o turnaround com o TOBT planejado mais cedo.</w:t>
            </w:r>
            <w:r>
              <w:br/>
            </w:r>
            <w:r>
              <w:rPr>
                <w:b/>
                <w:sz w:val="18"/>
              </w:rPr>
              <w:t>RN5.</w:t>
            </w:r>
            <w:r>
              <w:rPr>
                <w:sz w:val="18"/>
              </w:rPr>
              <w:t xml:space="preserve"> O painel se atualiza a cada mudança de estado, de projeção ou de alerta, sem que o Coordenador de Turnaround recarregue a página, em até 5 segundos depois do registro, como pede o objetivo 2.</w:t>
            </w:r>
            <w:r>
              <w:br/>
            </w:r>
            <w:r>
              <w:rPr>
                <w:b/>
                <w:sz w:val="18"/>
              </w:rPr>
              <w:t>RN6.</w:t>
            </w:r>
            <w:r>
              <w:rPr>
                <w:sz w:val="18"/>
              </w:rPr>
              <w:t xml:space="preserve"> A projeção, a diferença e o caminho crítico vêm do UC24; os alertas, do UC25. O painel só exibe esses valores e não os calcula.</w:t>
            </w:r>
            <w:r>
              <w:br/>
            </w:r>
            <w:r>
              <w:rPr>
                <w:b/>
                <w:sz w:val="18"/>
              </w:rPr>
              <w:t>RN7.</w:t>
            </w:r>
            <w:r>
              <w:rPr>
                <w:sz w:val="18"/>
              </w:rPr>
              <w:t xml:space="preserve"> Acima da lista, o painel resume a quantidade de turnarounds por cor e a quantidade de alertas abertos, com quantos são críticos.</w:t>
            </w:r>
          </w:p>
        </w:tc>
      </w:tr>
      <w:tr w:rsidR="008E5983" w14:paraId="74E00F9D" w14:textId="77777777">
        <w:tc>
          <w:tcPr>
            <w:tcW w:w="5233" w:type="dxa"/>
          </w:tcPr>
          <w:p w14:paraId="3A8BAC20" w14:textId="77777777" w:rsidR="008E5983" w:rsidRDefault="00966843">
            <w:r>
              <w:rPr>
                <w:b/>
                <w:sz w:val="18"/>
              </w:rPr>
              <w:t>Protótipo(s) de tela</w:t>
            </w:r>
          </w:p>
        </w:tc>
        <w:tc>
          <w:tcPr>
            <w:tcW w:w="5233" w:type="dxa"/>
          </w:tcPr>
          <w:p w14:paraId="1B570824" w14:textId="77777777" w:rsidR="008E5983" w:rsidRDefault="00966843">
            <w:r>
              <w:rPr>
                <w:sz w:val="18"/>
              </w:rPr>
              <w:t>Painel de turnarounds, com o resumo por cor, a lista ordenada pela diferença e a legenda das cores.</w:t>
            </w:r>
            <w:r>
              <w:br/>
              <w:t>[imagem não encontrada: C:\Users\rdsalves\Documents\Aircraft-Turnaround-Operations-Manager\aircraft-turnaround-docs\especificacao\prototipos\uc-c1-painel-de-turnarounds.png]</w:t>
            </w:r>
          </w:p>
        </w:tc>
      </w:tr>
    </w:tbl>
    <w:p w14:paraId="52C3DF43" w14:textId="77777777" w:rsidR="008E5983" w:rsidRDefault="008E5983"/>
    <w:p w14:paraId="3F58F677"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5B3F98DD" w14:textId="77777777">
        <w:trPr>
          <w:tblHeader/>
        </w:trPr>
        <w:tc>
          <w:tcPr>
            <w:tcW w:w="5233" w:type="dxa"/>
            <w:shd w:val="clear" w:color="auto" w:fill="D9D9D9"/>
          </w:tcPr>
          <w:p w14:paraId="52F40700" w14:textId="77777777" w:rsidR="008E5983" w:rsidRDefault="00966843">
            <w:r>
              <w:rPr>
                <w:b/>
                <w:sz w:val="18"/>
              </w:rPr>
              <w:t>Ações do ator</w:t>
            </w:r>
          </w:p>
        </w:tc>
        <w:tc>
          <w:tcPr>
            <w:tcW w:w="5233" w:type="dxa"/>
            <w:shd w:val="clear" w:color="auto" w:fill="D9D9D9"/>
          </w:tcPr>
          <w:p w14:paraId="76BD67AF" w14:textId="77777777" w:rsidR="008E5983" w:rsidRDefault="00966843">
            <w:r>
              <w:rPr>
                <w:b/>
                <w:sz w:val="18"/>
              </w:rPr>
              <w:t>Ações do sistema</w:t>
            </w:r>
          </w:p>
        </w:tc>
      </w:tr>
      <w:tr w:rsidR="008E5983" w14:paraId="6EC61B3F" w14:textId="77777777">
        <w:tc>
          <w:tcPr>
            <w:tcW w:w="5233" w:type="dxa"/>
          </w:tcPr>
          <w:p w14:paraId="31D82C87" w14:textId="77777777" w:rsidR="008E5983" w:rsidRDefault="00966843">
            <w:r>
              <w:rPr>
                <w:sz w:val="18"/>
              </w:rPr>
              <w:t>1. O Coordenador de Turnaround seleciona "Painel" no menu (</w:t>
            </w:r>
            <w:r>
              <w:rPr>
                <w:b/>
                <w:sz w:val="18"/>
              </w:rPr>
              <w:t>E2</w:t>
            </w:r>
            <w:r>
              <w:rPr>
                <w:sz w:val="18"/>
              </w:rPr>
              <w:t>).</w:t>
            </w:r>
          </w:p>
        </w:tc>
        <w:tc>
          <w:tcPr>
            <w:tcW w:w="5233" w:type="dxa"/>
          </w:tcPr>
          <w:p w14:paraId="4D311381" w14:textId="77777777" w:rsidR="008E5983" w:rsidRDefault="008E5983"/>
        </w:tc>
      </w:tr>
      <w:tr w:rsidR="008E5983" w14:paraId="086B7720" w14:textId="77777777">
        <w:tc>
          <w:tcPr>
            <w:tcW w:w="5233" w:type="dxa"/>
          </w:tcPr>
          <w:p w14:paraId="4110227E" w14:textId="77777777" w:rsidR="008E5983" w:rsidRDefault="008E5983"/>
        </w:tc>
        <w:tc>
          <w:tcPr>
            <w:tcW w:w="5233" w:type="dxa"/>
          </w:tcPr>
          <w:p w14:paraId="2308171D" w14:textId="77777777" w:rsidR="008E5983" w:rsidRDefault="00966843">
            <w:r>
              <w:rPr>
                <w:sz w:val="18"/>
              </w:rPr>
              <w:t>2. O sistema exibe o resumo por cor e a lista dos turnarounds abertos, ordenada pela diferença: por exemplo, PR-XMA em vermelho (projeção 10:37, TOBT planejado 10:30, +7 min), PR-YRB em amarelo (11:03 × 11:00, +3 min) e PR-GTA em verde (10:43 × 10:45, −2 min).</w:t>
            </w:r>
          </w:p>
        </w:tc>
      </w:tr>
      <w:tr w:rsidR="008E5983" w14:paraId="3950F241" w14:textId="77777777">
        <w:tc>
          <w:tcPr>
            <w:tcW w:w="5233" w:type="dxa"/>
          </w:tcPr>
          <w:p w14:paraId="1DC5B3F6" w14:textId="77777777" w:rsidR="008E5983" w:rsidRDefault="00966843">
            <w:r>
              <w:rPr>
                <w:sz w:val="18"/>
              </w:rPr>
              <w:t>3. O Coordenador de Turnaround acompanha a lista.</w:t>
            </w:r>
          </w:p>
        </w:tc>
        <w:tc>
          <w:tcPr>
            <w:tcW w:w="5233" w:type="dxa"/>
          </w:tcPr>
          <w:p w14:paraId="449593B9" w14:textId="77777777" w:rsidR="008E5983" w:rsidRDefault="008E5983"/>
        </w:tc>
      </w:tr>
      <w:tr w:rsidR="008E5983" w14:paraId="08FEE8D3" w14:textId="77777777">
        <w:tc>
          <w:tcPr>
            <w:tcW w:w="5233" w:type="dxa"/>
          </w:tcPr>
          <w:p w14:paraId="716A7D7A" w14:textId="77777777" w:rsidR="008E5983" w:rsidRDefault="008E5983"/>
        </w:tc>
        <w:tc>
          <w:tcPr>
            <w:tcW w:w="5233" w:type="dxa"/>
          </w:tcPr>
          <w:p w14:paraId="1D5CB7AB" w14:textId="77777777" w:rsidR="008E5983" w:rsidRDefault="00966843">
            <w:r>
              <w:rPr>
                <w:sz w:val="18"/>
              </w:rPr>
              <w:t>4. O Motor de Eventos recalcula a projeção de um dos turnarounds (UC24).</w:t>
            </w:r>
          </w:p>
        </w:tc>
      </w:tr>
      <w:tr w:rsidR="008E5983" w14:paraId="0AFF738F" w14:textId="77777777">
        <w:tc>
          <w:tcPr>
            <w:tcW w:w="5233" w:type="dxa"/>
          </w:tcPr>
          <w:p w14:paraId="3636A7FE" w14:textId="77777777" w:rsidR="008E5983" w:rsidRDefault="008E5983"/>
        </w:tc>
        <w:tc>
          <w:tcPr>
            <w:tcW w:w="5233" w:type="dxa"/>
          </w:tcPr>
          <w:p w14:paraId="69D77DBC" w14:textId="77777777" w:rsidR="008E5983" w:rsidRDefault="00966843">
            <w:r>
              <w:rPr>
                <w:sz w:val="18"/>
              </w:rPr>
              <w:t>5. O sistema atualiza a projeção, a diferença, a cor e a posição desse turnaround na lista em até 5 segundos, sem recarregar a página.</w:t>
            </w:r>
          </w:p>
        </w:tc>
      </w:tr>
      <w:tr w:rsidR="008E5983" w14:paraId="1C6D3B40" w14:textId="77777777">
        <w:tc>
          <w:tcPr>
            <w:tcW w:w="5233" w:type="dxa"/>
          </w:tcPr>
          <w:p w14:paraId="0500FBC3" w14:textId="77777777" w:rsidR="008E5983" w:rsidRDefault="008E5983"/>
        </w:tc>
        <w:tc>
          <w:tcPr>
            <w:tcW w:w="5233" w:type="dxa"/>
          </w:tcPr>
          <w:p w14:paraId="11C70DE8" w14:textId="77777777" w:rsidR="008E5983" w:rsidRDefault="00966843">
            <w:r>
              <w:rPr>
                <w:sz w:val="18"/>
              </w:rPr>
              <w:t>6. O caso de uso termina quando o Coordenador de Turnaround sai do painel.</w:t>
            </w:r>
          </w:p>
        </w:tc>
      </w:tr>
    </w:tbl>
    <w:p w14:paraId="2586C20B" w14:textId="77777777" w:rsidR="008E5983" w:rsidRDefault="008E5983"/>
    <w:p w14:paraId="3DCEF7E3" w14:textId="77777777" w:rsidR="008E5983" w:rsidRDefault="00966843">
      <w:pPr>
        <w:pStyle w:val="Ttulo3"/>
        <w:keepNext/>
        <w:spacing w:before="200"/>
      </w:pPr>
      <w:r>
        <w:t>Fluxo alternativo A1 – Abrir a linha do tempo de um turnaround (passo 3)</w:t>
      </w:r>
    </w:p>
    <w:tbl>
      <w:tblPr>
        <w:tblStyle w:val="Tabelacomgrade"/>
        <w:tblW w:w="0" w:type="auto"/>
        <w:tblLook w:val="04A0" w:firstRow="1" w:lastRow="0" w:firstColumn="1" w:lastColumn="0" w:noHBand="0" w:noVBand="1"/>
      </w:tblPr>
      <w:tblGrid>
        <w:gridCol w:w="5228"/>
        <w:gridCol w:w="5228"/>
      </w:tblGrid>
      <w:tr w:rsidR="008E5983" w14:paraId="5C092782" w14:textId="77777777">
        <w:trPr>
          <w:tblHeader/>
        </w:trPr>
        <w:tc>
          <w:tcPr>
            <w:tcW w:w="5233" w:type="dxa"/>
            <w:shd w:val="clear" w:color="auto" w:fill="D9D9D9"/>
          </w:tcPr>
          <w:p w14:paraId="48089BC7" w14:textId="77777777" w:rsidR="008E5983" w:rsidRDefault="00966843">
            <w:r>
              <w:rPr>
                <w:b/>
                <w:sz w:val="18"/>
              </w:rPr>
              <w:t>Ações do ator</w:t>
            </w:r>
          </w:p>
        </w:tc>
        <w:tc>
          <w:tcPr>
            <w:tcW w:w="5233" w:type="dxa"/>
            <w:shd w:val="clear" w:color="auto" w:fill="D9D9D9"/>
          </w:tcPr>
          <w:p w14:paraId="0D4CF2BE" w14:textId="77777777" w:rsidR="008E5983" w:rsidRDefault="00966843">
            <w:r>
              <w:rPr>
                <w:b/>
                <w:sz w:val="18"/>
              </w:rPr>
              <w:t>Ações do sistema</w:t>
            </w:r>
          </w:p>
        </w:tc>
      </w:tr>
      <w:tr w:rsidR="008E5983" w14:paraId="3419CA21" w14:textId="77777777">
        <w:tc>
          <w:tcPr>
            <w:tcW w:w="5233" w:type="dxa"/>
          </w:tcPr>
          <w:p w14:paraId="663D80D0" w14:textId="77777777" w:rsidR="008E5983" w:rsidRDefault="00966843">
            <w:r>
              <w:rPr>
                <w:sz w:val="18"/>
              </w:rPr>
              <w:t>A1.1. O Coordenador de Turnaround seleciona um turnaround da lista.</w:t>
            </w:r>
          </w:p>
        </w:tc>
        <w:tc>
          <w:tcPr>
            <w:tcW w:w="5233" w:type="dxa"/>
          </w:tcPr>
          <w:p w14:paraId="60839C8D" w14:textId="77777777" w:rsidR="008E5983" w:rsidRDefault="008E5983"/>
        </w:tc>
      </w:tr>
      <w:tr w:rsidR="008E5983" w14:paraId="5EE49DCE" w14:textId="77777777">
        <w:tc>
          <w:tcPr>
            <w:tcW w:w="5233" w:type="dxa"/>
          </w:tcPr>
          <w:p w14:paraId="5C6C25F5" w14:textId="77777777" w:rsidR="008E5983" w:rsidRDefault="008E5983"/>
        </w:tc>
        <w:tc>
          <w:tcPr>
            <w:tcW w:w="5233" w:type="dxa"/>
          </w:tcPr>
          <w:p w14:paraId="3BF91D44" w14:textId="77777777" w:rsidR="008E5983" w:rsidRDefault="00966843">
            <w:r>
              <w:rPr>
                <w:sz w:val="18"/>
              </w:rPr>
              <w:t>A1.2. O caso de uso UC23 é executado para esse turnaround.</w:t>
            </w:r>
          </w:p>
        </w:tc>
      </w:tr>
      <w:tr w:rsidR="008E5983" w14:paraId="2750A119" w14:textId="77777777">
        <w:tc>
          <w:tcPr>
            <w:tcW w:w="5233" w:type="dxa"/>
          </w:tcPr>
          <w:p w14:paraId="0386DB74" w14:textId="77777777" w:rsidR="008E5983" w:rsidRDefault="008E5983"/>
        </w:tc>
        <w:tc>
          <w:tcPr>
            <w:tcW w:w="5233" w:type="dxa"/>
          </w:tcPr>
          <w:p w14:paraId="679DAF08" w14:textId="77777777" w:rsidR="008E5983" w:rsidRDefault="00966843">
            <w:r>
              <w:rPr>
                <w:sz w:val="18"/>
              </w:rPr>
              <w:t>A1.3. Ao voltar ao painel, o caso de uso segue do passo 3.</w:t>
            </w:r>
          </w:p>
        </w:tc>
      </w:tr>
    </w:tbl>
    <w:p w14:paraId="5B40F1BB" w14:textId="77777777" w:rsidR="008E5983" w:rsidRDefault="008E5983"/>
    <w:p w14:paraId="65866EDE" w14:textId="77777777" w:rsidR="008E5983" w:rsidRDefault="00966843">
      <w:pPr>
        <w:pStyle w:val="Ttulo3"/>
        <w:keepNext/>
        <w:spacing w:before="200"/>
      </w:pPr>
      <w:r>
        <w:t>Fluxo alternativo A2 – Abrir os alertas de um turnaround (passo 3)</w:t>
      </w:r>
    </w:p>
    <w:tbl>
      <w:tblPr>
        <w:tblStyle w:val="Tabelacomgrade"/>
        <w:tblW w:w="0" w:type="auto"/>
        <w:tblLook w:val="04A0" w:firstRow="1" w:lastRow="0" w:firstColumn="1" w:lastColumn="0" w:noHBand="0" w:noVBand="1"/>
      </w:tblPr>
      <w:tblGrid>
        <w:gridCol w:w="5228"/>
        <w:gridCol w:w="5228"/>
      </w:tblGrid>
      <w:tr w:rsidR="008E5983" w14:paraId="2252D139" w14:textId="77777777">
        <w:trPr>
          <w:tblHeader/>
        </w:trPr>
        <w:tc>
          <w:tcPr>
            <w:tcW w:w="5233" w:type="dxa"/>
            <w:shd w:val="clear" w:color="auto" w:fill="D9D9D9"/>
          </w:tcPr>
          <w:p w14:paraId="715835FA" w14:textId="77777777" w:rsidR="008E5983" w:rsidRDefault="00966843">
            <w:r>
              <w:rPr>
                <w:b/>
                <w:sz w:val="18"/>
              </w:rPr>
              <w:t>Ações do ator</w:t>
            </w:r>
          </w:p>
        </w:tc>
        <w:tc>
          <w:tcPr>
            <w:tcW w:w="5233" w:type="dxa"/>
            <w:shd w:val="clear" w:color="auto" w:fill="D9D9D9"/>
          </w:tcPr>
          <w:p w14:paraId="601BB746" w14:textId="77777777" w:rsidR="008E5983" w:rsidRDefault="00966843">
            <w:r>
              <w:rPr>
                <w:b/>
                <w:sz w:val="18"/>
              </w:rPr>
              <w:t>Ações do sistema</w:t>
            </w:r>
          </w:p>
        </w:tc>
      </w:tr>
      <w:tr w:rsidR="008E5983" w14:paraId="12C3DC1D" w14:textId="77777777">
        <w:tc>
          <w:tcPr>
            <w:tcW w:w="5233" w:type="dxa"/>
          </w:tcPr>
          <w:p w14:paraId="5E31348C" w14:textId="77777777" w:rsidR="008E5983" w:rsidRDefault="00966843">
            <w:r>
              <w:rPr>
                <w:sz w:val="18"/>
              </w:rPr>
              <w:t>A2.1. O Coordenador de Turnaround seleciona a quantidade de alertas abertos de um turnaround.</w:t>
            </w:r>
          </w:p>
        </w:tc>
        <w:tc>
          <w:tcPr>
            <w:tcW w:w="5233" w:type="dxa"/>
          </w:tcPr>
          <w:p w14:paraId="20B9CB95" w14:textId="77777777" w:rsidR="008E5983" w:rsidRDefault="008E5983"/>
        </w:tc>
      </w:tr>
      <w:tr w:rsidR="008E5983" w14:paraId="4F781ED2" w14:textId="77777777">
        <w:tc>
          <w:tcPr>
            <w:tcW w:w="5233" w:type="dxa"/>
          </w:tcPr>
          <w:p w14:paraId="7EDFF4DC" w14:textId="77777777" w:rsidR="008E5983" w:rsidRDefault="008E5983"/>
        </w:tc>
        <w:tc>
          <w:tcPr>
            <w:tcW w:w="5233" w:type="dxa"/>
          </w:tcPr>
          <w:p w14:paraId="70C1A231" w14:textId="77777777" w:rsidR="008E5983" w:rsidRDefault="00966843">
            <w:r>
              <w:rPr>
                <w:sz w:val="18"/>
              </w:rPr>
              <w:t>A2.2. O sistema exibe a lista de alertas abertos (UC26).</w:t>
            </w:r>
          </w:p>
        </w:tc>
      </w:tr>
    </w:tbl>
    <w:p w14:paraId="4E434338" w14:textId="77777777" w:rsidR="008E5983" w:rsidRDefault="008E5983"/>
    <w:p w14:paraId="05768886" w14:textId="77777777" w:rsidR="008E5983" w:rsidRDefault="00966843">
      <w:pPr>
        <w:pStyle w:val="Ttulo3"/>
        <w:keepNext/>
        <w:spacing w:before="200"/>
      </w:pPr>
      <w:r>
        <w:t>Fluxo alternativo A3 – Alerta crítico em turnaround amarelo (depois do passo 2)</w:t>
      </w:r>
    </w:p>
    <w:p w14:paraId="2F60339A" w14:textId="77777777" w:rsidR="008E5983" w:rsidRDefault="00966843">
      <w:r>
        <w:rPr>
          <w:i/>
        </w:rPr>
        <w:t>Condição:</w:t>
      </w:r>
      <w:r>
        <w:t xml:space="preserve"> o Motor de Eventos emite um alerta crítico para um turnaround amarelo (UC25).</w:t>
      </w:r>
    </w:p>
    <w:tbl>
      <w:tblPr>
        <w:tblStyle w:val="Tabelacomgrade"/>
        <w:tblW w:w="0" w:type="auto"/>
        <w:tblLook w:val="04A0" w:firstRow="1" w:lastRow="0" w:firstColumn="1" w:lastColumn="0" w:noHBand="0" w:noVBand="1"/>
      </w:tblPr>
      <w:tblGrid>
        <w:gridCol w:w="5228"/>
        <w:gridCol w:w="5228"/>
      </w:tblGrid>
      <w:tr w:rsidR="008E5983" w14:paraId="115BD5B6" w14:textId="77777777">
        <w:trPr>
          <w:tblHeader/>
        </w:trPr>
        <w:tc>
          <w:tcPr>
            <w:tcW w:w="5233" w:type="dxa"/>
            <w:shd w:val="clear" w:color="auto" w:fill="D9D9D9"/>
          </w:tcPr>
          <w:p w14:paraId="18A87A42" w14:textId="77777777" w:rsidR="008E5983" w:rsidRDefault="00966843">
            <w:r>
              <w:rPr>
                <w:b/>
                <w:sz w:val="18"/>
              </w:rPr>
              <w:t>Ações do ator</w:t>
            </w:r>
          </w:p>
        </w:tc>
        <w:tc>
          <w:tcPr>
            <w:tcW w:w="5233" w:type="dxa"/>
            <w:shd w:val="clear" w:color="auto" w:fill="D9D9D9"/>
          </w:tcPr>
          <w:p w14:paraId="1266EB41" w14:textId="77777777" w:rsidR="008E5983" w:rsidRDefault="00966843">
            <w:r>
              <w:rPr>
                <w:b/>
                <w:sz w:val="18"/>
              </w:rPr>
              <w:t>Ações do sistema</w:t>
            </w:r>
          </w:p>
        </w:tc>
      </w:tr>
      <w:tr w:rsidR="008E5983" w14:paraId="75DAC341" w14:textId="77777777">
        <w:tc>
          <w:tcPr>
            <w:tcW w:w="5233" w:type="dxa"/>
          </w:tcPr>
          <w:p w14:paraId="0B226A55" w14:textId="77777777" w:rsidR="008E5983" w:rsidRDefault="008E5983"/>
        </w:tc>
        <w:tc>
          <w:tcPr>
            <w:tcW w:w="5233" w:type="dxa"/>
          </w:tcPr>
          <w:p w14:paraId="4255EFBB" w14:textId="77777777" w:rsidR="008E5983" w:rsidRDefault="00966843">
            <w:r>
              <w:rPr>
                <w:sz w:val="18"/>
              </w:rPr>
              <w:t>A3.1. O sistema passa o turnaround para vermelho e soma 1 à quantidade de alertas abertos dele, sem recarregar a página (US025, critério 2).</w:t>
            </w:r>
          </w:p>
        </w:tc>
      </w:tr>
      <w:tr w:rsidR="008E5983" w14:paraId="75EA15D0" w14:textId="77777777">
        <w:tc>
          <w:tcPr>
            <w:tcW w:w="5233" w:type="dxa"/>
          </w:tcPr>
          <w:p w14:paraId="64818B26" w14:textId="77777777" w:rsidR="008E5983" w:rsidRDefault="008E5983"/>
        </w:tc>
        <w:tc>
          <w:tcPr>
            <w:tcW w:w="5233" w:type="dxa"/>
          </w:tcPr>
          <w:p w14:paraId="58C4186E" w14:textId="77777777" w:rsidR="008E5983" w:rsidRDefault="00966843">
            <w:r>
              <w:rPr>
                <w:sz w:val="18"/>
              </w:rPr>
              <w:t>A3.2. O caso de uso continua no passo em que estava.</w:t>
            </w:r>
          </w:p>
        </w:tc>
      </w:tr>
    </w:tbl>
    <w:p w14:paraId="3053D54F" w14:textId="77777777" w:rsidR="008E5983" w:rsidRDefault="008E5983"/>
    <w:p w14:paraId="1B2AFE36" w14:textId="77777777" w:rsidR="008E5983" w:rsidRDefault="00966843">
      <w:pPr>
        <w:pStyle w:val="Ttulo3"/>
        <w:keepNext/>
        <w:spacing w:before="200"/>
      </w:pPr>
      <w:r>
        <w:t>Fluxo alternativo A4 – Turnaround sai da posição (depois do passo 2)</w:t>
      </w:r>
    </w:p>
    <w:p w14:paraId="5B670E2B" w14:textId="77777777" w:rsidR="008E5983" w:rsidRDefault="00966843">
      <w:r>
        <w:rPr>
          <w:i/>
        </w:rPr>
        <w:t>Condição:</w:t>
      </w:r>
      <w:r>
        <w:t xml:space="preserve"> o turnaround passa para "Fora de bloco".</w:t>
      </w:r>
    </w:p>
    <w:tbl>
      <w:tblPr>
        <w:tblStyle w:val="Tabelacomgrade"/>
        <w:tblW w:w="0" w:type="auto"/>
        <w:tblLook w:val="04A0" w:firstRow="1" w:lastRow="0" w:firstColumn="1" w:lastColumn="0" w:noHBand="0" w:noVBand="1"/>
      </w:tblPr>
      <w:tblGrid>
        <w:gridCol w:w="5228"/>
        <w:gridCol w:w="5228"/>
      </w:tblGrid>
      <w:tr w:rsidR="008E5983" w14:paraId="5AB31929" w14:textId="77777777">
        <w:trPr>
          <w:tblHeader/>
        </w:trPr>
        <w:tc>
          <w:tcPr>
            <w:tcW w:w="5233" w:type="dxa"/>
            <w:shd w:val="clear" w:color="auto" w:fill="D9D9D9"/>
          </w:tcPr>
          <w:p w14:paraId="1B977C70" w14:textId="77777777" w:rsidR="008E5983" w:rsidRDefault="00966843">
            <w:r>
              <w:rPr>
                <w:b/>
                <w:sz w:val="18"/>
              </w:rPr>
              <w:t>Ações do ator</w:t>
            </w:r>
          </w:p>
        </w:tc>
        <w:tc>
          <w:tcPr>
            <w:tcW w:w="5233" w:type="dxa"/>
            <w:shd w:val="clear" w:color="auto" w:fill="D9D9D9"/>
          </w:tcPr>
          <w:p w14:paraId="1D8D8EFC" w14:textId="77777777" w:rsidR="008E5983" w:rsidRDefault="00966843">
            <w:r>
              <w:rPr>
                <w:b/>
                <w:sz w:val="18"/>
              </w:rPr>
              <w:t>Ações do sistema</w:t>
            </w:r>
          </w:p>
        </w:tc>
      </w:tr>
      <w:tr w:rsidR="008E5983" w14:paraId="1815ED91" w14:textId="77777777">
        <w:tc>
          <w:tcPr>
            <w:tcW w:w="5233" w:type="dxa"/>
          </w:tcPr>
          <w:p w14:paraId="23D91BE7" w14:textId="77777777" w:rsidR="008E5983" w:rsidRDefault="008E5983"/>
        </w:tc>
        <w:tc>
          <w:tcPr>
            <w:tcW w:w="5233" w:type="dxa"/>
          </w:tcPr>
          <w:p w14:paraId="5B1036DF" w14:textId="77777777" w:rsidR="008E5983" w:rsidRDefault="00966843">
            <w:r>
              <w:rPr>
                <w:sz w:val="18"/>
              </w:rPr>
              <w:t>A4.1. O sistema retira o turnaround da lista e atualiza o resumo, sem recarregar a página (US025, critério 3).</w:t>
            </w:r>
          </w:p>
        </w:tc>
      </w:tr>
    </w:tbl>
    <w:p w14:paraId="1C47A460" w14:textId="77777777" w:rsidR="008E5983" w:rsidRDefault="008E5983"/>
    <w:p w14:paraId="0379C268" w14:textId="77777777" w:rsidR="008E5983" w:rsidRDefault="00966843">
      <w:pPr>
        <w:pStyle w:val="Ttulo3"/>
        <w:keepNext/>
        <w:spacing w:before="200"/>
      </w:pPr>
      <w:r>
        <w:t>Fluxo alternativo A5 – Nenhum turnaround aberto (passo 2)</w:t>
      </w:r>
    </w:p>
    <w:tbl>
      <w:tblPr>
        <w:tblStyle w:val="Tabelacomgrade"/>
        <w:tblW w:w="0" w:type="auto"/>
        <w:tblLook w:val="04A0" w:firstRow="1" w:lastRow="0" w:firstColumn="1" w:lastColumn="0" w:noHBand="0" w:noVBand="1"/>
      </w:tblPr>
      <w:tblGrid>
        <w:gridCol w:w="5228"/>
        <w:gridCol w:w="5228"/>
      </w:tblGrid>
      <w:tr w:rsidR="008E5983" w14:paraId="37827099" w14:textId="77777777">
        <w:trPr>
          <w:tblHeader/>
        </w:trPr>
        <w:tc>
          <w:tcPr>
            <w:tcW w:w="5233" w:type="dxa"/>
            <w:shd w:val="clear" w:color="auto" w:fill="D9D9D9"/>
          </w:tcPr>
          <w:p w14:paraId="7123C6DA" w14:textId="77777777" w:rsidR="008E5983" w:rsidRDefault="00966843">
            <w:r>
              <w:rPr>
                <w:b/>
                <w:sz w:val="18"/>
              </w:rPr>
              <w:t>Ações do ator</w:t>
            </w:r>
          </w:p>
        </w:tc>
        <w:tc>
          <w:tcPr>
            <w:tcW w:w="5233" w:type="dxa"/>
            <w:shd w:val="clear" w:color="auto" w:fill="D9D9D9"/>
          </w:tcPr>
          <w:p w14:paraId="04908672" w14:textId="77777777" w:rsidR="008E5983" w:rsidRDefault="00966843">
            <w:r>
              <w:rPr>
                <w:b/>
                <w:sz w:val="18"/>
              </w:rPr>
              <w:t>Ações do sistema</w:t>
            </w:r>
          </w:p>
        </w:tc>
      </w:tr>
      <w:tr w:rsidR="008E5983" w14:paraId="717D5D05" w14:textId="77777777">
        <w:tc>
          <w:tcPr>
            <w:tcW w:w="5233" w:type="dxa"/>
          </w:tcPr>
          <w:p w14:paraId="2226655E" w14:textId="77777777" w:rsidR="008E5983" w:rsidRDefault="008E5983"/>
        </w:tc>
        <w:tc>
          <w:tcPr>
            <w:tcW w:w="5233" w:type="dxa"/>
          </w:tcPr>
          <w:p w14:paraId="360B7B13" w14:textId="77777777" w:rsidR="008E5983" w:rsidRDefault="00966843">
            <w:r>
              <w:rPr>
                <w:sz w:val="18"/>
              </w:rPr>
              <w:t>A5.1. O sistema exibe a mensagem "Nenhum turnaround aberto" e o resumo com zero em todas as cores. O caso de uso termina.</w:t>
            </w:r>
          </w:p>
        </w:tc>
      </w:tr>
    </w:tbl>
    <w:p w14:paraId="71666FD7" w14:textId="77777777" w:rsidR="008E5983" w:rsidRDefault="008E5983"/>
    <w:p w14:paraId="01DD8205" w14:textId="77777777" w:rsidR="008E5983" w:rsidRDefault="00966843">
      <w:pPr>
        <w:pStyle w:val="Ttulo3"/>
        <w:keepNext/>
        <w:spacing w:before="200"/>
      </w:pPr>
      <w:r>
        <w:t>Fluxo de exceção E1 – Sem conexão com a internet (depois do passo 2)</w:t>
      </w:r>
    </w:p>
    <w:tbl>
      <w:tblPr>
        <w:tblStyle w:val="Tabelacomgrade"/>
        <w:tblW w:w="0" w:type="auto"/>
        <w:tblLook w:val="04A0" w:firstRow="1" w:lastRow="0" w:firstColumn="1" w:lastColumn="0" w:noHBand="0" w:noVBand="1"/>
      </w:tblPr>
      <w:tblGrid>
        <w:gridCol w:w="5228"/>
        <w:gridCol w:w="5228"/>
      </w:tblGrid>
      <w:tr w:rsidR="008E5983" w14:paraId="4FC353E5" w14:textId="77777777">
        <w:trPr>
          <w:tblHeader/>
        </w:trPr>
        <w:tc>
          <w:tcPr>
            <w:tcW w:w="5233" w:type="dxa"/>
            <w:shd w:val="clear" w:color="auto" w:fill="D9D9D9"/>
          </w:tcPr>
          <w:p w14:paraId="29D1B77C" w14:textId="77777777" w:rsidR="008E5983" w:rsidRDefault="00966843">
            <w:r>
              <w:rPr>
                <w:b/>
                <w:sz w:val="18"/>
              </w:rPr>
              <w:t>Ações do ator</w:t>
            </w:r>
          </w:p>
        </w:tc>
        <w:tc>
          <w:tcPr>
            <w:tcW w:w="5233" w:type="dxa"/>
            <w:shd w:val="clear" w:color="auto" w:fill="D9D9D9"/>
          </w:tcPr>
          <w:p w14:paraId="6D78D654" w14:textId="77777777" w:rsidR="008E5983" w:rsidRDefault="00966843">
            <w:r>
              <w:rPr>
                <w:b/>
                <w:sz w:val="18"/>
              </w:rPr>
              <w:t>Ações do sistema</w:t>
            </w:r>
          </w:p>
        </w:tc>
      </w:tr>
      <w:tr w:rsidR="008E5983" w14:paraId="4E8E30F7" w14:textId="77777777">
        <w:tc>
          <w:tcPr>
            <w:tcW w:w="5233" w:type="dxa"/>
          </w:tcPr>
          <w:p w14:paraId="137649F1" w14:textId="77777777" w:rsidR="008E5983" w:rsidRDefault="008E5983"/>
        </w:tc>
        <w:tc>
          <w:tcPr>
            <w:tcW w:w="5233" w:type="dxa"/>
          </w:tcPr>
          <w:p w14:paraId="3BFF5C8C" w14:textId="77777777" w:rsidR="008E5983" w:rsidRDefault="00966843">
            <w:r>
              <w:rPr>
                <w:sz w:val="18"/>
              </w:rPr>
              <w:t>E1.1. O sistema mantém a última lista recebida, com o aviso "Sem conexão" e o horário da última atualização, e deixa de atualizá-la.</w:t>
            </w:r>
          </w:p>
        </w:tc>
      </w:tr>
      <w:tr w:rsidR="008E5983" w14:paraId="046F8C85" w14:textId="77777777">
        <w:tc>
          <w:tcPr>
            <w:tcW w:w="5233" w:type="dxa"/>
          </w:tcPr>
          <w:p w14:paraId="3FF93FDC" w14:textId="77777777" w:rsidR="008E5983" w:rsidRDefault="008E5983"/>
        </w:tc>
        <w:tc>
          <w:tcPr>
            <w:tcW w:w="5233" w:type="dxa"/>
          </w:tcPr>
          <w:p w14:paraId="5813A360" w14:textId="77777777" w:rsidR="008E5983" w:rsidRDefault="00966843">
            <w:r>
              <w:rPr>
                <w:sz w:val="18"/>
              </w:rPr>
              <w:t>E1.2. Quando a conexão volta, o sistema recarrega a lista com os valores do último recálculo de cada turnaround, e o caso de uso volta ao passo 3.</w:t>
            </w:r>
          </w:p>
        </w:tc>
      </w:tr>
    </w:tbl>
    <w:p w14:paraId="466E7A58" w14:textId="77777777" w:rsidR="008E5983" w:rsidRDefault="008E5983"/>
    <w:p w14:paraId="17586C5F" w14:textId="77777777" w:rsidR="008E5983" w:rsidRDefault="00966843">
      <w:pPr>
        <w:pStyle w:val="Ttulo3"/>
        <w:keepNext/>
        <w:spacing w:before="200"/>
      </w:pPr>
      <w:r>
        <w:t>Fluxo de exceção E2 – Sessão expirada (passo 1)</w:t>
      </w:r>
    </w:p>
    <w:tbl>
      <w:tblPr>
        <w:tblStyle w:val="Tabelacomgrade"/>
        <w:tblW w:w="0" w:type="auto"/>
        <w:tblLook w:val="04A0" w:firstRow="1" w:lastRow="0" w:firstColumn="1" w:lastColumn="0" w:noHBand="0" w:noVBand="1"/>
      </w:tblPr>
      <w:tblGrid>
        <w:gridCol w:w="5228"/>
        <w:gridCol w:w="5228"/>
      </w:tblGrid>
      <w:tr w:rsidR="008E5983" w14:paraId="0B1EFB75" w14:textId="77777777">
        <w:trPr>
          <w:tblHeader/>
        </w:trPr>
        <w:tc>
          <w:tcPr>
            <w:tcW w:w="5233" w:type="dxa"/>
            <w:shd w:val="clear" w:color="auto" w:fill="D9D9D9"/>
          </w:tcPr>
          <w:p w14:paraId="3642294A" w14:textId="77777777" w:rsidR="008E5983" w:rsidRDefault="00966843">
            <w:r>
              <w:rPr>
                <w:b/>
                <w:sz w:val="18"/>
              </w:rPr>
              <w:t>Ações do ator</w:t>
            </w:r>
          </w:p>
        </w:tc>
        <w:tc>
          <w:tcPr>
            <w:tcW w:w="5233" w:type="dxa"/>
            <w:shd w:val="clear" w:color="auto" w:fill="D9D9D9"/>
          </w:tcPr>
          <w:p w14:paraId="2336DF3D" w14:textId="77777777" w:rsidR="008E5983" w:rsidRDefault="00966843">
            <w:r>
              <w:rPr>
                <w:b/>
                <w:sz w:val="18"/>
              </w:rPr>
              <w:t>Ações do sistema</w:t>
            </w:r>
          </w:p>
        </w:tc>
      </w:tr>
      <w:tr w:rsidR="008E5983" w14:paraId="25811199" w14:textId="77777777">
        <w:tc>
          <w:tcPr>
            <w:tcW w:w="5233" w:type="dxa"/>
          </w:tcPr>
          <w:p w14:paraId="3EA1783E" w14:textId="77777777" w:rsidR="008E5983" w:rsidRDefault="008E5983"/>
        </w:tc>
        <w:tc>
          <w:tcPr>
            <w:tcW w:w="5233" w:type="dxa"/>
          </w:tcPr>
          <w:p w14:paraId="538EB9F7" w14:textId="77777777" w:rsidR="008E5983" w:rsidRDefault="00966843">
            <w:r>
              <w:rPr>
                <w:sz w:val="18"/>
              </w:rPr>
              <w:t>E2.1. O sistema leva o Coordenador de Turnaround à tela de autenticação.</w:t>
            </w:r>
          </w:p>
        </w:tc>
      </w:tr>
      <w:tr w:rsidR="008E5983" w14:paraId="63AA95D0" w14:textId="77777777">
        <w:tc>
          <w:tcPr>
            <w:tcW w:w="5233" w:type="dxa"/>
          </w:tcPr>
          <w:p w14:paraId="638CDE64" w14:textId="77777777" w:rsidR="008E5983" w:rsidRDefault="008E5983"/>
        </w:tc>
        <w:tc>
          <w:tcPr>
            <w:tcW w:w="5233" w:type="dxa"/>
          </w:tcPr>
          <w:p w14:paraId="2E3C8AEE" w14:textId="77777777" w:rsidR="008E5983" w:rsidRDefault="00966843">
            <w:r>
              <w:rPr>
                <w:sz w:val="18"/>
              </w:rPr>
              <w:t>E2.2. Depois da autenticação, o caso de uso volta ao passo 2.</w:t>
            </w:r>
          </w:p>
        </w:tc>
      </w:tr>
    </w:tbl>
    <w:p w14:paraId="22424619" w14:textId="77777777" w:rsidR="008E5983" w:rsidRDefault="008E5983"/>
    <w:p w14:paraId="6387F862" w14:textId="77777777" w:rsidR="008E5983" w:rsidRDefault="00966843">
      <w:pPr>
        <w:pStyle w:val="Ttulo2"/>
        <w:keepNext/>
        <w:spacing w:before="200"/>
      </w:pPr>
      <w:bookmarkStart w:id="34" w:name="_Toc242567130"/>
      <w:r>
        <w:t>UC23 – Consultar a linha do tempo do turnaround</w:t>
      </w:r>
      <w:bookmarkEnd w:id="34"/>
    </w:p>
    <w:tbl>
      <w:tblPr>
        <w:tblStyle w:val="Tabelacomgrade"/>
        <w:tblW w:w="0" w:type="auto"/>
        <w:tblLook w:val="04A0" w:firstRow="1" w:lastRow="0" w:firstColumn="1" w:lastColumn="0" w:noHBand="0" w:noVBand="1"/>
      </w:tblPr>
      <w:tblGrid>
        <w:gridCol w:w="5226"/>
        <w:gridCol w:w="5230"/>
      </w:tblGrid>
      <w:tr w:rsidR="008E5983" w14:paraId="51ECF6F2" w14:textId="77777777">
        <w:trPr>
          <w:tblHeader/>
        </w:trPr>
        <w:tc>
          <w:tcPr>
            <w:tcW w:w="5233" w:type="dxa"/>
            <w:shd w:val="clear" w:color="auto" w:fill="D9D9D9"/>
          </w:tcPr>
          <w:p w14:paraId="7250B67E" w14:textId="77777777" w:rsidR="008E5983" w:rsidRDefault="00966843">
            <w:r>
              <w:rPr>
                <w:b/>
                <w:sz w:val="18"/>
              </w:rPr>
              <w:t>Campo</w:t>
            </w:r>
          </w:p>
        </w:tc>
        <w:tc>
          <w:tcPr>
            <w:tcW w:w="5233" w:type="dxa"/>
            <w:shd w:val="clear" w:color="auto" w:fill="D9D9D9"/>
          </w:tcPr>
          <w:p w14:paraId="1D75F962" w14:textId="77777777" w:rsidR="008E5983" w:rsidRDefault="008E5983"/>
        </w:tc>
      </w:tr>
      <w:tr w:rsidR="008E5983" w14:paraId="4FEA2788" w14:textId="77777777">
        <w:tc>
          <w:tcPr>
            <w:tcW w:w="5233" w:type="dxa"/>
          </w:tcPr>
          <w:p w14:paraId="0ACA93A9" w14:textId="77777777" w:rsidR="008E5983" w:rsidRDefault="00966843">
            <w:r>
              <w:rPr>
                <w:b/>
                <w:sz w:val="18"/>
              </w:rPr>
              <w:t>Nome do caso de uso</w:t>
            </w:r>
          </w:p>
        </w:tc>
        <w:tc>
          <w:tcPr>
            <w:tcW w:w="5233" w:type="dxa"/>
          </w:tcPr>
          <w:p w14:paraId="188F6388" w14:textId="77777777" w:rsidR="008E5983" w:rsidRDefault="00966843">
            <w:r>
              <w:rPr>
                <w:sz w:val="18"/>
              </w:rPr>
              <w:t>UC23 – Consultar a linha do tempo do turnaround</w:t>
            </w:r>
          </w:p>
        </w:tc>
      </w:tr>
      <w:tr w:rsidR="008E5983" w14:paraId="634DA1D5" w14:textId="77777777">
        <w:tc>
          <w:tcPr>
            <w:tcW w:w="5233" w:type="dxa"/>
          </w:tcPr>
          <w:p w14:paraId="64FB5F0D" w14:textId="77777777" w:rsidR="008E5983" w:rsidRDefault="00966843">
            <w:r>
              <w:rPr>
                <w:b/>
                <w:sz w:val="18"/>
              </w:rPr>
              <w:t>Ator(es)</w:t>
            </w:r>
          </w:p>
        </w:tc>
        <w:tc>
          <w:tcPr>
            <w:tcW w:w="5233" w:type="dxa"/>
          </w:tcPr>
          <w:p w14:paraId="1A7A5CFA" w14:textId="77777777" w:rsidR="008E5983" w:rsidRDefault="00966843">
            <w:r>
              <w:rPr>
                <w:sz w:val="18"/>
              </w:rPr>
              <w:t>Coordenador de Turnaround</w:t>
            </w:r>
          </w:p>
        </w:tc>
      </w:tr>
      <w:tr w:rsidR="008E5983" w14:paraId="50A8CA4F" w14:textId="77777777">
        <w:tc>
          <w:tcPr>
            <w:tcW w:w="5233" w:type="dxa"/>
          </w:tcPr>
          <w:p w14:paraId="34465F5E" w14:textId="77777777" w:rsidR="008E5983" w:rsidRDefault="00966843">
            <w:r>
              <w:rPr>
                <w:b/>
                <w:sz w:val="18"/>
              </w:rPr>
              <w:t>Descrição</w:t>
            </w:r>
          </w:p>
        </w:tc>
        <w:tc>
          <w:tcPr>
            <w:tcW w:w="5233" w:type="dxa"/>
          </w:tcPr>
          <w:p w14:paraId="0AC55DB6" w14:textId="77777777" w:rsidR="008E5983" w:rsidRDefault="00966843">
            <w:r>
              <w:rPr>
                <w:sz w:val="18"/>
              </w:rPr>
              <w:t>O Coordenador de Turnaround abre, a partir do painel, a linha do tempo de um turnaround, com as tarefas, os horários planejados e os reais ou projetados, os atrasos, o caminho crítico, as tarefas impactadas e os marcos já registrados, para entender onde está o atraso e quem é o responsável antes de decidir como agir. Estende o UC22. Atende ao RF-26 e à US026.</w:t>
            </w:r>
          </w:p>
        </w:tc>
      </w:tr>
      <w:tr w:rsidR="008E5983" w14:paraId="187C0D75" w14:textId="77777777">
        <w:tc>
          <w:tcPr>
            <w:tcW w:w="5233" w:type="dxa"/>
          </w:tcPr>
          <w:p w14:paraId="76662591" w14:textId="77777777" w:rsidR="008E5983" w:rsidRDefault="00966843">
            <w:r>
              <w:rPr>
                <w:b/>
                <w:sz w:val="18"/>
              </w:rPr>
              <w:t>Pré-condições</w:t>
            </w:r>
          </w:p>
        </w:tc>
        <w:tc>
          <w:tcPr>
            <w:tcW w:w="5233" w:type="dxa"/>
          </w:tcPr>
          <w:p w14:paraId="47BC28F5" w14:textId="77777777" w:rsidR="008E5983" w:rsidRDefault="00966843">
            <w:r>
              <w:rPr>
                <w:sz w:val="18"/>
              </w:rPr>
              <w:t>1. O Coordenador de Turnaround está autenticado com o perfil de coordenador.</w:t>
            </w:r>
            <w:r>
              <w:br/>
            </w:r>
            <w:r>
              <w:rPr>
                <w:sz w:val="18"/>
              </w:rPr>
              <w:t>2. O turnaround foi aberto (UC03).</w:t>
            </w:r>
          </w:p>
        </w:tc>
      </w:tr>
      <w:tr w:rsidR="008E5983" w14:paraId="68BAD8FF" w14:textId="77777777">
        <w:tc>
          <w:tcPr>
            <w:tcW w:w="5233" w:type="dxa"/>
          </w:tcPr>
          <w:p w14:paraId="6A1CFBCC" w14:textId="77777777" w:rsidR="008E5983" w:rsidRDefault="00966843">
            <w:r>
              <w:rPr>
                <w:b/>
                <w:sz w:val="18"/>
              </w:rPr>
              <w:t>Pós-condições</w:t>
            </w:r>
          </w:p>
        </w:tc>
        <w:tc>
          <w:tcPr>
            <w:tcW w:w="5233" w:type="dxa"/>
          </w:tcPr>
          <w:p w14:paraId="74F4A715" w14:textId="77777777" w:rsidR="008E5983" w:rsidRDefault="00966843">
            <w:r>
              <w:rPr>
                <w:sz w:val="18"/>
              </w:rPr>
              <w:t>a linha do tempo exibe os dados do último recálculo do turnaround (UC24). A consulta não altera nenhum registro.</w:t>
            </w:r>
          </w:p>
        </w:tc>
      </w:tr>
      <w:tr w:rsidR="008E5983" w14:paraId="5806DDDC" w14:textId="77777777">
        <w:tc>
          <w:tcPr>
            <w:tcW w:w="5233" w:type="dxa"/>
          </w:tcPr>
          <w:p w14:paraId="63239EF4" w14:textId="77777777" w:rsidR="008E5983" w:rsidRDefault="00966843">
            <w:r>
              <w:rPr>
                <w:b/>
                <w:sz w:val="18"/>
              </w:rPr>
              <w:t>Regras de negócio</w:t>
            </w:r>
          </w:p>
        </w:tc>
        <w:tc>
          <w:tcPr>
            <w:tcW w:w="5233" w:type="dxa"/>
          </w:tcPr>
          <w:p w14:paraId="6895DB31" w14:textId="77777777" w:rsidR="008E5983" w:rsidRDefault="00966843">
            <w:r>
              <w:rPr>
                <w:b/>
                <w:sz w:val="18"/>
              </w:rPr>
              <w:t>RN1.</w:t>
            </w:r>
            <w:r>
              <w:rPr>
                <w:sz w:val="18"/>
              </w:rPr>
              <w:t xml:space="preserve"> Cada tarefa mostra a equipe, o Operador de Solo/Rampa responsável, o estado, o início e o fim planejados, o início e o fim reais (ou projetados, com a marca "proj") e o atraso calculado no UC24, em minutos completos [3] (RF-26, RF-23).</w:t>
            </w:r>
            <w:r>
              <w:br/>
            </w:r>
            <w:r>
              <w:rPr>
                <w:b/>
                <w:sz w:val="18"/>
              </w:rPr>
              <w:t>RN2.</w:t>
            </w:r>
            <w:r>
              <w:rPr>
                <w:sz w:val="18"/>
              </w:rPr>
              <w:t xml:space="preserve"> Tarefa "Pausada" mostra também a justificativa e o código da tabela de códigos de atraso da Agência Nacional de Aviação Civil (ANAC) [62] informados na pausa (UC17), por exemplo o código GF, de combustível (RF-26).</w:t>
            </w:r>
            <w:r>
              <w:br/>
            </w:r>
            <w:r>
              <w:rPr>
                <w:b/>
                <w:sz w:val="18"/>
              </w:rPr>
              <w:t>RN3.</w:t>
            </w:r>
            <w:r>
              <w:rPr>
                <w:sz w:val="18"/>
              </w:rPr>
              <w:t xml:space="preserve"> Tarefa "Não aplicável" mostra a justificativa e não tem atraso calculado (RF-26, US026 critério 3).</w:t>
            </w:r>
            <w:r>
              <w:br/>
            </w:r>
            <w:r>
              <w:rPr>
                <w:b/>
                <w:sz w:val="18"/>
              </w:rPr>
              <w:t>RN4.</w:t>
            </w:r>
            <w:r>
              <w:rPr>
                <w:sz w:val="18"/>
              </w:rPr>
              <w:t xml:space="preserve"> As tarefas do caminho crítico (RF-24) e as marcadas como "impactadas" (RF-23), com a tarefa de origem e os minutos de impacto, ficam destacadas.</w:t>
            </w:r>
            <w:r>
              <w:br/>
            </w:r>
            <w:r>
              <w:rPr>
                <w:b/>
                <w:sz w:val="18"/>
              </w:rPr>
              <w:t>RN5.</w:t>
            </w:r>
            <w:r>
              <w:rPr>
                <w:sz w:val="18"/>
              </w:rPr>
              <w:t xml:space="preserve"> A faixa de marcos mostra, com o horário, só os marcos já registrados: horário real de chegada à posição (AIBT), início real do atendimento em solo (ACGT), início real do embarque (ASBT), fim real do atendimento em solo (AEGT), horário real de prontidão (ARDT) e horário real de saída da posição (AOBT) [2]. Os marcos são gravados pelo UC12 (AIBT), pelo UC20 (ACGT, ASBT e AEGT), pelo UC32 (ARDT) e pelo UC37 (AOBT); a linha do tempo só os exibe.</w:t>
            </w:r>
            <w:r>
              <w:br/>
            </w:r>
            <w:r>
              <w:rPr>
                <w:b/>
                <w:sz w:val="18"/>
              </w:rPr>
              <w:t>RN6.</w:t>
            </w:r>
            <w:r>
              <w:rPr>
                <w:sz w:val="18"/>
              </w:rPr>
              <w:t xml:space="preserve"> O cabeçalho mostra o estado do turnaround, o TOBT planejado, o TOBT vigente, a projeção de prontidão e a diferença em relação ao TOBT planejado, com a indicação "dentro" ou "fora da régua" (TOBT + 5, ADR-0001).</w:t>
            </w:r>
            <w:r>
              <w:br/>
            </w:r>
            <w:r>
              <w:rPr>
                <w:b/>
                <w:sz w:val="18"/>
              </w:rPr>
              <w:t>RN7.</w:t>
            </w:r>
            <w:r>
              <w:rPr>
                <w:sz w:val="18"/>
              </w:rPr>
              <w:t xml:space="preserve"> O gráfico mostra, para cada tarefa, a janela planejada e a barra real ou projetada, com as linhas do horário atual e do TOBT planejado + 5.</w:t>
            </w:r>
            <w:r>
              <w:br/>
            </w:r>
            <w:r>
              <w:rPr>
                <w:b/>
                <w:sz w:val="18"/>
              </w:rPr>
              <w:t>RN8.</w:t>
            </w:r>
            <w:r>
              <w:rPr>
                <w:sz w:val="18"/>
              </w:rPr>
              <w:t xml:space="preserve"> A linha do tempo se atualiza em até 5 segundos a cada novo registro ou recálculo do turnaround, sem recarregar a página.</w:t>
            </w:r>
            <w:r>
              <w:br/>
            </w:r>
            <w:r>
              <w:rPr>
                <w:b/>
                <w:sz w:val="18"/>
              </w:rPr>
              <w:t>RN9.</w:t>
            </w:r>
            <w:r>
              <w:rPr>
                <w:sz w:val="18"/>
              </w:rPr>
              <w:t xml:space="preserve"> Enquanto houver aviso de checagem em TOBT − 15 aberto para o turnaround (UC27), o cabeçalho mostra esse aviso, até a checagem ser registrada.</w:t>
            </w:r>
          </w:p>
        </w:tc>
      </w:tr>
      <w:tr w:rsidR="008E5983" w14:paraId="523D4DE2" w14:textId="77777777">
        <w:tc>
          <w:tcPr>
            <w:tcW w:w="5233" w:type="dxa"/>
          </w:tcPr>
          <w:p w14:paraId="1A7A32D1" w14:textId="77777777" w:rsidR="008E5983" w:rsidRDefault="00966843">
            <w:r>
              <w:rPr>
                <w:b/>
                <w:sz w:val="18"/>
              </w:rPr>
              <w:t>Protótipo(s) de tela</w:t>
            </w:r>
          </w:p>
        </w:tc>
        <w:tc>
          <w:tcPr>
            <w:tcW w:w="5233" w:type="dxa"/>
          </w:tcPr>
          <w:p w14:paraId="5CFC32FF" w14:textId="77777777" w:rsidR="008E5983" w:rsidRDefault="00966843">
            <w:r>
              <w:rPr>
                <w:sz w:val="18"/>
              </w:rPr>
              <w:t>Linha do tempo do turnaround, com o cabeçalho, a faixa de marcos e as tarefas no gráfico de planejado × real ou projetado.</w:t>
            </w:r>
            <w:r>
              <w:br/>
              <w:t>[imagem não encontrada: C:\Users\rdsalves\Documents\Aircraft-Turnaround-Operations-Manager\aircraft-turnaround-docs\especificacao\prototipos\uc-c2-linha-do-tempo-v2.png]</w:t>
            </w:r>
          </w:p>
        </w:tc>
      </w:tr>
    </w:tbl>
    <w:p w14:paraId="14E1AA80" w14:textId="77777777" w:rsidR="008E5983" w:rsidRDefault="008E5983"/>
    <w:p w14:paraId="3056AA59"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6F5E60B7" w14:textId="77777777">
        <w:trPr>
          <w:tblHeader/>
        </w:trPr>
        <w:tc>
          <w:tcPr>
            <w:tcW w:w="5233" w:type="dxa"/>
            <w:shd w:val="clear" w:color="auto" w:fill="D9D9D9"/>
          </w:tcPr>
          <w:p w14:paraId="07D1D481" w14:textId="77777777" w:rsidR="008E5983" w:rsidRDefault="00966843">
            <w:r>
              <w:rPr>
                <w:b/>
                <w:sz w:val="18"/>
              </w:rPr>
              <w:t>Ações do ator</w:t>
            </w:r>
          </w:p>
        </w:tc>
        <w:tc>
          <w:tcPr>
            <w:tcW w:w="5233" w:type="dxa"/>
            <w:shd w:val="clear" w:color="auto" w:fill="D9D9D9"/>
          </w:tcPr>
          <w:p w14:paraId="17D206DF" w14:textId="77777777" w:rsidR="008E5983" w:rsidRDefault="00966843">
            <w:r>
              <w:rPr>
                <w:b/>
                <w:sz w:val="18"/>
              </w:rPr>
              <w:t>Ações do sistema</w:t>
            </w:r>
          </w:p>
        </w:tc>
      </w:tr>
      <w:tr w:rsidR="008E5983" w14:paraId="1049F8CB" w14:textId="77777777">
        <w:tc>
          <w:tcPr>
            <w:tcW w:w="5233" w:type="dxa"/>
          </w:tcPr>
          <w:p w14:paraId="12B1462B" w14:textId="77777777" w:rsidR="008E5983" w:rsidRDefault="00966843">
            <w:r>
              <w:rPr>
                <w:sz w:val="18"/>
              </w:rPr>
              <w:t>1. No painel (UC22), o Coordenador de Turnaround seleciona um turnaround, por exemplo PR-XMA, na posição 07.</w:t>
            </w:r>
          </w:p>
        </w:tc>
        <w:tc>
          <w:tcPr>
            <w:tcW w:w="5233" w:type="dxa"/>
          </w:tcPr>
          <w:p w14:paraId="35DD9280" w14:textId="77777777" w:rsidR="008E5983" w:rsidRDefault="008E5983"/>
        </w:tc>
      </w:tr>
      <w:tr w:rsidR="008E5983" w14:paraId="5301BA28" w14:textId="77777777">
        <w:tc>
          <w:tcPr>
            <w:tcW w:w="5233" w:type="dxa"/>
          </w:tcPr>
          <w:p w14:paraId="00DA3162" w14:textId="77777777" w:rsidR="008E5983" w:rsidRDefault="008E5983"/>
        </w:tc>
        <w:tc>
          <w:tcPr>
            <w:tcW w:w="5233" w:type="dxa"/>
          </w:tcPr>
          <w:p w14:paraId="4DA52177" w14:textId="77777777" w:rsidR="008E5983" w:rsidRDefault="00966843">
            <w:r>
              <w:rPr>
                <w:sz w:val="18"/>
              </w:rPr>
              <w:t>2. O sistema exibe o cabeçalho: estado "Operações em andamento", TOBT planejado 10:30, TOBT vigente 10:30, projeção 10:37 e "+7 min · fora da régua".</w:t>
            </w:r>
          </w:p>
        </w:tc>
      </w:tr>
      <w:tr w:rsidR="008E5983" w14:paraId="4299D758" w14:textId="77777777">
        <w:tc>
          <w:tcPr>
            <w:tcW w:w="5233" w:type="dxa"/>
          </w:tcPr>
          <w:p w14:paraId="044F735E" w14:textId="77777777" w:rsidR="008E5983" w:rsidRDefault="008E5983"/>
        </w:tc>
        <w:tc>
          <w:tcPr>
            <w:tcW w:w="5233" w:type="dxa"/>
          </w:tcPr>
          <w:p w14:paraId="770980A9" w14:textId="77777777" w:rsidR="008E5983" w:rsidRDefault="00966843">
            <w:r>
              <w:rPr>
                <w:sz w:val="18"/>
              </w:rPr>
              <w:t>3. O sistema exibe a faixa de marcos com os marcos já registrados (AIBT 09:40 e ACGT 09:42) e os demais sem horário.</w:t>
            </w:r>
          </w:p>
        </w:tc>
      </w:tr>
      <w:tr w:rsidR="008E5983" w14:paraId="76C6F99D" w14:textId="77777777">
        <w:tc>
          <w:tcPr>
            <w:tcW w:w="5233" w:type="dxa"/>
          </w:tcPr>
          <w:p w14:paraId="22E71FDD" w14:textId="77777777" w:rsidR="008E5983" w:rsidRDefault="008E5983"/>
        </w:tc>
        <w:tc>
          <w:tcPr>
            <w:tcW w:w="5233" w:type="dxa"/>
          </w:tcPr>
          <w:p w14:paraId="17BE3369" w14:textId="77777777" w:rsidR="008E5983" w:rsidRDefault="00966843">
            <w:r>
              <w:rPr>
                <w:sz w:val="18"/>
              </w:rPr>
              <w:t>4. O sistema exibe as tarefas com os dados da RN1, destacando o caminho crítico e as tarefas impactadas (por exemplo, o embarque "impactado por Limpeza da cabine · +7 min").</w:t>
            </w:r>
          </w:p>
        </w:tc>
      </w:tr>
      <w:tr w:rsidR="008E5983" w14:paraId="55BB8C8E" w14:textId="77777777">
        <w:tc>
          <w:tcPr>
            <w:tcW w:w="5233" w:type="dxa"/>
          </w:tcPr>
          <w:p w14:paraId="4A62FE43" w14:textId="77777777" w:rsidR="008E5983" w:rsidRDefault="00966843">
            <w:r>
              <w:rPr>
                <w:sz w:val="18"/>
              </w:rPr>
              <w:t>5. O Coordenador de Turnaround consulta a linha do tempo (</w:t>
            </w:r>
            <w:r>
              <w:rPr>
                <w:b/>
                <w:sz w:val="18"/>
              </w:rPr>
              <w:t>E2</w:t>
            </w:r>
            <w:r>
              <w:rPr>
                <w:sz w:val="18"/>
              </w:rPr>
              <w:t>).</w:t>
            </w:r>
          </w:p>
        </w:tc>
        <w:tc>
          <w:tcPr>
            <w:tcW w:w="5233" w:type="dxa"/>
          </w:tcPr>
          <w:p w14:paraId="52C11E7D" w14:textId="77777777" w:rsidR="008E5983" w:rsidRDefault="008E5983"/>
        </w:tc>
      </w:tr>
      <w:tr w:rsidR="008E5983" w14:paraId="0ABD02B1" w14:textId="77777777">
        <w:tc>
          <w:tcPr>
            <w:tcW w:w="5233" w:type="dxa"/>
          </w:tcPr>
          <w:p w14:paraId="170C1A0D" w14:textId="77777777" w:rsidR="008E5983" w:rsidRDefault="008E5983"/>
        </w:tc>
        <w:tc>
          <w:tcPr>
            <w:tcW w:w="5233" w:type="dxa"/>
          </w:tcPr>
          <w:p w14:paraId="46501EDE" w14:textId="77777777" w:rsidR="008E5983" w:rsidRDefault="00966843">
            <w:r>
              <w:rPr>
                <w:sz w:val="18"/>
              </w:rPr>
              <w:t>6. O caso de uso termina quando o Coordenador de Turnaround volta ao painel.</w:t>
            </w:r>
          </w:p>
        </w:tc>
      </w:tr>
    </w:tbl>
    <w:p w14:paraId="101D0430" w14:textId="77777777" w:rsidR="008E5983" w:rsidRDefault="008E5983"/>
    <w:p w14:paraId="44366EA4" w14:textId="77777777" w:rsidR="008E5983" w:rsidRDefault="00966843">
      <w:pPr>
        <w:pStyle w:val="Ttulo3"/>
        <w:keepNext/>
        <w:spacing w:before="200"/>
      </w:pPr>
      <w:r>
        <w:t>Fluxo alternativo A1 – Abrir pela busca (passo 1)</w:t>
      </w:r>
    </w:p>
    <w:tbl>
      <w:tblPr>
        <w:tblStyle w:val="Tabelacomgrade"/>
        <w:tblW w:w="0" w:type="auto"/>
        <w:tblLook w:val="04A0" w:firstRow="1" w:lastRow="0" w:firstColumn="1" w:lastColumn="0" w:noHBand="0" w:noVBand="1"/>
      </w:tblPr>
      <w:tblGrid>
        <w:gridCol w:w="5228"/>
        <w:gridCol w:w="5228"/>
      </w:tblGrid>
      <w:tr w:rsidR="008E5983" w14:paraId="1E04A30D" w14:textId="77777777">
        <w:trPr>
          <w:tblHeader/>
        </w:trPr>
        <w:tc>
          <w:tcPr>
            <w:tcW w:w="5233" w:type="dxa"/>
            <w:shd w:val="clear" w:color="auto" w:fill="D9D9D9"/>
          </w:tcPr>
          <w:p w14:paraId="773F752C" w14:textId="77777777" w:rsidR="008E5983" w:rsidRDefault="00966843">
            <w:r>
              <w:rPr>
                <w:b/>
                <w:sz w:val="18"/>
              </w:rPr>
              <w:t>Ações do ator</w:t>
            </w:r>
          </w:p>
        </w:tc>
        <w:tc>
          <w:tcPr>
            <w:tcW w:w="5233" w:type="dxa"/>
            <w:shd w:val="clear" w:color="auto" w:fill="D9D9D9"/>
          </w:tcPr>
          <w:p w14:paraId="587F12E4" w14:textId="77777777" w:rsidR="008E5983" w:rsidRDefault="00966843">
            <w:r>
              <w:rPr>
                <w:b/>
                <w:sz w:val="18"/>
              </w:rPr>
              <w:t>Ações do sistema</w:t>
            </w:r>
          </w:p>
        </w:tc>
      </w:tr>
      <w:tr w:rsidR="008E5983" w14:paraId="17BFD418" w14:textId="77777777">
        <w:tc>
          <w:tcPr>
            <w:tcW w:w="5233" w:type="dxa"/>
          </w:tcPr>
          <w:p w14:paraId="32EFE49E" w14:textId="77777777" w:rsidR="008E5983" w:rsidRDefault="00966843">
            <w:r>
              <w:rPr>
                <w:sz w:val="18"/>
              </w:rPr>
              <w:t>A1.1. O Coordenador de Turnaround busca o turnaround pela matrícula, pelo voo ou pela posição.</w:t>
            </w:r>
          </w:p>
        </w:tc>
        <w:tc>
          <w:tcPr>
            <w:tcW w:w="5233" w:type="dxa"/>
          </w:tcPr>
          <w:p w14:paraId="38225266" w14:textId="77777777" w:rsidR="008E5983" w:rsidRDefault="008E5983"/>
        </w:tc>
      </w:tr>
      <w:tr w:rsidR="008E5983" w14:paraId="771310F4" w14:textId="77777777">
        <w:tc>
          <w:tcPr>
            <w:tcW w:w="5233" w:type="dxa"/>
          </w:tcPr>
          <w:p w14:paraId="353869AC" w14:textId="77777777" w:rsidR="008E5983" w:rsidRDefault="008E5983"/>
        </w:tc>
        <w:tc>
          <w:tcPr>
            <w:tcW w:w="5233" w:type="dxa"/>
          </w:tcPr>
          <w:p w14:paraId="503AB3DD" w14:textId="77777777" w:rsidR="008E5983" w:rsidRDefault="00966843">
            <w:r>
              <w:rPr>
                <w:sz w:val="18"/>
              </w:rPr>
              <w:t>A1.2. O sistema exibe os turnarounds encontrados; o Coordenador de Turnaround seleciona um, e o caso de uso segue do passo 2.</w:t>
            </w:r>
          </w:p>
        </w:tc>
      </w:tr>
    </w:tbl>
    <w:p w14:paraId="317E6185" w14:textId="77777777" w:rsidR="008E5983" w:rsidRDefault="008E5983"/>
    <w:p w14:paraId="586FEEFA" w14:textId="77777777" w:rsidR="008E5983" w:rsidRDefault="00966843">
      <w:pPr>
        <w:pStyle w:val="Ttulo3"/>
        <w:keepNext/>
        <w:spacing w:before="200"/>
      </w:pPr>
      <w:r>
        <w:t>Fluxo alternativo A2 – Consultar o caminho crítico e os recálculos (passo 5)</w:t>
      </w:r>
    </w:p>
    <w:tbl>
      <w:tblPr>
        <w:tblStyle w:val="Tabelacomgrade"/>
        <w:tblW w:w="0" w:type="auto"/>
        <w:tblLook w:val="04A0" w:firstRow="1" w:lastRow="0" w:firstColumn="1" w:lastColumn="0" w:noHBand="0" w:noVBand="1"/>
      </w:tblPr>
      <w:tblGrid>
        <w:gridCol w:w="5228"/>
        <w:gridCol w:w="5228"/>
      </w:tblGrid>
      <w:tr w:rsidR="008E5983" w14:paraId="641FD95C" w14:textId="77777777">
        <w:trPr>
          <w:tblHeader/>
        </w:trPr>
        <w:tc>
          <w:tcPr>
            <w:tcW w:w="5233" w:type="dxa"/>
            <w:shd w:val="clear" w:color="auto" w:fill="D9D9D9"/>
          </w:tcPr>
          <w:p w14:paraId="592FC77B" w14:textId="77777777" w:rsidR="008E5983" w:rsidRDefault="00966843">
            <w:r>
              <w:rPr>
                <w:b/>
                <w:sz w:val="18"/>
              </w:rPr>
              <w:t>Ações do ator</w:t>
            </w:r>
          </w:p>
        </w:tc>
        <w:tc>
          <w:tcPr>
            <w:tcW w:w="5233" w:type="dxa"/>
            <w:shd w:val="clear" w:color="auto" w:fill="D9D9D9"/>
          </w:tcPr>
          <w:p w14:paraId="1904B1A6" w14:textId="77777777" w:rsidR="008E5983" w:rsidRDefault="00966843">
            <w:r>
              <w:rPr>
                <w:b/>
                <w:sz w:val="18"/>
              </w:rPr>
              <w:t>Ações do sistema</w:t>
            </w:r>
          </w:p>
        </w:tc>
      </w:tr>
      <w:tr w:rsidR="008E5983" w14:paraId="10BDDB70" w14:textId="77777777">
        <w:tc>
          <w:tcPr>
            <w:tcW w:w="5233" w:type="dxa"/>
          </w:tcPr>
          <w:p w14:paraId="34E29722" w14:textId="77777777" w:rsidR="008E5983" w:rsidRDefault="00966843">
            <w:r>
              <w:rPr>
                <w:sz w:val="18"/>
              </w:rPr>
              <w:t>A2.1. O Coordenador de Turnaround seleciona "Caminho crítico".</w:t>
            </w:r>
          </w:p>
        </w:tc>
        <w:tc>
          <w:tcPr>
            <w:tcW w:w="5233" w:type="dxa"/>
          </w:tcPr>
          <w:p w14:paraId="73CCBEBA" w14:textId="77777777" w:rsidR="008E5983" w:rsidRDefault="008E5983"/>
        </w:tc>
      </w:tr>
      <w:tr w:rsidR="008E5983" w14:paraId="56BA9660" w14:textId="77777777">
        <w:tc>
          <w:tcPr>
            <w:tcW w:w="5233" w:type="dxa"/>
          </w:tcPr>
          <w:p w14:paraId="5E980086" w14:textId="77777777" w:rsidR="008E5983" w:rsidRDefault="008E5983"/>
        </w:tc>
        <w:tc>
          <w:tcPr>
            <w:tcW w:w="5233" w:type="dxa"/>
          </w:tcPr>
          <w:p w14:paraId="0858EE4C" w14:textId="77777777" w:rsidR="008E5983" w:rsidRDefault="00966843">
            <w:r>
              <w:rPr>
                <w:sz w:val="18"/>
              </w:rPr>
              <w:t>A2.2. O sistema exibe o grafo de dependências com o caminho crítico destacado e a lista dos recálculos do Motor de Eventos, com o horário, a causa e a projeção de cada um (protótipo do UC24).</w:t>
            </w:r>
          </w:p>
        </w:tc>
      </w:tr>
      <w:tr w:rsidR="008E5983" w14:paraId="3024062D" w14:textId="77777777">
        <w:tc>
          <w:tcPr>
            <w:tcW w:w="5233" w:type="dxa"/>
          </w:tcPr>
          <w:p w14:paraId="4F27C6A1" w14:textId="77777777" w:rsidR="008E5983" w:rsidRDefault="008E5983"/>
        </w:tc>
        <w:tc>
          <w:tcPr>
            <w:tcW w:w="5233" w:type="dxa"/>
          </w:tcPr>
          <w:p w14:paraId="43FBDB97" w14:textId="77777777" w:rsidR="008E5983" w:rsidRDefault="00966843">
            <w:r>
              <w:rPr>
                <w:sz w:val="18"/>
              </w:rPr>
              <w:t>A2.3. O caso de uso volta ao passo 5.</w:t>
            </w:r>
          </w:p>
        </w:tc>
      </w:tr>
    </w:tbl>
    <w:p w14:paraId="710DA969" w14:textId="77777777" w:rsidR="008E5983" w:rsidRDefault="008E5983"/>
    <w:p w14:paraId="342922C6" w14:textId="77777777" w:rsidR="008E5983" w:rsidRDefault="00966843">
      <w:pPr>
        <w:pStyle w:val="Ttulo3"/>
        <w:keepNext/>
        <w:spacing w:before="200"/>
      </w:pPr>
      <w:r>
        <w:t>Fluxo alternativo A3 – Novo registro com a linha do tempo aberta (passo 5)</w:t>
      </w:r>
    </w:p>
    <w:tbl>
      <w:tblPr>
        <w:tblStyle w:val="Tabelacomgrade"/>
        <w:tblW w:w="0" w:type="auto"/>
        <w:tblLook w:val="04A0" w:firstRow="1" w:lastRow="0" w:firstColumn="1" w:lastColumn="0" w:noHBand="0" w:noVBand="1"/>
      </w:tblPr>
      <w:tblGrid>
        <w:gridCol w:w="5228"/>
        <w:gridCol w:w="5228"/>
      </w:tblGrid>
      <w:tr w:rsidR="008E5983" w14:paraId="409A31F9" w14:textId="77777777">
        <w:trPr>
          <w:tblHeader/>
        </w:trPr>
        <w:tc>
          <w:tcPr>
            <w:tcW w:w="5233" w:type="dxa"/>
            <w:shd w:val="clear" w:color="auto" w:fill="D9D9D9"/>
          </w:tcPr>
          <w:p w14:paraId="2927C2B3" w14:textId="77777777" w:rsidR="008E5983" w:rsidRDefault="00966843">
            <w:r>
              <w:rPr>
                <w:b/>
                <w:sz w:val="18"/>
              </w:rPr>
              <w:t>Ações do ator</w:t>
            </w:r>
          </w:p>
        </w:tc>
        <w:tc>
          <w:tcPr>
            <w:tcW w:w="5233" w:type="dxa"/>
            <w:shd w:val="clear" w:color="auto" w:fill="D9D9D9"/>
          </w:tcPr>
          <w:p w14:paraId="75650C6A" w14:textId="77777777" w:rsidR="008E5983" w:rsidRDefault="00966843">
            <w:r>
              <w:rPr>
                <w:b/>
                <w:sz w:val="18"/>
              </w:rPr>
              <w:t>Ações do sistema</w:t>
            </w:r>
          </w:p>
        </w:tc>
      </w:tr>
      <w:tr w:rsidR="008E5983" w14:paraId="0FC9CC94" w14:textId="77777777">
        <w:tc>
          <w:tcPr>
            <w:tcW w:w="5233" w:type="dxa"/>
          </w:tcPr>
          <w:p w14:paraId="767BF3D9" w14:textId="77777777" w:rsidR="008E5983" w:rsidRDefault="00966843">
            <w:r>
              <w:rPr>
                <w:sz w:val="18"/>
              </w:rPr>
              <w:t>A3.1. Um operador registra o início, a pausa ou a conclusão de uma tarefa do turnaround.</w:t>
            </w:r>
          </w:p>
        </w:tc>
        <w:tc>
          <w:tcPr>
            <w:tcW w:w="5233" w:type="dxa"/>
          </w:tcPr>
          <w:p w14:paraId="0C46B63C" w14:textId="77777777" w:rsidR="008E5983" w:rsidRDefault="008E5983"/>
        </w:tc>
      </w:tr>
      <w:tr w:rsidR="008E5983" w14:paraId="7703B0AA" w14:textId="77777777">
        <w:tc>
          <w:tcPr>
            <w:tcW w:w="5233" w:type="dxa"/>
          </w:tcPr>
          <w:p w14:paraId="4BBA06C2" w14:textId="77777777" w:rsidR="008E5983" w:rsidRDefault="008E5983"/>
        </w:tc>
        <w:tc>
          <w:tcPr>
            <w:tcW w:w="5233" w:type="dxa"/>
          </w:tcPr>
          <w:p w14:paraId="3AA214C6" w14:textId="77777777" w:rsidR="008E5983" w:rsidRDefault="00966843">
            <w:r>
              <w:rPr>
                <w:sz w:val="18"/>
              </w:rPr>
              <w:t>A3.2. O sistema atualiza a tarefa, os atrasos, o caminho crítico e o cabeçalho em até 5 segundos, sem recarregar a página.</w:t>
            </w:r>
          </w:p>
        </w:tc>
      </w:tr>
      <w:tr w:rsidR="008E5983" w14:paraId="57670064" w14:textId="77777777">
        <w:tc>
          <w:tcPr>
            <w:tcW w:w="5233" w:type="dxa"/>
          </w:tcPr>
          <w:p w14:paraId="639D6790" w14:textId="77777777" w:rsidR="008E5983" w:rsidRDefault="008E5983"/>
        </w:tc>
        <w:tc>
          <w:tcPr>
            <w:tcW w:w="5233" w:type="dxa"/>
          </w:tcPr>
          <w:p w14:paraId="289AD841" w14:textId="77777777" w:rsidR="008E5983" w:rsidRDefault="00966843">
            <w:r>
              <w:rPr>
                <w:sz w:val="18"/>
              </w:rPr>
              <w:t>A3.3. O caso de uso volta ao passo 5.</w:t>
            </w:r>
          </w:p>
        </w:tc>
      </w:tr>
    </w:tbl>
    <w:p w14:paraId="2586E0CF" w14:textId="77777777" w:rsidR="008E5983" w:rsidRDefault="008E5983"/>
    <w:p w14:paraId="426B2EEE" w14:textId="77777777" w:rsidR="008E5983" w:rsidRDefault="00966843">
      <w:pPr>
        <w:pStyle w:val="Ttulo3"/>
        <w:keepNext/>
        <w:spacing w:before="200"/>
      </w:pPr>
      <w:r>
        <w:t>Fluxo alternativo A4 – Turnaround ainda sem AIBT (passo 2)</w:t>
      </w:r>
    </w:p>
    <w:p w14:paraId="24F4301D" w14:textId="77777777" w:rsidR="008E5983" w:rsidRDefault="00966843">
      <w:r>
        <w:rPr>
          <w:i/>
        </w:rPr>
        <w:t>Condição:</w:t>
      </w:r>
      <w:r>
        <w:t xml:space="preserve"> a aeronave ainda não chegou à posição.</w:t>
      </w:r>
    </w:p>
    <w:tbl>
      <w:tblPr>
        <w:tblStyle w:val="Tabelacomgrade"/>
        <w:tblW w:w="0" w:type="auto"/>
        <w:tblLook w:val="04A0" w:firstRow="1" w:lastRow="0" w:firstColumn="1" w:lastColumn="0" w:noHBand="0" w:noVBand="1"/>
      </w:tblPr>
      <w:tblGrid>
        <w:gridCol w:w="5228"/>
        <w:gridCol w:w="5228"/>
      </w:tblGrid>
      <w:tr w:rsidR="008E5983" w14:paraId="456AEB87" w14:textId="77777777">
        <w:trPr>
          <w:tblHeader/>
        </w:trPr>
        <w:tc>
          <w:tcPr>
            <w:tcW w:w="5233" w:type="dxa"/>
            <w:shd w:val="clear" w:color="auto" w:fill="D9D9D9"/>
          </w:tcPr>
          <w:p w14:paraId="46E67F3C" w14:textId="77777777" w:rsidR="008E5983" w:rsidRDefault="00966843">
            <w:r>
              <w:rPr>
                <w:b/>
                <w:sz w:val="18"/>
              </w:rPr>
              <w:t>Ações do ator</w:t>
            </w:r>
          </w:p>
        </w:tc>
        <w:tc>
          <w:tcPr>
            <w:tcW w:w="5233" w:type="dxa"/>
            <w:shd w:val="clear" w:color="auto" w:fill="D9D9D9"/>
          </w:tcPr>
          <w:p w14:paraId="13ABEB34" w14:textId="77777777" w:rsidR="008E5983" w:rsidRDefault="00966843">
            <w:r>
              <w:rPr>
                <w:b/>
                <w:sz w:val="18"/>
              </w:rPr>
              <w:t>Ações do sistema</w:t>
            </w:r>
          </w:p>
        </w:tc>
      </w:tr>
      <w:tr w:rsidR="008E5983" w14:paraId="7A0634C1" w14:textId="77777777">
        <w:tc>
          <w:tcPr>
            <w:tcW w:w="5233" w:type="dxa"/>
          </w:tcPr>
          <w:p w14:paraId="31DA7861" w14:textId="77777777" w:rsidR="008E5983" w:rsidRDefault="008E5983"/>
        </w:tc>
        <w:tc>
          <w:tcPr>
            <w:tcW w:w="5233" w:type="dxa"/>
          </w:tcPr>
          <w:p w14:paraId="2548EF04" w14:textId="77777777" w:rsidR="008E5983" w:rsidRDefault="00966843">
            <w:r>
              <w:rPr>
                <w:sz w:val="18"/>
              </w:rPr>
              <w:t>A4.1. O sistema exibe o EIBT no lugar do estado, todas as tarefas com os horários planejados e projetados e a faixa de marcos sem nenhum horário.</w:t>
            </w:r>
          </w:p>
        </w:tc>
      </w:tr>
    </w:tbl>
    <w:p w14:paraId="5B22DB2E" w14:textId="77777777" w:rsidR="008E5983" w:rsidRDefault="008E5983"/>
    <w:p w14:paraId="633F5258" w14:textId="77777777" w:rsidR="008E5983" w:rsidRDefault="00966843">
      <w:pPr>
        <w:pStyle w:val="Ttulo3"/>
        <w:keepNext/>
        <w:spacing w:before="200"/>
      </w:pPr>
      <w:r>
        <w:t>Fluxo de exceção E1 – Turnaround já encerrado (passo 2 do A1)</w:t>
      </w:r>
    </w:p>
    <w:p w14:paraId="0F46E39F" w14:textId="77777777" w:rsidR="008E5983" w:rsidRDefault="00966843">
      <w:r>
        <w:rPr>
          <w:i/>
        </w:rPr>
        <w:t>Condição:</w:t>
      </w:r>
      <w:r>
        <w:t xml:space="preserve"> o turnaround encontrado na busca está no estado "Fora de bloco".</w:t>
      </w:r>
    </w:p>
    <w:tbl>
      <w:tblPr>
        <w:tblStyle w:val="Tabelacomgrade"/>
        <w:tblW w:w="0" w:type="auto"/>
        <w:tblLook w:val="04A0" w:firstRow="1" w:lastRow="0" w:firstColumn="1" w:lastColumn="0" w:noHBand="0" w:noVBand="1"/>
      </w:tblPr>
      <w:tblGrid>
        <w:gridCol w:w="5228"/>
        <w:gridCol w:w="5228"/>
      </w:tblGrid>
      <w:tr w:rsidR="008E5983" w14:paraId="778C316C" w14:textId="77777777">
        <w:trPr>
          <w:tblHeader/>
        </w:trPr>
        <w:tc>
          <w:tcPr>
            <w:tcW w:w="5233" w:type="dxa"/>
            <w:shd w:val="clear" w:color="auto" w:fill="D9D9D9"/>
          </w:tcPr>
          <w:p w14:paraId="2D970296" w14:textId="77777777" w:rsidR="008E5983" w:rsidRDefault="00966843">
            <w:r>
              <w:rPr>
                <w:b/>
                <w:sz w:val="18"/>
              </w:rPr>
              <w:t>Ações do ator</w:t>
            </w:r>
          </w:p>
        </w:tc>
        <w:tc>
          <w:tcPr>
            <w:tcW w:w="5233" w:type="dxa"/>
            <w:shd w:val="clear" w:color="auto" w:fill="D9D9D9"/>
          </w:tcPr>
          <w:p w14:paraId="154AF456" w14:textId="77777777" w:rsidR="008E5983" w:rsidRDefault="00966843">
            <w:r>
              <w:rPr>
                <w:b/>
                <w:sz w:val="18"/>
              </w:rPr>
              <w:t>Ações do sistema</w:t>
            </w:r>
          </w:p>
        </w:tc>
      </w:tr>
      <w:tr w:rsidR="008E5983" w14:paraId="268107CB" w14:textId="77777777">
        <w:tc>
          <w:tcPr>
            <w:tcW w:w="5233" w:type="dxa"/>
          </w:tcPr>
          <w:p w14:paraId="5851068D" w14:textId="77777777" w:rsidR="008E5983" w:rsidRDefault="008E5983"/>
        </w:tc>
        <w:tc>
          <w:tcPr>
            <w:tcW w:w="5233" w:type="dxa"/>
          </w:tcPr>
          <w:p w14:paraId="3775350D" w14:textId="77777777" w:rsidR="008E5983" w:rsidRDefault="00966843">
            <w:r>
              <w:rPr>
                <w:sz w:val="18"/>
              </w:rPr>
              <w:t>E1.1. O sistema exibe a linha do tempo completa só para consulta, com todos os marcos e horários reais, sem atualização (US044).</w:t>
            </w:r>
          </w:p>
        </w:tc>
      </w:tr>
    </w:tbl>
    <w:p w14:paraId="3F14C8F1" w14:textId="77777777" w:rsidR="008E5983" w:rsidRDefault="008E5983"/>
    <w:p w14:paraId="1B6DA95C" w14:textId="77777777" w:rsidR="008E5983" w:rsidRDefault="00966843">
      <w:pPr>
        <w:pStyle w:val="Ttulo3"/>
        <w:keepNext/>
        <w:spacing w:before="200"/>
      </w:pPr>
      <w:r>
        <w:t>Fluxo de exceção E2 – Sem conexão com a internet (passo 5)</w:t>
      </w:r>
    </w:p>
    <w:tbl>
      <w:tblPr>
        <w:tblStyle w:val="Tabelacomgrade"/>
        <w:tblW w:w="0" w:type="auto"/>
        <w:tblLook w:val="04A0" w:firstRow="1" w:lastRow="0" w:firstColumn="1" w:lastColumn="0" w:noHBand="0" w:noVBand="1"/>
      </w:tblPr>
      <w:tblGrid>
        <w:gridCol w:w="5228"/>
        <w:gridCol w:w="5228"/>
      </w:tblGrid>
      <w:tr w:rsidR="008E5983" w14:paraId="49E92385" w14:textId="77777777">
        <w:trPr>
          <w:tblHeader/>
        </w:trPr>
        <w:tc>
          <w:tcPr>
            <w:tcW w:w="5233" w:type="dxa"/>
            <w:shd w:val="clear" w:color="auto" w:fill="D9D9D9"/>
          </w:tcPr>
          <w:p w14:paraId="5906DFCC" w14:textId="77777777" w:rsidR="008E5983" w:rsidRDefault="00966843">
            <w:r>
              <w:rPr>
                <w:b/>
                <w:sz w:val="18"/>
              </w:rPr>
              <w:t>Ações do ator</w:t>
            </w:r>
          </w:p>
        </w:tc>
        <w:tc>
          <w:tcPr>
            <w:tcW w:w="5233" w:type="dxa"/>
            <w:shd w:val="clear" w:color="auto" w:fill="D9D9D9"/>
          </w:tcPr>
          <w:p w14:paraId="77C489D8" w14:textId="77777777" w:rsidR="008E5983" w:rsidRDefault="00966843">
            <w:r>
              <w:rPr>
                <w:b/>
                <w:sz w:val="18"/>
              </w:rPr>
              <w:t>Ações do sistema</w:t>
            </w:r>
          </w:p>
        </w:tc>
      </w:tr>
      <w:tr w:rsidR="008E5983" w14:paraId="4A0B1772" w14:textId="77777777">
        <w:tc>
          <w:tcPr>
            <w:tcW w:w="5233" w:type="dxa"/>
          </w:tcPr>
          <w:p w14:paraId="10048F7E" w14:textId="77777777" w:rsidR="008E5983" w:rsidRDefault="008E5983"/>
        </w:tc>
        <w:tc>
          <w:tcPr>
            <w:tcW w:w="5233" w:type="dxa"/>
          </w:tcPr>
          <w:p w14:paraId="1A019703" w14:textId="77777777" w:rsidR="008E5983" w:rsidRDefault="00966843">
            <w:r>
              <w:rPr>
                <w:sz w:val="18"/>
              </w:rPr>
              <w:t>E2.1. O sistema mantém a última linha do tempo recebida, com o aviso "Sem conexão" e o horário da última atualização.</w:t>
            </w:r>
          </w:p>
        </w:tc>
      </w:tr>
      <w:tr w:rsidR="008E5983" w14:paraId="3B2C06A4" w14:textId="77777777">
        <w:tc>
          <w:tcPr>
            <w:tcW w:w="5233" w:type="dxa"/>
          </w:tcPr>
          <w:p w14:paraId="268F4396" w14:textId="77777777" w:rsidR="008E5983" w:rsidRDefault="008E5983"/>
        </w:tc>
        <w:tc>
          <w:tcPr>
            <w:tcW w:w="5233" w:type="dxa"/>
          </w:tcPr>
          <w:p w14:paraId="61209CCB" w14:textId="77777777" w:rsidR="008E5983" w:rsidRDefault="00966843">
            <w:r>
              <w:rPr>
                <w:sz w:val="18"/>
              </w:rPr>
              <w:t>E2.2. Quando a conexão volta, o sistema recarrega a linha do tempo, e o caso de uso volta ao passo 5.</w:t>
            </w:r>
          </w:p>
        </w:tc>
      </w:tr>
    </w:tbl>
    <w:p w14:paraId="230794D3" w14:textId="77777777" w:rsidR="008E5983" w:rsidRDefault="008E5983"/>
    <w:p w14:paraId="74E534EC" w14:textId="77777777" w:rsidR="008E5983" w:rsidRDefault="00966843">
      <w:pPr>
        <w:pStyle w:val="Ttulo2"/>
        <w:keepNext/>
        <w:spacing w:before="200"/>
      </w:pPr>
      <w:bookmarkStart w:id="35" w:name="_Toc242567131"/>
      <w:r>
        <w:t>UC24 – Recalcular a projeção, o atraso e o caminho crítico</w:t>
      </w:r>
      <w:bookmarkEnd w:id="35"/>
    </w:p>
    <w:tbl>
      <w:tblPr>
        <w:tblStyle w:val="Tabelacomgrade"/>
        <w:tblW w:w="0" w:type="auto"/>
        <w:tblLook w:val="04A0" w:firstRow="1" w:lastRow="0" w:firstColumn="1" w:lastColumn="0" w:noHBand="0" w:noVBand="1"/>
      </w:tblPr>
      <w:tblGrid>
        <w:gridCol w:w="5226"/>
        <w:gridCol w:w="5230"/>
      </w:tblGrid>
      <w:tr w:rsidR="008E5983" w14:paraId="2CAB1574" w14:textId="77777777">
        <w:trPr>
          <w:tblHeader/>
        </w:trPr>
        <w:tc>
          <w:tcPr>
            <w:tcW w:w="5233" w:type="dxa"/>
            <w:shd w:val="clear" w:color="auto" w:fill="D9D9D9"/>
          </w:tcPr>
          <w:p w14:paraId="182C2C83" w14:textId="77777777" w:rsidR="008E5983" w:rsidRDefault="00966843">
            <w:r>
              <w:rPr>
                <w:b/>
                <w:sz w:val="18"/>
              </w:rPr>
              <w:t>Campo</w:t>
            </w:r>
          </w:p>
        </w:tc>
        <w:tc>
          <w:tcPr>
            <w:tcW w:w="5233" w:type="dxa"/>
            <w:shd w:val="clear" w:color="auto" w:fill="D9D9D9"/>
          </w:tcPr>
          <w:p w14:paraId="71B44AEB" w14:textId="77777777" w:rsidR="008E5983" w:rsidRDefault="008E5983"/>
        </w:tc>
      </w:tr>
      <w:tr w:rsidR="008E5983" w14:paraId="24435852" w14:textId="77777777">
        <w:tc>
          <w:tcPr>
            <w:tcW w:w="5233" w:type="dxa"/>
          </w:tcPr>
          <w:p w14:paraId="3A62D530" w14:textId="77777777" w:rsidR="008E5983" w:rsidRDefault="00966843">
            <w:r>
              <w:rPr>
                <w:b/>
                <w:sz w:val="18"/>
              </w:rPr>
              <w:t>Nome do caso de uso</w:t>
            </w:r>
          </w:p>
        </w:tc>
        <w:tc>
          <w:tcPr>
            <w:tcW w:w="5233" w:type="dxa"/>
          </w:tcPr>
          <w:p w14:paraId="7C99684D" w14:textId="77777777" w:rsidR="008E5983" w:rsidRDefault="00966843">
            <w:r>
              <w:rPr>
                <w:sz w:val="18"/>
              </w:rPr>
              <w:t>UC24 – Recalcular a projeção, o atraso e o caminho crítico</w:t>
            </w:r>
          </w:p>
        </w:tc>
      </w:tr>
      <w:tr w:rsidR="008E5983" w14:paraId="778018FE" w14:textId="77777777">
        <w:tc>
          <w:tcPr>
            <w:tcW w:w="5233" w:type="dxa"/>
          </w:tcPr>
          <w:p w14:paraId="46A00F7D" w14:textId="77777777" w:rsidR="008E5983" w:rsidRDefault="00966843">
            <w:r>
              <w:rPr>
                <w:b/>
                <w:sz w:val="18"/>
              </w:rPr>
              <w:t>Ator(es)</w:t>
            </w:r>
          </w:p>
        </w:tc>
        <w:tc>
          <w:tcPr>
            <w:tcW w:w="5233" w:type="dxa"/>
          </w:tcPr>
          <w:p w14:paraId="057F161D" w14:textId="77777777" w:rsidR="008E5983" w:rsidRDefault="00966843">
            <w:r>
              <w:rPr>
                <w:sz w:val="18"/>
              </w:rPr>
              <w:t>Motor de Eventos</w:t>
            </w:r>
          </w:p>
        </w:tc>
      </w:tr>
      <w:tr w:rsidR="008E5983" w14:paraId="2B9D2DF4" w14:textId="77777777">
        <w:tc>
          <w:tcPr>
            <w:tcW w:w="5233" w:type="dxa"/>
          </w:tcPr>
          <w:p w14:paraId="084BCCE6" w14:textId="77777777" w:rsidR="008E5983" w:rsidRDefault="00966843">
            <w:r>
              <w:rPr>
                <w:b/>
                <w:sz w:val="18"/>
              </w:rPr>
              <w:t>Descrição</w:t>
            </w:r>
          </w:p>
        </w:tc>
        <w:tc>
          <w:tcPr>
            <w:tcW w:w="5233" w:type="dxa"/>
          </w:tcPr>
          <w:p w14:paraId="5F005A83" w14:textId="77777777" w:rsidR="008E5983" w:rsidRDefault="00966843">
            <w:r>
              <w:rPr>
                <w:sz w:val="18"/>
              </w:rPr>
              <w:t>A cada registro aceito, a cada alteração do plano e a cada minuto, o Motor de Eventos recalcula o fim projetado de cada tarefa obrigatória, a projeção de prontidão do turnaround, o atraso de cada tarefa, as tarefas impactadas e o caminho crítico, grava o resultado com a causa e compara a projeção com o TOBT planejado + 5 minutos e com o TOBT vigente. Inclui o UC25 (alertas). Atende aos RF-22, RF-23 e RF-24 e às US022, US023 e US024.</w:t>
            </w:r>
          </w:p>
        </w:tc>
      </w:tr>
      <w:tr w:rsidR="008E5983" w14:paraId="2C7D402B" w14:textId="77777777">
        <w:tc>
          <w:tcPr>
            <w:tcW w:w="5233" w:type="dxa"/>
          </w:tcPr>
          <w:p w14:paraId="47F8C5BA" w14:textId="77777777" w:rsidR="008E5983" w:rsidRDefault="00966843">
            <w:r>
              <w:rPr>
                <w:b/>
                <w:sz w:val="18"/>
              </w:rPr>
              <w:t>Pré-condições</w:t>
            </w:r>
          </w:p>
        </w:tc>
        <w:tc>
          <w:tcPr>
            <w:tcW w:w="5233" w:type="dxa"/>
          </w:tcPr>
          <w:p w14:paraId="2DC6537A" w14:textId="77777777" w:rsidR="008E5983" w:rsidRDefault="00966843">
            <w:r>
              <w:rPr>
                <w:sz w:val="18"/>
              </w:rPr>
              <w:t>1. O turnaround foi aberto e não está nos estados "Liberado" nem "Fora de bloco".</w:t>
            </w:r>
            <w:r>
              <w:br/>
            </w:r>
            <w:r>
              <w:rPr>
                <w:sz w:val="18"/>
              </w:rPr>
              <w:t>2. O modelo de tarefas do turnaround tem, para cada tarefa, a janela planejada (início e fim), a duração planejada, as predecessoras e a indicação de obrigatória (UC04, UC06 e UC08).</w:t>
            </w:r>
          </w:p>
        </w:tc>
      </w:tr>
      <w:tr w:rsidR="008E5983" w14:paraId="42CD1912" w14:textId="77777777">
        <w:tc>
          <w:tcPr>
            <w:tcW w:w="5233" w:type="dxa"/>
          </w:tcPr>
          <w:p w14:paraId="5C138B16" w14:textId="77777777" w:rsidR="008E5983" w:rsidRDefault="00966843">
            <w:r>
              <w:rPr>
                <w:b/>
                <w:sz w:val="18"/>
              </w:rPr>
              <w:t>Pós-condições</w:t>
            </w:r>
          </w:p>
        </w:tc>
        <w:tc>
          <w:tcPr>
            <w:tcW w:w="5233" w:type="dxa"/>
          </w:tcPr>
          <w:p w14:paraId="74CBA02F" w14:textId="77777777" w:rsidR="008E5983" w:rsidRDefault="00966843">
            <w:r>
              <w:rPr>
                <w:sz w:val="18"/>
              </w:rPr>
              <w:t>a projeção de prontidão, o atraso de cada tarefa, as tarefas impactadas e o caminho crítico estão gravados com o horário do recálculo e o registro que o causou; o UC25 foi executado com o resultado.</w:t>
            </w:r>
          </w:p>
        </w:tc>
      </w:tr>
      <w:tr w:rsidR="008E5983" w14:paraId="4C136AB7" w14:textId="77777777">
        <w:tc>
          <w:tcPr>
            <w:tcW w:w="5233" w:type="dxa"/>
          </w:tcPr>
          <w:p w14:paraId="514793E4" w14:textId="77777777" w:rsidR="008E5983" w:rsidRDefault="00966843">
            <w:r>
              <w:rPr>
                <w:b/>
                <w:sz w:val="18"/>
              </w:rPr>
              <w:t>Regras de negócio</w:t>
            </w:r>
          </w:p>
        </w:tc>
        <w:tc>
          <w:tcPr>
            <w:tcW w:w="5233" w:type="dxa"/>
          </w:tcPr>
          <w:p w14:paraId="42016F30" w14:textId="77777777" w:rsidR="008E5983" w:rsidRDefault="00966843">
            <w:r>
              <w:rPr>
                <w:b/>
                <w:sz w:val="18"/>
              </w:rPr>
              <w:t>RN1.</w:t>
            </w:r>
            <w:r>
              <w:rPr>
                <w:sz w:val="18"/>
              </w:rPr>
              <w:t xml:space="preserve"> O recálculo acontece a cada registro aceito de tarefa (UC15 a UC18, depois da propagação do UC21), a cada alteração do plano (US042), a cada atualização do TOBT vigente (US041), a cada correção da chegada à posição (US013) e a cada minuto, enquanto o turnaround não estiver em "Liberado" ou "Fora de bloco" (RF-22).</w:t>
            </w:r>
            <w:r>
              <w:br/>
            </w:r>
            <w:r>
              <w:rPr>
                <w:b/>
                <w:sz w:val="18"/>
              </w:rPr>
              <w:t>RN2.</w:t>
            </w:r>
            <w:r>
              <w:rPr>
                <w:sz w:val="18"/>
              </w:rPr>
              <w:t xml:space="preserve"> Fim projetado de cada tarefa obrigatória (RF-22): "Concluída" → o fim real; "Em execução" → o maior valor entre o início real somado à duração planejada e o horário atual; "Pausada" → o horário atual somado à duração planejada que falta executar; "Aguardando" ou "Pronta" → o maior valor entre o início planejado, o fim projetado das predecessoras e o horário atual, somado à duração planejada. Tarefa "Não aplicável" não entra no cálculo.</w:t>
            </w:r>
            <w:r>
              <w:br/>
            </w:r>
            <w:r>
              <w:rPr>
                <w:b/>
                <w:sz w:val="18"/>
              </w:rPr>
              <w:t>RN3.</w:t>
            </w:r>
            <w:r>
              <w:rPr>
                <w:sz w:val="18"/>
              </w:rPr>
              <w:t xml:space="preserve"> A projeção de prontidão é o maior fim projetado entre as tarefas obrigatórias (RF-22). Ela é comparada com o TOBT planejado + 5 minutos, que é a régua do objetivo 1 (ADR-0001), e com o TOBT vigente. Quando ela se afasta 5 minutos ou mais do TOBT vigente, o sistema pede ao Coordenador de Turnaround a atualização do TOBT (US041); na antecipação, o pedido é aviso, e não alerta de risco (ADR-0003).</w:t>
            </w:r>
            <w:r>
              <w:br/>
            </w:r>
            <w:r>
              <w:rPr>
                <w:b/>
                <w:sz w:val="18"/>
              </w:rPr>
              <w:t>RN4.</w:t>
            </w:r>
            <w:r>
              <w:rPr>
                <w:sz w:val="18"/>
              </w:rPr>
              <w:t xml:space="preserve"> O atraso de início é o início real menos o início planejado (ou o horário atual menos o início planejado, se a tarefa não começou e o início planejado já passou); o atraso de fim é o fim real ou projetado menos o fim planejado. Os dois são contados em minutos completos [3], e valor igual ou menor que zero conta como sem atraso (RF-23).</w:t>
            </w:r>
            <w:r>
              <w:br/>
            </w:r>
            <w:r>
              <w:rPr>
                <w:b/>
                <w:sz w:val="18"/>
              </w:rPr>
              <w:t>RN5.</w:t>
            </w:r>
            <w:r>
              <w:rPr>
                <w:sz w:val="18"/>
              </w:rPr>
              <w:t xml:space="preserve"> Uma sucessora é marcada como "impactada" quando o atraso de uma predecessora faz o fim projetado dela passar do fim planejado, com a tarefa de origem e os minutos de impacto (RF-23).</w:t>
            </w:r>
            <w:r>
              <w:br/>
            </w:r>
            <w:r>
              <w:rPr>
                <w:b/>
                <w:sz w:val="18"/>
              </w:rPr>
              <w:t>RN6.</w:t>
            </w:r>
            <w:r>
              <w:rPr>
                <w:sz w:val="18"/>
              </w:rPr>
              <w:t xml:space="preserve"> O caminho crítico é a sequência de tarefas obrigatórias ligadas por dependência que termina na tarefa de maior fim projetado, em que cada tarefa é a predecessora cujo fim projetado determinou o início projetado da seguinte (RF-24). [Fato] Na literatura, são as atividades em que "any delay in them would increase the total time of the project" [24], e o embarque costuma estar nesse caminho [20][21]. Em empate entre predecessoras, as duas ficam no caminho crítico.</w:t>
            </w:r>
            <w:r>
              <w:br/>
            </w:r>
            <w:r>
              <w:rPr>
                <w:b/>
                <w:sz w:val="18"/>
              </w:rPr>
              <w:t>RN7.</w:t>
            </w:r>
            <w:r>
              <w:rPr>
                <w:sz w:val="18"/>
              </w:rPr>
              <w:t xml:space="preserve"> [Inferência] O caminho crítico muda durante o turnaround: tarefa marcada "Não aplicável", tarefa atrasada ou pausada e a regra de abastecimento com passageiros a bordo (ADR-0005) alteram a cadeia mais longa. Por isso ele é recalculado a cada evento, e não fixado no planejamento.</w:t>
            </w:r>
            <w:r>
              <w:br/>
            </w:r>
            <w:r>
              <w:rPr>
                <w:b/>
                <w:sz w:val="18"/>
              </w:rPr>
              <w:t>RN8.</w:t>
            </w:r>
            <w:r>
              <w:rPr>
                <w:sz w:val="18"/>
              </w:rPr>
              <w:t xml:space="preserve"> Quando o caminho crítico muda, o Motor de Eventos grava o caminho anterior, o novo caminho, o horário e o registro que causou a mudança (RF-24); quando não muda, não grava mudança.</w:t>
            </w:r>
            <w:r>
              <w:br/>
            </w:r>
            <w:r>
              <w:rPr>
                <w:b/>
                <w:sz w:val="18"/>
              </w:rPr>
              <w:t>RN9.</w:t>
            </w:r>
            <w:r>
              <w:rPr>
                <w:sz w:val="18"/>
              </w:rPr>
              <w:t xml:space="preserve"> O horário de início ou de fim usado no cálculo é o horário da ação do operador, inclusive no registro feito sem conexão (RNF-8).</w:t>
            </w:r>
            <w:r>
              <w:br/>
            </w:r>
            <w:r>
              <w:rPr>
                <w:b/>
                <w:sz w:val="18"/>
              </w:rPr>
              <w:t>RN10.</w:t>
            </w:r>
            <w:r>
              <w:rPr>
                <w:sz w:val="18"/>
              </w:rPr>
              <w:t xml:space="preserve"> O resultado aparece no painel (UC22) e na linha do tempo (UC23) em até 5 segundos, como pede o objetivo 2.</w:t>
            </w:r>
          </w:p>
        </w:tc>
      </w:tr>
      <w:tr w:rsidR="008E5983" w14:paraId="20368CA6" w14:textId="77777777">
        <w:tc>
          <w:tcPr>
            <w:tcW w:w="5233" w:type="dxa"/>
          </w:tcPr>
          <w:p w14:paraId="1FF1C600" w14:textId="77777777" w:rsidR="008E5983" w:rsidRDefault="00966843">
            <w:r>
              <w:rPr>
                <w:b/>
                <w:sz w:val="18"/>
              </w:rPr>
              <w:t>Protótipo(s) de tela</w:t>
            </w:r>
          </w:p>
        </w:tc>
        <w:tc>
          <w:tcPr>
            <w:tcW w:w="5233" w:type="dxa"/>
          </w:tcPr>
          <w:p w14:paraId="1945A779" w14:textId="77777777" w:rsidR="008E5983" w:rsidRDefault="00966843">
            <w:r>
              <w:rPr>
                <w:sz w:val="18"/>
              </w:rPr>
              <w:t>Dependências e caminho crítico do turnaround, com a mudança do caminho destacada e a lista dos recálculos do Motor de Eventos.</w:t>
            </w:r>
            <w:r>
              <w:br/>
            </w:r>
            <w:r>
              <w:t>[imagem não encontrada: C:\Users\rdsalves\Documents\Aircraft-Turnaround-Operations-Manager\aircraft-turnaround-docs\especificacao\prototipos\uc-c3-recalculo-e-caminho-critico.png]</w:t>
            </w:r>
          </w:p>
        </w:tc>
      </w:tr>
    </w:tbl>
    <w:p w14:paraId="67BE7EEA" w14:textId="77777777" w:rsidR="008E5983" w:rsidRDefault="008E5983"/>
    <w:p w14:paraId="1217C335"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49B0F984" w14:textId="77777777">
        <w:trPr>
          <w:tblHeader/>
        </w:trPr>
        <w:tc>
          <w:tcPr>
            <w:tcW w:w="5233" w:type="dxa"/>
            <w:shd w:val="clear" w:color="auto" w:fill="D9D9D9"/>
          </w:tcPr>
          <w:p w14:paraId="34A886D2" w14:textId="77777777" w:rsidR="008E5983" w:rsidRDefault="00966843">
            <w:r>
              <w:rPr>
                <w:b/>
                <w:sz w:val="18"/>
              </w:rPr>
              <w:t>Ações do ator</w:t>
            </w:r>
          </w:p>
        </w:tc>
        <w:tc>
          <w:tcPr>
            <w:tcW w:w="5233" w:type="dxa"/>
            <w:shd w:val="clear" w:color="auto" w:fill="D9D9D9"/>
          </w:tcPr>
          <w:p w14:paraId="4048F377" w14:textId="77777777" w:rsidR="008E5983" w:rsidRDefault="00966843">
            <w:r>
              <w:rPr>
                <w:b/>
                <w:sz w:val="18"/>
              </w:rPr>
              <w:t>Ações do sistema</w:t>
            </w:r>
          </w:p>
        </w:tc>
      </w:tr>
      <w:tr w:rsidR="008E5983" w14:paraId="476C8347" w14:textId="77777777">
        <w:tc>
          <w:tcPr>
            <w:tcW w:w="5233" w:type="dxa"/>
          </w:tcPr>
          <w:p w14:paraId="25611C44" w14:textId="77777777" w:rsidR="008E5983" w:rsidRDefault="00966843">
            <w:r>
              <w:rPr>
                <w:sz w:val="18"/>
              </w:rPr>
              <w:t>1. O Motor de Eventos recebe o registro aceito do início da limpeza da cabine do PR-XMA às 10:01 (UC15) (</w:t>
            </w:r>
            <w:r>
              <w:rPr>
                <w:b/>
                <w:sz w:val="18"/>
              </w:rPr>
              <w:t>E1</w:t>
            </w:r>
            <w:r>
              <w:rPr>
                <w:sz w:val="18"/>
              </w:rPr>
              <w:t xml:space="preserve">, </w:t>
            </w:r>
            <w:r>
              <w:rPr>
                <w:b/>
                <w:sz w:val="18"/>
              </w:rPr>
              <w:t>E2</w:t>
            </w:r>
            <w:r>
              <w:rPr>
                <w:sz w:val="18"/>
              </w:rPr>
              <w:t xml:space="preserve">, </w:t>
            </w:r>
            <w:r>
              <w:rPr>
                <w:b/>
                <w:sz w:val="18"/>
              </w:rPr>
              <w:t>E3</w:t>
            </w:r>
            <w:r>
              <w:rPr>
                <w:sz w:val="18"/>
              </w:rPr>
              <w:t>).</w:t>
            </w:r>
          </w:p>
        </w:tc>
        <w:tc>
          <w:tcPr>
            <w:tcW w:w="5233" w:type="dxa"/>
          </w:tcPr>
          <w:p w14:paraId="198611FB" w14:textId="77777777" w:rsidR="008E5983" w:rsidRDefault="008E5983"/>
        </w:tc>
      </w:tr>
      <w:tr w:rsidR="008E5983" w14:paraId="731E371B" w14:textId="77777777">
        <w:tc>
          <w:tcPr>
            <w:tcW w:w="5233" w:type="dxa"/>
          </w:tcPr>
          <w:p w14:paraId="28F5245E" w14:textId="77777777" w:rsidR="008E5983" w:rsidRDefault="00966843">
            <w:r>
              <w:rPr>
                <w:sz w:val="18"/>
              </w:rPr>
              <w:t>2. O Motor de Eventos calcula o fim projetado de cada tarefa obrigatória pela RN2: limpeza 10:21 (10:01 mais 20 minutos), embarque 10:21–10:33, loadsheet 10:33–10:35 e fechar portas 10:35–10:37.</w:t>
            </w:r>
          </w:p>
        </w:tc>
        <w:tc>
          <w:tcPr>
            <w:tcW w:w="5233" w:type="dxa"/>
          </w:tcPr>
          <w:p w14:paraId="5F81015D" w14:textId="77777777" w:rsidR="008E5983" w:rsidRDefault="008E5983"/>
        </w:tc>
      </w:tr>
      <w:tr w:rsidR="008E5983" w14:paraId="4F6BA913" w14:textId="77777777">
        <w:tc>
          <w:tcPr>
            <w:tcW w:w="5233" w:type="dxa"/>
          </w:tcPr>
          <w:p w14:paraId="6934FD58" w14:textId="77777777" w:rsidR="008E5983" w:rsidRDefault="00966843">
            <w:r>
              <w:rPr>
                <w:sz w:val="18"/>
              </w:rPr>
              <w:t>3. O Motor de Eventos grava a projeção de prontidão 10:37, com o horário 10:01 e o registro de início da limpeza como causa.</w:t>
            </w:r>
          </w:p>
        </w:tc>
        <w:tc>
          <w:tcPr>
            <w:tcW w:w="5233" w:type="dxa"/>
          </w:tcPr>
          <w:p w14:paraId="30E80099" w14:textId="77777777" w:rsidR="008E5983" w:rsidRDefault="008E5983"/>
        </w:tc>
      </w:tr>
      <w:tr w:rsidR="008E5983" w14:paraId="4D5D9E97" w14:textId="77777777">
        <w:tc>
          <w:tcPr>
            <w:tcW w:w="5233" w:type="dxa"/>
          </w:tcPr>
          <w:p w14:paraId="70422048" w14:textId="77777777" w:rsidR="008E5983" w:rsidRDefault="00966843">
            <w:r>
              <w:rPr>
                <w:sz w:val="18"/>
              </w:rPr>
              <w:t>4. O Motor de Eventos compara a projeção com o TOBT planejado (10:30): +7 minutos, fora da régua de TOBT + 5; e com o TOBT vigente (10:30): +7 minutos.</w:t>
            </w:r>
          </w:p>
        </w:tc>
        <w:tc>
          <w:tcPr>
            <w:tcW w:w="5233" w:type="dxa"/>
          </w:tcPr>
          <w:p w14:paraId="33DD56F4" w14:textId="77777777" w:rsidR="008E5983" w:rsidRDefault="008E5983"/>
        </w:tc>
      </w:tr>
      <w:tr w:rsidR="008E5983" w14:paraId="72A9433C" w14:textId="77777777">
        <w:tc>
          <w:tcPr>
            <w:tcW w:w="5233" w:type="dxa"/>
          </w:tcPr>
          <w:p w14:paraId="1B99D96E" w14:textId="77777777" w:rsidR="008E5983" w:rsidRDefault="00966843">
            <w:r>
              <w:rPr>
                <w:sz w:val="18"/>
              </w:rPr>
              <w:t>5. O Motor de Eventos grava o atraso de início da limpeza (+7 minutos) e marca o embarque, o loadsheet e o fechamento de portas como "impactados" pela limpeza, com 7 minutos de impacto.</w:t>
            </w:r>
          </w:p>
        </w:tc>
        <w:tc>
          <w:tcPr>
            <w:tcW w:w="5233" w:type="dxa"/>
          </w:tcPr>
          <w:p w14:paraId="78370AE1" w14:textId="77777777" w:rsidR="008E5983" w:rsidRDefault="008E5983"/>
        </w:tc>
      </w:tr>
      <w:tr w:rsidR="008E5983" w14:paraId="681337BD" w14:textId="77777777">
        <w:tc>
          <w:tcPr>
            <w:tcW w:w="5233" w:type="dxa"/>
          </w:tcPr>
          <w:p w14:paraId="62854B68" w14:textId="77777777" w:rsidR="008E5983" w:rsidRDefault="00966843">
            <w:r>
              <w:rPr>
                <w:sz w:val="18"/>
              </w:rPr>
              <w:t>6. O Motor de Eventos identifica o caminho crítico (calçar → desembarque → limpeza → embarque → loadsheet → fechar portas), verifica que ele é igual ao anterior e não grava mudança.</w:t>
            </w:r>
          </w:p>
        </w:tc>
        <w:tc>
          <w:tcPr>
            <w:tcW w:w="5233" w:type="dxa"/>
          </w:tcPr>
          <w:p w14:paraId="2EAAC34D" w14:textId="77777777" w:rsidR="008E5983" w:rsidRDefault="008E5983"/>
        </w:tc>
      </w:tr>
      <w:tr w:rsidR="008E5983" w14:paraId="16B7095A" w14:textId="77777777">
        <w:tc>
          <w:tcPr>
            <w:tcW w:w="5233" w:type="dxa"/>
          </w:tcPr>
          <w:p w14:paraId="444E3489" w14:textId="77777777" w:rsidR="008E5983" w:rsidRDefault="00966843">
            <w:r>
              <w:rPr>
                <w:sz w:val="18"/>
              </w:rPr>
              <w:t>7. O Motor de Eventos executa o UC25 com o resultado do recálculo.</w:t>
            </w:r>
          </w:p>
        </w:tc>
        <w:tc>
          <w:tcPr>
            <w:tcW w:w="5233" w:type="dxa"/>
          </w:tcPr>
          <w:p w14:paraId="074254AC" w14:textId="77777777" w:rsidR="008E5983" w:rsidRDefault="008E5983"/>
        </w:tc>
      </w:tr>
      <w:tr w:rsidR="008E5983" w14:paraId="0D3A003B" w14:textId="77777777">
        <w:tc>
          <w:tcPr>
            <w:tcW w:w="5233" w:type="dxa"/>
          </w:tcPr>
          <w:p w14:paraId="06EE8463" w14:textId="77777777" w:rsidR="008E5983" w:rsidRDefault="008E5983"/>
        </w:tc>
        <w:tc>
          <w:tcPr>
            <w:tcW w:w="5233" w:type="dxa"/>
          </w:tcPr>
          <w:p w14:paraId="07597068" w14:textId="77777777" w:rsidR="008E5983" w:rsidRDefault="00966843">
            <w:r>
              <w:rPr>
                <w:sz w:val="18"/>
              </w:rPr>
              <w:t>8. O sistema exibe a nova projeção, os atrasos e o caminho crítico no painel (UC22) e na linha do tempo (UC23) em até 5 segundos. O caso de uso termina.</w:t>
            </w:r>
          </w:p>
        </w:tc>
      </w:tr>
    </w:tbl>
    <w:p w14:paraId="05277EA0" w14:textId="77777777" w:rsidR="008E5983" w:rsidRDefault="008E5983"/>
    <w:p w14:paraId="57317386" w14:textId="77777777" w:rsidR="008E5983" w:rsidRDefault="00966843">
      <w:pPr>
        <w:pStyle w:val="Ttulo3"/>
        <w:keepNext/>
        <w:spacing w:before="200"/>
      </w:pPr>
      <w:r>
        <w:t>Fluxo alternativo A1 – Recálculo de minuto que muda o caminho crítico (passo 1)</w:t>
      </w:r>
    </w:p>
    <w:p w14:paraId="1F29CCC0" w14:textId="77777777" w:rsidR="008E5983" w:rsidRDefault="00966843">
      <w:r>
        <w:rPr>
          <w:i/>
        </w:rPr>
        <w:t>Condição:</w:t>
      </w:r>
      <w:r>
        <w:t xml:space="preserve"> às 10:15, sem novo registro, o abastecimento está pausado desde 10:06 e faltam 7 minutos de execução.</w:t>
      </w:r>
    </w:p>
    <w:tbl>
      <w:tblPr>
        <w:tblStyle w:val="Tabelacomgrade"/>
        <w:tblW w:w="0" w:type="auto"/>
        <w:tblLook w:val="04A0" w:firstRow="1" w:lastRow="0" w:firstColumn="1" w:lastColumn="0" w:noHBand="0" w:noVBand="1"/>
      </w:tblPr>
      <w:tblGrid>
        <w:gridCol w:w="5228"/>
        <w:gridCol w:w="5228"/>
      </w:tblGrid>
      <w:tr w:rsidR="008E5983" w14:paraId="5ED5CE0E" w14:textId="77777777">
        <w:trPr>
          <w:tblHeader/>
        </w:trPr>
        <w:tc>
          <w:tcPr>
            <w:tcW w:w="5233" w:type="dxa"/>
            <w:shd w:val="clear" w:color="auto" w:fill="D9D9D9"/>
          </w:tcPr>
          <w:p w14:paraId="21A098E6" w14:textId="77777777" w:rsidR="008E5983" w:rsidRDefault="00966843">
            <w:r>
              <w:rPr>
                <w:b/>
                <w:sz w:val="18"/>
              </w:rPr>
              <w:t>Ações do ator</w:t>
            </w:r>
          </w:p>
        </w:tc>
        <w:tc>
          <w:tcPr>
            <w:tcW w:w="5233" w:type="dxa"/>
            <w:shd w:val="clear" w:color="auto" w:fill="D9D9D9"/>
          </w:tcPr>
          <w:p w14:paraId="29167D68" w14:textId="77777777" w:rsidR="008E5983" w:rsidRDefault="00966843">
            <w:r>
              <w:rPr>
                <w:b/>
                <w:sz w:val="18"/>
              </w:rPr>
              <w:t>Ações do sistema</w:t>
            </w:r>
          </w:p>
        </w:tc>
      </w:tr>
      <w:tr w:rsidR="008E5983" w14:paraId="6F9B821D" w14:textId="77777777">
        <w:tc>
          <w:tcPr>
            <w:tcW w:w="5233" w:type="dxa"/>
          </w:tcPr>
          <w:p w14:paraId="4B4ECFAB" w14:textId="77777777" w:rsidR="008E5983" w:rsidRDefault="00966843">
            <w:r>
              <w:rPr>
                <w:sz w:val="18"/>
              </w:rPr>
              <w:t>A1.1. O Motor de Eventos calcula o fim projetado do abastecimento em 10:22, depois do fim projetado da limpeza (10:21).</w:t>
            </w:r>
          </w:p>
        </w:tc>
        <w:tc>
          <w:tcPr>
            <w:tcW w:w="5233" w:type="dxa"/>
          </w:tcPr>
          <w:p w14:paraId="2981B222" w14:textId="77777777" w:rsidR="008E5983" w:rsidRDefault="008E5983"/>
        </w:tc>
      </w:tr>
      <w:tr w:rsidR="008E5983" w14:paraId="22E949BD" w14:textId="77777777">
        <w:tc>
          <w:tcPr>
            <w:tcW w:w="5233" w:type="dxa"/>
          </w:tcPr>
          <w:p w14:paraId="3BDB827B" w14:textId="77777777" w:rsidR="008E5983" w:rsidRDefault="00966843">
            <w:r>
              <w:rPr>
                <w:sz w:val="18"/>
              </w:rPr>
              <w:t>A1.2. O Motor de Eventos identifica o novo caminho crítico (calçar → desembarque → abastecimento → embarque → loadsheet → fechar portas) e grava o caminho anterior, o novo, o horário 10:15 e o recálculo de minuto como causa (US024, critério 2).</w:t>
            </w:r>
          </w:p>
        </w:tc>
        <w:tc>
          <w:tcPr>
            <w:tcW w:w="5233" w:type="dxa"/>
          </w:tcPr>
          <w:p w14:paraId="6F296A8B" w14:textId="77777777" w:rsidR="008E5983" w:rsidRDefault="008E5983"/>
        </w:tc>
      </w:tr>
      <w:tr w:rsidR="008E5983" w14:paraId="4BFB65CC" w14:textId="77777777">
        <w:tc>
          <w:tcPr>
            <w:tcW w:w="5233" w:type="dxa"/>
          </w:tcPr>
          <w:p w14:paraId="6ABE9938" w14:textId="77777777" w:rsidR="008E5983" w:rsidRDefault="008E5983"/>
        </w:tc>
        <w:tc>
          <w:tcPr>
            <w:tcW w:w="5233" w:type="dxa"/>
          </w:tcPr>
          <w:p w14:paraId="2D08F713" w14:textId="77777777" w:rsidR="008E5983" w:rsidRDefault="00966843">
            <w:r>
              <w:rPr>
                <w:sz w:val="18"/>
              </w:rPr>
              <w:t>A1.3. A projeção passa a 10:38, e o caso de uso segue do passo 4.</w:t>
            </w:r>
          </w:p>
        </w:tc>
      </w:tr>
    </w:tbl>
    <w:p w14:paraId="067D3168" w14:textId="77777777" w:rsidR="008E5983" w:rsidRDefault="008E5983"/>
    <w:p w14:paraId="0BDD24A6" w14:textId="77777777" w:rsidR="008E5983" w:rsidRDefault="00966843">
      <w:pPr>
        <w:pStyle w:val="Ttulo3"/>
        <w:keepNext/>
        <w:spacing w:before="200"/>
      </w:pPr>
      <w:r>
        <w:t>Fluxo alternativo A2 – Tarefa marcada como "Não aplicável" (passo 1)</w:t>
      </w:r>
    </w:p>
    <w:p w14:paraId="3DD39AD1" w14:textId="77777777" w:rsidR="008E5983" w:rsidRDefault="00966843">
      <w:r>
        <w:rPr>
          <w:i/>
        </w:rPr>
        <w:t>Condição:</w:t>
      </w:r>
      <w:r>
        <w:t xml:space="preserve"> o registro recebido é uma marcação de "Não aplicável" (UC18).</w:t>
      </w:r>
    </w:p>
    <w:tbl>
      <w:tblPr>
        <w:tblStyle w:val="Tabelacomgrade"/>
        <w:tblW w:w="0" w:type="auto"/>
        <w:tblLook w:val="04A0" w:firstRow="1" w:lastRow="0" w:firstColumn="1" w:lastColumn="0" w:noHBand="0" w:noVBand="1"/>
      </w:tblPr>
      <w:tblGrid>
        <w:gridCol w:w="5228"/>
        <w:gridCol w:w="5228"/>
      </w:tblGrid>
      <w:tr w:rsidR="008E5983" w14:paraId="55A98F6D" w14:textId="77777777">
        <w:trPr>
          <w:tblHeader/>
        </w:trPr>
        <w:tc>
          <w:tcPr>
            <w:tcW w:w="5233" w:type="dxa"/>
            <w:shd w:val="clear" w:color="auto" w:fill="D9D9D9"/>
          </w:tcPr>
          <w:p w14:paraId="79E72BB3" w14:textId="77777777" w:rsidR="008E5983" w:rsidRDefault="00966843">
            <w:r>
              <w:rPr>
                <w:b/>
                <w:sz w:val="18"/>
              </w:rPr>
              <w:t>Ações do ator</w:t>
            </w:r>
          </w:p>
        </w:tc>
        <w:tc>
          <w:tcPr>
            <w:tcW w:w="5233" w:type="dxa"/>
            <w:shd w:val="clear" w:color="auto" w:fill="D9D9D9"/>
          </w:tcPr>
          <w:p w14:paraId="348461D2" w14:textId="77777777" w:rsidR="008E5983" w:rsidRDefault="00966843">
            <w:r>
              <w:rPr>
                <w:b/>
                <w:sz w:val="18"/>
              </w:rPr>
              <w:t>Ações do sistema</w:t>
            </w:r>
          </w:p>
        </w:tc>
      </w:tr>
      <w:tr w:rsidR="008E5983" w14:paraId="0BB3100F" w14:textId="77777777">
        <w:tc>
          <w:tcPr>
            <w:tcW w:w="5233" w:type="dxa"/>
          </w:tcPr>
          <w:p w14:paraId="64F03624" w14:textId="77777777" w:rsidR="008E5983" w:rsidRDefault="00966843">
            <w:r>
              <w:rPr>
                <w:sz w:val="18"/>
              </w:rPr>
              <w:t>A2.1. O Motor de Eventos retira a tarefa do cálculo e segue do passo 2; se a tarefa estava no caminho crítico, o caminho é recalculado sem ela.</w:t>
            </w:r>
          </w:p>
        </w:tc>
        <w:tc>
          <w:tcPr>
            <w:tcW w:w="5233" w:type="dxa"/>
          </w:tcPr>
          <w:p w14:paraId="6E59F258" w14:textId="77777777" w:rsidR="008E5983" w:rsidRDefault="008E5983"/>
        </w:tc>
      </w:tr>
    </w:tbl>
    <w:p w14:paraId="6F7BCD1D" w14:textId="77777777" w:rsidR="008E5983" w:rsidRDefault="008E5983"/>
    <w:p w14:paraId="7B78BE2E" w14:textId="77777777" w:rsidR="008E5983" w:rsidRDefault="00966843">
      <w:pPr>
        <w:pStyle w:val="Ttulo3"/>
        <w:keepNext/>
        <w:spacing w:before="200"/>
      </w:pPr>
      <w:r>
        <w:t>Fluxo alternativo A3 – Alteração do plano ou do TOBT (passo 1)</w:t>
      </w:r>
    </w:p>
    <w:tbl>
      <w:tblPr>
        <w:tblStyle w:val="Tabelacomgrade"/>
        <w:tblW w:w="0" w:type="auto"/>
        <w:tblLook w:val="04A0" w:firstRow="1" w:lastRow="0" w:firstColumn="1" w:lastColumn="0" w:noHBand="0" w:noVBand="1"/>
      </w:tblPr>
      <w:tblGrid>
        <w:gridCol w:w="5228"/>
        <w:gridCol w:w="5228"/>
      </w:tblGrid>
      <w:tr w:rsidR="008E5983" w14:paraId="5DEDEB05" w14:textId="77777777">
        <w:trPr>
          <w:tblHeader/>
        </w:trPr>
        <w:tc>
          <w:tcPr>
            <w:tcW w:w="5233" w:type="dxa"/>
            <w:shd w:val="clear" w:color="auto" w:fill="D9D9D9"/>
          </w:tcPr>
          <w:p w14:paraId="6224D33C" w14:textId="77777777" w:rsidR="008E5983" w:rsidRDefault="00966843">
            <w:r>
              <w:rPr>
                <w:b/>
                <w:sz w:val="18"/>
              </w:rPr>
              <w:t>Ações do ator</w:t>
            </w:r>
          </w:p>
        </w:tc>
        <w:tc>
          <w:tcPr>
            <w:tcW w:w="5233" w:type="dxa"/>
            <w:shd w:val="clear" w:color="auto" w:fill="D9D9D9"/>
          </w:tcPr>
          <w:p w14:paraId="39C88D9F" w14:textId="77777777" w:rsidR="008E5983" w:rsidRDefault="00966843">
            <w:r>
              <w:rPr>
                <w:b/>
                <w:sz w:val="18"/>
              </w:rPr>
              <w:t>Ações do sistema</w:t>
            </w:r>
          </w:p>
        </w:tc>
      </w:tr>
      <w:tr w:rsidR="008E5983" w14:paraId="137F8893" w14:textId="77777777">
        <w:tc>
          <w:tcPr>
            <w:tcW w:w="5233" w:type="dxa"/>
          </w:tcPr>
          <w:p w14:paraId="0B5E0BFE" w14:textId="77777777" w:rsidR="008E5983" w:rsidRDefault="00966843">
            <w:r>
              <w:rPr>
                <w:sz w:val="18"/>
              </w:rPr>
              <w:t>A3.1. O Coordenador de Turnaround altera a janela ou as dependências de tarefas não iniciadas, aciona um serviço sob demanda (US042) ou atualiza o TOBT vigente (US041).</w:t>
            </w:r>
          </w:p>
        </w:tc>
        <w:tc>
          <w:tcPr>
            <w:tcW w:w="5233" w:type="dxa"/>
          </w:tcPr>
          <w:p w14:paraId="31FEB557" w14:textId="77777777" w:rsidR="008E5983" w:rsidRDefault="008E5983"/>
        </w:tc>
      </w:tr>
      <w:tr w:rsidR="008E5983" w14:paraId="0735F667" w14:textId="77777777">
        <w:tc>
          <w:tcPr>
            <w:tcW w:w="5233" w:type="dxa"/>
          </w:tcPr>
          <w:p w14:paraId="1EA72B33" w14:textId="77777777" w:rsidR="008E5983" w:rsidRDefault="00966843">
            <w:r>
              <w:rPr>
                <w:sz w:val="18"/>
              </w:rPr>
              <w:t>A3.2. O Motor de Eventos recalcula com o plano ou o TOBT novo e segue do passo 2.</w:t>
            </w:r>
          </w:p>
        </w:tc>
        <w:tc>
          <w:tcPr>
            <w:tcW w:w="5233" w:type="dxa"/>
          </w:tcPr>
          <w:p w14:paraId="0E30F50F" w14:textId="77777777" w:rsidR="008E5983" w:rsidRDefault="008E5983"/>
        </w:tc>
      </w:tr>
    </w:tbl>
    <w:p w14:paraId="3C3A7881" w14:textId="77777777" w:rsidR="008E5983" w:rsidRDefault="008E5983"/>
    <w:p w14:paraId="2A2DB159" w14:textId="77777777" w:rsidR="008E5983" w:rsidRDefault="00966843">
      <w:pPr>
        <w:pStyle w:val="Ttulo3"/>
        <w:keepNext/>
        <w:spacing w:before="200"/>
      </w:pPr>
      <w:r>
        <w:t>Fluxo alternativo A4 – Aeronave ainda não chegou à posição (passo 1)</w:t>
      </w:r>
    </w:p>
    <w:p w14:paraId="35F97DEC" w14:textId="77777777" w:rsidR="008E5983" w:rsidRDefault="00966843">
      <w:r>
        <w:rPr>
          <w:i/>
        </w:rPr>
        <w:t>Condição:</w:t>
      </w:r>
      <w:r>
        <w:t xml:space="preserve"> o turnaround está aberto e sem AIBT.</w:t>
      </w:r>
    </w:p>
    <w:tbl>
      <w:tblPr>
        <w:tblStyle w:val="Tabelacomgrade"/>
        <w:tblW w:w="0" w:type="auto"/>
        <w:tblLook w:val="04A0" w:firstRow="1" w:lastRow="0" w:firstColumn="1" w:lastColumn="0" w:noHBand="0" w:noVBand="1"/>
      </w:tblPr>
      <w:tblGrid>
        <w:gridCol w:w="5228"/>
        <w:gridCol w:w="5228"/>
      </w:tblGrid>
      <w:tr w:rsidR="008E5983" w14:paraId="2A162F7D" w14:textId="77777777">
        <w:trPr>
          <w:tblHeader/>
        </w:trPr>
        <w:tc>
          <w:tcPr>
            <w:tcW w:w="5233" w:type="dxa"/>
            <w:shd w:val="clear" w:color="auto" w:fill="D9D9D9"/>
          </w:tcPr>
          <w:p w14:paraId="3F60915D" w14:textId="77777777" w:rsidR="008E5983" w:rsidRDefault="00966843">
            <w:r>
              <w:rPr>
                <w:b/>
                <w:sz w:val="18"/>
              </w:rPr>
              <w:t>Ações do ator</w:t>
            </w:r>
          </w:p>
        </w:tc>
        <w:tc>
          <w:tcPr>
            <w:tcW w:w="5233" w:type="dxa"/>
            <w:shd w:val="clear" w:color="auto" w:fill="D9D9D9"/>
          </w:tcPr>
          <w:p w14:paraId="76B57353" w14:textId="77777777" w:rsidR="008E5983" w:rsidRDefault="00966843">
            <w:r>
              <w:rPr>
                <w:b/>
                <w:sz w:val="18"/>
              </w:rPr>
              <w:t>Ações do sistema</w:t>
            </w:r>
          </w:p>
        </w:tc>
      </w:tr>
      <w:tr w:rsidR="008E5983" w14:paraId="6A1C56DE" w14:textId="77777777">
        <w:tc>
          <w:tcPr>
            <w:tcW w:w="5233" w:type="dxa"/>
          </w:tcPr>
          <w:p w14:paraId="30289D76" w14:textId="77777777" w:rsidR="008E5983" w:rsidRDefault="00966843">
            <w:r>
              <w:rPr>
                <w:sz w:val="18"/>
              </w:rPr>
              <w:t>A4.1. O Motor de Eventos aplica a RN2 às tarefas ainda não iniciadas, usando o maior valor entre o início planejado, o fim projetado das predecessoras e o horário atual, somado à duração planejada, e segue do passo 3; a viabilidade é verificada no UC25 (RF-29).</w:t>
            </w:r>
          </w:p>
        </w:tc>
        <w:tc>
          <w:tcPr>
            <w:tcW w:w="5233" w:type="dxa"/>
          </w:tcPr>
          <w:p w14:paraId="212D838C" w14:textId="77777777" w:rsidR="008E5983" w:rsidRDefault="008E5983"/>
        </w:tc>
      </w:tr>
    </w:tbl>
    <w:p w14:paraId="5C3D67A6" w14:textId="77777777" w:rsidR="008E5983" w:rsidRDefault="008E5983"/>
    <w:p w14:paraId="3ABE45D0" w14:textId="77777777" w:rsidR="008E5983" w:rsidRDefault="00966843">
      <w:pPr>
        <w:pStyle w:val="Ttulo3"/>
        <w:keepNext/>
        <w:spacing w:before="200"/>
      </w:pPr>
      <w:r>
        <w:t>Fluxo de exceção E1 – Turnaround liberado ou fora de bloco (passo 1)</w:t>
      </w:r>
    </w:p>
    <w:p w14:paraId="308915BA" w14:textId="77777777" w:rsidR="008E5983" w:rsidRDefault="00966843">
      <w:r>
        <w:rPr>
          <w:i/>
        </w:rPr>
        <w:t>Condição:</w:t>
      </w:r>
      <w:r>
        <w:t xml:space="preserve"> o turnaround está em "Liberado" ou "Fora de bloco".</w:t>
      </w:r>
    </w:p>
    <w:tbl>
      <w:tblPr>
        <w:tblStyle w:val="Tabelacomgrade"/>
        <w:tblW w:w="0" w:type="auto"/>
        <w:tblLook w:val="04A0" w:firstRow="1" w:lastRow="0" w:firstColumn="1" w:lastColumn="0" w:noHBand="0" w:noVBand="1"/>
      </w:tblPr>
      <w:tblGrid>
        <w:gridCol w:w="5228"/>
        <w:gridCol w:w="5228"/>
      </w:tblGrid>
      <w:tr w:rsidR="008E5983" w14:paraId="0F9151CA" w14:textId="77777777">
        <w:trPr>
          <w:tblHeader/>
        </w:trPr>
        <w:tc>
          <w:tcPr>
            <w:tcW w:w="5233" w:type="dxa"/>
            <w:shd w:val="clear" w:color="auto" w:fill="D9D9D9"/>
          </w:tcPr>
          <w:p w14:paraId="16136042" w14:textId="77777777" w:rsidR="008E5983" w:rsidRDefault="00966843">
            <w:r>
              <w:rPr>
                <w:b/>
                <w:sz w:val="18"/>
              </w:rPr>
              <w:t>Ações do ator</w:t>
            </w:r>
          </w:p>
        </w:tc>
        <w:tc>
          <w:tcPr>
            <w:tcW w:w="5233" w:type="dxa"/>
            <w:shd w:val="clear" w:color="auto" w:fill="D9D9D9"/>
          </w:tcPr>
          <w:p w14:paraId="006075BC" w14:textId="77777777" w:rsidR="008E5983" w:rsidRDefault="00966843">
            <w:r>
              <w:rPr>
                <w:b/>
                <w:sz w:val="18"/>
              </w:rPr>
              <w:t>Ações do sistema</w:t>
            </w:r>
          </w:p>
        </w:tc>
      </w:tr>
      <w:tr w:rsidR="008E5983" w14:paraId="31595623" w14:textId="77777777">
        <w:tc>
          <w:tcPr>
            <w:tcW w:w="5233" w:type="dxa"/>
          </w:tcPr>
          <w:p w14:paraId="54FB7778" w14:textId="77777777" w:rsidR="008E5983" w:rsidRDefault="00966843">
            <w:r>
              <w:rPr>
                <w:sz w:val="18"/>
              </w:rPr>
              <w:t>E1.1. O Motor de Eventos não recalcula, e a última projeção gravada continua a mesma (US022, critério 4).</w:t>
            </w:r>
          </w:p>
        </w:tc>
        <w:tc>
          <w:tcPr>
            <w:tcW w:w="5233" w:type="dxa"/>
          </w:tcPr>
          <w:p w14:paraId="4E230A92" w14:textId="77777777" w:rsidR="008E5983" w:rsidRDefault="008E5983"/>
        </w:tc>
      </w:tr>
    </w:tbl>
    <w:p w14:paraId="4B4A410D" w14:textId="77777777" w:rsidR="008E5983" w:rsidRDefault="008E5983"/>
    <w:p w14:paraId="7AAE5C5F" w14:textId="77777777" w:rsidR="008E5983" w:rsidRDefault="00966843">
      <w:pPr>
        <w:pStyle w:val="Ttulo3"/>
        <w:keepNext/>
        <w:spacing w:before="200"/>
      </w:pPr>
      <w:r>
        <w:t>Fluxo de exceção E2 – Registro recusado no servidor (passo 1)</w:t>
      </w:r>
    </w:p>
    <w:p w14:paraId="0E1AA1C0" w14:textId="77777777" w:rsidR="008E5983" w:rsidRDefault="00966843">
      <w:r>
        <w:rPr>
          <w:i/>
        </w:rPr>
        <w:t>Condição:</w:t>
      </w:r>
      <w:r>
        <w:t xml:space="preserve"> um registro feito sem conexão chega e é recusado por já não ser válido (RNF-8).</w:t>
      </w:r>
    </w:p>
    <w:tbl>
      <w:tblPr>
        <w:tblStyle w:val="Tabelacomgrade"/>
        <w:tblW w:w="0" w:type="auto"/>
        <w:tblLook w:val="04A0" w:firstRow="1" w:lastRow="0" w:firstColumn="1" w:lastColumn="0" w:noHBand="0" w:noVBand="1"/>
      </w:tblPr>
      <w:tblGrid>
        <w:gridCol w:w="5228"/>
        <w:gridCol w:w="5228"/>
      </w:tblGrid>
      <w:tr w:rsidR="008E5983" w14:paraId="3D2A3019" w14:textId="77777777">
        <w:trPr>
          <w:tblHeader/>
        </w:trPr>
        <w:tc>
          <w:tcPr>
            <w:tcW w:w="5233" w:type="dxa"/>
            <w:shd w:val="clear" w:color="auto" w:fill="D9D9D9"/>
          </w:tcPr>
          <w:p w14:paraId="2EBBF255" w14:textId="77777777" w:rsidR="008E5983" w:rsidRDefault="00966843">
            <w:r>
              <w:rPr>
                <w:b/>
                <w:sz w:val="18"/>
              </w:rPr>
              <w:t>Ações do ator</w:t>
            </w:r>
          </w:p>
        </w:tc>
        <w:tc>
          <w:tcPr>
            <w:tcW w:w="5233" w:type="dxa"/>
            <w:shd w:val="clear" w:color="auto" w:fill="D9D9D9"/>
          </w:tcPr>
          <w:p w14:paraId="7B4C6777" w14:textId="77777777" w:rsidR="008E5983" w:rsidRDefault="00966843">
            <w:r>
              <w:rPr>
                <w:b/>
                <w:sz w:val="18"/>
              </w:rPr>
              <w:t>Ações do sistema</w:t>
            </w:r>
          </w:p>
        </w:tc>
      </w:tr>
      <w:tr w:rsidR="008E5983" w14:paraId="791E5374" w14:textId="77777777">
        <w:tc>
          <w:tcPr>
            <w:tcW w:w="5233" w:type="dxa"/>
          </w:tcPr>
          <w:p w14:paraId="16841044" w14:textId="77777777" w:rsidR="008E5983" w:rsidRDefault="00966843">
            <w:r>
              <w:rPr>
                <w:sz w:val="18"/>
              </w:rPr>
              <w:t>E2.1. O Motor de Eventos não recalcula por esse registro.</w:t>
            </w:r>
          </w:p>
        </w:tc>
        <w:tc>
          <w:tcPr>
            <w:tcW w:w="5233" w:type="dxa"/>
          </w:tcPr>
          <w:p w14:paraId="6370CABB" w14:textId="77777777" w:rsidR="008E5983" w:rsidRDefault="008E5983"/>
        </w:tc>
      </w:tr>
    </w:tbl>
    <w:p w14:paraId="1B747C15" w14:textId="77777777" w:rsidR="008E5983" w:rsidRDefault="008E5983"/>
    <w:p w14:paraId="5EC8FDAE" w14:textId="77777777" w:rsidR="008E5983" w:rsidRDefault="00966843">
      <w:pPr>
        <w:pStyle w:val="Ttulo3"/>
        <w:keepNext/>
        <w:spacing w:before="200"/>
      </w:pPr>
      <w:r>
        <w:t>Fluxo de exceção E3 – Registro feito sem conexão chega depois (passo 1)</w:t>
      </w:r>
    </w:p>
    <w:p w14:paraId="5FB8E40F" w14:textId="77777777" w:rsidR="008E5983" w:rsidRDefault="00966843">
      <w:r>
        <w:rPr>
          <w:i/>
        </w:rPr>
        <w:t>Condição:</w:t>
      </w:r>
      <w:r>
        <w:t xml:space="preserve"> o registro aceito foi feito sem conexão e chega depois de outros registros.</w:t>
      </w:r>
    </w:p>
    <w:tbl>
      <w:tblPr>
        <w:tblStyle w:val="Tabelacomgrade"/>
        <w:tblW w:w="0" w:type="auto"/>
        <w:tblLook w:val="04A0" w:firstRow="1" w:lastRow="0" w:firstColumn="1" w:lastColumn="0" w:noHBand="0" w:noVBand="1"/>
      </w:tblPr>
      <w:tblGrid>
        <w:gridCol w:w="5228"/>
        <w:gridCol w:w="5228"/>
      </w:tblGrid>
      <w:tr w:rsidR="008E5983" w14:paraId="0D7927C6" w14:textId="77777777">
        <w:trPr>
          <w:tblHeader/>
        </w:trPr>
        <w:tc>
          <w:tcPr>
            <w:tcW w:w="5233" w:type="dxa"/>
            <w:shd w:val="clear" w:color="auto" w:fill="D9D9D9"/>
          </w:tcPr>
          <w:p w14:paraId="53120A36" w14:textId="77777777" w:rsidR="008E5983" w:rsidRDefault="00966843">
            <w:r>
              <w:rPr>
                <w:b/>
                <w:sz w:val="18"/>
              </w:rPr>
              <w:t>Ações do ator</w:t>
            </w:r>
          </w:p>
        </w:tc>
        <w:tc>
          <w:tcPr>
            <w:tcW w:w="5233" w:type="dxa"/>
            <w:shd w:val="clear" w:color="auto" w:fill="D9D9D9"/>
          </w:tcPr>
          <w:p w14:paraId="761E8FA2" w14:textId="77777777" w:rsidR="008E5983" w:rsidRDefault="00966843">
            <w:r>
              <w:rPr>
                <w:b/>
                <w:sz w:val="18"/>
              </w:rPr>
              <w:t>Ações do sistema</w:t>
            </w:r>
          </w:p>
        </w:tc>
      </w:tr>
      <w:tr w:rsidR="008E5983" w14:paraId="19FA4671" w14:textId="77777777">
        <w:tc>
          <w:tcPr>
            <w:tcW w:w="5233" w:type="dxa"/>
          </w:tcPr>
          <w:p w14:paraId="7BF79C63" w14:textId="77777777" w:rsidR="008E5983" w:rsidRDefault="00966843">
            <w:r>
              <w:rPr>
                <w:sz w:val="18"/>
              </w:rPr>
              <w:t>E3.1. O Motor de Eventos recalcula com o horário da ação guardado no celular (RN9) e grava o recálculo com o horário de chegada e o registro como causa.</w:t>
            </w:r>
          </w:p>
        </w:tc>
        <w:tc>
          <w:tcPr>
            <w:tcW w:w="5233" w:type="dxa"/>
          </w:tcPr>
          <w:p w14:paraId="65376A6A" w14:textId="77777777" w:rsidR="008E5983" w:rsidRDefault="008E5983"/>
        </w:tc>
      </w:tr>
    </w:tbl>
    <w:p w14:paraId="316D200A" w14:textId="77777777" w:rsidR="008E5983" w:rsidRDefault="008E5983"/>
    <w:p w14:paraId="4272E1F2" w14:textId="77777777" w:rsidR="008E5983" w:rsidRDefault="00966843">
      <w:pPr>
        <w:pStyle w:val="Ttulo2"/>
        <w:keepNext/>
        <w:spacing w:before="200"/>
      </w:pPr>
      <w:bookmarkStart w:id="36" w:name="_Toc242567132"/>
      <w:r>
        <w:t>UC25 – Emitir alertas de risco ao horário</w:t>
      </w:r>
      <w:bookmarkEnd w:id="36"/>
    </w:p>
    <w:tbl>
      <w:tblPr>
        <w:tblStyle w:val="Tabelacomgrade"/>
        <w:tblW w:w="0" w:type="auto"/>
        <w:tblLook w:val="04A0" w:firstRow="1" w:lastRow="0" w:firstColumn="1" w:lastColumn="0" w:noHBand="0" w:noVBand="1"/>
      </w:tblPr>
      <w:tblGrid>
        <w:gridCol w:w="5226"/>
        <w:gridCol w:w="5230"/>
      </w:tblGrid>
      <w:tr w:rsidR="008E5983" w14:paraId="3473434C" w14:textId="77777777">
        <w:trPr>
          <w:tblHeader/>
        </w:trPr>
        <w:tc>
          <w:tcPr>
            <w:tcW w:w="5233" w:type="dxa"/>
            <w:shd w:val="clear" w:color="auto" w:fill="D9D9D9"/>
          </w:tcPr>
          <w:p w14:paraId="4C52D13D" w14:textId="77777777" w:rsidR="008E5983" w:rsidRDefault="00966843">
            <w:r>
              <w:rPr>
                <w:b/>
                <w:sz w:val="18"/>
              </w:rPr>
              <w:t>Campo</w:t>
            </w:r>
          </w:p>
        </w:tc>
        <w:tc>
          <w:tcPr>
            <w:tcW w:w="5233" w:type="dxa"/>
            <w:shd w:val="clear" w:color="auto" w:fill="D9D9D9"/>
          </w:tcPr>
          <w:p w14:paraId="2031E036" w14:textId="77777777" w:rsidR="008E5983" w:rsidRDefault="008E5983"/>
        </w:tc>
      </w:tr>
      <w:tr w:rsidR="008E5983" w14:paraId="24290491" w14:textId="77777777">
        <w:tc>
          <w:tcPr>
            <w:tcW w:w="5233" w:type="dxa"/>
          </w:tcPr>
          <w:p w14:paraId="44E97F9E" w14:textId="77777777" w:rsidR="008E5983" w:rsidRDefault="00966843">
            <w:r>
              <w:rPr>
                <w:b/>
                <w:sz w:val="18"/>
              </w:rPr>
              <w:t>Nome do caso de uso</w:t>
            </w:r>
          </w:p>
        </w:tc>
        <w:tc>
          <w:tcPr>
            <w:tcW w:w="5233" w:type="dxa"/>
          </w:tcPr>
          <w:p w14:paraId="4CD1B567" w14:textId="77777777" w:rsidR="008E5983" w:rsidRDefault="00966843">
            <w:r>
              <w:rPr>
                <w:sz w:val="18"/>
              </w:rPr>
              <w:t>UC25 – Emitir alertas de risco ao horário</w:t>
            </w:r>
          </w:p>
        </w:tc>
      </w:tr>
      <w:tr w:rsidR="008E5983" w14:paraId="2CBC2F7B" w14:textId="77777777">
        <w:tc>
          <w:tcPr>
            <w:tcW w:w="5233" w:type="dxa"/>
          </w:tcPr>
          <w:p w14:paraId="54A0E17A" w14:textId="77777777" w:rsidR="008E5983" w:rsidRDefault="00966843">
            <w:r>
              <w:rPr>
                <w:b/>
                <w:sz w:val="18"/>
              </w:rPr>
              <w:t>Ator(es)</w:t>
            </w:r>
          </w:p>
        </w:tc>
        <w:tc>
          <w:tcPr>
            <w:tcW w:w="5233" w:type="dxa"/>
          </w:tcPr>
          <w:p w14:paraId="3AF6E501" w14:textId="77777777" w:rsidR="008E5983" w:rsidRDefault="00966843">
            <w:r>
              <w:rPr>
                <w:sz w:val="18"/>
              </w:rPr>
              <w:t>Motor de Eventos</w:t>
            </w:r>
          </w:p>
        </w:tc>
      </w:tr>
      <w:tr w:rsidR="008E5983" w14:paraId="6E4B9CF3" w14:textId="77777777">
        <w:tc>
          <w:tcPr>
            <w:tcW w:w="5233" w:type="dxa"/>
          </w:tcPr>
          <w:p w14:paraId="4A764C89" w14:textId="77777777" w:rsidR="008E5983" w:rsidRDefault="00966843">
            <w:r>
              <w:rPr>
                <w:b/>
                <w:sz w:val="18"/>
              </w:rPr>
              <w:t>Descrição</w:t>
            </w:r>
          </w:p>
        </w:tc>
        <w:tc>
          <w:tcPr>
            <w:tcW w:w="5233" w:type="dxa"/>
          </w:tcPr>
          <w:p w14:paraId="37630F38" w14:textId="77777777" w:rsidR="008E5983" w:rsidRDefault="00966843">
            <w:r>
              <w:rPr>
                <w:sz w:val="18"/>
              </w:rPr>
              <w:t>Depois de cada recálculo (UC24), a cada minuto e a cada alteração do EIBT, do tempo mínimo de turnaround (MTTT) ou do TOBT vigente, o Motor de Eventos verifica os gatilhos de alerta e emite ao Coordenador de Turnaround os alertas de tarefa pronta não iniciada, de projeção além de TOBT + 5, de viabilidade, de embarque não iniciado e de prontidão não registrada, classificados como críticos ou não. É incluído pelo UC24. Atende aos RF-27 a RF-31 e às US027 a US031.</w:t>
            </w:r>
          </w:p>
        </w:tc>
      </w:tr>
      <w:tr w:rsidR="008E5983" w14:paraId="6354D2C5" w14:textId="77777777">
        <w:tc>
          <w:tcPr>
            <w:tcW w:w="5233" w:type="dxa"/>
          </w:tcPr>
          <w:p w14:paraId="65D10CA9" w14:textId="77777777" w:rsidR="008E5983" w:rsidRDefault="00966843">
            <w:r>
              <w:rPr>
                <w:b/>
                <w:sz w:val="18"/>
              </w:rPr>
              <w:t>Pré-condições</w:t>
            </w:r>
          </w:p>
        </w:tc>
        <w:tc>
          <w:tcPr>
            <w:tcW w:w="5233" w:type="dxa"/>
          </w:tcPr>
          <w:p w14:paraId="1FDFAF4D" w14:textId="77777777" w:rsidR="008E5983" w:rsidRDefault="00966843">
            <w:r>
              <w:rPr>
                <w:sz w:val="18"/>
              </w:rPr>
              <w:t>1. O turnaround foi aberto e não está em "Liberado" nem em "Fora de bloco".</w:t>
            </w:r>
            <w:r>
              <w:br/>
            </w:r>
            <w:r>
              <w:rPr>
                <w:sz w:val="18"/>
              </w:rPr>
              <w:t>2. Os parâmetros dos gatilhos estão configurados (RNF-21).</w:t>
            </w:r>
          </w:p>
        </w:tc>
      </w:tr>
      <w:tr w:rsidR="008E5983" w14:paraId="22B5DC22" w14:textId="77777777">
        <w:tc>
          <w:tcPr>
            <w:tcW w:w="5233" w:type="dxa"/>
          </w:tcPr>
          <w:p w14:paraId="4826B971" w14:textId="77777777" w:rsidR="008E5983" w:rsidRDefault="00966843">
            <w:r>
              <w:rPr>
                <w:b/>
                <w:sz w:val="18"/>
              </w:rPr>
              <w:t>Pós-condições</w:t>
            </w:r>
          </w:p>
        </w:tc>
        <w:tc>
          <w:tcPr>
            <w:tcW w:w="5233" w:type="dxa"/>
          </w:tcPr>
          <w:p w14:paraId="10A4F0C8" w14:textId="77777777" w:rsidR="008E5983" w:rsidRDefault="00966843">
            <w:r>
              <w:rPr>
                <w:sz w:val="18"/>
              </w:rPr>
              <w:t>cada gatilho atendido gerou um alerta aberto, gravado com o tipo, o turnaround, a tarefa (quando houver), os dados do gatilho, o horário de emissão e a classificação; nenhum gatilho não atendido gerou alerta.</w:t>
            </w:r>
          </w:p>
        </w:tc>
      </w:tr>
      <w:tr w:rsidR="008E5983" w14:paraId="1FBB1844" w14:textId="77777777">
        <w:tc>
          <w:tcPr>
            <w:tcW w:w="5233" w:type="dxa"/>
          </w:tcPr>
          <w:p w14:paraId="35CAD606" w14:textId="77777777" w:rsidR="008E5983" w:rsidRDefault="00966843">
            <w:r>
              <w:rPr>
                <w:b/>
                <w:sz w:val="18"/>
              </w:rPr>
              <w:t>Regras de negócio</w:t>
            </w:r>
          </w:p>
        </w:tc>
        <w:tc>
          <w:tcPr>
            <w:tcW w:w="5233" w:type="dxa"/>
          </w:tcPr>
          <w:p w14:paraId="41817D92" w14:textId="77777777" w:rsidR="008E5983" w:rsidRDefault="00966843">
            <w:r>
              <w:rPr>
                <w:b/>
                <w:sz w:val="18"/>
              </w:rPr>
              <w:t>RN1.</w:t>
            </w:r>
            <w:r>
              <w:rPr>
                <w:sz w:val="18"/>
              </w:rPr>
              <w:t xml:space="preserve"> </w:t>
            </w:r>
            <w:r>
              <w:rPr>
                <w:b/>
                <w:sz w:val="18"/>
              </w:rPr>
              <w:t>Tarefa pronta não iniciada (RF-27):</w:t>
            </w:r>
            <w:r>
              <w:rPr>
                <w:sz w:val="18"/>
              </w:rPr>
              <w:t xml:space="preserve"> a tarefa fica "Pronta" sem registro de início por mais de Y minutos, contados a partir do mais tarde entre o momento em que passou a "Pronta" e o seu início planejado; Y é parâmetro de configuração (RNF-21) (por exemplo, limpeza não iniciada 3 minutos depois do fim do desembarque [42]).</w:t>
            </w:r>
            <w:r>
              <w:br/>
            </w:r>
            <w:r>
              <w:rPr>
                <w:b/>
                <w:sz w:val="18"/>
              </w:rPr>
              <w:t>RN2.</w:t>
            </w:r>
            <w:r>
              <w:rPr>
                <w:sz w:val="18"/>
              </w:rPr>
              <w:t xml:space="preserve"> </w:t>
            </w:r>
            <w:r>
              <w:rPr>
                <w:b/>
                <w:sz w:val="18"/>
              </w:rPr>
              <w:t>Projeção além de TOBT + 5 (RF-28):</w:t>
            </w:r>
            <w:r>
              <w:rPr>
                <w:sz w:val="18"/>
              </w:rPr>
              <w:t xml:space="preserve"> um recálculo leva a projeção para mais de 5 minutos depois do TOBT planejado (ADR-0001). Para o mesmo turnaround, o alerta só é emitido de novo se a projeção voltar para até 5 minutos depois do TOBT planejado e passar outra vez desse limite.</w:t>
            </w:r>
            <w:r>
              <w:br/>
            </w:r>
            <w:r>
              <w:rPr>
                <w:b/>
                <w:sz w:val="18"/>
              </w:rPr>
              <w:t>RN3.</w:t>
            </w:r>
            <w:r>
              <w:rPr>
                <w:sz w:val="18"/>
              </w:rPr>
              <w:t xml:space="preserve"> </w:t>
            </w:r>
            <w:r>
              <w:rPr>
                <w:b/>
                <w:sz w:val="18"/>
              </w:rPr>
              <w:t>Viabilidade (RF-29):</w:t>
            </w:r>
            <w:r>
              <w:rPr>
                <w:sz w:val="18"/>
              </w:rPr>
              <w:t xml:space="preserve"> em turnaround sem AIBT, na abertura e a cada alteração do EIBT, do MTTT ou do TOBT vigente, o EIBT somado ao MTTT fica depois do TOBT vigente [3][7]. EIBT e MTTT vêm da abertura (UC03) e da atualização das previsões (UC10); o TOBT vigente vem da abertura (UC03) e da atualização da previsão de saída (UC34).</w:t>
            </w:r>
            <w:r>
              <w:br/>
            </w:r>
            <w:r>
              <w:rPr>
                <w:b/>
                <w:sz w:val="18"/>
              </w:rPr>
              <w:t>RN4.</w:t>
            </w:r>
            <w:r>
              <w:rPr>
                <w:sz w:val="18"/>
              </w:rPr>
              <w:t xml:space="preserve"> </w:t>
            </w:r>
            <w:r>
              <w:rPr>
                <w:b/>
                <w:sz w:val="18"/>
              </w:rPr>
              <w:t>Embarque não iniciado (RF-30):</w:t>
            </w:r>
            <w:r>
              <w:rPr>
                <w:sz w:val="18"/>
              </w:rPr>
              <w:t xml:space="preserve"> o ASBT não foi registrado até X minutos antes do TOBT vigente; X é parâmetro de configuração (RNF-21) [2].</w:t>
            </w:r>
            <w:r>
              <w:br/>
            </w:r>
            <w:r>
              <w:rPr>
                <w:b/>
                <w:sz w:val="18"/>
              </w:rPr>
              <w:t>RN5.</w:t>
            </w:r>
            <w:r>
              <w:rPr>
                <w:sz w:val="18"/>
              </w:rPr>
              <w:t xml:space="preserve"> </w:t>
            </w:r>
            <w:r>
              <w:rPr>
                <w:b/>
                <w:sz w:val="18"/>
              </w:rPr>
              <w:t>Prontidão não registrada (RF-31):</w:t>
            </w:r>
            <w:r>
              <w:rPr>
                <w:sz w:val="18"/>
              </w:rPr>
              <w:t xml:space="preserve"> o ARDT não foi registrado até 5 minutos depois do TOBT vigente [2]. Os minutos são completos [3]: às 10:35:59 ainda não há alerta para TOBT 10:30; às 10:36:00, há.</w:t>
            </w:r>
            <w:r>
              <w:br/>
            </w:r>
            <w:r>
              <w:rPr>
                <w:b/>
                <w:sz w:val="18"/>
              </w:rPr>
              <w:t>RN6.</w:t>
            </w:r>
            <w:r>
              <w:rPr>
                <w:sz w:val="18"/>
              </w:rPr>
              <w:t xml:space="preserve"> [Fato] Os gatilhos das RN3, RN4 e RN5 são os da tomada de decisão colaborativa em aeroportos (A-CDM) [2][3][7]. [Inferência] Os das RN1 e RN2 são regras do projeto; o da RN1 se apoia na regra observada em [42].</w:t>
            </w:r>
            <w:r>
              <w:br/>
            </w:r>
            <w:r>
              <w:rPr>
                <w:b/>
                <w:sz w:val="18"/>
              </w:rPr>
              <w:t>RN7.</w:t>
            </w:r>
            <w:r>
              <w:rPr>
                <w:sz w:val="18"/>
              </w:rPr>
              <w:t xml:space="preserve"> São "críticos" os alertas das RN2 a RN5 e os da RN1 cuja tarefa está no caminho crítico (UC24); os demais alertas da RN1 são "não críticos" (RF-33).</w:t>
            </w:r>
            <w:r>
              <w:br/>
            </w:r>
            <w:r>
              <w:rPr>
                <w:b/>
                <w:sz w:val="18"/>
              </w:rPr>
              <w:t>RN8.</w:t>
            </w:r>
            <w:r>
              <w:rPr>
                <w:sz w:val="18"/>
              </w:rPr>
              <w:t xml:space="preserve"> Cada alerta aparece ao Coordenador de Turnaround como aviso sobre a tela, na lista de alertas (UC26) e na contagem do painel (UC22) em até 5 segundos depois da atualização que o causou, como pede o objetivo 3.</w:t>
            </w:r>
            <w:r>
              <w:br/>
            </w:r>
            <w:r>
              <w:rPr>
                <w:b/>
                <w:sz w:val="18"/>
              </w:rPr>
              <w:t>RN9.</w:t>
            </w:r>
            <w:r>
              <w:rPr>
                <w:sz w:val="18"/>
              </w:rPr>
              <w:t xml:space="preserve"> Cada alerta fica aberto até o Coordenador de Turnaround registrar a ação tomada (US038). Não é emitido um segundo alerta do mesmo tipo para o mesmo turnaround e a mesma tarefa enquanto o primeiro estiver aberto.</w:t>
            </w:r>
            <w:r>
              <w:br/>
            </w:r>
            <w:r>
              <w:rPr>
                <w:b/>
                <w:sz w:val="18"/>
              </w:rPr>
              <w:t>RN10.</w:t>
            </w:r>
            <w:r>
              <w:rPr>
                <w:sz w:val="18"/>
              </w:rPr>
              <w:t xml:space="preserve"> O pedido de atualização do TOBT na antecipação (ADR-0003, US041) e o aviso de checagem em TOBT − 15 (UC27) não são alertas de risco e não entram neste caso de uso.</w:t>
            </w:r>
          </w:p>
        </w:tc>
      </w:tr>
      <w:tr w:rsidR="008E5983" w14:paraId="481B2791" w14:textId="77777777">
        <w:tc>
          <w:tcPr>
            <w:tcW w:w="5233" w:type="dxa"/>
          </w:tcPr>
          <w:p w14:paraId="679EB474" w14:textId="77777777" w:rsidR="008E5983" w:rsidRDefault="00966843">
            <w:r>
              <w:rPr>
                <w:b/>
                <w:sz w:val="18"/>
              </w:rPr>
              <w:t>Protótipo(s) de tela</w:t>
            </w:r>
          </w:p>
        </w:tc>
        <w:tc>
          <w:tcPr>
            <w:tcW w:w="5233" w:type="dxa"/>
          </w:tcPr>
          <w:p w14:paraId="4E7DB87B" w14:textId="77777777" w:rsidR="008E5983" w:rsidRDefault="00966843">
            <w:r>
              <w:rPr>
                <w:sz w:val="18"/>
              </w:rPr>
              <w:t>Aviso de alerta crítico sobre o painel, com os dados do gatilho, e o turnaround destacado na lista.</w:t>
            </w:r>
            <w:r>
              <w:br/>
            </w:r>
            <w:r>
              <w:t>[imagem não encontrada: C:\Users\rdsalves\Documents\Aircraft-Turnaround-Operations-Manager\aircraft-turnaround-docs\especificacao\prototipos\uc-c4-alerta-emitido.png]</w:t>
            </w:r>
          </w:p>
        </w:tc>
      </w:tr>
    </w:tbl>
    <w:p w14:paraId="54C9BA32" w14:textId="77777777" w:rsidR="008E5983" w:rsidRDefault="008E5983"/>
    <w:p w14:paraId="59F8E5CE"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40FC0A44" w14:textId="77777777">
        <w:trPr>
          <w:tblHeader/>
        </w:trPr>
        <w:tc>
          <w:tcPr>
            <w:tcW w:w="5233" w:type="dxa"/>
            <w:shd w:val="clear" w:color="auto" w:fill="D9D9D9"/>
          </w:tcPr>
          <w:p w14:paraId="3C950147" w14:textId="77777777" w:rsidR="008E5983" w:rsidRDefault="00966843">
            <w:r>
              <w:rPr>
                <w:b/>
                <w:sz w:val="18"/>
              </w:rPr>
              <w:t>Ações do ator</w:t>
            </w:r>
          </w:p>
        </w:tc>
        <w:tc>
          <w:tcPr>
            <w:tcW w:w="5233" w:type="dxa"/>
            <w:shd w:val="clear" w:color="auto" w:fill="D9D9D9"/>
          </w:tcPr>
          <w:p w14:paraId="3B5EDAC8" w14:textId="77777777" w:rsidR="008E5983" w:rsidRDefault="00966843">
            <w:r>
              <w:rPr>
                <w:b/>
                <w:sz w:val="18"/>
              </w:rPr>
              <w:t>Ações do sistema</w:t>
            </w:r>
          </w:p>
        </w:tc>
      </w:tr>
      <w:tr w:rsidR="008E5983" w14:paraId="253DA9B2" w14:textId="77777777">
        <w:tc>
          <w:tcPr>
            <w:tcW w:w="5233" w:type="dxa"/>
          </w:tcPr>
          <w:p w14:paraId="2022A3DA" w14:textId="77777777" w:rsidR="008E5983" w:rsidRDefault="008E5983"/>
        </w:tc>
        <w:tc>
          <w:tcPr>
            <w:tcW w:w="5233" w:type="dxa"/>
          </w:tcPr>
          <w:p w14:paraId="6BF4B12B" w14:textId="77777777" w:rsidR="008E5983" w:rsidRDefault="00966843">
            <w:r>
              <w:rPr>
                <w:sz w:val="18"/>
              </w:rPr>
              <w:t>1. Às 10:11, o EIBT do PR-AXB, ainda sem AIBT, é alterado de 10:30 para 10:40 (UC10).</w:t>
            </w:r>
          </w:p>
        </w:tc>
      </w:tr>
      <w:tr w:rsidR="008E5983" w14:paraId="4595DE6F" w14:textId="77777777">
        <w:tc>
          <w:tcPr>
            <w:tcW w:w="5233" w:type="dxa"/>
          </w:tcPr>
          <w:p w14:paraId="49A3DADE" w14:textId="77777777" w:rsidR="008E5983" w:rsidRDefault="00966843">
            <w:r>
              <w:rPr>
                <w:sz w:val="18"/>
              </w:rPr>
              <w:t>2. O Motor de Eventos verifica a viabilidade pela RN3: EIBT 10:40 somado ao MTTT de 40 minutos dá 11:20, depois do TOBT vigente 11:15 (</w:t>
            </w:r>
            <w:r>
              <w:rPr>
                <w:b/>
                <w:sz w:val="18"/>
              </w:rPr>
              <w:t>E2</w:t>
            </w:r>
            <w:r>
              <w:rPr>
                <w:sz w:val="18"/>
              </w:rPr>
              <w:t>).</w:t>
            </w:r>
          </w:p>
        </w:tc>
        <w:tc>
          <w:tcPr>
            <w:tcW w:w="5233" w:type="dxa"/>
          </w:tcPr>
          <w:p w14:paraId="2E10623F" w14:textId="77777777" w:rsidR="008E5983" w:rsidRDefault="008E5983"/>
        </w:tc>
      </w:tr>
      <w:tr w:rsidR="008E5983" w14:paraId="750FB233" w14:textId="77777777">
        <w:tc>
          <w:tcPr>
            <w:tcW w:w="5233" w:type="dxa"/>
          </w:tcPr>
          <w:p w14:paraId="2183101C" w14:textId="77777777" w:rsidR="008E5983" w:rsidRDefault="00966843">
            <w:r>
              <w:rPr>
                <w:sz w:val="18"/>
              </w:rPr>
              <w:t>3. O Motor de Eventos verifica que não há alerta de viabilidade aberto para o PR-AXB (</w:t>
            </w:r>
            <w:r>
              <w:rPr>
                <w:b/>
                <w:sz w:val="18"/>
              </w:rPr>
              <w:t>E1</w:t>
            </w:r>
            <w:r>
              <w:rPr>
                <w:sz w:val="18"/>
              </w:rPr>
              <w:t>).</w:t>
            </w:r>
          </w:p>
        </w:tc>
        <w:tc>
          <w:tcPr>
            <w:tcW w:w="5233" w:type="dxa"/>
          </w:tcPr>
          <w:p w14:paraId="3C0DB619" w14:textId="77777777" w:rsidR="008E5983" w:rsidRDefault="008E5983"/>
        </w:tc>
      </w:tr>
      <w:tr w:rsidR="008E5983" w14:paraId="6B235161" w14:textId="77777777">
        <w:tc>
          <w:tcPr>
            <w:tcW w:w="5233" w:type="dxa"/>
          </w:tcPr>
          <w:p w14:paraId="7634358D" w14:textId="77777777" w:rsidR="008E5983" w:rsidRDefault="00966843">
            <w:r>
              <w:rPr>
                <w:sz w:val="18"/>
              </w:rPr>
              <w:t>4. O Motor de Eventos grava o alerta com o tipo "viabilidade", o turnaround, o EIBT, o MTTT, o TOBT vigente, o excesso de 5 minutos, o horário de emissão 10:11 e a classificação "crítico" (RN7).</w:t>
            </w:r>
          </w:p>
        </w:tc>
        <w:tc>
          <w:tcPr>
            <w:tcW w:w="5233" w:type="dxa"/>
          </w:tcPr>
          <w:p w14:paraId="4BF75922" w14:textId="77777777" w:rsidR="008E5983" w:rsidRDefault="008E5983"/>
        </w:tc>
      </w:tr>
      <w:tr w:rsidR="008E5983" w14:paraId="376F42E0" w14:textId="77777777">
        <w:tc>
          <w:tcPr>
            <w:tcW w:w="5233" w:type="dxa"/>
          </w:tcPr>
          <w:p w14:paraId="44F5E2E2" w14:textId="77777777" w:rsidR="008E5983" w:rsidRDefault="008E5983"/>
        </w:tc>
        <w:tc>
          <w:tcPr>
            <w:tcW w:w="5233" w:type="dxa"/>
          </w:tcPr>
          <w:p w14:paraId="280DE0A1" w14:textId="77777777" w:rsidR="008E5983" w:rsidRDefault="00966843">
            <w:r>
              <w:rPr>
                <w:sz w:val="18"/>
              </w:rPr>
              <w:t>5. O sistema exibe ao Coordenador de Turnaround o aviso do alerta sobre a tela, inclui o alerta na lista de alertas (UC26) e passa o PR-AXB para vermelho no painel (UC22), em até 5 segundos (</w:t>
            </w:r>
            <w:r>
              <w:rPr>
                <w:b/>
                <w:sz w:val="18"/>
              </w:rPr>
              <w:t>E3</w:t>
            </w:r>
            <w:r>
              <w:rPr>
                <w:sz w:val="18"/>
              </w:rPr>
              <w:t>). O caso de uso termina.</w:t>
            </w:r>
          </w:p>
        </w:tc>
      </w:tr>
    </w:tbl>
    <w:p w14:paraId="426562AB" w14:textId="77777777" w:rsidR="008E5983" w:rsidRDefault="008E5983"/>
    <w:p w14:paraId="4687050D" w14:textId="77777777" w:rsidR="008E5983" w:rsidRDefault="00966843">
      <w:pPr>
        <w:pStyle w:val="Ttulo3"/>
        <w:keepNext/>
        <w:spacing w:before="200"/>
      </w:pPr>
      <w:r>
        <w:t>Fluxo alternativo A1 – Projeção além de TOBT + 5 (passo 1)</w:t>
      </w:r>
    </w:p>
    <w:p w14:paraId="44D98FC6" w14:textId="77777777" w:rsidR="008E5983" w:rsidRDefault="00966843">
      <w:r>
        <w:rPr>
          <w:i/>
        </w:rPr>
        <w:t>Condição:</w:t>
      </w:r>
      <w:r>
        <w:t xml:space="preserve"> às 10:00, o recálculo de minuto (UC24) leva a projeção do PR-XMA de 10:35 para 10:36, com TOBT planejado 10:30.</w:t>
      </w:r>
    </w:p>
    <w:tbl>
      <w:tblPr>
        <w:tblStyle w:val="Tabelacomgrade"/>
        <w:tblW w:w="0" w:type="auto"/>
        <w:tblLook w:val="04A0" w:firstRow="1" w:lastRow="0" w:firstColumn="1" w:lastColumn="0" w:noHBand="0" w:noVBand="1"/>
      </w:tblPr>
      <w:tblGrid>
        <w:gridCol w:w="5228"/>
        <w:gridCol w:w="5228"/>
      </w:tblGrid>
      <w:tr w:rsidR="008E5983" w14:paraId="705C2A1A" w14:textId="77777777">
        <w:trPr>
          <w:tblHeader/>
        </w:trPr>
        <w:tc>
          <w:tcPr>
            <w:tcW w:w="5233" w:type="dxa"/>
            <w:shd w:val="clear" w:color="auto" w:fill="D9D9D9"/>
          </w:tcPr>
          <w:p w14:paraId="696D86C7" w14:textId="77777777" w:rsidR="008E5983" w:rsidRDefault="00966843">
            <w:r>
              <w:rPr>
                <w:b/>
                <w:sz w:val="18"/>
              </w:rPr>
              <w:t>Ações do ator</w:t>
            </w:r>
          </w:p>
        </w:tc>
        <w:tc>
          <w:tcPr>
            <w:tcW w:w="5233" w:type="dxa"/>
            <w:shd w:val="clear" w:color="auto" w:fill="D9D9D9"/>
          </w:tcPr>
          <w:p w14:paraId="29D8770E" w14:textId="77777777" w:rsidR="008E5983" w:rsidRDefault="00966843">
            <w:r>
              <w:rPr>
                <w:b/>
                <w:sz w:val="18"/>
              </w:rPr>
              <w:t>Ações do sistema</w:t>
            </w:r>
          </w:p>
        </w:tc>
      </w:tr>
      <w:tr w:rsidR="008E5983" w14:paraId="5A012EC2" w14:textId="77777777">
        <w:tc>
          <w:tcPr>
            <w:tcW w:w="5233" w:type="dxa"/>
          </w:tcPr>
          <w:p w14:paraId="1AC8155E" w14:textId="77777777" w:rsidR="008E5983" w:rsidRDefault="00966843">
            <w:r>
              <w:rPr>
                <w:sz w:val="18"/>
              </w:rPr>
              <w:t>A1.1. O Motor de Eventos verifica a ausência de alerta duplicado (RN9, E1) e o rearme do gatilho (RN2, E1), grava o alerta crítico com a projeção 10:36, o desvio de 6 minutos e as tarefas do caminho crítico com atraso (limpeza da cabine), e o caso de uso segue do passo 5.</w:t>
            </w:r>
          </w:p>
        </w:tc>
        <w:tc>
          <w:tcPr>
            <w:tcW w:w="5233" w:type="dxa"/>
          </w:tcPr>
          <w:p w14:paraId="08E87C9C" w14:textId="77777777" w:rsidR="008E5983" w:rsidRDefault="008E5983"/>
        </w:tc>
      </w:tr>
    </w:tbl>
    <w:p w14:paraId="7A6BAA41" w14:textId="77777777" w:rsidR="008E5983" w:rsidRDefault="008E5983"/>
    <w:p w14:paraId="0F6F8164" w14:textId="77777777" w:rsidR="008E5983" w:rsidRDefault="00966843">
      <w:pPr>
        <w:pStyle w:val="Ttulo3"/>
        <w:keepNext/>
        <w:spacing w:before="200"/>
      </w:pPr>
      <w:r>
        <w:t>Fluxo alternativo A2 – Tarefa pronta não iniciada (passo 1)</w:t>
      </w:r>
    </w:p>
    <w:p w14:paraId="43C3A3E2" w14:textId="77777777" w:rsidR="008E5983" w:rsidRDefault="00966843">
      <w:r>
        <w:rPr>
          <w:i/>
        </w:rPr>
        <w:t>Condição:</w:t>
      </w:r>
      <w:r>
        <w:t xml:space="preserve"> com Y = 3, a limpeza da cabine do PR-OKV tem início planejado 09:58, está "Pronta" desde 09:59 e, às 10:03, continua sem início.</w:t>
      </w:r>
    </w:p>
    <w:tbl>
      <w:tblPr>
        <w:tblStyle w:val="Tabelacomgrade"/>
        <w:tblW w:w="0" w:type="auto"/>
        <w:tblLook w:val="04A0" w:firstRow="1" w:lastRow="0" w:firstColumn="1" w:lastColumn="0" w:noHBand="0" w:noVBand="1"/>
      </w:tblPr>
      <w:tblGrid>
        <w:gridCol w:w="5228"/>
        <w:gridCol w:w="5228"/>
      </w:tblGrid>
      <w:tr w:rsidR="008E5983" w14:paraId="1C9A6A14" w14:textId="77777777">
        <w:trPr>
          <w:tblHeader/>
        </w:trPr>
        <w:tc>
          <w:tcPr>
            <w:tcW w:w="5233" w:type="dxa"/>
            <w:shd w:val="clear" w:color="auto" w:fill="D9D9D9"/>
          </w:tcPr>
          <w:p w14:paraId="4372E4AD" w14:textId="77777777" w:rsidR="008E5983" w:rsidRDefault="00966843">
            <w:r>
              <w:rPr>
                <w:b/>
                <w:sz w:val="18"/>
              </w:rPr>
              <w:t>Ações do ator</w:t>
            </w:r>
          </w:p>
        </w:tc>
        <w:tc>
          <w:tcPr>
            <w:tcW w:w="5233" w:type="dxa"/>
            <w:shd w:val="clear" w:color="auto" w:fill="D9D9D9"/>
          </w:tcPr>
          <w:p w14:paraId="29BB96F1" w14:textId="77777777" w:rsidR="008E5983" w:rsidRDefault="00966843">
            <w:r>
              <w:rPr>
                <w:b/>
                <w:sz w:val="18"/>
              </w:rPr>
              <w:t>Ações do sistema</w:t>
            </w:r>
          </w:p>
        </w:tc>
      </w:tr>
      <w:tr w:rsidR="008E5983" w14:paraId="10505817" w14:textId="77777777">
        <w:tc>
          <w:tcPr>
            <w:tcW w:w="5233" w:type="dxa"/>
          </w:tcPr>
          <w:p w14:paraId="6AE44287" w14:textId="77777777" w:rsidR="008E5983" w:rsidRDefault="00966843">
            <w:r>
              <w:rPr>
                <w:sz w:val="18"/>
              </w:rPr>
              <w:t>A2.1. O Motor de Eventos verifica a ausência de alerta duplicado (RN9, E1) e grava o alerta com a tarefa, a equipe, o operador responsável e 4 minutos de espera.</w:t>
            </w:r>
          </w:p>
        </w:tc>
        <w:tc>
          <w:tcPr>
            <w:tcW w:w="5233" w:type="dxa"/>
          </w:tcPr>
          <w:p w14:paraId="51D916E6" w14:textId="77777777" w:rsidR="008E5983" w:rsidRDefault="008E5983"/>
        </w:tc>
      </w:tr>
      <w:tr w:rsidR="008E5983" w14:paraId="1099082C" w14:textId="77777777">
        <w:tc>
          <w:tcPr>
            <w:tcW w:w="5233" w:type="dxa"/>
          </w:tcPr>
          <w:p w14:paraId="7550185C" w14:textId="77777777" w:rsidR="008E5983" w:rsidRDefault="008E5983"/>
        </w:tc>
        <w:tc>
          <w:tcPr>
            <w:tcW w:w="5233" w:type="dxa"/>
          </w:tcPr>
          <w:p w14:paraId="1CC36F7E" w14:textId="77777777" w:rsidR="008E5983" w:rsidRDefault="00966843">
            <w:r>
              <w:rPr>
                <w:sz w:val="18"/>
              </w:rPr>
              <w:t>A2.2. Como a limpeza está no caminho crítico, o alerta é "crítico"; o mesmo gatilho no carregamento de bagagem do PR-GTA, fora do caminho crítico, gera alerta "não crítico". O caso de uso segue do passo 5.</w:t>
            </w:r>
          </w:p>
        </w:tc>
      </w:tr>
    </w:tbl>
    <w:p w14:paraId="59DB39D4" w14:textId="77777777" w:rsidR="008E5983" w:rsidRDefault="008E5983"/>
    <w:p w14:paraId="4A465C8C" w14:textId="77777777" w:rsidR="008E5983" w:rsidRDefault="00966843">
      <w:pPr>
        <w:pStyle w:val="Ttulo3"/>
        <w:keepNext/>
        <w:spacing w:before="200"/>
      </w:pPr>
      <w:r>
        <w:t>Fluxo alternativo A3 – Embarque não iniciado (passo 1)</w:t>
      </w:r>
    </w:p>
    <w:p w14:paraId="08593B3B" w14:textId="77777777" w:rsidR="008E5983" w:rsidRDefault="00966843">
      <w:r>
        <w:rPr>
          <w:i/>
        </w:rPr>
        <w:t>Condição:</w:t>
      </w:r>
      <w:r>
        <w:t xml:space="preserve"> com X = 20 e TOBT vigente 10:30, às 10:10 o ASBT não foi registrado.</w:t>
      </w:r>
    </w:p>
    <w:tbl>
      <w:tblPr>
        <w:tblStyle w:val="Tabelacomgrade"/>
        <w:tblW w:w="0" w:type="auto"/>
        <w:tblLook w:val="04A0" w:firstRow="1" w:lastRow="0" w:firstColumn="1" w:lastColumn="0" w:noHBand="0" w:noVBand="1"/>
      </w:tblPr>
      <w:tblGrid>
        <w:gridCol w:w="5228"/>
        <w:gridCol w:w="5228"/>
      </w:tblGrid>
      <w:tr w:rsidR="008E5983" w14:paraId="013D784C" w14:textId="77777777">
        <w:trPr>
          <w:tblHeader/>
        </w:trPr>
        <w:tc>
          <w:tcPr>
            <w:tcW w:w="5233" w:type="dxa"/>
            <w:shd w:val="clear" w:color="auto" w:fill="D9D9D9"/>
          </w:tcPr>
          <w:p w14:paraId="62420E23" w14:textId="77777777" w:rsidR="008E5983" w:rsidRDefault="00966843">
            <w:r>
              <w:rPr>
                <w:b/>
                <w:sz w:val="18"/>
              </w:rPr>
              <w:t>Ações do ator</w:t>
            </w:r>
          </w:p>
        </w:tc>
        <w:tc>
          <w:tcPr>
            <w:tcW w:w="5233" w:type="dxa"/>
            <w:shd w:val="clear" w:color="auto" w:fill="D9D9D9"/>
          </w:tcPr>
          <w:p w14:paraId="1B254E67" w14:textId="77777777" w:rsidR="008E5983" w:rsidRDefault="00966843">
            <w:r>
              <w:rPr>
                <w:b/>
                <w:sz w:val="18"/>
              </w:rPr>
              <w:t>Ações do sistema</w:t>
            </w:r>
          </w:p>
        </w:tc>
      </w:tr>
      <w:tr w:rsidR="008E5983" w14:paraId="293009F4" w14:textId="77777777">
        <w:tc>
          <w:tcPr>
            <w:tcW w:w="5233" w:type="dxa"/>
          </w:tcPr>
          <w:p w14:paraId="2E3CBBE6" w14:textId="77777777" w:rsidR="008E5983" w:rsidRDefault="00966843">
            <w:r>
              <w:rPr>
                <w:sz w:val="18"/>
              </w:rPr>
              <w:t>A3.1. O Motor de Eventos verifica a ausência de alerta duplicado (RN9, E1) e grava o alerta crítico com o TOBT vigente e o estado do embarque e das predecessoras dele, e o caso de uso segue do passo 5.</w:t>
            </w:r>
          </w:p>
        </w:tc>
        <w:tc>
          <w:tcPr>
            <w:tcW w:w="5233" w:type="dxa"/>
          </w:tcPr>
          <w:p w14:paraId="6B013A8C" w14:textId="77777777" w:rsidR="008E5983" w:rsidRDefault="008E5983"/>
        </w:tc>
      </w:tr>
    </w:tbl>
    <w:p w14:paraId="32FAA5E4" w14:textId="77777777" w:rsidR="008E5983" w:rsidRDefault="008E5983"/>
    <w:p w14:paraId="54BAE3E9" w14:textId="77777777" w:rsidR="008E5983" w:rsidRDefault="00966843">
      <w:pPr>
        <w:pStyle w:val="Ttulo3"/>
        <w:keepNext/>
        <w:spacing w:before="200"/>
      </w:pPr>
      <w:r>
        <w:t>Fluxo alternativo A4 – Prontidão não registrada (passo 1)</w:t>
      </w:r>
    </w:p>
    <w:p w14:paraId="20C63172" w14:textId="77777777" w:rsidR="008E5983" w:rsidRDefault="00966843">
      <w:r>
        <w:rPr>
          <w:i/>
        </w:rPr>
        <w:t>Condição:</w:t>
      </w:r>
      <w:r>
        <w:t xml:space="preserve"> com TOBT vigente 10:30, às 10:36:00 o ARDT não foi registrado.</w:t>
      </w:r>
    </w:p>
    <w:tbl>
      <w:tblPr>
        <w:tblStyle w:val="Tabelacomgrade"/>
        <w:tblW w:w="0" w:type="auto"/>
        <w:tblLook w:val="04A0" w:firstRow="1" w:lastRow="0" w:firstColumn="1" w:lastColumn="0" w:noHBand="0" w:noVBand="1"/>
      </w:tblPr>
      <w:tblGrid>
        <w:gridCol w:w="5228"/>
        <w:gridCol w:w="5228"/>
      </w:tblGrid>
      <w:tr w:rsidR="008E5983" w14:paraId="75C749EC" w14:textId="77777777">
        <w:trPr>
          <w:tblHeader/>
        </w:trPr>
        <w:tc>
          <w:tcPr>
            <w:tcW w:w="5233" w:type="dxa"/>
            <w:shd w:val="clear" w:color="auto" w:fill="D9D9D9"/>
          </w:tcPr>
          <w:p w14:paraId="6E63A70C" w14:textId="77777777" w:rsidR="008E5983" w:rsidRDefault="00966843">
            <w:r>
              <w:rPr>
                <w:b/>
                <w:sz w:val="18"/>
              </w:rPr>
              <w:t>Ações do ator</w:t>
            </w:r>
          </w:p>
        </w:tc>
        <w:tc>
          <w:tcPr>
            <w:tcW w:w="5233" w:type="dxa"/>
            <w:shd w:val="clear" w:color="auto" w:fill="D9D9D9"/>
          </w:tcPr>
          <w:p w14:paraId="000C5FE3" w14:textId="77777777" w:rsidR="008E5983" w:rsidRDefault="00966843">
            <w:r>
              <w:rPr>
                <w:b/>
                <w:sz w:val="18"/>
              </w:rPr>
              <w:t>Ações do sistema</w:t>
            </w:r>
          </w:p>
        </w:tc>
      </w:tr>
      <w:tr w:rsidR="008E5983" w14:paraId="3F703B24" w14:textId="77777777">
        <w:tc>
          <w:tcPr>
            <w:tcW w:w="5233" w:type="dxa"/>
          </w:tcPr>
          <w:p w14:paraId="796BE75B" w14:textId="77777777" w:rsidR="008E5983" w:rsidRDefault="00966843">
            <w:r>
              <w:rPr>
                <w:sz w:val="18"/>
              </w:rPr>
              <w:t>A4.1. O Motor de Eventos verifica a ausência de alerta duplicado (RN9, E1) e grava o alerta crítico com o TOBT vigente, o estado do turnaround e as tarefas obrigatórias não concluídas, e o caso de uso segue do passo 5.</w:t>
            </w:r>
          </w:p>
        </w:tc>
        <w:tc>
          <w:tcPr>
            <w:tcW w:w="5233" w:type="dxa"/>
          </w:tcPr>
          <w:p w14:paraId="3B978904" w14:textId="77777777" w:rsidR="008E5983" w:rsidRDefault="008E5983"/>
        </w:tc>
      </w:tr>
    </w:tbl>
    <w:p w14:paraId="4F99A201" w14:textId="77777777" w:rsidR="008E5983" w:rsidRDefault="008E5983"/>
    <w:p w14:paraId="53E8D69B" w14:textId="77777777" w:rsidR="008E5983" w:rsidRDefault="00966843">
      <w:pPr>
        <w:pStyle w:val="Ttulo3"/>
        <w:keepNext/>
        <w:spacing w:before="200"/>
      </w:pPr>
      <w:r>
        <w:t>Fluxo alternativo A5 – Nenhum gatilho atendido (passo 2)</w:t>
      </w:r>
    </w:p>
    <w:p w14:paraId="267DD4C6" w14:textId="77777777" w:rsidR="008E5983" w:rsidRDefault="00966843">
      <w:r>
        <w:rPr>
          <w:i/>
        </w:rPr>
        <w:t>Condição:</w:t>
      </w:r>
      <w:r>
        <w:t xml:space="preserve"> por exemplo, EIBT 09:40 somado ao MTTT de 45 minutos dá 10:25, antes do TOBT vigente 10:30.</w:t>
      </w:r>
    </w:p>
    <w:tbl>
      <w:tblPr>
        <w:tblStyle w:val="Tabelacomgrade"/>
        <w:tblW w:w="0" w:type="auto"/>
        <w:tblLook w:val="04A0" w:firstRow="1" w:lastRow="0" w:firstColumn="1" w:lastColumn="0" w:noHBand="0" w:noVBand="1"/>
      </w:tblPr>
      <w:tblGrid>
        <w:gridCol w:w="5228"/>
        <w:gridCol w:w="5228"/>
      </w:tblGrid>
      <w:tr w:rsidR="008E5983" w14:paraId="5390FD70" w14:textId="77777777">
        <w:trPr>
          <w:tblHeader/>
        </w:trPr>
        <w:tc>
          <w:tcPr>
            <w:tcW w:w="5233" w:type="dxa"/>
            <w:shd w:val="clear" w:color="auto" w:fill="D9D9D9"/>
          </w:tcPr>
          <w:p w14:paraId="445868F3" w14:textId="77777777" w:rsidR="008E5983" w:rsidRDefault="00966843">
            <w:r>
              <w:rPr>
                <w:b/>
                <w:sz w:val="18"/>
              </w:rPr>
              <w:t>Ações do ator</w:t>
            </w:r>
          </w:p>
        </w:tc>
        <w:tc>
          <w:tcPr>
            <w:tcW w:w="5233" w:type="dxa"/>
            <w:shd w:val="clear" w:color="auto" w:fill="D9D9D9"/>
          </w:tcPr>
          <w:p w14:paraId="0EBF14E3" w14:textId="77777777" w:rsidR="008E5983" w:rsidRDefault="00966843">
            <w:r>
              <w:rPr>
                <w:b/>
                <w:sz w:val="18"/>
              </w:rPr>
              <w:t>Ações do sistema</w:t>
            </w:r>
          </w:p>
        </w:tc>
      </w:tr>
      <w:tr w:rsidR="008E5983" w14:paraId="726FB36F" w14:textId="77777777">
        <w:tc>
          <w:tcPr>
            <w:tcW w:w="5233" w:type="dxa"/>
          </w:tcPr>
          <w:p w14:paraId="7C579BA2" w14:textId="77777777" w:rsidR="008E5983" w:rsidRDefault="00966843">
            <w:r>
              <w:rPr>
                <w:sz w:val="18"/>
              </w:rPr>
              <w:t>A5.1. O Motor de Eventos não emite alerta, e o caso de uso termina.</w:t>
            </w:r>
          </w:p>
        </w:tc>
        <w:tc>
          <w:tcPr>
            <w:tcW w:w="5233" w:type="dxa"/>
          </w:tcPr>
          <w:p w14:paraId="47FA8FE9" w14:textId="77777777" w:rsidR="008E5983" w:rsidRDefault="008E5983"/>
        </w:tc>
      </w:tr>
    </w:tbl>
    <w:p w14:paraId="4243A8B4" w14:textId="77777777" w:rsidR="008E5983" w:rsidRDefault="008E5983"/>
    <w:p w14:paraId="38ABD323" w14:textId="77777777" w:rsidR="008E5983" w:rsidRDefault="00966843">
      <w:pPr>
        <w:pStyle w:val="Ttulo3"/>
        <w:keepNext/>
        <w:spacing w:before="200"/>
      </w:pPr>
      <w:r>
        <w:t>Fluxo de exceção E1 – Alerta do mesmo tipo já aberto (passo 3)</w:t>
      </w:r>
    </w:p>
    <w:p w14:paraId="32CFC613" w14:textId="77777777" w:rsidR="008E5983" w:rsidRDefault="00966843">
      <w:r>
        <w:rPr>
          <w:i/>
        </w:rPr>
        <w:t>Condição:</w:t>
      </w:r>
      <w:r>
        <w:t xml:space="preserve"> já existe alerta aberto do mesmo tipo para o turnaround e a tarefa, ou a projeção continua além de TOBT + 5 desde o último alerta (US028, critério 2).</w:t>
      </w:r>
    </w:p>
    <w:tbl>
      <w:tblPr>
        <w:tblStyle w:val="Tabelacomgrade"/>
        <w:tblW w:w="0" w:type="auto"/>
        <w:tblLook w:val="04A0" w:firstRow="1" w:lastRow="0" w:firstColumn="1" w:lastColumn="0" w:noHBand="0" w:noVBand="1"/>
      </w:tblPr>
      <w:tblGrid>
        <w:gridCol w:w="5228"/>
        <w:gridCol w:w="5228"/>
      </w:tblGrid>
      <w:tr w:rsidR="008E5983" w14:paraId="4ADC2B04" w14:textId="77777777">
        <w:trPr>
          <w:tblHeader/>
        </w:trPr>
        <w:tc>
          <w:tcPr>
            <w:tcW w:w="5233" w:type="dxa"/>
            <w:shd w:val="clear" w:color="auto" w:fill="D9D9D9"/>
          </w:tcPr>
          <w:p w14:paraId="67EE9101" w14:textId="77777777" w:rsidR="008E5983" w:rsidRDefault="00966843">
            <w:r>
              <w:rPr>
                <w:b/>
                <w:sz w:val="18"/>
              </w:rPr>
              <w:t>Ações do ator</w:t>
            </w:r>
          </w:p>
        </w:tc>
        <w:tc>
          <w:tcPr>
            <w:tcW w:w="5233" w:type="dxa"/>
            <w:shd w:val="clear" w:color="auto" w:fill="D9D9D9"/>
          </w:tcPr>
          <w:p w14:paraId="463DC5DB" w14:textId="77777777" w:rsidR="008E5983" w:rsidRDefault="00966843">
            <w:r>
              <w:rPr>
                <w:b/>
                <w:sz w:val="18"/>
              </w:rPr>
              <w:t>Ações do sistema</w:t>
            </w:r>
          </w:p>
        </w:tc>
      </w:tr>
      <w:tr w:rsidR="008E5983" w14:paraId="6E936A9F" w14:textId="77777777">
        <w:tc>
          <w:tcPr>
            <w:tcW w:w="5233" w:type="dxa"/>
          </w:tcPr>
          <w:p w14:paraId="7B6B04BA" w14:textId="77777777" w:rsidR="008E5983" w:rsidRDefault="00966843">
            <w:r>
              <w:rPr>
                <w:sz w:val="18"/>
              </w:rPr>
              <w:t>E1.1. O Motor de Eventos não emite outro alerta, e o caso de uso termina.</w:t>
            </w:r>
          </w:p>
        </w:tc>
        <w:tc>
          <w:tcPr>
            <w:tcW w:w="5233" w:type="dxa"/>
          </w:tcPr>
          <w:p w14:paraId="53A15053" w14:textId="77777777" w:rsidR="008E5983" w:rsidRDefault="008E5983"/>
        </w:tc>
      </w:tr>
    </w:tbl>
    <w:p w14:paraId="286E5A3D" w14:textId="77777777" w:rsidR="008E5983" w:rsidRDefault="008E5983"/>
    <w:p w14:paraId="2C888F08" w14:textId="77777777" w:rsidR="008E5983" w:rsidRDefault="00966843">
      <w:pPr>
        <w:pStyle w:val="Ttulo3"/>
        <w:keepNext/>
        <w:spacing w:before="200"/>
      </w:pPr>
      <w:r>
        <w:t>Fluxo de exceção E2 – Condição desfeita antes da verificação (passo 2)</w:t>
      </w:r>
    </w:p>
    <w:p w14:paraId="0DE3FA94" w14:textId="77777777" w:rsidR="008E5983" w:rsidRDefault="00966843">
      <w:r>
        <w:rPr>
          <w:i/>
        </w:rPr>
        <w:t>Condição:</w:t>
      </w:r>
      <w:r>
        <w:t xml:space="preserve"> o registro que desfaz o gatilho chega antes do horário-limite, por exemplo o ASBT registrado às 10:08 com limite às 10:10.</w:t>
      </w:r>
    </w:p>
    <w:tbl>
      <w:tblPr>
        <w:tblStyle w:val="Tabelacomgrade"/>
        <w:tblW w:w="0" w:type="auto"/>
        <w:tblLook w:val="04A0" w:firstRow="1" w:lastRow="0" w:firstColumn="1" w:lastColumn="0" w:noHBand="0" w:noVBand="1"/>
      </w:tblPr>
      <w:tblGrid>
        <w:gridCol w:w="5228"/>
        <w:gridCol w:w="5228"/>
      </w:tblGrid>
      <w:tr w:rsidR="008E5983" w14:paraId="1649D458" w14:textId="77777777">
        <w:trPr>
          <w:tblHeader/>
        </w:trPr>
        <w:tc>
          <w:tcPr>
            <w:tcW w:w="5233" w:type="dxa"/>
            <w:shd w:val="clear" w:color="auto" w:fill="D9D9D9"/>
          </w:tcPr>
          <w:p w14:paraId="7E10BCFB" w14:textId="77777777" w:rsidR="008E5983" w:rsidRDefault="00966843">
            <w:r>
              <w:rPr>
                <w:b/>
                <w:sz w:val="18"/>
              </w:rPr>
              <w:t>Ações do ator</w:t>
            </w:r>
          </w:p>
        </w:tc>
        <w:tc>
          <w:tcPr>
            <w:tcW w:w="5233" w:type="dxa"/>
            <w:shd w:val="clear" w:color="auto" w:fill="D9D9D9"/>
          </w:tcPr>
          <w:p w14:paraId="632ED262" w14:textId="77777777" w:rsidR="008E5983" w:rsidRDefault="00966843">
            <w:r>
              <w:rPr>
                <w:b/>
                <w:sz w:val="18"/>
              </w:rPr>
              <w:t>Ações do sistema</w:t>
            </w:r>
          </w:p>
        </w:tc>
      </w:tr>
      <w:tr w:rsidR="008E5983" w14:paraId="2C85673E" w14:textId="77777777">
        <w:tc>
          <w:tcPr>
            <w:tcW w:w="5233" w:type="dxa"/>
          </w:tcPr>
          <w:p w14:paraId="2963E62C" w14:textId="77777777" w:rsidR="008E5983" w:rsidRDefault="00966843">
            <w:r>
              <w:rPr>
                <w:sz w:val="18"/>
              </w:rPr>
              <w:t>E2.1. O Motor de Eventos não emite o alerta (US030, critério 2).</w:t>
            </w:r>
          </w:p>
        </w:tc>
        <w:tc>
          <w:tcPr>
            <w:tcW w:w="5233" w:type="dxa"/>
          </w:tcPr>
          <w:p w14:paraId="7881F448" w14:textId="77777777" w:rsidR="008E5983" w:rsidRDefault="008E5983"/>
        </w:tc>
      </w:tr>
    </w:tbl>
    <w:p w14:paraId="14D67D62" w14:textId="77777777" w:rsidR="008E5983" w:rsidRDefault="008E5983"/>
    <w:p w14:paraId="0394D380" w14:textId="77777777" w:rsidR="008E5983" w:rsidRDefault="00966843">
      <w:pPr>
        <w:pStyle w:val="Ttulo3"/>
        <w:keepNext/>
        <w:spacing w:before="200"/>
      </w:pPr>
      <w:r>
        <w:t>Fluxo de exceção E3 – Coordenador de Turnaround sem conexão (passo 5)</w:t>
      </w:r>
    </w:p>
    <w:tbl>
      <w:tblPr>
        <w:tblStyle w:val="Tabelacomgrade"/>
        <w:tblW w:w="0" w:type="auto"/>
        <w:tblLook w:val="04A0" w:firstRow="1" w:lastRow="0" w:firstColumn="1" w:lastColumn="0" w:noHBand="0" w:noVBand="1"/>
      </w:tblPr>
      <w:tblGrid>
        <w:gridCol w:w="5228"/>
        <w:gridCol w:w="5228"/>
      </w:tblGrid>
      <w:tr w:rsidR="008E5983" w14:paraId="1283DC11" w14:textId="77777777">
        <w:trPr>
          <w:tblHeader/>
        </w:trPr>
        <w:tc>
          <w:tcPr>
            <w:tcW w:w="5233" w:type="dxa"/>
            <w:shd w:val="clear" w:color="auto" w:fill="D9D9D9"/>
          </w:tcPr>
          <w:p w14:paraId="7F828021" w14:textId="77777777" w:rsidR="008E5983" w:rsidRDefault="00966843">
            <w:r>
              <w:rPr>
                <w:b/>
                <w:sz w:val="18"/>
              </w:rPr>
              <w:t>Ações do ator</w:t>
            </w:r>
          </w:p>
        </w:tc>
        <w:tc>
          <w:tcPr>
            <w:tcW w:w="5233" w:type="dxa"/>
            <w:shd w:val="clear" w:color="auto" w:fill="D9D9D9"/>
          </w:tcPr>
          <w:p w14:paraId="4C7A7FC1" w14:textId="77777777" w:rsidR="008E5983" w:rsidRDefault="00966843">
            <w:r>
              <w:rPr>
                <w:b/>
                <w:sz w:val="18"/>
              </w:rPr>
              <w:t>Ações do sistema</w:t>
            </w:r>
          </w:p>
        </w:tc>
      </w:tr>
      <w:tr w:rsidR="008E5983" w14:paraId="7A95857D" w14:textId="77777777">
        <w:tc>
          <w:tcPr>
            <w:tcW w:w="5233" w:type="dxa"/>
          </w:tcPr>
          <w:p w14:paraId="679E408E" w14:textId="77777777" w:rsidR="008E5983" w:rsidRDefault="008E5983"/>
        </w:tc>
        <w:tc>
          <w:tcPr>
            <w:tcW w:w="5233" w:type="dxa"/>
          </w:tcPr>
          <w:p w14:paraId="3D1F7342" w14:textId="77777777" w:rsidR="008E5983" w:rsidRDefault="00966843">
            <w:r>
              <w:rPr>
                <w:sz w:val="18"/>
              </w:rPr>
              <w:t>E3.1. O alerta fica gravado e aberto, e o tempo decorrido conta a partir do horário de emissão.</w:t>
            </w:r>
          </w:p>
        </w:tc>
      </w:tr>
      <w:tr w:rsidR="008E5983" w14:paraId="6CD0CD60" w14:textId="77777777">
        <w:tc>
          <w:tcPr>
            <w:tcW w:w="5233" w:type="dxa"/>
          </w:tcPr>
          <w:p w14:paraId="552EF66F" w14:textId="77777777" w:rsidR="008E5983" w:rsidRDefault="008E5983"/>
        </w:tc>
        <w:tc>
          <w:tcPr>
            <w:tcW w:w="5233" w:type="dxa"/>
          </w:tcPr>
          <w:p w14:paraId="05B0DB11" w14:textId="77777777" w:rsidR="008E5983" w:rsidRDefault="00966843">
            <w:r>
              <w:rPr>
                <w:sz w:val="18"/>
              </w:rPr>
              <w:t>E3.2. O sistema exibe o alerta na lista e no painel quando a conexão volta.</w:t>
            </w:r>
          </w:p>
        </w:tc>
      </w:tr>
    </w:tbl>
    <w:p w14:paraId="2163D08A" w14:textId="77777777" w:rsidR="008E5983" w:rsidRDefault="008E5983"/>
    <w:p w14:paraId="0D4410EF" w14:textId="77777777" w:rsidR="008E5983" w:rsidRDefault="00966843">
      <w:pPr>
        <w:pStyle w:val="Ttulo2"/>
        <w:keepNext/>
        <w:spacing w:before="200"/>
      </w:pPr>
      <w:bookmarkStart w:id="37" w:name="_Toc242567133"/>
      <w:r>
        <w:t>UC26 – Consultar a lista de alertas abertos</w:t>
      </w:r>
      <w:bookmarkEnd w:id="37"/>
    </w:p>
    <w:tbl>
      <w:tblPr>
        <w:tblStyle w:val="Tabelacomgrade"/>
        <w:tblW w:w="0" w:type="auto"/>
        <w:tblLook w:val="04A0" w:firstRow="1" w:lastRow="0" w:firstColumn="1" w:lastColumn="0" w:noHBand="0" w:noVBand="1"/>
      </w:tblPr>
      <w:tblGrid>
        <w:gridCol w:w="5226"/>
        <w:gridCol w:w="5230"/>
      </w:tblGrid>
      <w:tr w:rsidR="008E5983" w14:paraId="0371C868" w14:textId="77777777">
        <w:trPr>
          <w:tblHeader/>
        </w:trPr>
        <w:tc>
          <w:tcPr>
            <w:tcW w:w="5233" w:type="dxa"/>
            <w:shd w:val="clear" w:color="auto" w:fill="D9D9D9"/>
          </w:tcPr>
          <w:p w14:paraId="074A494A" w14:textId="77777777" w:rsidR="008E5983" w:rsidRDefault="00966843">
            <w:r>
              <w:rPr>
                <w:b/>
                <w:sz w:val="18"/>
              </w:rPr>
              <w:t>Campo</w:t>
            </w:r>
          </w:p>
        </w:tc>
        <w:tc>
          <w:tcPr>
            <w:tcW w:w="5233" w:type="dxa"/>
            <w:shd w:val="clear" w:color="auto" w:fill="D9D9D9"/>
          </w:tcPr>
          <w:p w14:paraId="47EA52A8" w14:textId="77777777" w:rsidR="008E5983" w:rsidRDefault="008E5983"/>
        </w:tc>
      </w:tr>
      <w:tr w:rsidR="008E5983" w14:paraId="79B2210A" w14:textId="77777777">
        <w:tc>
          <w:tcPr>
            <w:tcW w:w="5233" w:type="dxa"/>
          </w:tcPr>
          <w:p w14:paraId="3F21FB4C" w14:textId="77777777" w:rsidR="008E5983" w:rsidRDefault="00966843">
            <w:r>
              <w:rPr>
                <w:b/>
                <w:sz w:val="18"/>
              </w:rPr>
              <w:t>Nome do caso de uso</w:t>
            </w:r>
          </w:p>
        </w:tc>
        <w:tc>
          <w:tcPr>
            <w:tcW w:w="5233" w:type="dxa"/>
          </w:tcPr>
          <w:p w14:paraId="15B27152" w14:textId="77777777" w:rsidR="008E5983" w:rsidRDefault="00966843">
            <w:r>
              <w:rPr>
                <w:sz w:val="18"/>
              </w:rPr>
              <w:t>UC26 – Consultar a lista de alertas abertos</w:t>
            </w:r>
          </w:p>
        </w:tc>
      </w:tr>
      <w:tr w:rsidR="008E5983" w14:paraId="5F5D8C4F" w14:textId="77777777">
        <w:tc>
          <w:tcPr>
            <w:tcW w:w="5233" w:type="dxa"/>
          </w:tcPr>
          <w:p w14:paraId="41AA7D0F" w14:textId="77777777" w:rsidR="008E5983" w:rsidRDefault="00966843">
            <w:r>
              <w:rPr>
                <w:b/>
                <w:sz w:val="18"/>
              </w:rPr>
              <w:t>Ator(es)</w:t>
            </w:r>
          </w:p>
        </w:tc>
        <w:tc>
          <w:tcPr>
            <w:tcW w:w="5233" w:type="dxa"/>
          </w:tcPr>
          <w:p w14:paraId="448C8F2D" w14:textId="77777777" w:rsidR="008E5983" w:rsidRDefault="00966843">
            <w:r>
              <w:rPr>
                <w:sz w:val="18"/>
              </w:rPr>
              <w:t>Coordenador de Turnaround</w:t>
            </w:r>
          </w:p>
        </w:tc>
      </w:tr>
      <w:tr w:rsidR="008E5983" w14:paraId="71C72694" w14:textId="77777777">
        <w:tc>
          <w:tcPr>
            <w:tcW w:w="5233" w:type="dxa"/>
          </w:tcPr>
          <w:p w14:paraId="22DCA02C" w14:textId="77777777" w:rsidR="008E5983" w:rsidRDefault="00966843">
            <w:r>
              <w:rPr>
                <w:b/>
                <w:sz w:val="18"/>
              </w:rPr>
              <w:t>Descrição</w:t>
            </w:r>
          </w:p>
        </w:tc>
        <w:tc>
          <w:tcPr>
            <w:tcW w:w="5233" w:type="dxa"/>
          </w:tcPr>
          <w:p w14:paraId="04F979ED" w14:textId="77777777" w:rsidR="008E5983" w:rsidRDefault="00966843">
            <w:r>
              <w:rPr>
                <w:sz w:val="18"/>
              </w:rPr>
              <w:t>O Coordenador de Turnaround consulta a lista dos alertas abertos de todos os turnarounds, do mais antigo para o mais recente, com o tipo, os dados do gatilho, a tarefa, o horário de emissão, o tempo decorrido e a classificação, e a partir dela registra a ação tomada para cada alerta. O registro da ação é o UC31. Atende ao RF-33 e à US033.</w:t>
            </w:r>
          </w:p>
        </w:tc>
      </w:tr>
      <w:tr w:rsidR="008E5983" w14:paraId="4339A1FE" w14:textId="77777777">
        <w:tc>
          <w:tcPr>
            <w:tcW w:w="5233" w:type="dxa"/>
          </w:tcPr>
          <w:p w14:paraId="001FDF6D" w14:textId="77777777" w:rsidR="008E5983" w:rsidRDefault="00966843">
            <w:r>
              <w:rPr>
                <w:b/>
                <w:sz w:val="18"/>
              </w:rPr>
              <w:t>Pré-condições</w:t>
            </w:r>
          </w:p>
        </w:tc>
        <w:tc>
          <w:tcPr>
            <w:tcW w:w="5233" w:type="dxa"/>
          </w:tcPr>
          <w:p w14:paraId="61CAFC30" w14:textId="77777777" w:rsidR="008E5983" w:rsidRDefault="00966843">
            <w:r>
              <w:rPr>
                <w:sz w:val="18"/>
              </w:rPr>
              <w:t>1. O Coordenador de Turnaround está autenticado com o perfil de coordenador.</w:t>
            </w:r>
          </w:p>
        </w:tc>
      </w:tr>
      <w:tr w:rsidR="008E5983" w14:paraId="3471DFFE" w14:textId="77777777">
        <w:tc>
          <w:tcPr>
            <w:tcW w:w="5233" w:type="dxa"/>
          </w:tcPr>
          <w:p w14:paraId="15086C5C" w14:textId="77777777" w:rsidR="008E5983" w:rsidRDefault="00966843">
            <w:r>
              <w:rPr>
                <w:b/>
                <w:sz w:val="18"/>
              </w:rPr>
              <w:t>Pós-condições</w:t>
            </w:r>
          </w:p>
        </w:tc>
        <w:tc>
          <w:tcPr>
            <w:tcW w:w="5233" w:type="dxa"/>
          </w:tcPr>
          <w:p w14:paraId="7F31CC27" w14:textId="77777777" w:rsidR="008E5983" w:rsidRDefault="00966843">
            <w:r>
              <w:rPr>
                <w:sz w:val="18"/>
              </w:rPr>
              <w:t>a lista exibe todos os alertas abertos. A consulta não encerra nenhum alerta; o encerramento é feito pelo registro da ação (US038).</w:t>
            </w:r>
          </w:p>
        </w:tc>
      </w:tr>
      <w:tr w:rsidR="008E5983" w14:paraId="2ECF6C32" w14:textId="77777777">
        <w:tc>
          <w:tcPr>
            <w:tcW w:w="5233" w:type="dxa"/>
          </w:tcPr>
          <w:p w14:paraId="0FAAD570" w14:textId="77777777" w:rsidR="008E5983" w:rsidRDefault="00966843">
            <w:r>
              <w:rPr>
                <w:b/>
                <w:sz w:val="18"/>
              </w:rPr>
              <w:t>Regras de negócio</w:t>
            </w:r>
          </w:p>
        </w:tc>
        <w:tc>
          <w:tcPr>
            <w:tcW w:w="5233" w:type="dxa"/>
          </w:tcPr>
          <w:p w14:paraId="27CAEC13" w14:textId="77777777" w:rsidR="008E5983" w:rsidRDefault="00966843">
            <w:r>
              <w:rPr>
                <w:b/>
                <w:sz w:val="18"/>
              </w:rPr>
              <w:t>RN1.</w:t>
            </w:r>
            <w:r>
              <w:rPr>
                <w:sz w:val="18"/>
              </w:rPr>
              <w:t xml:space="preserve"> A lista mostra os alertas abertos de todos os turnarounds, do mais antigo para o mais recente (RF-33).</w:t>
            </w:r>
            <w:r>
              <w:br/>
            </w:r>
            <w:r>
              <w:rPr>
                <w:b/>
                <w:sz w:val="18"/>
              </w:rPr>
              <w:t>RN2.</w:t>
            </w:r>
            <w:r>
              <w:rPr>
                <w:sz w:val="18"/>
              </w:rPr>
              <w:t xml:space="preserve"> Cada alerta mostra o horário de emissão, o tempo decorrido desde a emissão em minutos completos [3], o turnaround (matrícula e posição), o tipo e os dados do gatilho (UC25), a tarefa, a equipe e o operador responsável, quando houver, e a classificação "crítico" ou "não crítico" (RF-33).</w:t>
            </w:r>
            <w:r>
              <w:br/>
            </w:r>
            <w:r>
              <w:rPr>
                <w:b/>
                <w:sz w:val="18"/>
              </w:rPr>
              <w:t>RN3.</w:t>
            </w:r>
            <w:r>
              <w:rPr>
                <w:sz w:val="18"/>
              </w:rPr>
              <w:t xml:space="preserve"> A classificação segue a RN7 do UC25.</w:t>
            </w:r>
            <w:r>
              <w:br/>
            </w:r>
            <w:r>
              <w:rPr>
                <w:b/>
                <w:sz w:val="18"/>
              </w:rPr>
              <w:t>RN4.</w:t>
            </w:r>
            <w:r>
              <w:rPr>
                <w:sz w:val="18"/>
              </w:rPr>
              <w:t xml:space="preserve"> O tempo decorrido de um alerta crítico fica em destaque a partir de 2 minutos, que é o prazo da meta do objetivo 3 (pelo menos 90% dos alertas críticos com ação registrada em até 2 minutos).</w:t>
            </w:r>
            <w:r>
              <w:br/>
            </w:r>
            <w:r>
              <w:rPr>
                <w:b/>
                <w:sz w:val="18"/>
              </w:rPr>
              <w:t>RN5.</w:t>
            </w:r>
            <w:r>
              <w:rPr>
                <w:sz w:val="18"/>
              </w:rPr>
              <w:t xml:space="preserve"> O alerta fica na lista até o Coordenador de Turnaround registrar a ação tomada (US038); depois disso, sai da lista em até 5 segundos.</w:t>
            </w:r>
            <w:r>
              <w:br/>
            </w:r>
            <w:r>
              <w:rPr>
                <w:b/>
                <w:sz w:val="18"/>
              </w:rPr>
              <w:t>RN6.</w:t>
            </w:r>
            <w:r>
              <w:rPr>
                <w:sz w:val="18"/>
              </w:rPr>
              <w:t xml:space="preserve"> A lista se atualiza, sem recarregar a página, a cada alerta emitido (UC25) ou encerrado.</w:t>
            </w:r>
          </w:p>
        </w:tc>
      </w:tr>
      <w:tr w:rsidR="008E5983" w14:paraId="0D362E6C" w14:textId="77777777">
        <w:tc>
          <w:tcPr>
            <w:tcW w:w="5233" w:type="dxa"/>
          </w:tcPr>
          <w:p w14:paraId="66768517" w14:textId="77777777" w:rsidR="008E5983" w:rsidRDefault="00966843">
            <w:r>
              <w:rPr>
                <w:b/>
                <w:sz w:val="18"/>
              </w:rPr>
              <w:t>Protótipo(s) de tela</w:t>
            </w:r>
          </w:p>
        </w:tc>
        <w:tc>
          <w:tcPr>
            <w:tcW w:w="5233" w:type="dxa"/>
          </w:tcPr>
          <w:p w14:paraId="6BDCB5C5" w14:textId="77777777" w:rsidR="008E5983" w:rsidRDefault="00966843">
            <w:r>
              <w:rPr>
                <w:sz w:val="18"/>
              </w:rPr>
              <w:t>Lista de alertas abertos, com a classificação, o tempo decorrido e a opção "Registrar ação".</w:t>
            </w:r>
            <w:r>
              <w:br/>
              <w:t>[imagem não encontrada: C:\Users\rdsalves\Documents\Aircraft-Turnaround-Operations-Manager\aircraft-turnaround-docs\especificacao\prototipos\uc-c5-lista-de-alertas.png]</w:t>
            </w:r>
          </w:p>
        </w:tc>
      </w:tr>
    </w:tbl>
    <w:p w14:paraId="729F8F6B" w14:textId="77777777" w:rsidR="008E5983" w:rsidRDefault="008E5983"/>
    <w:p w14:paraId="6E4DDFD3"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1378972F" w14:textId="77777777">
        <w:trPr>
          <w:tblHeader/>
        </w:trPr>
        <w:tc>
          <w:tcPr>
            <w:tcW w:w="5233" w:type="dxa"/>
            <w:shd w:val="clear" w:color="auto" w:fill="D9D9D9"/>
          </w:tcPr>
          <w:p w14:paraId="3C90877B" w14:textId="77777777" w:rsidR="008E5983" w:rsidRDefault="00966843">
            <w:r>
              <w:rPr>
                <w:b/>
                <w:sz w:val="18"/>
              </w:rPr>
              <w:t>Ações do ator</w:t>
            </w:r>
          </w:p>
        </w:tc>
        <w:tc>
          <w:tcPr>
            <w:tcW w:w="5233" w:type="dxa"/>
            <w:shd w:val="clear" w:color="auto" w:fill="D9D9D9"/>
          </w:tcPr>
          <w:p w14:paraId="0FAA4DD5" w14:textId="77777777" w:rsidR="008E5983" w:rsidRDefault="00966843">
            <w:r>
              <w:rPr>
                <w:b/>
                <w:sz w:val="18"/>
              </w:rPr>
              <w:t>Ações do sistema</w:t>
            </w:r>
          </w:p>
        </w:tc>
      </w:tr>
      <w:tr w:rsidR="008E5983" w14:paraId="3DFD790E" w14:textId="77777777">
        <w:tc>
          <w:tcPr>
            <w:tcW w:w="5233" w:type="dxa"/>
          </w:tcPr>
          <w:p w14:paraId="144C9F66" w14:textId="77777777" w:rsidR="008E5983" w:rsidRDefault="00966843">
            <w:r>
              <w:rPr>
                <w:sz w:val="18"/>
              </w:rPr>
              <w:t>1. O Coordenador de Turnaround seleciona "Alertas" no menu.</w:t>
            </w:r>
          </w:p>
        </w:tc>
        <w:tc>
          <w:tcPr>
            <w:tcW w:w="5233" w:type="dxa"/>
          </w:tcPr>
          <w:p w14:paraId="5A8BBDCE" w14:textId="77777777" w:rsidR="008E5983" w:rsidRDefault="008E5983"/>
        </w:tc>
      </w:tr>
      <w:tr w:rsidR="008E5983" w14:paraId="23080B3F" w14:textId="77777777">
        <w:tc>
          <w:tcPr>
            <w:tcW w:w="5233" w:type="dxa"/>
          </w:tcPr>
          <w:p w14:paraId="4019D32C" w14:textId="77777777" w:rsidR="008E5983" w:rsidRDefault="008E5983"/>
        </w:tc>
        <w:tc>
          <w:tcPr>
            <w:tcW w:w="5233" w:type="dxa"/>
          </w:tcPr>
          <w:p w14:paraId="39C70498" w14:textId="77777777" w:rsidR="008E5983" w:rsidRDefault="00966843">
            <w:r>
              <w:rPr>
                <w:sz w:val="18"/>
              </w:rPr>
              <w:t>2. O sistema exibe os alertas abertos do mais antigo para o mais recente: por exemplo, às 10:12, o alerta de projeção do PR-XMA emitido às 10:00 (12 minutos, crítico), o de tarefa pronta não iniciada do PR-OKV às 10:03 (9 minutos, crítico), o do PR-GTA às 10:10 (2 minutos, não crítico) e o de viabilidade do PR-AXB às 10:11 (1 minuto, crítico) (</w:t>
            </w:r>
            <w:r>
              <w:rPr>
                <w:b/>
                <w:sz w:val="18"/>
              </w:rPr>
              <w:t>E2</w:t>
            </w:r>
            <w:r>
              <w:rPr>
                <w:sz w:val="18"/>
              </w:rPr>
              <w:t>).</w:t>
            </w:r>
          </w:p>
        </w:tc>
      </w:tr>
      <w:tr w:rsidR="008E5983" w14:paraId="35195255" w14:textId="77777777">
        <w:tc>
          <w:tcPr>
            <w:tcW w:w="5233" w:type="dxa"/>
          </w:tcPr>
          <w:p w14:paraId="06A42311" w14:textId="77777777" w:rsidR="008E5983" w:rsidRDefault="00966843">
            <w:r>
              <w:rPr>
                <w:sz w:val="18"/>
              </w:rPr>
              <w:t>3. O Coordenador de Turnaround seleciona "Registrar ação" no alerta mais antigo (</w:t>
            </w:r>
            <w:r>
              <w:rPr>
                <w:b/>
                <w:sz w:val="18"/>
              </w:rPr>
              <w:t>E1</w:t>
            </w:r>
            <w:r>
              <w:rPr>
                <w:sz w:val="18"/>
              </w:rPr>
              <w:t>).</w:t>
            </w:r>
          </w:p>
        </w:tc>
        <w:tc>
          <w:tcPr>
            <w:tcW w:w="5233" w:type="dxa"/>
          </w:tcPr>
          <w:p w14:paraId="61E1F8F9" w14:textId="77777777" w:rsidR="008E5983" w:rsidRDefault="008E5983"/>
        </w:tc>
      </w:tr>
      <w:tr w:rsidR="008E5983" w14:paraId="11E5F27B" w14:textId="77777777">
        <w:tc>
          <w:tcPr>
            <w:tcW w:w="5233" w:type="dxa"/>
          </w:tcPr>
          <w:p w14:paraId="2778539B" w14:textId="77777777" w:rsidR="008E5983" w:rsidRDefault="008E5983"/>
        </w:tc>
        <w:tc>
          <w:tcPr>
            <w:tcW w:w="5233" w:type="dxa"/>
          </w:tcPr>
          <w:p w14:paraId="4E2C3B26" w14:textId="77777777" w:rsidR="008E5983" w:rsidRDefault="00966843">
            <w:r>
              <w:rPr>
                <w:sz w:val="18"/>
              </w:rPr>
              <w:t>4. O sistema abre o registro da ação do alerta (UC31).</w:t>
            </w:r>
          </w:p>
        </w:tc>
      </w:tr>
      <w:tr w:rsidR="008E5983" w14:paraId="45FCE2B9" w14:textId="77777777">
        <w:tc>
          <w:tcPr>
            <w:tcW w:w="5233" w:type="dxa"/>
          </w:tcPr>
          <w:p w14:paraId="3D940BB6" w14:textId="77777777" w:rsidR="008E5983" w:rsidRDefault="008E5983"/>
        </w:tc>
        <w:tc>
          <w:tcPr>
            <w:tcW w:w="5233" w:type="dxa"/>
          </w:tcPr>
          <w:p w14:paraId="73921357" w14:textId="77777777" w:rsidR="008E5983" w:rsidRDefault="00966843">
            <w:r>
              <w:rPr>
                <w:sz w:val="18"/>
              </w:rPr>
              <w:t>5. Depois do registro, o sistema retira o alerta da lista em até 5 segundos e mantém os demais. O caso de uso termina.</w:t>
            </w:r>
          </w:p>
        </w:tc>
      </w:tr>
    </w:tbl>
    <w:p w14:paraId="11929F43" w14:textId="77777777" w:rsidR="008E5983" w:rsidRDefault="008E5983"/>
    <w:p w14:paraId="40F48ED4" w14:textId="77777777" w:rsidR="008E5983" w:rsidRDefault="00966843">
      <w:pPr>
        <w:pStyle w:val="Ttulo3"/>
        <w:keepNext/>
        <w:spacing w:before="200"/>
      </w:pPr>
      <w:r>
        <w:t>Fluxo alternativo A1 – Abrir a lista pelo aviso do alerta (passo 1)</w:t>
      </w:r>
    </w:p>
    <w:tbl>
      <w:tblPr>
        <w:tblStyle w:val="Tabelacomgrade"/>
        <w:tblW w:w="0" w:type="auto"/>
        <w:tblLook w:val="04A0" w:firstRow="1" w:lastRow="0" w:firstColumn="1" w:lastColumn="0" w:noHBand="0" w:noVBand="1"/>
      </w:tblPr>
      <w:tblGrid>
        <w:gridCol w:w="5228"/>
        <w:gridCol w:w="5228"/>
      </w:tblGrid>
      <w:tr w:rsidR="008E5983" w14:paraId="00989D9B" w14:textId="77777777">
        <w:trPr>
          <w:tblHeader/>
        </w:trPr>
        <w:tc>
          <w:tcPr>
            <w:tcW w:w="5233" w:type="dxa"/>
            <w:shd w:val="clear" w:color="auto" w:fill="D9D9D9"/>
          </w:tcPr>
          <w:p w14:paraId="01182B6B" w14:textId="77777777" w:rsidR="008E5983" w:rsidRDefault="00966843">
            <w:r>
              <w:rPr>
                <w:b/>
                <w:sz w:val="18"/>
              </w:rPr>
              <w:t>Ações do ator</w:t>
            </w:r>
          </w:p>
        </w:tc>
        <w:tc>
          <w:tcPr>
            <w:tcW w:w="5233" w:type="dxa"/>
            <w:shd w:val="clear" w:color="auto" w:fill="D9D9D9"/>
          </w:tcPr>
          <w:p w14:paraId="17465787" w14:textId="77777777" w:rsidR="008E5983" w:rsidRDefault="00966843">
            <w:r>
              <w:rPr>
                <w:b/>
                <w:sz w:val="18"/>
              </w:rPr>
              <w:t>Ações do sistema</w:t>
            </w:r>
          </w:p>
        </w:tc>
      </w:tr>
      <w:tr w:rsidR="008E5983" w14:paraId="2C535342" w14:textId="77777777">
        <w:tc>
          <w:tcPr>
            <w:tcW w:w="5233" w:type="dxa"/>
          </w:tcPr>
          <w:p w14:paraId="79E2EDD4" w14:textId="77777777" w:rsidR="008E5983" w:rsidRDefault="00966843">
            <w:r>
              <w:rPr>
                <w:sz w:val="18"/>
              </w:rPr>
              <w:t>A1.1. O Coordenador de Turnaround seleciona "Abrir lista de alertas" no aviso exibido pelo UC25.</w:t>
            </w:r>
          </w:p>
        </w:tc>
        <w:tc>
          <w:tcPr>
            <w:tcW w:w="5233" w:type="dxa"/>
          </w:tcPr>
          <w:p w14:paraId="11CACE26" w14:textId="77777777" w:rsidR="008E5983" w:rsidRDefault="008E5983"/>
        </w:tc>
      </w:tr>
      <w:tr w:rsidR="008E5983" w14:paraId="15D9E4E5" w14:textId="77777777">
        <w:tc>
          <w:tcPr>
            <w:tcW w:w="5233" w:type="dxa"/>
          </w:tcPr>
          <w:p w14:paraId="13ADE172" w14:textId="77777777" w:rsidR="008E5983" w:rsidRDefault="008E5983"/>
        </w:tc>
        <w:tc>
          <w:tcPr>
            <w:tcW w:w="5233" w:type="dxa"/>
          </w:tcPr>
          <w:p w14:paraId="10AE9D6C" w14:textId="77777777" w:rsidR="008E5983" w:rsidRDefault="00966843">
            <w:r>
              <w:rPr>
                <w:sz w:val="18"/>
              </w:rPr>
              <w:t>A1.2. O caso de uso segue do passo 2.</w:t>
            </w:r>
          </w:p>
        </w:tc>
      </w:tr>
    </w:tbl>
    <w:p w14:paraId="632EE28E" w14:textId="77777777" w:rsidR="008E5983" w:rsidRDefault="008E5983"/>
    <w:p w14:paraId="18B658BA" w14:textId="77777777" w:rsidR="008E5983" w:rsidRDefault="00966843">
      <w:pPr>
        <w:pStyle w:val="Ttulo3"/>
        <w:keepNext/>
        <w:spacing w:before="200"/>
      </w:pPr>
      <w:r>
        <w:t>Fluxo alternativo A2 – Abrir o turnaround do alerta (passo 3)</w:t>
      </w:r>
    </w:p>
    <w:tbl>
      <w:tblPr>
        <w:tblStyle w:val="Tabelacomgrade"/>
        <w:tblW w:w="0" w:type="auto"/>
        <w:tblLook w:val="04A0" w:firstRow="1" w:lastRow="0" w:firstColumn="1" w:lastColumn="0" w:noHBand="0" w:noVBand="1"/>
      </w:tblPr>
      <w:tblGrid>
        <w:gridCol w:w="5228"/>
        <w:gridCol w:w="5228"/>
      </w:tblGrid>
      <w:tr w:rsidR="008E5983" w14:paraId="508F0C03" w14:textId="77777777">
        <w:trPr>
          <w:tblHeader/>
        </w:trPr>
        <w:tc>
          <w:tcPr>
            <w:tcW w:w="5233" w:type="dxa"/>
            <w:shd w:val="clear" w:color="auto" w:fill="D9D9D9"/>
          </w:tcPr>
          <w:p w14:paraId="267683B4" w14:textId="77777777" w:rsidR="008E5983" w:rsidRDefault="00966843">
            <w:r>
              <w:rPr>
                <w:b/>
                <w:sz w:val="18"/>
              </w:rPr>
              <w:t>Ações do ator</w:t>
            </w:r>
          </w:p>
        </w:tc>
        <w:tc>
          <w:tcPr>
            <w:tcW w:w="5233" w:type="dxa"/>
            <w:shd w:val="clear" w:color="auto" w:fill="D9D9D9"/>
          </w:tcPr>
          <w:p w14:paraId="2BA769B5" w14:textId="77777777" w:rsidR="008E5983" w:rsidRDefault="00966843">
            <w:r>
              <w:rPr>
                <w:b/>
                <w:sz w:val="18"/>
              </w:rPr>
              <w:t>Ações do sistema</w:t>
            </w:r>
          </w:p>
        </w:tc>
      </w:tr>
      <w:tr w:rsidR="008E5983" w14:paraId="5E39E248" w14:textId="77777777">
        <w:tc>
          <w:tcPr>
            <w:tcW w:w="5233" w:type="dxa"/>
          </w:tcPr>
          <w:p w14:paraId="1ACC9EF7" w14:textId="77777777" w:rsidR="008E5983" w:rsidRDefault="00966843">
            <w:r>
              <w:rPr>
                <w:sz w:val="18"/>
              </w:rPr>
              <w:t>A2.1. O Coordenador de Turnaround seleciona o turnaround de um alerta.</w:t>
            </w:r>
          </w:p>
        </w:tc>
        <w:tc>
          <w:tcPr>
            <w:tcW w:w="5233" w:type="dxa"/>
          </w:tcPr>
          <w:p w14:paraId="36FB3556" w14:textId="77777777" w:rsidR="008E5983" w:rsidRDefault="008E5983"/>
        </w:tc>
      </w:tr>
      <w:tr w:rsidR="008E5983" w14:paraId="1B865EF0" w14:textId="77777777">
        <w:tc>
          <w:tcPr>
            <w:tcW w:w="5233" w:type="dxa"/>
          </w:tcPr>
          <w:p w14:paraId="6DAACD47" w14:textId="77777777" w:rsidR="008E5983" w:rsidRDefault="008E5983"/>
        </w:tc>
        <w:tc>
          <w:tcPr>
            <w:tcW w:w="5233" w:type="dxa"/>
          </w:tcPr>
          <w:p w14:paraId="4C9216ED" w14:textId="77777777" w:rsidR="008E5983" w:rsidRDefault="00966843">
            <w:r>
              <w:rPr>
                <w:sz w:val="18"/>
              </w:rPr>
              <w:t>A2.2. O sistema exibe a linha do tempo do turnaround (UC23).</w:t>
            </w:r>
          </w:p>
        </w:tc>
      </w:tr>
    </w:tbl>
    <w:p w14:paraId="0CF4D2B1" w14:textId="77777777" w:rsidR="008E5983" w:rsidRDefault="008E5983"/>
    <w:p w14:paraId="274377F1" w14:textId="77777777" w:rsidR="008E5983" w:rsidRDefault="00966843">
      <w:pPr>
        <w:pStyle w:val="Ttulo3"/>
        <w:keepNext/>
        <w:spacing w:before="200"/>
      </w:pPr>
      <w:r>
        <w:t>Fluxo alternativo A3 – Nenhum alerta aberto (passo 2)</w:t>
      </w:r>
    </w:p>
    <w:tbl>
      <w:tblPr>
        <w:tblStyle w:val="Tabelacomgrade"/>
        <w:tblW w:w="0" w:type="auto"/>
        <w:tblLook w:val="04A0" w:firstRow="1" w:lastRow="0" w:firstColumn="1" w:lastColumn="0" w:noHBand="0" w:noVBand="1"/>
      </w:tblPr>
      <w:tblGrid>
        <w:gridCol w:w="5228"/>
        <w:gridCol w:w="5228"/>
      </w:tblGrid>
      <w:tr w:rsidR="008E5983" w14:paraId="415DC673" w14:textId="77777777">
        <w:trPr>
          <w:tblHeader/>
        </w:trPr>
        <w:tc>
          <w:tcPr>
            <w:tcW w:w="5233" w:type="dxa"/>
            <w:shd w:val="clear" w:color="auto" w:fill="D9D9D9"/>
          </w:tcPr>
          <w:p w14:paraId="625D0F66" w14:textId="77777777" w:rsidR="008E5983" w:rsidRDefault="00966843">
            <w:r>
              <w:rPr>
                <w:b/>
                <w:sz w:val="18"/>
              </w:rPr>
              <w:t>Ações do ator</w:t>
            </w:r>
          </w:p>
        </w:tc>
        <w:tc>
          <w:tcPr>
            <w:tcW w:w="5233" w:type="dxa"/>
            <w:shd w:val="clear" w:color="auto" w:fill="D9D9D9"/>
          </w:tcPr>
          <w:p w14:paraId="27249466" w14:textId="77777777" w:rsidR="008E5983" w:rsidRDefault="00966843">
            <w:r>
              <w:rPr>
                <w:b/>
                <w:sz w:val="18"/>
              </w:rPr>
              <w:t>Ações do sistema</w:t>
            </w:r>
          </w:p>
        </w:tc>
      </w:tr>
      <w:tr w:rsidR="008E5983" w14:paraId="7010FE46" w14:textId="77777777">
        <w:tc>
          <w:tcPr>
            <w:tcW w:w="5233" w:type="dxa"/>
          </w:tcPr>
          <w:p w14:paraId="459308DD" w14:textId="77777777" w:rsidR="008E5983" w:rsidRDefault="008E5983"/>
        </w:tc>
        <w:tc>
          <w:tcPr>
            <w:tcW w:w="5233" w:type="dxa"/>
          </w:tcPr>
          <w:p w14:paraId="34C7CD05" w14:textId="77777777" w:rsidR="008E5983" w:rsidRDefault="00966843">
            <w:r>
              <w:rPr>
                <w:sz w:val="18"/>
              </w:rPr>
              <w:t>A3.1. O sistema exibe a mensagem "Nenhum alerta aberto", e o caso de uso termina.</w:t>
            </w:r>
          </w:p>
        </w:tc>
      </w:tr>
    </w:tbl>
    <w:p w14:paraId="56F7ABE1" w14:textId="77777777" w:rsidR="008E5983" w:rsidRDefault="008E5983"/>
    <w:p w14:paraId="7689B8AB" w14:textId="77777777" w:rsidR="008E5983" w:rsidRDefault="00966843">
      <w:pPr>
        <w:pStyle w:val="Ttulo3"/>
        <w:keepNext/>
        <w:spacing w:before="200"/>
      </w:pPr>
      <w:r>
        <w:t>Fluxo alternativo A4 – Novo alerta com a lista aberta (depois do passo 2)</w:t>
      </w:r>
    </w:p>
    <w:p w14:paraId="1C7E6179" w14:textId="77777777" w:rsidR="008E5983" w:rsidRDefault="00966843">
      <w:r>
        <w:rPr>
          <w:i/>
        </w:rPr>
        <w:t>Condição:</w:t>
      </w:r>
      <w:r>
        <w:t xml:space="preserve"> o Motor de Eventos emite um alerta (UC25).</w:t>
      </w:r>
    </w:p>
    <w:tbl>
      <w:tblPr>
        <w:tblStyle w:val="Tabelacomgrade"/>
        <w:tblW w:w="0" w:type="auto"/>
        <w:tblLook w:val="04A0" w:firstRow="1" w:lastRow="0" w:firstColumn="1" w:lastColumn="0" w:noHBand="0" w:noVBand="1"/>
      </w:tblPr>
      <w:tblGrid>
        <w:gridCol w:w="5228"/>
        <w:gridCol w:w="5228"/>
      </w:tblGrid>
      <w:tr w:rsidR="008E5983" w14:paraId="31B0B329" w14:textId="77777777">
        <w:trPr>
          <w:tblHeader/>
        </w:trPr>
        <w:tc>
          <w:tcPr>
            <w:tcW w:w="5233" w:type="dxa"/>
            <w:shd w:val="clear" w:color="auto" w:fill="D9D9D9"/>
          </w:tcPr>
          <w:p w14:paraId="376E216B" w14:textId="77777777" w:rsidR="008E5983" w:rsidRDefault="00966843">
            <w:r>
              <w:rPr>
                <w:b/>
                <w:sz w:val="18"/>
              </w:rPr>
              <w:t>Ações do ator</w:t>
            </w:r>
          </w:p>
        </w:tc>
        <w:tc>
          <w:tcPr>
            <w:tcW w:w="5233" w:type="dxa"/>
            <w:shd w:val="clear" w:color="auto" w:fill="D9D9D9"/>
          </w:tcPr>
          <w:p w14:paraId="1704E422" w14:textId="77777777" w:rsidR="008E5983" w:rsidRDefault="00966843">
            <w:r>
              <w:rPr>
                <w:b/>
                <w:sz w:val="18"/>
              </w:rPr>
              <w:t>Ações do sistema</w:t>
            </w:r>
          </w:p>
        </w:tc>
      </w:tr>
      <w:tr w:rsidR="008E5983" w14:paraId="4A22CF0E" w14:textId="77777777">
        <w:tc>
          <w:tcPr>
            <w:tcW w:w="5233" w:type="dxa"/>
          </w:tcPr>
          <w:p w14:paraId="62D5F852" w14:textId="77777777" w:rsidR="008E5983" w:rsidRDefault="008E5983"/>
        </w:tc>
        <w:tc>
          <w:tcPr>
            <w:tcW w:w="5233" w:type="dxa"/>
          </w:tcPr>
          <w:p w14:paraId="45A4461E" w14:textId="77777777" w:rsidR="008E5983" w:rsidRDefault="00966843">
            <w:r>
              <w:rPr>
                <w:sz w:val="18"/>
              </w:rPr>
              <w:t>A4.1. O sistema inclui o alerta no fim da lista em até 5 segundos, sem recarregar a página.</w:t>
            </w:r>
          </w:p>
        </w:tc>
      </w:tr>
    </w:tbl>
    <w:p w14:paraId="346E23FA" w14:textId="77777777" w:rsidR="008E5983" w:rsidRDefault="008E5983"/>
    <w:p w14:paraId="00670A23" w14:textId="77777777" w:rsidR="008E5983" w:rsidRDefault="00966843">
      <w:pPr>
        <w:pStyle w:val="Ttulo3"/>
        <w:keepNext/>
        <w:spacing w:before="200"/>
      </w:pPr>
      <w:r>
        <w:t>Fluxo de exceção E1 – Alerta já encerrado (passo 3)</w:t>
      </w:r>
    </w:p>
    <w:p w14:paraId="0BFC8BCD" w14:textId="77777777" w:rsidR="008E5983" w:rsidRDefault="00966843">
      <w:r>
        <w:rPr>
          <w:i/>
        </w:rPr>
        <w:t>Condição:</w:t>
      </w:r>
      <w:r>
        <w:t xml:space="preserve"> outro Coordenador de Turnaround registrou a ação do mesmo alerta depois que a lista foi carregada.</w:t>
      </w:r>
    </w:p>
    <w:tbl>
      <w:tblPr>
        <w:tblStyle w:val="Tabelacomgrade"/>
        <w:tblW w:w="0" w:type="auto"/>
        <w:tblLook w:val="04A0" w:firstRow="1" w:lastRow="0" w:firstColumn="1" w:lastColumn="0" w:noHBand="0" w:noVBand="1"/>
      </w:tblPr>
      <w:tblGrid>
        <w:gridCol w:w="5228"/>
        <w:gridCol w:w="5228"/>
      </w:tblGrid>
      <w:tr w:rsidR="008E5983" w14:paraId="6709DD14" w14:textId="77777777">
        <w:trPr>
          <w:tblHeader/>
        </w:trPr>
        <w:tc>
          <w:tcPr>
            <w:tcW w:w="5233" w:type="dxa"/>
            <w:shd w:val="clear" w:color="auto" w:fill="D9D9D9"/>
          </w:tcPr>
          <w:p w14:paraId="728BFBF5" w14:textId="77777777" w:rsidR="008E5983" w:rsidRDefault="00966843">
            <w:r>
              <w:rPr>
                <w:b/>
                <w:sz w:val="18"/>
              </w:rPr>
              <w:t>Ações do ator</w:t>
            </w:r>
          </w:p>
        </w:tc>
        <w:tc>
          <w:tcPr>
            <w:tcW w:w="5233" w:type="dxa"/>
            <w:shd w:val="clear" w:color="auto" w:fill="D9D9D9"/>
          </w:tcPr>
          <w:p w14:paraId="7F4DCEF7" w14:textId="77777777" w:rsidR="008E5983" w:rsidRDefault="00966843">
            <w:r>
              <w:rPr>
                <w:b/>
                <w:sz w:val="18"/>
              </w:rPr>
              <w:t>Ações do sistema</w:t>
            </w:r>
          </w:p>
        </w:tc>
      </w:tr>
      <w:tr w:rsidR="008E5983" w14:paraId="5869C7AD" w14:textId="77777777">
        <w:tc>
          <w:tcPr>
            <w:tcW w:w="5233" w:type="dxa"/>
          </w:tcPr>
          <w:p w14:paraId="00733225" w14:textId="77777777" w:rsidR="008E5983" w:rsidRDefault="008E5983"/>
        </w:tc>
        <w:tc>
          <w:tcPr>
            <w:tcW w:w="5233" w:type="dxa"/>
          </w:tcPr>
          <w:p w14:paraId="5E575BCE" w14:textId="77777777" w:rsidR="008E5983" w:rsidRDefault="00966843">
            <w:r>
              <w:rPr>
                <w:sz w:val="18"/>
              </w:rPr>
              <w:t>E1.1. O sistema informa que o alerta já foi tratado, com o autor e o horário da ação, e o retira da lista.</w:t>
            </w:r>
          </w:p>
        </w:tc>
      </w:tr>
      <w:tr w:rsidR="008E5983" w14:paraId="4BE99366" w14:textId="77777777">
        <w:tc>
          <w:tcPr>
            <w:tcW w:w="5233" w:type="dxa"/>
          </w:tcPr>
          <w:p w14:paraId="6D1E14FB" w14:textId="77777777" w:rsidR="008E5983" w:rsidRDefault="008E5983"/>
        </w:tc>
        <w:tc>
          <w:tcPr>
            <w:tcW w:w="5233" w:type="dxa"/>
          </w:tcPr>
          <w:p w14:paraId="3617D8EC" w14:textId="77777777" w:rsidR="008E5983" w:rsidRDefault="00966843">
            <w:r>
              <w:rPr>
                <w:sz w:val="18"/>
              </w:rPr>
              <w:t>E1.2. O caso de uso volta ao passo 2.</w:t>
            </w:r>
          </w:p>
        </w:tc>
      </w:tr>
    </w:tbl>
    <w:p w14:paraId="5AC89CB3" w14:textId="77777777" w:rsidR="008E5983" w:rsidRDefault="008E5983"/>
    <w:p w14:paraId="5D306767" w14:textId="77777777" w:rsidR="008E5983" w:rsidRDefault="00966843">
      <w:pPr>
        <w:pStyle w:val="Ttulo3"/>
        <w:keepNext/>
        <w:spacing w:before="200"/>
      </w:pPr>
      <w:r>
        <w:t>Fluxo de exceção E2 – Sem conexão com a internet (passo 2)</w:t>
      </w:r>
    </w:p>
    <w:tbl>
      <w:tblPr>
        <w:tblStyle w:val="Tabelacomgrade"/>
        <w:tblW w:w="0" w:type="auto"/>
        <w:tblLook w:val="04A0" w:firstRow="1" w:lastRow="0" w:firstColumn="1" w:lastColumn="0" w:noHBand="0" w:noVBand="1"/>
      </w:tblPr>
      <w:tblGrid>
        <w:gridCol w:w="5228"/>
        <w:gridCol w:w="5228"/>
      </w:tblGrid>
      <w:tr w:rsidR="008E5983" w14:paraId="145B2F47" w14:textId="77777777">
        <w:trPr>
          <w:tblHeader/>
        </w:trPr>
        <w:tc>
          <w:tcPr>
            <w:tcW w:w="5233" w:type="dxa"/>
            <w:shd w:val="clear" w:color="auto" w:fill="D9D9D9"/>
          </w:tcPr>
          <w:p w14:paraId="24FBB53C" w14:textId="77777777" w:rsidR="008E5983" w:rsidRDefault="00966843">
            <w:r>
              <w:rPr>
                <w:b/>
                <w:sz w:val="18"/>
              </w:rPr>
              <w:t>Ações do ator</w:t>
            </w:r>
          </w:p>
        </w:tc>
        <w:tc>
          <w:tcPr>
            <w:tcW w:w="5233" w:type="dxa"/>
            <w:shd w:val="clear" w:color="auto" w:fill="D9D9D9"/>
          </w:tcPr>
          <w:p w14:paraId="676477F7" w14:textId="77777777" w:rsidR="008E5983" w:rsidRDefault="00966843">
            <w:r>
              <w:rPr>
                <w:b/>
                <w:sz w:val="18"/>
              </w:rPr>
              <w:t>Ações do sistema</w:t>
            </w:r>
          </w:p>
        </w:tc>
      </w:tr>
      <w:tr w:rsidR="008E5983" w14:paraId="66CFB3E3" w14:textId="77777777">
        <w:tc>
          <w:tcPr>
            <w:tcW w:w="5233" w:type="dxa"/>
          </w:tcPr>
          <w:p w14:paraId="09316387" w14:textId="77777777" w:rsidR="008E5983" w:rsidRDefault="008E5983"/>
        </w:tc>
        <w:tc>
          <w:tcPr>
            <w:tcW w:w="5233" w:type="dxa"/>
          </w:tcPr>
          <w:p w14:paraId="46C3F661" w14:textId="77777777" w:rsidR="008E5983" w:rsidRDefault="00966843">
            <w:r>
              <w:rPr>
                <w:sz w:val="18"/>
              </w:rPr>
              <w:t>E2.1. O sistema mantém a última lista recebida, com o aviso "Sem conexão" e o horário da última atualização, e não permite registrar ação até a conexão voltar.</w:t>
            </w:r>
          </w:p>
        </w:tc>
      </w:tr>
    </w:tbl>
    <w:p w14:paraId="493504B3" w14:textId="77777777" w:rsidR="008E5983" w:rsidRDefault="008E5983"/>
    <w:p w14:paraId="12021CD3" w14:textId="77777777" w:rsidR="008E5983" w:rsidRDefault="00966843">
      <w:pPr>
        <w:pStyle w:val="Ttulo2"/>
        <w:keepNext/>
        <w:spacing w:before="200"/>
      </w:pPr>
      <w:bookmarkStart w:id="38" w:name="_Toc242567134"/>
      <w:r>
        <w:t>UC27 – Registrar a checagem com as equipes em TOBT − 15</w:t>
      </w:r>
      <w:bookmarkEnd w:id="38"/>
    </w:p>
    <w:tbl>
      <w:tblPr>
        <w:tblStyle w:val="Tabelacomgrade"/>
        <w:tblW w:w="0" w:type="auto"/>
        <w:tblLook w:val="04A0" w:firstRow="1" w:lastRow="0" w:firstColumn="1" w:lastColumn="0" w:noHBand="0" w:noVBand="1"/>
      </w:tblPr>
      <w:tblGrid>
        <w:gridCol w:w="5226"/>
        <w:gridCol w:w="5230"/>
      </w:tblGrid>
      <w:tr w:rsidR="008E5983" w14:paraId="26C66510" w14:textId="77777777">
        <w:trPr>
          <w:tblHeader/>
        </w:trPr>
        <w:tc>
          <w:tcPr>
            <w:tcW w:w="5233" w:type="dxa"/>
            <w:shd w:val="clear" w:color="auto" w:fill="D9D9D9"/>
          </w:tcPr>
          <w:p w14:paraId="76187D4D" w14:textId="77777777" w:rsidR="008E5983" w:rsidRDefault="00966843">
            <w:r>
              <w:rPr>
                <w:b/>
                <w:sz w:val="18"/>
              </w:rPr>
              <w:t>Campo</w:t>
            </w:r>
          </w:p>
        </w:tc>
        <w:tc>
          <w:tcPr>
            <w:tcW w:w="5233" w:type="dxa"/>
            <w:shd w:val="clear" w:color="auto" w:fill="D9D9D9"/>
          </w:tcPr>
          <w:p w14:paraId="248BEB16" w14:textId="77777777" w:rsidR="008E5983" w:rsidRDefault="008E5983"/>
        </w:tc>
      </w:tr>
      <w:tr w:rsidR="008E5983" w14:paraId="30FE65CA" w14:textId="77777777">
        <w:tc>
          <w:tcPr>
            <w:tcW w:w="5233" w:type="dxa"/>
          </w:tcPr>
          <w:p w14:paraId="241FE7E3" w14:textId="77777777" w:rsidR="008E5983" w:rsidRDefault="00966843">
            <w:r>
              <w:rPr>
                <w:b/>
                <w:sz w:val="18"/>
              </w:rPr>
              <w:t>Nome do caso de uso</w:t>
            </w:r>
          </w:p>
        </w:tc>
        <w:tc>
          <w:tcPr>
            <w:tcW w:w="5233" w:type="dxa"/>
          </w:tcPr>
          <w:p w14:paraId="770FB778" w14:textId="77777777" w:rsidR="008E5983" w:rsidRDefault="00966843">
            <w:r>
              <w:rPr>
                <w:sz w:val="18"/>
              </w:rPr>
              <w:t>UC27 – Registrar a checagem com as equipes em TOBT − 15</w:t>
            </w:r>
          </w:p>
        </w:tc>
      </w:tr>
      <w:tr w:rsidR="008E5983" w14:paraId="256DCF8F" w14:textId="77777777">
        <w:tc>
          <w:tcPr>
            <w:tcW w:w="5233" w:type="dxa"/>
          </w:tcPr>
          <w:p w14:paraId="2A93BF24" w14:textId="77777777" w:rsidR="008E5983" w:rsidRDefault="00966843">
            <w:r>
              <w:rPr>
                <w:b/>
                <w:sz w:val="18"/>
              </w:rPr>
              <w:t>Ator(es)</w:t>
            </w:r>
          </w:p>
        </w:tc>
        <w:tc>
          <w:tcPr>
            <w:tcW w:w="5233" w:type="dxa"/>
          </w:tcPr>
          <w:p w14:paraId="011889DF" w14:textId="77777777" w:rsidR="008E5983" w:rsidRDefault="00966843">
            <w:r>
              <w:rPr>
                <w:sz w:val="18"/>
              </w:rPr>
              <w:t>Motor de Eventos, Coordenador de Turnaround</w:t>
            </w:r>
          </w:p>
        </w:tc>
      </w:tr>
      <w:tr w:rsidR="008E5983" w14:paraId="5B813B41" w14:textId="77777777">
        <w:tc>
          <w:tcPr>
            <w:tcW w:w="5233" w:type="dxa"/>
          </w:tcPr>
          <w:p w14:paraId="00C0667D" w14:textId="77777777" w:rsidR="008E5983" w:rsidRDefault="00966843">
            <w:r>
              <w:rPr>
                <w:b/>
                <w:sz w:val="18"/>
              </w:rPr>
              <w:t>Descrição</w:t>
            </w:r>
          </w:p>
        </w:tc>
        <w:tc>
          <w:tcPr>
            <w:tcW w:w="5233" w:type="dxa"/>
          </w:tcPr>
          <w:p w14:paraId="7028779A" w14:textId="77777777" w:rsidR="008E5983" w:rsidRDefault="00966843">
            <w:r>
              <w:rPr>
                <w:sz w:val="18"/>
              </w:rPr>
              <w:t>Quinze minutos antes do TOBT vigente, o Motor de Eventos exibe ao Coordenador de Turnaround um aviso de checagem com as tarefas obrigatórias não concluídas e as equipes responsáveis. O coordenador confere o prazo com essas equipes e registra a checagem, o que encerra o aviso. Atende aos RF-32 e RF-35 e às US032 e US035.</w:t>
            </w:r>
          </w:p>
        </w:tc>
      </w:tr>
      <w:tr w:rsidR="008E5983" w14:paraId="0BB5319E" w14:textId="77777777">
        <w:tc>
          <w:tcPr>
            <w:tcW w:w="5233" w:type="dxa"/>
          </w:tcPr>
          <w:p w14:paraId="07CB1465" w14:textId="77777777" w:rsidR="008E5983" w:rsidRDefault="00966843">
            <w:r>
              <w:rPr>
                <w:b/>
                <w:sz w:val="18"/>
              </w:rPr>
              <w:t>Pré-condições</w:t>
            </w:r>
          </w:p>
        </w:tc>
        <w:tc>
          <w:tcPr>
            <w:tcW w:w="5233" w:type="dxa"/>
          </w:tcPr>
          <w:p w14:paraId="14DA09C3" w14:textId="77777777" w:rsidR="008E5983" w:rsidRDefault="00966843">
            <w:r>
              <w:rPr>
                <w:sz w:val="18"/>
              </w:rPr>
              <w:t>1. O turnaround foi aberto e ainda não está em "Pronto para liberação", "Liberado" nem "Fora de bloco".</w:t>
            </w:r>
            <w:r>
              <w:br/>
            </w:r>
            <w:r>
              <w:rPr>
                <w:sz w:val="18"/>
              </w:rPr>
              <w:t>2. Para registrar a checagem, o Coordenador de Turnaround está autenticado com o perfil de coordenador.</w:t>
            </w:r>
          </w:p>
        </w:tc>
      </w:tr>
      <w:tr w:rsidR="008E5983" w14:paraId="1E32BAFF" w14:textId="77777777">
        <w:tc>
          <w:tcPr>
            <w:tcW w:w="5233" w:type="dxa"/>
          </w:tcPr>
          <w:p w14:paraId="413D4195" w14:textId="77777777" w:rsidR="008E5983" w:rsidRDefault="00966843">
            <w:r>
              <w:rPr>
                <w:b/>
                <w:sz w:val="18"/>
              </w:rPr>
              <w:t>Pós-condições</w:t>
            </w:r>
          </w:p>
        </w:tc>
        <w:tc>
          <w:tcPr>
            <w:tcW w:w="5233" w:type="dxa"/>
          </w:tcPr>
          <w:p w14:paraId="6609BA08" w14:textId="77777777" w:rsidR="008E5983" w:rsidRDefault="00966843">
            <w:r>
              <w:rPr>
                <w:sz w:val="18"/>
              </w:rPr>
              <w:t>o aviso de checagem foi exibido e, se o coordenador registrou a checagem, está encerrado com o usuário e o horário gravados.</w:t>
            </w:r>
          </w:p>
        </w:tc>
      </w:tr>
      <w:tr w:rsidR="008E5983" w14:paraId="1FFEA9C7" w14:textId="77777777">
        <w:tc>
          <w:tcPr>
            <w:tcW w:w="5233" w:type="dxa"/>
          </w:tcPr>
          <w:p w14:paraId="1B3C864E" w14:textId="77777777" w:rsidR="008E5983" w:rsidRDefault="00966843">
            <w:r>
              <w:rPr>
                <w:b/>
                <w:sz w:val="18"/>
              </w:rPr>
              <w:t>Regras de negócio</w:t>
            </w:r>
          </w:p>
        </w:tc>
        <w:tc>
          <w:tcPr>
            <w:tcW w:w="5233" w:type="dxa"/>
          </w:tcPr>
          <w:p w14:paraId="7BF9249E" w14:textId="77777777" w:rsidR="008E5983" w:rsidRDefault="00966843">
            <w:r>
              <w:rPr>
                <w:b/>
                <w:sz w:val="18"/>
              </w:rPr>
              <w:t>RN1.</w:t>
            </w:r>
            <w:r>
              <w:rPr>
                <w:sz w:val="18"/>
              </w:rPr>
              <w:t xml:space="preserve"> O aviso é emitido 15 minutos antes do TOBT vigente; o valor de 15 minutos é parâmetro de configuração (RNF-21) (RF-32).</w:t>
            </w:r>
            <w:r>
              <w:br/>
            </w:r>
            <w:r>
              <w:rPr>
                <w:b/>
                <w:sz w:val="18"/>
              </w:rPr>
              <w:t>RN2.</w:t>
            </w:r>
            <w:r>
              <w:rPr>
                <w:sz w:val="18"/>
              </w:rPr>
              <w:t xml:space="preserve"> [Fato] O cartão de rampa dos aeroportos alemães manda, no TOBT − 15, conferir com tripulação, embarque, carregamento, abastecimento, limpeza e catering se todos estão no prazo [13]. [Inferência] O sistema leva essa conferência para dentro do turnaround como aviso com a lista das tarefas pendentes.</w:t>
            </w:r>
            <w:r>
              <w:br/>
            </w:r>
            <w:r>
              <w:rPr>
                <w:b/>
                <w:sz w:val="18"/>
              </w:rPr>
              <w:t>RN3.</w:t>
            </w:r>
            <w:r>
              <w:rPr>
                <w:sz w:val="18"/>
              </w:rPr>
              <w:t xml:space="preserve"> O aviso não é emitido para turnaround que já está em "Pronto para liberação" ou em estado posterior (US032, critério 2).</w:t>
            </w:r>
            <w:r>
              <w:br/>
            </w:r>
            <w:r>
              <w:rPr>
                <w:b/>
                <w:sz w:val="18"/>
              </w:rPr>
              <w:t>RN4.</w:t>
            </w:r>
            <w:r>
              <w:rPr>
                <w:sz w:val="18"/>
              </w:rPr>
              <w:t xml:space="preserve"> O aviso lista as tarefas obrigatórias que ainda não estão "Concluída" ou "Não aplicável", cada uma com a equipe, o operador responsável, o estado e o fim projetado (UC24).</w:t>
            </w:r>
            <w:r>
              <w:br/>
            </w:r>
            <w:r>
              <w:rPr>
                <w:b/>
                <w:sz w:val="18"/>
              </w:rPr>
              <w:t>RN5.</w:t>
            </w:r>
            <w:r>
              <w:rPr>
                <w:sz w:val="18"/>
              </w:rPr>
              <w:t xml:space="preserve"> O aviso não é alerta de risco: não entra na lista de alertas (UC26), não muda a cor do painel e não conta para a meta de 2 minutos do objetivo 3 (RF-32).</w:t>
            </w:r>
            <w:r>
              <w:br/>
            </w:r>
            <w:r>
              <w:rPr>
                <w:b/>
                <w:sz w:val="18"/>
              </w:rPr>
              <w:t>RN6.</w:t>
            </w:r>
            <w:r>
              <w:rPr>
                <w:sz w:val="18"/>
              </w:rPr>
              <w:t xml:space="preserve"> O aviso é encerrado quando o Coordenador de Turnaround registra a checagem, com o usuário e o horário gravados; o registro é recusado quando o aviso já foi encerrado (RF-35).</w:t>
            </w:r>
            <w:r>
              <w:br/>
            </w:r>
            <w:r>
              <w:rPr>
                <w:b/>
                <w:sz w:val="18"/>
              </w:rPr>
              <w:t>RN7.</w:t>
            </w:r>
            <w:r>
              <w:rPr>
                <w:sz w:val="18"/>
              </w:rPr>
              <w:t xml:space="preserve"> A conversa com as equipes acontece fora do sistema (rádio ou telefone); o sistema registra só que a checagem foi feita.</w:t>
            </w:r>
          </w:p>
        </w:tc>
      </w:tr>
      <w:tr w:rsidR="008E5983" w14:paraId="1CD01D05" w14:textId="77777777">
        <w:tc>
          <w:tcPr>
            <w:tcW w:w="5233" w:type="dxa"/>
          </w:tcPr>
          <w:p w14:paraId="07C3EBD2" w14:textId="77777777" w:rsidR="008E5983" w:rsidRDefault="00966843">
            <w:r>
              <w:rPr>
                <w:b/>
                <w:sz w:val="18"/>
              </w:rPr>
              <w:t>Protótipo(s) de tela</w:t>
            </w:r>
          </w:p>
        </w:tc>
        <w:tc>
          <w:tcPr>
            <w:tcW w:w="5233" w:type="dxa"/>
          </w:tcPr>
          <w:p w14:paraId="023A976F" w14:textId="77777777" w:rsidR="008E5983" w:rsidRDefault="00966843">
            <w:r>
              <w:rPr>
                <w:sz w:val="18"/>
              </w:rPr>
              <w:t>Aviso de checagem sobre o painel, com as tarefas pendentes, as equipes e a opção "Registrar checagem feita".</w:t>
            </w:r>
            <w:r>
              <w:br/>
              <w:t>[imagem não encontrada: C:\Users\rdsalves\Documents\Aircraft-Turnaround-Operations-Manager\aircraft-turnaround-docs\especificacao\prototipos\uc-c6-checagem-tobt-15.png]</w:t>
            </w:r>
          </w:p>
        </w:tc>
      </w:tr>
    </w:tbl>
    <w:p w14:paraId="76F61C49" w14:textId="77777777" w:rsidR="008E5983" w:rsidRDefault="008E5983"/>
    <w:p w14:paraId="5AA81AB3"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3486"/>
        <w:gridCol w:w="3485"/>
        <w:gridCol w:w="3485"/>
      </w:tblGrid>
      <w:tr w:rsidR="008E5983" w14:paraId="5FD13983" w14:textId="77777777">
        <w:trPr>
          <w:tblHeader/>
        </w:trPr>
        <w:tc>
          <w:tcPr>
            <w:tcW w:w="3489" w:type="dxa"/>
            <w:shd w:val="clear" w:color="auto" w:fill="D9D9D9"/>
          </w:tcPr>
          <w:p w14:paraId="7E151A5E" w14:textId="77777777" w:rsidR="008E5983" w:rsidRDefault="00966843">
            <w:r>
              <w:rPr>
                <w:b/>
                <w:sz w:val="18"/>
              </w:rPr>
              <w:t>Motor de Eventos</w:t>
            </w:r>
          </w:p>
        </w:tc>
        <w:tc>
          <w:tcPr>
            <w:tcW w:w="3489" w:type="dxa"/>
            <w:shd w:val="clear" w:color="auto" w:fill="D9D9D9"/>
          </w:tcPr>
          <w:p w14:paraId="0AA18415" w14:textId="77777777" w:rsidR="008E5983" w:rsidRDefault="00966843">
            <w:r>
              <w:rPr>
                <w:b/>
                <w:sz w:val="18"/>
              </w:rPr>
              <w:t>Coordenador de Turnaround</w:t>
            </w:r>
          </w:p>
        </w:tc>
        <w:tc>
          <w:tcPr>
            <w:tcW w:w="3489" w:type="dxa"/>
            <w:shd w:val="clear" w:color="auto" w:fill="D9D9D9"/>
          </w:tcPr>
          <w:p w14:paraId="7154DDE3" w14:textId="77777777" w:rsidR="008E5983" w:rsidRDefault="00966843">
            <w:r>
              <w:rPr>
                <w:b/>
                <w:sz w:val="18"/>
              </w:rPr>
              <w:t>Sistema</w:t>
            </w:r>
          </w:p>
        </w:tc>
      </w:tr>
      <w:tr w:rsidR="008E5983" w14:paraId="32F09631" w14:textId="77777777">
        <w:tc>
          <w:tcPr>
            <w:tcW w:w="3489" w:type="dxa"/>
          </w:tcPr>
          <w:p w14:paraId="78982DBA" w14:textId="77777777" w:rsidR="008E5983" w:rsidRDefault="008E5983"/>
        </w:tc>
        <w:tc>
          <w:tcPr>
            <w:tcW w:w="3489" w:type="dxa"/>
          </w:tcPr>
          <w:p w14:paraId="011F424B" w14:textId="77777777" w:rsidR="008E5983" w:rsidRDefault="008E5983"/>
        </w:tc>
        <w:tc>
          <w:tcPr>
            <w:tcW w:w="3489" w:type="dxa"/>
          </w:tcPr>
          <w:p w14:paraId="273EE554" w14:textId="77777777" w:rsidR="008E5983" w:rsidRDefault="00966843">
            <w:r>
              <w:rPr>
                <w:sz w:val="18"/>
              </w:rPr>
              <w:t>1. O relógio chega a 10:45, 15 minutos antes do TOBT vigente 11:00 do PR-YRB (</w:t>
            </w:r>
            <w:r>
              <w:rPr>
                <w:b/>
                <w:sz w:val="18"/>
              </w:rPr>
              <w:t>E2</w:t>
            </w:r>
            <w:r>
              <w:rPr>
                <w:sz w:val="18"/>
              </w:rPr>
              <w:t>).</w:t>
            </w:r>
          </w:p>
        </w:tc>
      </w:tr>
      <w:tr w:rsidR="008E5983" w14:paraId="4736F433" w14:textId="77777777">
        <w:tc>
          <w:tcPr>
            <w:tcW w:w="3489" w:type="dxa"/>
          </w:tcPr>
          <w:p w14:paraId="52BEB080" w14:textId="77777777" w:rsidR="008E5983" w:rsidRDefault="00966843">
            <w:r>
              <w:rPr>
                <w:sz w:val="18"/>
              </w:rPr>
              <w:t>2. O Motor de Eventos verifica que o PR-YRB está em "Operações em andamento".</w:t>
            </w:r>
          </w:p>
        </w:tc>
        <w:tc>
          <w:tcPr>
            <w:tcW w:w="3489" w:type="dxa"/>
          </w:tcPr>
          <w:p w14:paraId="788606C2" w14:textId="77777777" w:rsidR="008E5983" w:rsidRDefault="008E5983"/>
        </w:tc>
        <w:tc>
          <w:tcPr>
            <w:tcW w:w="3489" w:type="dxa"/>
          </w:tcPr>
          <w:p w14:paraId="48BE4A58" w14:textId="77777777" w:rsidR="008E5983" w:rsidRDefault="008E5983"/>
        </w:tc>
      </w:tr>
      <w:tr w:rsidR="008E5983" w14:paraId="0CC95506" w14:textId="77777777">
        <w:tc>
          <w:tcPr>
            <w:tcW w:w="3489" w:type="dxa"/>
          </w:tcPr>
          <w:p w14:paraId="22432764" w14:textId="77777777" w:rsidR="008E5983" w:rsidRDefault="00966843">
            <w:r>
              <w:rPr>
                <w:sz w:val="18"/>
              </w:rPr>
              <w:t>3. O Motor de Eventos monta a lista das tarefas obrigatórias não concluídas: limpeza da cabine, carregamento de bagagem, embarque, loadsheet e fechar portas, com as equipes, os responsáveis, os estados e os fins projetados.</w:t>
            </w:r>
          </w:p>
        </w:tc>
        <w:tc>
          <w:tcPr>
            <w:tcW w:w="3489" w:type="dxa"/>
          </w:tcPr>
          <w:p w14:paraId="054AD929" w14:textId="77777777" w:rsidR="008E5983" w:rsidRDefault="008E5983"/>
        </w:tc>
        <w:tc>
          <w:tcPr>
            <w:tcW w:w="3489" w:type="dxa"/>
          </w:tcPr>
          <w:p w14:paraId="2379A55B" w14:textId="77777777" w:rsidR="008E5983" w:rsidRDefault="008E5983"/>
        </w:tc>
      </w:tr>
      <w:tr w:rsidR="008E5983" w14:paraId="432742F7" w14:textId="77777777">
        <w:tc>
          <w:tcPr>
            <w:tcW w:w="3489" w:type="dxa"/>
          </w:tcPr>
          <w:p w14:paraId="22CF8D2A" w14:textId="77777777" w:rsidR="008E5983" w:rsidRDefault="008E5983"/>
        </w:tc>
        <w:tc>
          <w:tcPr>
            <w:tcW w:w="3489" w:type="dxa"/>
          </w:tcPr>
          <w:p w14:paraId="0F6750C3" w14:textId="77777777" w:rsidR="008E5983" w:rsidRDefault="008E5983"/>
        </w:tc>
        <w:tc>
          <w:tcPr>
            <w:tcW w:w="3489" w:type="dxa"/>
          </w:tcPr>
          <w:p w14:paraId="09920DC7" w14:textId="77777777" w:rsidR="008E5983" w:rsidRDefault="00966843">
            <w:r>
              <w:rPr>
                <w:sz w:val="18"/>
              </w:rPr>
              <w:t>4. O sistema exibe ao Coordenador de Turnaround o aviso de checagem, identificado como aviso, e não como alerta de risco (</w:t>
            </w:r>
            <w:r>
              <w:rPr>
                <w:b/>
                <w:sz w:val="18"/>
              </w:rPr>
              <w:t>E1</w:t>
            </w:r>
            <w:r>
              <w:rPr>
                <w:sz w:val="18"/>
              </w:rPr>
              <w:t>).</w:t>
            </w:r>
          </w:p>
        </w:tc>
      </w:tr>
      <w:tr w:rsidR="008E5983" w14:paraId="63EEED31" w14:textId="77777777">
        <w:tc>
          <w:tcPr>
            <w:tcW w:w="3489" w:type="dxa"/>
          </w:tcPr>
          <w:p w14:paraId="5440D5FF" w14:textId="77777777" w:rsidR="008E5983" w:rsidRDefault="008E5983"/>
        </w:tc>
        <w:tc>
          <w:tcPr>
            <w:tcW w:w="3489" w:type="dxa"/>
          </w:tcPr>
          <w:p w14:paraId="565E706D" w14:textId="77777777" w:rsidR="008E5983" w:rsidRDefault="00966843">
            <w:r>
              <w:rPr>
                <w:sz w:val="18"/>
              </w:rPr>
              <w:t>5. O Coordenador de Turnaround confere o prazo com cada equipe listada.</w:t>
            </w:r>
          </w:p>
        </w:tc>
        <w:tc>
          <w:tcPr>
            <w:tcW w:w="3489" w:type="dxa"/>
          </w:tcPr>
          <w:p w14:paraId="000BE8CF" w14:textId="77777777" w:rsidR="008E5983" w:rsidRDefault="008E5983"/>
        </w:tc>
      </w:tr>
      <w:tr w:rsidR="008E5983" w14:paraId="2E8E0319" w14:textId="77777777">
        <w:tc>
          <w:tcPr>
            <w:tcW w:w="3489" w:type="dxa"/>
          </w:tcPr>
          <w:p w14:paraId="600E6025" w14:textId="77777777" w:rsidR="008E5983" w:rsidRDefault="008E5983"/>
        </w:tc>
        <w:tc>
          <w:tcPr>
            <w:tcW w:w="3489" w:type="dxa"/>
          </w:tcPr>
          <w:p w14:paraId="228B4FC6" w14:textId="77777777" w:rsidR="008E5983" w:rsidRDefault="00966843">
            <w:r>
              <w:rPr>
                <w:sz w:val="18"/>
              </w:rPr>
              <w:t>6. O Coordenador de Turnaround seleciona "Registrar checagem feita" (</w:t>
            </w:r>
            <w:r>
              <w:rPr>
                <w:b/>
                <w:sz w:val="18"/>
              </w:rPr>
              <w:t>E3</w:t>
            </w:r>
            <w:r>
              <w:rPr>
                <w:sz w:val="18"/>
              </w:rPr>
              <w:t>).</w:t>
            </w:r>
          </w:p>
        </w:tc>
        <w:tc>
          <w:tcPr>
            <w:tcW w:w="3489" w:type="dxa"/>
          </w:tcPr>
          <w:p w14:paraId="55801AB9" w14:textId="77777777" w:rsidR="008E5983" w:rsidRDefault="008E5983"/>
        </w:tc>
      </w:tr>
      <w:tr w:rsidR="008E5983" w14:paraId="617861E6" w14:textId="77777777">
        <w:tc>
          <w:tcPr>
            <w:tcW w:w="3489" w:type="dxa"/>
          </w:tcPr>
          <w:p w14:paraId="1919B265" w14:textId="77777777" w:rsidR="008E5983" w:rsidRDefault="008E5983"/>
        </w:tc>
        <w:tc>
          <w:tcPr>
            <w:tcW w:w="3489" w:type="dxa"/>
          </w:tcPr>
          <w:p w14:paraId="09DD9E24" w14:textId="77777777" w:rsidR="008E5983" w:rsidRDefault="008E5983"/>
        </w:tc>
        <w:tc>
          <w:tcPr>
            <w:tcW w:w="3489" w:type="dxa"/>
          </w:tcPr>
          <w:p w14:paraId="16088F91" w14:textId="77777777" w:rsidR="008E5983" w:rsidRDefault="00966843">
            <w:r>
              <w:rPr>
                <w:sz w:val="18"/>
              </w:rPr>
              <w:t>7. O sistema grava o usuário e o horário da checagem e encerra o aviso. O caso de uso termina.</w:t>
            </w:r>
          </w:p>
        </w:tc>
      </w:tr>
    </w:tbl>
    <w:p w14:paraId="6250A58B" w14:textId="77777777" w:rsidR="008E5983" w:rsidRDefault="008E5983"/>
    <w:p w14:paraId="4AEBC267" w14:textId="77777777" w:rsidR="008E5983" w:rsidRDefault="00966843">
      <w:pPr>
        <w:pStyle w:val="Ttulo3"/>
        <w:keepNext/>
        <w:spacing w:before="200"/>
      </w:pPr>
      <w:r>
        <w:t>Fluxo alternativo A1 – Lembrar depois (passo 6)</w:t>
      </w:r>
    </w:p>
    <w:tbl>
      <w:tblPr>
        <w:tblStyle w:val="Tabelacomgrade"/>
        <w:tblW w:w="0" w:type="auto"/>
        <w:tblLook w:val="04A0" w:firstRow="1" w:lastRow="0" w:firstColumn="1" w:lastColumn="0" w:noHBand="0" w:noVBand="1"/>
      </w:tblPr>
      <w:tblGrid>
        <w:gridCol w:w="3485"/>
        <w:gridCol w:w="3486"/>
        <w:gridCol w:w="3485"/>
      </w:tblGrid>
      <w:tr w:rsidR="008E5983" w14:paraId="5B96B699" w14:textId="77777777">
        <w:trPr>
          <w:tblHeader/>
        </w:trPr>
        <w:tc>
          <w:tcPr>
            <w:tcW w:w="3489" w:type="dxa"/>
            <w:shd w:val="clear" w:color="auto" w:fill="D9D9D9"/>
          </w:tcPr>
          <w:p w14:paraId="518DBB64" w14:textId="77777777" w:rsidR="008E5983" w:rsidRDefault="00966843">
            <w:r>
              <w:rPr>
                <w:b/>
                <w:sz w:val="18"/>
              </w:rPr>
              <w:t>Motor de Eventos</w:t>
            </w:r>
          </w:p>
        </w:tc>
        <w:tc>
          <w:tcPr>
            <w:tcW w:w="3489" w:type="dxa"/>
            <w:shd w:val="clear" w:color="auto" w:fill="D9D9D9"/>
          </w:tcPr>
          <w:p w14:paraId="455ABA3A" w14:textId="77777777" w:rsidR="008E5983" w:rsidRDefault="00966843">
            <w:r>
              <w:rPr>
                <w:b/>
                <w:sz w:val="18"/>
              </w:rPr>
              <w:t>Coordenador de Turnaround</w:t>
            </w:r>
          </w:p>
        </w:tc>
        <w:tc>
          <w:tcPr>
            <w:tcW w:w="3489" w:type="dxa"/>
            <w:shd w:val="clear" w:color="auto" w:fill="D9D9D9"/>
          </w:tcPr>
          <w:p w14:paraId="44A7272D" w14:textId="77777777" w:rsidR="008E5983" w:rsidRDefault="00966843">
            <w:r>
              <w:rPr>
                <w:b/>
                <w:sz w:val="18"/>
              </w:rPr>
              <w:t>Sistema</w:t>
            </w:r>
          </w:p>
        </w:tc>
      </w:tr>
      <w:tr w:rsidR="008E5983" w14:paraId="3364A2E5" w14:textId="77777777">
        <w:tc>
          <w:tcPr>
            <w:tcW w:w="3489" w:type="dxa"/>
          </w:tcPr>
          <w:p w14:paraId="3FE7EFD6" w14:textId="77777777" w:rsidR="008E5983" w:rsidRDefault="008E5983"/>
        </w:tc>
        <w:tc>
          <w:tcPr>
            <w:tcW w:w="3489" w:type="dxa"/>
          </w:tcPr>
          <w:p w14:paraId="3FE8BFEE" w14:textId="77777777" w:rsidR="008E5983" w:rsidRDefault="00966843">
            <w:r>
              <w:rPr>
                <w:sz w:val="18"/>
              </w:rPr>
              <w:t>A1.1. O Coordenador de Turnaround seleciona "Lembrar depois".</w:t>
            </w:r>
          </w:p>
        </w:tc>
        <w:tc>
          <w:tcPr>
            <w:tcW w:w="3489" w:type="dxa"/>
          </w:tcPr>
          <w:p w14:paraId="5F17E979" w14:textId="77777777" w:rsidR="008E5983" w:rsidRDefault="008E5983"/>
        </w:tc>
      </w:tr>
      <w:tr w:rsidR="008E5983" w14:paraId="6B453793" w14:textId="77777777">
        <w:tc>
          <w:tcPr>
            <w:tcW w:w="3489" w:type="dxa"/>
          </w:tcPr>
          <w:p w14:paraId="36CA0029" w14:textId="77777777" w:rsidR="008E5983" w:rsidRDefault="008E5983"/>
        </w:tc>
        <w:tc>
          <w:tcPr>
            <w:tcW w:w="3489" w:type="dxa"/>
          </w:tcPr>
          <w:p w14:paraId="7E74FDFB" w14:textId="77777777" w:rsidR="008E5983" w:rsidRDefault="008E5983"/>
        </w:tc>
        <w:tc>
          <w:tcPr>
            <w:tcW w:w="3489" w:type="dxa"/>
          </w:tcPr>
          <w:p w14:paraId="69408543" w14:textId="77777777" w:rsidR="008E5983" w:rsidRDefault="00966843">
            <w:r>
              <w:rPr>
                <w:sz w:val="18"/>
              </w:rPr>
              <w:t>A1.2. O sistema fecha o aviso, que continua aberto e aparece na linha do tempo do turnaround (UC23) até a checagem ser registrada.</w:t>
            </w:r>
          </w:p>
        </w:tc>
      </w:tr>
    </w:tbl>
    <w:p w14:paraId="5971F33E" w14:textId="77777777" w:rsidR="008E5983" w:rsidRDefault="008E5983"/>
    <w:p w14:paraId="038D80A5" w14:textId="77777777" w:rsidR="008E5983" w:rsidRDefault="00966843">
      <w:pPr>
        <w:pStyle w:val="Ttulo3"/>
        <w:keepNext/>
        <w:spacing w:before="200"/>
      </w:pPr>
      <w:r>
        <w:t>Fluxo alternativo A2 – Checagem mostra atraso (passo 5)</w:t>
      </w:r>
    </w:p>
    <w:p w14:paraId="668CFBBA" w14:textId="77777777" w:rsidR="008E5983" w:rsidRDefault="00966843">
      <w:r>
        <w:rPr>
          <w:i/>
        </w:rPr>
        <w:t>Condição:</w:t>
      </w:r>
      <w:r>
        <w:t xml:space="preserve"> uma equipe informa que não termina no prazo.</w:t>
      </w:r>
    </w:p>
    <w:tbl>
      <w:tblPr>
        <w:tblStyle w:val="Tabelacomgrade"/>
        <w:tblW w:w="0" w:type="auto"/>
        <w:tblLook w:val="04A0" w:firstRow="1" w:lastRow="0" w:firstColumn="1" w:lastColumn="0" w:noHBand="0" w:noVBand="1"/>
      </w:tblPr>
      <w:tblGrid>
        <w:gridCol w:w="3485"/>
        <w:gridCol w:w="3486"/>
        <w:gridCol w:w="3485"/>
      </w:tblGrid>
      <w:tr w:rsidR="008E5983" w14:paraId="69C8DF87" w14:textId="77777777">
        <w:trPr>
          <w:tblHeader/>
        </w:trPr>
        <w:tc>
          <w:tcPr>
            <w:tcW w:w="3489" w:type="dxa"/>
            <w:shd w:val="clear" w:color="auto" w:fill="D9D9D9"/>
          </w:tcPr>
          <w:p w14:paraId="49A1FAD7" w14:textId="77777777" w:rsidR="008E5983" w:rsidRDefault="00966843">
            <w:r>
              <w:rPr>
                <w:b/>
                <w:sz w:val="18"/>
              </w:rPr>
              <w:t>Motor de Eventos</w:t>
            </w:r>
          </w:p>
        </w:tc>
        <w:tc>
          <w:tcPr>
            <w:tcW w:w="3489" w:type="dxa"/>
            <w:shd w:val="clear" w:color="auto" w:fill="D9D9D9"/>
          </w:tcPr>
          <w:p w14:paraId="6620F600" w14:textId="77777777" w:rsidR="008E5983" w:rsidRDefault="00966843">
            <w:r>
              <w:rPr>
                <w:b/>
                <w:sz w:val="18"/>
              </w:rPr>
              <w:t>Coordenador de Turnaround</w:t>
            </w:r>
          </w:p>
        </w:tc>
        <w:tc>
          <w:tcPr>
            <w:tcW w:w="3489" w:type="dxa"/>
            <w:shd w:val="clear" w:color="auto" w:fill="D9D9D9"/>
          </w:tcPr>
          <w:p w14:paraId="198A4D6C" w14:textId="77777777" w:rsidR="008E5983" w:rsidRDefault="00966843">
            <w:r>
              <w:rPr>
                <w:b/>
                <w:sz w:val="18"/>
              </w:rPr>
              <w:t>Sistema</w:t>
            </w:r>
          </w:p>
        </w:tc>
      </w:tr>
      <w:tr w:rsidR="008E5983" w14:paraId="0180D01B" w14:textId="77777777">
        <w:tc>
          <w:tcPr>
            <w:tcW w:w="3489" w:type="dxa"/>
          </w:tcPr>
          <w:p w14:paraId="5A344031" w14:textId="77777777" w:rsidR="008E5983" w:rsidRDefault="008E5983"/>
        </w:tc>
        <w:tc>
          <w:tcPr>
            <w:tcW w:w="3489" w:type="dxa"/>
          </w:tcPr>
          <w:p w14:paraId="218F8533" w14:textId="77777777" w:rsidR="008E5983" w:rsidRDefault="00966843">
            <w:r>
              <w:rPr>
                <w:sz w:val="18"/>
              </w:rPr>
              <w:t>A2.1. O Coordenador de Turnaround registra a checagem (passos 6 e 7) e trata o atraso, por exemplo atualizando o TOBT (UC34) ou reatribuindo a tarefa (UC30).</w:t>
            </w:r>
          </w:p>
        </w:tc>
        <w:tc>
          <w:tcPr>
            <w:tcW w:w="3489" w:type="dxa"/>
          </w:tcPr>
          <w:p w14:paraId="19F5B080" w14:textId="77777777" w:rsidR="008E5983" w:rsidRDefault="008E5983"/>
        </w:tc>
      </w:tr>
    </w:tbl>
    <w:p w14:paraId="45BC58BA" w14:textId="77777777" w:rsidR="008E5983" w:rsidRDefault="008E5983"/>
    <w:p w14:paraId="65A4A4E5" w14:textId="77777777" w:rsidR="008E5983" w:rsidRDefault="00966843">
      <w:pPr>
        <w:pStyle w:val="Ttulo3"/>
        <w:keepNext/>
        <w:spacing w:before="200"/>
      </w:pPr>
      <w:r>
        <w:t>Fluxo alternativo A3 – Turnaround já pronto (passo 2)</w:t>
      </w:r>
    </w:p>
    <w:p w14:paraId="7856DBE0" w14:textId="77777777" w:rsidR="008E5983" w:rsidRDefault="00966843">
      <w:r>
        <w:rPr>
          <w:i/>
        </w:rPr>
        <w:t>Condição:</w:t>
      </w:r>
      <w:r>
        <w:t xml:space="preserve"> o turnaround está em "Pronto para liberação" ou em estado posterior.</w:t>
      </w:r>
    </w:p>
    <w:tbl>
      <w:tblPr>
        <w:tblStyle w:val="Tabelacomgrade"/>
        <w:tblW w:w="0" w:type="auto"/>
        <w:tblLook w:val="04A0" w:firstRow="1" w:lastRow="0" w:firstColumn="1" w:lastColumn="0" w:noHBand="0" w:noVBand="1"/>
      </w:tblPr>
      <w:tblGrid>
        <w:gridCol w:w="3485"/>
        <w:gridCol w:w="3486"/>
        <w:gridCol w:w="3485"/>
      </w:tblGrid>
      <w:tr w:rsidR="008E5983" w14:paraId="512CCB2F" w14:textId="77777777">
        <w:trPr>
          <w:tblHeader/>
        </w:trPr>
        <w:tc>
          <w:tcPr>
            <w:tcW w:w="3489" w:type="dxa"/>
            <w:shd w:val="clear" w:color="auto" w:fill="D9D9D9"/>
          </w:tcPr>
          <w:p w14:paraId="373E15CA" w14:textId="77777777" w:rsidR="008E5983" w:rsidRDefault="00966843">
            <w:r>
              <w:rPr>
                <w:b/>
                <w:sz w:val="18"/>
              </w:rPr>
              <w:t>Motor de Eventos</w:t>
            </w:r>
          </w:p>
        </w:tc>
        <w:tc>
          <w:tcPr>
            <w:tcW w:w="3489" w:type="dxa"/>
            <w:shd w:val="clear" w:color="auto" w:fill="D9D9D9"/>
          </w:tcPr>
          <w:p w14:paraId="63D6B222" w14:textId="77777777" w:rsidR="008E5983" w:rsidRDefault="00966843">
            <w:r>
              <w:rPr>
                <w:b/>
                <w:sz w:val="18"/>
              </w:rPr>
              <w:t>Coordenador de Turnaround</w:t>
            </w:r>
          </w:p>
        </w:tc>
        <w:tc>
          <w:tcPr>
            <w:tcW w:w="3489" w:type="dxa"/>
            <w:shd w:val="clear" w:color="auto" w:fill="D9D9D9"/>
          </w:tcPr>
          <w:p w14:paraId="3E7CB4B1" w14:textId="77777777" w:rsidR="008E5983" w:rsidRDefault="00966843">
            <w:r>
              <w:rPr>
                <w:b/>
                <w:sz w:val="18"/>
              </w:rPr>
              <w:t>Sistema</w:t>
            </w:r>
          </w:p>
        </w:tc>
      </w:tr>
      <w:tr w:rsidR="008E5983" w14:paraId="4E5A00C6" w14:textId="77777777">
        <w:tc>
          <w:tcPr>
            <w:tcW w:w="3489" w:type="dxa"/>
          </w:tcPr>
          <w:p w14:paraId="3E7B9E98" w14:textId="77777777" w:rsidR="008E5983" w:rsidRDefault="00966843">
            <w:r>
              <w:rPr>
                <w:sz w:val="18"/>
              </w:rPr>
              <w:t>A3.1. O Motor de Eventos não emite o aviso, e o caso de uso termina.</w:t>
            </w:r>
          </w:p>
        </w:tc>
        <w:tc>
          <w:tcPr>
            <w:tcW w:w="3489" w:type="dxa"/>
          </w:tcPr>
          <w:p w14:paraId="278002DD" w14:textId="77777777" w:rsidR="008E5983" w:rsidRDefault="008E5983"/>
        </w:tc>
        <w:tc>
          <w:tcPr>
            <w:tcW w:w="3489" w:type="dxa"/>
          </w:tcPr>
          <w:p w14:paraId="74FAA35C" w14:textId="77777777" w:rsidR="008E5983" w:rsidRDefault="008E5983"/>
        </w:tc>
      </w:tr>
    </w:tbl>
    <w:p w14:paraId="6DDC8B9C" w14:textId="77777777" w:rsidR="008E5983" w:rsidRDefault="008E5983"/>
    <w:p w14:paraId="40E4DE27" w14:textId="77777777" w:rsidR="008E5983" w:rsidRDefault="00966843">
      <w:pPr>
        <w:pStyle w:val="Ttulo3"/>
        <w:keepNext/>
        <w:spacing w:before="200"/>
      </w:pPr>
      <w:r>
        <w:t>Fluxo de exceção E1 – Coordenador de Turnaround sem conexão (passo 4)</w:t>
      </w:r>
    </w:p>
    <w:tbl>
      <w:tblPr>
        <w:tblStyle w:val="Tabelacomgrade"/>
        <w:tblW w:w="0" w:type="auto"/>
        <w:tblLook w:val="04A0" w:firstRow="1" w:lastRow="0" w:firstColumn="1" w:lastColumn="0" w:noHBand="0" w:noVBand="1"/>
      </w:tblPr>
      <w:tblGrid>
        <w:gridCol w:w="3485"/>
        <w:gridCol w:w="3486"/>
        <w:gridCol w:w="3485"/>
      </w:tblGrid>
      <w:tr w:rsidR="008E5983" w14:paraId="04CEDB17" w14:textId="77777777">
        <w:trPr>
          <w:tblHeader/>
        </w:trPr>
        <w:tc>
          <w:tcPr>
            <w:tcW w:w="3489" w:type="dxa"/>
            <w:shd w:val="clear" w:color="auto" w:fill="D9D9D9"/>
          </w:tcPr>
          <w:p w14:paraId="272B4906" w14:textId="77777777" w:rsidR="008E5983" w:rsidRDefault="00966843">
            <w:r>
              <w:rPr>
                <w:b/>
                <w:sz w:val="18"/>
              </w:rPr>
              <w:t>Motor de Eventos</w:t>
            </w:r>
          </w:p>
        </w:tc>
        <w:tc>
          <w:tcPr>
            <w:tcW w:w="3489" w:type="dxa"/>
            <w:shd w:val="clear" w:color="auto" w:fill="D9D9D9"/>
          </w:tcPr>
          <w:p w14:paraId="429D3044" w14:textId="77777777" w:rsidR="008E5983" w:rsidRDefault="00966843">
            <w:r>
              <w:rPr>
                <w:b/>
                <w:sz w:val="18"/>
              </w:rPr>
              <w:t>Coordenador de Turnaround</w:t>
            </w:r>
          </w:p>
        </w:tc>
        <w:tc>
          <w:tcPr>
            <w:tcW w:w="3489" w:type="dxa"/>
            <w:shd w:val="clear" w:color="auto" w:fill="D9D9D9"/>
          </w:tcPr>
          <w:p w14:paraId="23516650" w14:textId="77777777" w:rsidR="008E5983" w:rsidRDefault="00966843">
            <w:r>
              <w:rPr>
                <w:b/>
                <w:sz w:val="18"/>
              </w:rPr>
              <w:t>Sistema</w:t>
            </w:r>
          </w:p>
        </w:tc>
      </w:tr>
      <w:tr w:rsidR="008E5983" w14:paraId="1F67EAF4" w14:textId="77777777">
        <w:tc>
          <w:tcPr>
            <w:tcW w:w="3489" w:type="dxa"/>
          </w:tcPr>
          <w:p w14:paraId="0EB7B489" w14:textId="77777777" w:rsidR="008E5983" w:rsidRDefault="008E5983"/>
        </w:tc>
        <w:tc>
          <w:tcPr>
            <w:tcW w:w="3489" w:type="dxa"/>
          </w:tcPr>
          <w:p w14:paraId="3895A192" w14:textId="77777777" w:rsidR="008E5983" w:rsidRDefault="008E5983"/>
        </w:tc>
        <w:tc>
          <w:tcPr>
            <w:tcW w:w="3489" w:type="dxa"/>
          </w:tcPr>
          <w:p w14:paraId="5F64218C" w14:textId="77777777" w:rsidR="008E5983" w:rsidRDefault="00966843">
            <w:r>
              <w:rPr>
                <w:sz w:val="18"/>
              </w:rPr>
              <w:t>E1.1. O aviso fica gravado e aberto e é exibido quando a conexão volta.</w:t>
            </w:r>
          </w:p>
        </w:tc>
      </w:tr>
    </w:tbl>
    <w:p w14:paraId="70AD461D" w14:textId="77777777" w:rsidR="008E5983" w:rsidRDefault="008E5983"/>
    <w:p w14:paraId="4267BE92" w14:textId="77777777" w:rsidR="008E5983" w:rsidRDefault="00966843">
      <w:pPr>
        <w:pStyle w:val="Ttulo3"/>
        <w:keepNext/>
        <w:spacing w:before="200"/>
      </w:pPr>
      <w:r>
        <w:t>Fluxo de exceção E2 – TOBT vigente atualizado antes do aviso (passo 1)</w:t>
      </w:r>
    </w:p>
    <w:p w14:paraId="2106C095" w14:textId="77777777" w:rsidR="008E5983" w:rsidRDefault="00966843">
      <w:r>
        <w:rPr>
          <w:i/>
        </w:rPr>
        <w:t>Condição:</w:t>
      </w:r>
      <w:r>
        <w:t xml:space="preserve"> o Coordenador de Turnaround atualiza o TOBT vigente do PR-YRB para 11:10 antes das 10:45.</w:t>
      </w:r>
    </w:p>
    <w:tbl>
      <w:tblPr>
        <w:tblStyle w:val="Tabelacomgrade"/>
        <w:tblW w:w="0" w:type="auto"/>
        <w:tblLook w:val="04A0" w:firstRow="1" w:lastRow="0" w:firstColumn="1" w:lastColumn="0" w:noHBand="0" w:noVBand="1"/>
      </w:tblPr>
      <w:tblGrid>
        <w:gridCol w:w="3485"/>
        <w:gridCol w:w="3486"/>
        <w:gridCol w:w="3485"/>
      </w:tblGrid>
      <w:tr w:rsidR="008E5983" w14:paraId="588EEFE9" w14:textId="77777777">
        <w:trPr>
          <w:tblHeader/>
        </w:trPr>
        <w:tc>
          <w:tcPr>
            <w:tcW w:w="3489" w:type="dxa"/>
            <w:shd w:val="clear" w:color="auto" w:fill="D9D9D9"/>
          </w:tcPr>
          <w:p w14:paraId="1B16C9EE" w14:textId="77777777" w:rsidR="008E5983" w:rsidRDefault="00966843">
            <w:r>
              <w:rPr>
                <w:b/>
                <w:sz w:val="18"/>
              </w:rPr>
              <w:t>Motor de Eventos</w:t>
            </w:r>
          </w:p>
        </w:tc>
        <w:tc>
          <w:tcPr>
            <w:tcW w:w="3489" w:type="dxa"/>
            <w:shd w:val="clear" w:color="auto" w:fill="D9D9D9"/>
          </w:tcPr>
          <w:p w14:paraId="544D72F8" w14:textId="77777777" w:rsidR="008E5983" w:rsidRDefault="00966843">
            <w:r>
              <w:rPr>
                <w:b/>
                <w:sz w:val="18"/>
              </w:rPr>
              <w:t>Coordenador de Turnaround</w:t>
            </w:r>
          </w:p>
        </w:tc>
        <w:tc>
          <w:tcPr>
            <w:tcW w:w="3489" w:type="dxa"/>
            <w:shd w:val="clear" w:color="auto" w:fill="D9D9D9"/>
          </w:tcPr>
          <w:p w14:paraId="3A40872F" w14:textId="77777777" w:rsidR="008E5983" w:rsidRDefault="00966843">
            <w:r>
              <w:rPr>
                <w:b/>
                <w:sz w:val="18"/>
              </w:rPr>
              <w:t>Sistema</w:t>
            </w:r>
          </w:p>
        </w:tc>
      </w:tr>
      <w:tr w:rsidR="008E5983" w14:paraId="51D032AF" w14:textId="77777777">
        <w:tc>
          <w:tcPr>
            <w:tcW w:w="3489" w:type="dxa"/>
          </w:tcPr>
          <w:p w14:paraId="7E96B5AD" w14:textId="77777777" w:rsidR="008E5983" w:rsidRDefault="00966843">
            <w:r>
              <w:rPr>
                <w:sz w:val="18"/>
              </w:rPr>
              <w:t>E2.1. O Motor de Eventos passa o horário do aviso para 10:55, e o caso de uso volta ao passo 1.</w:t>
            </w:r>
          </w:p>
        </w:tc>
        <w:tc>
          <w:tcPr>
            <w:tcW w:w="3489" w:type="dxa"/>
          </w:tcPr>
          <w:p w14:paraId="76C4AD99" w14:textId="77777777" w:rsidR="008E5983" w:rsidRDefault="008E5983"/>
        </w:tc>
        <w:tc>
          <w:tcPr>
            <w:tcW w:w="3489" w:type="dxa"/>
          </w:tcPr>
          <w:p w14:paraId="7244BB3E" w14:textId="77777777" w:rsidR="008E5983" w:rsidRDefault="008E5983"/>
        </w:tc>
      </w:tr>
    </w:tbl>
    <w:p w14:paraId="3B353279" w14:textId="77777777" w:rsidR="008E5983" w:rsidRDefault="008E5983"/>
    <w:p w14:paraId="02DE3011" w14:textId="77777777" w:rsidR="008E5983" w:rsidRDefault="00966843">
      <w:pPr>
        <w:pStyle w:val="Ttulo3"/>
        <w:keepNext/>
        <w:spacing w:before="200"/>
      </w:pPr>
      <w:r>
        <w:t>Fluxo de exceção E3 – Aviso já encerrado (passo 6)</w:t>
      </w:r>
    </w:p>
    <w:p w14:paraId="20E6A311" w14:textId="77777777" w:rsidR="008E5983" w:rsidRDefault="00966843">
      <w:r>
        <w:rPr>
          <w:i/>
        </w:rPr>
        <w:t>Condição:</w:t>
      </w:r>
      <w:r>
        <w:t xml:space="preserve"> outro Coordenador de Turnaround já registrou a checagem do mesmo aviso.</w:t>
      </w:r>
    </w:p>
    <w:tbl>
      <w:tblPr>
        <w:tblStyle w:val="Tabelacomgrade"/>
        <w:tblW w:w="0" w:type="auto"/>
        <w:tblLook w:val="04A0" w:firstRow="1" w:lastRow="0" w:firstColumn="1" w:lastColumn="0" w:noHBand="0" w:noVBand="1"/>
      </w:tblPr>
      <w:tblGrid>
        <w:gridCol w:w="3485"/>
        <w:gridCol w:w="3486"/>
        <w:gridCol w:w="3485"/>
      </w:tblGrid>
      <w:tr w:rsidR="008E5983" w14:paraId="22998D8F" w14:textId="77777777">
        <w:trPr>
          <w:tblHeader/>
        </w:trPr>
        <w:tc>
          <w:tcPr>
            <w:tcW w:w="3489" w:type="dxa"/>
            <w:shd w:val="clear" w:color="auto" w:fill="D9D9D9"/>
          </w:tcPr>
          <w:p w14:paraId="4B0A8112" w14:textId="77777777" w:rsidR="008E5983" w:rsidRDefault="00966843">
            <w:r>
              <w:rPr>
                <w:b/>
                <w:sz w:val="18"/>
              </w:rPr>
              <w:t>Motor de Eventos</w:t>
            </w:r>
          </w:p>
        </w:tc>
        <w:tc>
          <w:tcPr>
            <w:tcW w:w="3489" w:type="dxa"/>
            <w:shd w:val="clear" w:color="auto" w:fill="D9D9D9"/>
          </w:tcPr>
          <w:p w14:paraId="6D065B5D" w14:textId="77777777" w:rsidR="008E5983" w:rsidRDefault="00966843">
            <w:r>
              <w:rPr>
                <w:b/>
                <w:sz w:val="18"/>
              </w:rPr>
              <w:t>Coordenador de Turnaround</w:t>
            </w:r>
          </w:p>
        </w:tc>
        <w:tc>
          <w:tcPr>
            <w:tcW w:w="3489" w:type="dxa"/>
            <w:shd w:val="clear" w:color="auto" w:fill="D9D9D9"/>
          </w:tcPr>
          <w:p w14:paraId="27EBF819" w14:textId="77777777" w:rsidR="008E5983" w:rsidRDefault="00966843">
            <w:r>
              <w:rPr>
                <w:b/>
                <w:sz w:val="18"/>
              </w:rPr>
              <w:t>Sistema</w:t>
            </w:r>
          </w:p>
        </w:tc>
      </w:tr>
      <w:tr w:rsidR="008E5983" w14:paraId="30F27D13" w14:textId="77777777">
        <w:tc>
          <w:tcPr>
            <w:tcW w:w="3489" w:type="dxa"/>
          </w:tcPr>
          <w:p w14:paraId="77D85C72" w14:textId="77777777" w:rsidR="008E5983" w:rsidRDefault="008E5983"/>
        </w:tc>
        <w:tc>
          <w:tcPr>
            <w:tcW w:w="3489" w:type="dxa"/>
          </w:tcPr>
          <w:p w14:paraId="425F75C7" w14:textId="77777777" w:rsidR="008E5983" w:rsidRDefault="008E5983"/>
        </w:tc>
        <w:tc>
          <w:tcPr>
            <w:tcW w:w="3489" w:type="dxa"/>
          </w:tcPr>
          <w:p w14:paraId="63363094" w14:textId="77777777" w:rsidR="008E5983" w:rsidRDefault="00966843">
            <w:r>
              <w:rPr>
                <w:sz w:val="18"/>
              </w:rPr>
              <w:t>E3.1. O sistema recusa o registro, informa que o aviso já foi encerrado e mantém o autor e o horário do primeiro registro (RF-35; US035, critério 2). O caso de uso termina.</w:t>
            </w:r>
          </w:p>
        </w:tc>
      </w:tr>
    </w:tbl>
    <w:p w14:paraId="61B51D8A" w14:textId="77777777" w:rsidR="008E5983" w:rsidRDefault="008E5983"/>
    <w:p w14:paraId="7C3B1697" w14:textId="77777777" w:rsidR="008E5983" w:rsidRDefault="00966843">
      <w:pPr>
        <w:pStyle w:val="Ttulo2"/>
        <w:keepNext/>
        <w:spacing w:before="200"/>
      </w:pPr>
      <w:bookmarkStart w:id="39" w:name="_Toc242567135"/>
      <w:r>
        <w:t>UC28 – Consultar os indicadores de aderência</w:t>
      </w:r>
      <w:bookmarkEnd w:id="39"/>
    </w:p>
    <w:tbl>
      <w:tblPr>
        <w:tblStyle w:val="Tabelacomgrade"/>
        <w:tblW w:w="0" w:type="auto"/>
        <w:tblLook w:val="04A0" w:firstRow="1" w:lastRow="0" w:firstColumn="1" w:lastColumn="0" w:noHBand="0" w:noVBand="1"/>
      </w:tblPr>
      <w:tblGrid>
        <w:gridCol w:w="5226"/>
        <w:gridCol w:w="5230"/>
      </w:tblGrid>
      <w:tr w:rsidR="008E5983" w14:paraId="0930778C" w14:textId="77777777">
        <w:trPr>
          <w:tblHeader/>
        </w:trPr>
        <w:tc>
          <w:tcPr>
            <w:tcW w:w="5233" w:type="dxa"/>
            <w:shd w:val="clear" w:color="auto" w:fill="D9D9D9"/>
          </w:tcPr>
          <w:p w14:paraId="01DE886F" w14:textId="77777777" w:rsidR="008E5983" w:rsidRDefault="00966843">
            <w:r>
              <w:rPr>
                <w:b/>
                <w:sz w:val="18"/>
              </w:rPr>
              <w:t>Campo</w:t>
            </w:r>
          </w:p>
        </w:tc>
        <w:tc>
          <w:tcPr>
            <w:tcW w:w="5233" w:type="dxa"/>
            <w:shd w:val="clear" w:color="auto" w:fill="D9D9D9"/>
          </w:tcPr>
          <w:p w14:paraId="5124BB40" w14:textId="77777777" w:rsidR="008E5983" w:rsidRDefault="008E5983"/>
        </w:tc>
      </w:tr>
      <w:tr w:rsidR="008E5983" w14:paraId="5CE51FF3" w14:textId="77777777">
        <w:tc>
          <w:tcPr>
            <w:tcW w:w="5233" w:type="dxa"/>
          </w:tcPr>
          <w:p w14:paraId="2366F28E" w14:textId="77777777" w:rsidR="008E5983" w:rsidRDefault="00966843">
            <w:r>
              <w:rPr>
                <w:b/>
                <w:sz w:val="18"/>
              </w:rPr>
              <w:t>Nome do caso de uso</w:t>
            </w:r>
          </w:p>
        </w:tc>
        <w:tc>
          <w:tcPr>
            <w:tcW w:w="5233" w:type="dxa"/>
          </w:tcPr>
          <w:p w14:paraId="3F73EA02" w14:textId="77777777" w:rsidR="008E5983" w:rsidRDefault="00966843">
            <w:r>
              <w:rPr>
                <w:sz w:val="18"/>
              </w:rPr>
              <w:t>UC28 – Consultar os indicadores de aderência</w:t>
            </w:r>
          </w:p>
        </w:tc>
      </w:tr>
      <w:tr w:rsidR="008E5983" w14:paraId="6E93471D" w14:textId="77777777">
        <w:tc>
          <w:tcPr>
            <w:tcW w:w="5233" w:type="dxa"/>
          </w:tcPr>
          <w:p w14:paraId="5D078338" w14:textId="77777777" w:rsidR="008E5983" w:rsidRDefault="00966843">
            <w:r>
              <w:rPr>
                <w:b/>
                <w:sz w:val="18"/>
              </w:rPr>
              <w:t>Ator(es)</w:t>
            </w:r>
          </w:p>
        </w:tc>
        <w:tc>
          <w:tcPr>
            <w:tcW w:w="5233" w:type="dxa"/>
          </w:tcPr>
          <w:p w14:paraId="0441E24D" w14:textId="77777777" w:rsidR="008E5983" w:rsidRDefault="00966843">
            <w:r>
              <w:rPr>
                <w:sz w:val="18"/>
              </w:rPr>
              <w:t>Coordenador de Turnaround</w:t>
            </w:r>
          </w:p>
        </w:tc>
      </w:tr>
      <w:tr w:rsidR="008E5983" w14:paraId="442C7CA5" w14:textId="77777777">
        <w:tc>
          <w:tcPr>
            <w:tcW w:w="5233" w:type="dxa"/>
          </w:tcPr>
          <w:p w14:paraId="231C04A5" w14:textId="77777777" w:rsidR="008E5983" w:rsidRDefault="00966843">
            <w:r>
              <w:rPr>
                <w:b/>
                <w:sz w:val="18"/>
              </w:rPr>
              <w:t>Descrição</w:t>
            </w:r>
          </w:p>
        </w:tc>
        <w:tc>
          <w:tcPr>
            <w:tcW w:w="5233" w:type="dxa"/>
          </w:tcPr>
          <w:p w14:paraId="04EAF102" w14:textId="77777777" w:rsidR="008E5983" w:rsidRDefault="00966843">
            <w:r>
              <w:rPr>
                <w:sz w:val="18"/>
              </w:rPr>
              <w:t>O Coordenador de Turnaround escolhe um período e consulta os indicadores de aderência dos turnarounds encerrados nele, com numerador e denominador, para acompanhar as metas do item 1 e as atualizações tardias do TOBT. Atende ao RF-34 e à US034.</w:t>
            </w:r>
          </w:p>
        </w:tc>
      </w:tr>
      <w:tr w:rsidR="008E5983" w14:paraId="725760CD" w14:textId="77777777">
        <w:tc>
          <w:tcPr>
            <w:tcW w:w="5233" w:type="dxa"/>
          </w:tcPr>
          <w:p w14:paraId="79B69224" w14:textId="77777777" w:rsidR="008E5983" w:rsidRDefault="00966843">
            <w:r>
              <w:rPr>
                <w:b/>
                <w:sz w:val="18"/>
              </w:rPr>
              <w:t>Pré-condições</w:t>
            </w:r>
          </w:p>
        </w:tc>
        <w:tc>
          <w:tcPr>
            <w:tcW w:w="5233" w:type="dxa"/>
          </w:tcPr>
          <w:p w14:paraId="6C1164DD" w14:textId="77777777" w:rsidR="008E5983" w:rsidRDefault="00966843">
            <w:r>
              <w:rPr>
                <w:sz w:val="18"/>
              </w:rPr>
              <w:t>1. O Coordenador de Turnaround está autenticado com o perfil de coordenador.</w:t>
            </w:r>
          </w:p>
        </w:tc>
      </w:tr>
      <w:tr w:rsidR="008E5983" w14:paraId="004A79F4" w14:textId="77777777">
        <w:tc>
          <w:tcPr>
            <w:tcW w:w="5233" w:type="dxa"/>
          </w:tcPr>
          <w:p w14:paraId="1D2995AE" w14:textId="77777777" w:rsidR="008E5983" w:rsidRDefault="00966843">
            <w:r>
              <w:rPr>
                <w:b/>
                <w:sz w:val="18"/>
              </w:rPr>
              <w:t>Pós-condições</w:t>
            </w:r>
          </w:p>
        </w:tc>
        <w:tc>
          <w:tcPr>
            <w:tcW w:w="5233" w:type="dxa"/>
          </w:tcPr>
          <w:p w14:paraId="5F5FFBC4" w14:textId="77777777" w:rsidR="008E5983" w:rsidRDefault="00966843">
            <w:r>
              <w:rPr>
                <w:sz w:val="18"/>
              </w:rPr>
              <w:t>os indicadores do período estão exibidos. A consulta não altera nenhum registro.</w:t>
            </w:r>
          </w:p>
        </w:tc>
      </w:tr>
      <w:tr w:rsidR="008E5983" w14:paraId="5239CAA9" w14:textId="77777777">
        <w:tc>
          <w:tcPr>
            <w:tcW w:w="5233" w:type="dxa"/>
          </w:tcPr>
          <w:p w14:paraId="443540C2" w14:textId="77777777" w:rsidR="008E5983" w:rsidRDefault="00966843">
            <w:r>
              <w:rPr>
                <w:b/>
                <w:sz w:val="18"/>
              </w:rPr>
              <w:t>Regras de negócio</w:t>
            </w:r>
          </w:p>
        </w:tc>
        <w:tc>
          <w:tcPr>
            <w:tcW w:w="5233" w:type="dxa"/>
          </w:tcPr>
          <w:p w14:paraId="4A023861" w14:textId="77777777" w:rsidR="008E5983" w:rsidRDefault="00966843">
            <w:r>
              <w:rPr>
                <w:b/>
                <w:sz w:val="18"/>
              </w:rPr>
              <w:t>RN1.</w:t>
            </w:r>
            <w:r>
              <w:rPr>
                <w:sz w:val="18"/>
              </w:rPr>
              <w:t xml:space="preserve"> Entram no cálculo só os turnarounds que chegaram ao estado "Fora de bloco" (AOBT registrado) entre a data de início e a data de fim do período, as duas inclusive; turnaround ainda em "Liberado" ou em estado anterior não entra (RF-34, US034 critério 2).</w:t>
            </w:r>
            <w:r>
              <w:br/>
            </w:r>
            <w:r>
              <w:rPr>
                <w:b/>
                <w:sz w:val="18"/>
              </w:rPr>
              <w:t>RN2.</w:t>
            </w:r>
            <w:r>
              <w:rPr>
                <w:sz w:val="18"/>
              </w:rPr>
              <w:t xml:space="preserve"> </w:t>
            </w:r>
            <w:r>
              <w:rPr>
                <w:b/>
                <w:sz w:val="18"/>
              </w:rPr>
              <w:t>Prontidão:</w:t>
            </w:r>
            <w:r>
              <w:rPr>
                <w:sz w:val="18"/>
              </w:rPr>
              <w:t xml:space="preserve"> percentual de turnarounds que entraram em "Pronto para liberação" (AEGT) até 5 minutos depois do TOBT planejado (ADR-0001), contados em minutos completos [3]: 10:35:59 conta como dentro para TOBT 10:30; 10:36:00, como fora.</w:t>
            </w:r>
            <w:r>
              <w:br/>
            </w:r>
            <w:r>
              <w:rPr>
                <w:b/>
                <w:sz w:val="18"/>
              </w:rPr>
              <w:t>RN3.</w:t>
            </w:r>
            <w:r>
              <w:rPr>
                <w:sz w:val="18"/>
              </w:rPr>
              <w:t xml:space="preserve"> </w:t>
            </w:r>
            <w:r>
              <w:rPr>
                <w:b/>
                <w:sz w:val="18"/>
              </w:rPr>
              <w:t>Janela das tarefas:</w:t>
            </w:r>
            <w:r>
              <w:rPr>
                <w:sz w:val="18"/>
              </w:rPr>
              <w:t xml:space="preserve"> percentual de tarefas com início real e fim real entre o início e o fim planejados. Tarefas "Não aplicável" não entram.</w:t>
            </w:r>
            <w:r>
              <w:br/>
            </w:r>
            <w:r>
              <w:rPr>
                <w:b/>
                <w:sz w:val="18"/>
              </w:rPr>
              <w:t>RN4.</w:t>
            </w:r>
            <w:r>
              <w:rPr>
                <w:sz w:val="18"/>
              </w:rPr>
              <w:t xml:space="preserve"> </w:t>
            </w:r>
            <w:r>
              <w:rPr>
                <w:b/>
                <w:sz w:val="18"/>
              </w:rPr>
              <w:t>Alertas críticos:</w:t>
            </w:r>
            <w:r>
              <w:rPr>
                <w:sz w:val="18"/>
              </w:rPr>
              <w:t xml:space="preserve"> percentual de alertas críticos com ação registrada (US038) em até 2 minutos da emissão.</w:t>
            </w:r>
            <w:r>
              <w:br/>
            </w:r>
            <w:r>
              <w:rPr>
                <w:b/>
                <w:sz w:val="18"/>
              </w:rPr>
              <w:t>RN5.</w:t>
            </w:r>
            <w:r>
              <w:rPr>
                <w:sz w:val="18"/>
              </w:rPr>
              <w:t xml:space="preserve"> </w:t>
            </w:r>
            <w:r>
              <w:rPr>
                <w:b/>
                <w:sz w:val="18"/>
              </w:rPr>
              <w:t>Atualizações tardias do TOBT:</w:t>
            </w:r>
            <w:r>
              <w:rPr>
                <w:sz w:val="18"/>
              </w:rPr>
              <w:t xml:space="preserve"> percentual de atualizações do TOBT feitas a menos de 10 minutos do TOBT vigente, como no indicador "Late Updaters" de Heathrow [7]. Neste indicador, menor é melhor.</w:t>
            </w:r>
            <w:r>
              <w:br/>
            </w:r>
            <w:r>
              <w:rPr>
                <w:b/>
                <w:sz w:val="18"/>
              </w:rPr>
              <w:t>RN6.</w:t>
            </w:r>
            <w:r>
              <w:rPr>
                <w:sz w:val="18"/>
              </w:rPr>
              <w:t xml:space="preserve"> Cada indicador mostra o percentual, o numerador e o denominador, e os três primeiros mostram também a meta do objetivo 1 ou 3 (80%, 80% e 90%; ADR-0002). [Fato] Não há meta pública oficial de percentual para o TOBT, e o quarto indicador não tem meta no projeto.</w:t>
            </w:r>
            <w:r>
              <w:br/>
            </w:r>
            <w:r>
              <w:rPr>
                <w:b/>
                <w:sz w:val="18"/>
              </w:rPr>
              <w:t>RN7.</w:t>
            </w:r>
            <w:r>
              <w:rPr>
                <w:sz w:val="18"/>
              </w:rPr>
              <w:t xml:space="preserve"> A tela lista os turnarounds do período, com o TOBT planejado, o horário de entrada em "Pronto para liberação", a diferença e a indicação "dentro" ou "fora" da régua TOBT + 5.</w:t>
            </w:r>
            <w:r>
              <w:br/>
            </w:r>
            <w:r>
              <w:rPr>
                <w:b/>
                <w:sz w:val="18"/>
              </w:rPr>
              <w:t>RN8.</w:t>
            </w:r>
            <w:r>
              <w:rPr>
                <w:sz w:val="18"/>
              </w:rPr>
              <w:t xml:space="preserve"> Indicador com denominador zero mostra "sem dados", e não 0%.</w:t>
            </w:r>
          </w:p>
        </w:tc>
      </w:tr>
      <w:tr w:rsidR="008E5983" w14:paraId="5AF2AD2A" w14:textId="77777777">
        <w:tc>
          <w:tcPr>
            <w:tcW w:w="5233" w:type="dxa"/>
          </w:tcPr>
          <w:p w14:paraId="0E20A50B" w14:textId="77777777" w:rsidR="008E5983" w:rsidRDefault="00966843">
            <w:r>
              <w:rPr>
                <w:b/>
                <w:sz w:val="18"/>
              </w:rPr>
              <w:t>Protótipo(s) de tela</w:t>
            </w:r>
          </w:p>
        </w:tc>
        <w:tc>
          <w:tcPr>
            <w:tcW w:w="5233" w:type="dxa"/>
          </w:tcPr>
          <w:p w14:paraId="15683CD6" w14:textId="77777777" w:rsidR="008E5983" w:rsidRDefault="00966843">
            <w:r>
              <w:rPr>
                <w:sz w:val="18"/>
              </w:rPr>
              <w:t>Indicadores do período, com percentual, numerador, denominador e meta, e a lista dos turnarounds do período.</w:t>
            </w:r>
            <w:r>
              <w:br/>
              <w:t>[imagem não encontrada: C:\Users\rdsalves\Documents\Aircraft-Turnaround-Operations-Manager\aircraft-turnaround-docs\especificacao\prototipos\uc-c7-indicadores-de-aderencia.png]</w:t>
            </w:r>
          </w:p>
        </w:tc>
      </w:tr>
    </w:tbl>
    <w:p w14:paraId="2AEA12C7" w14:textId="77777777" w:rsidR="008E5983" w:rsidRDefault="008E5983"/>
    <w:p w14:paraId="70DF330F"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1BA3E1D3" w14:textId="77777777">
        <w:trPr>
          <w:tblHeader/>
        </w:trPr>
        <w:tc>
          <w:tcPr>
            <w:tcW w:w="5233" w:type="dxa"/>
            <w:shd w:val="clear" w:color="auto" w:fill="D9D9D9"/>
          </w:tcPr>
          <w:p w14:paraId="3DB6AD54" w14:textId="77777777" w:rsidR="008E5983" w:rsidRDefault="00966843">
            <w:r>
              <w:rPr>
                <w:b/>
                <w:sz w:val="18"/>
              </w:rPr>
              <w:t>Ações do ator</w:t>
            </w:r>
          </w:p>
        </w:tc>
        <w:tc>
          <w:tcPr>
            <w:tcW w:w="5233" w:type="dxa"/>
            <w:shd w:val="clear" w:color="auto" w:fill="D9D9D9"/>
          </w:tcPr>
          <w:p w14:paraId="24243221" w14:textId="77777777" w:rsidR="008E5983" w:rsidRDefault="00966843">
            <w:r>
              <w:rPr>
                <w:b/>
                <w:sz w:val="18"/>
              </w:rPr>
              <w:t>Ações do sistema</w:t>
            </w:r>
          </w:p>
        </w:tc>
      </w:tr>
      <w:tr w:rsidR="008E5983" w14:paraId="159302C1" w14:textId="77777777">
        <w:tc>
          <w:tcPr>
            <w:tcW w:w="5233" w:type="dxa"/>
          </w:tcPr>
          <w:p w14:paraId="791B1A37" w14:textId="77777777" w:rsidR="008E5983" w:rsidRDefault="00966843">
            <w:r>
              <w:rPr>
                <w:sz w:val="18"/>
              </w:rPr>
              <w:t>1. O Coordenador de Turnaround seleciona "Indicadores" no menu.</w:t>
            </w:r>
          </w:p>
        </w:tc>
        <w:tc>
          <w:tcPr>
            <w:tcW w:w="5233" w:type="dxa"/>
          </w:tcPr>
          <w:p w14:paraId="1FC9A386" w14:textId="77777777" w:rsidR="008E5983" w:rsidRDefault="008E5983"/>
        </w:tc>
      </w:tr>
      <w:tr w:rsidR="008E5983" w14:paraId="65AA811D" w14:textId="77777777">
        <w:tc>
          <w:tcPr>
            <w:tcW w:w="5233" w:type="dxa"/>
          </w:tcPr>
          <w:p w14:paraId="43DD6CFF" w14:textId="77777777" w:rsidR="008E5983" w:rsidRDefault="008E5983"/>
        </w:tc>
        <w:tc>
          <w:tcPr>
            <w:tcW w:w="5233" w:type="dxa"/>
          </w:tcPr>
          <w:p w14:paraId="20AB4609" w14:textId="77777777" w:rsidR="008E5983" w:rsidRDefault="00966843">
            <w:r>
              <w:rPr>
                <w:sz w:val="18"/>
              </w:rPr>
              <w:t>2. O sistema pede o período, com a data de início e a de fim.</w:t>
            </w:r>
          </w:p>
        </w:tc>
      </w:tr>
      <w:tr w:rsidR="008E5983" w14:paraId="3A2A7A91" w14:textId="77777777">
        <w:tc>
          <w:tcPr>
            <w:tcW w:w="5233" w:type="dxa"/>
          </w:tcPr>
          <w:p w14:paraId="59281811" w14:textId="77777777" w:rsidR="008E5983" w:rsidRDefault="00966843">
            <w:r>
              <w:rPr>
                <w:sz w:val="18"/>
              </w:rPr>
              <w:t>3. O Coordenador de Turnaround informa de 01/10/2026 a 07/10/2026 (</w:t>
            </w:r>
            <w:r>
              <w:rPr>
                <w:b/>
                <w:sz w:val="18"/>
              </w:rPr>
              <w:t>E1</w:t>
            </w:r>
            <w:r>
              <w:rPr>
                <w:sz w:val="18"/>
              </w:rPr>
              <w:t>).</w:t>
            </w:r>
          </w:p>
        </w:tc>
        <w:tc>
          <w:tcPr>
            <w:tcW w:w="5233" w:type="dxa"/>
          </w:tcPr>
          <w:p w14:paraId="7230188B" w14:textId="77777777" w:rsidR="008E5983" w:rsidRDefault="008E5983"/>
        </w:tc>
      </w:tr>
      <w:tr w:rsidR="008E5983" w14:paraId="62996BEA" w14:textId="77777777">
        <w:tc>
          <w:tcPr>
            <w:tcW w:w="5233" w:type="dxa"/>
          </w:tcPr>
          <w:p w14:paraId="0AACE013" w14:textId="77777777" w:rsidR="008E5983" w:rsidRDefault="008E5983"/>
        </w:tc>
        <w:tc>
          <w:tcPr>
            <w:tcW w:w="5233" w:type="dxa"/>
          </w:tcPr>
          <w:p w14:paraId="251CF2C0" w14:textId="77777777" w:rsidR="008E5983" w:rsidRDefault="00966843">
            <w:r>
              <w:rPr>
                <w:sz w:val="18"/>
              </w:rPr>
              <w:t>4. O sistema seleciona os 10 turnarounds que chegaram a "Fora de bloco" no período (RN1) (</w:t>
            </w:r>
            <w:r>
              <w:rPr>
                <w:b/>
                <w:sz w:val="18"/>
              </w:rPr>
              <w:t>E2</w:t>
            </w:r>
            <w:r>
              <w:rPr>
                <w:sz w:val="18"/>
              </w:rPr>
              <w:t>).</w:t>
            </w:r>
          </w:p>
        </w:tc>
      </w:tr>
      <w:tr w:rsidR="008E5983" w14:paraId="1813D342" w14:textId="77777777">
        <w:tc>
          <w:tcPr>
            <w:tcW w:w="5233" w:type="dxa"/>
          </w:tcPr>
          <w:p w14:paraId="32CDEABE" w14:textId="77777777" w:rsidR="008E5983" w:rsidRDefault="008E5983"/>
        </w:tc>
        <w:tc>
          <w:tcPr>
            <w:tcW w:w="5233" w:type="dxa"/>
          </w:tcPr>
          <w:p w14:paraId="20B342BB" w14:textId="77777777" w:rsidR="008E5983" w:rsidRDefault="00966843">
            <w:r>
              <w:rPr>
                <w:sz w:val="18"/>
              </w:rPr>
              <w:t>5. O sistema exibe os quatro indicadores: prontidão 80% (8/10), janela das tarefas 80% (120/150), alertas críticos 90% (18/20) e atualizações tardias 20% (2/10), com as metas dos três primeiros (RN6).</w:t>
            </w:r>
          </w:p>
        </w:tc>
      </w:tr>
      <w:tr w:rsidR="008E5983" w14:paraId="77F5EAD3" w14:textId="77777777">
        <w:tc>
          <w:tcPr>
            <w:tcW w:w="5233" w:type="dxa"/>
          </w:tcPr>
          <w:p w14:paraId="4B9C3DDA" w14:textId="77777777" w:rsidR="008E5983" w:rsidRDefault="008E5983"/>
        </w:tc>
        <w:tc>
          <w:tcPr>
            <w:tcW w:w="5233" w:type="dxa"/>
          </w:tcPr>
          <w:p w14:paraId="43FDBAD9" w14:textId="77777777" w:rsidR="008E5983" w:rsidRDefault="00966843">
            <w:r>
              <w:rPr>
                <w:sz w:val="18"/>
              </w:rPr>
              <w:t>6. O sistema exibe a lista dos 10 turnarounds com a régua TOBT + 5. O caso de uso termina.</w:t>
            </w:r>
          </w:p>
        </w:tc>
      </w:tr>
    </w:tbl>
    <w:p w14:paraId="303E923F" w14:textId="77777777" w:rsidR="008E5983" w:rsidRDefault="008E5983"/>
    <w:p w14:paraId="6B7D3C72" w14:textId="77777777" w:rsidR="008E5983" w:rsidRDefault="00966843">
      <w:pPr>
        <w:pStyle w:val="Ttulo3"/>
        <w:keepNext/>
        <w:spacing w:before="200"/>
      </w:pPr>
      <w:r>
        <w:t>Fluxo alternativo A1 – Trocar o período (depois do passo 6)</w:t>
      </w:r>
    </w:p>
    <w:tbl>
      <w:tblPr>
        <w:tblStyle w:val="Tabelacomgrade"/>
        <w:tblW w:w="0" w:type="auto"/>
        <w:tblLook w:val="04A0" w:firstRow="1" w:lastRow="0" w:firstColumn="1" w:lastColumn="0" w:noHBand="0" w:noVBand="1"/>
      </w:tblPr>
      <w:tblGrid>
        <w:gridCol w:w="5228"/>
        <w:gridCol w:w="5228"/>
      </w:tblGrid>
      <w:tr w:rsidR="008E5983" w14:paraId="3A8F7147" w14:textId="77777777">
        <w:trPr>
          <w:tblHeader/>
        </w:trPr>
        <w:tc>
          <w:tcPr>
            <w:tcW w:w="5233" w:type="dxa"/>
            <w:shd w:val="clear" w:color="auto" w:fill="D9D9D9"/>
          </w:tcPr>
          <w:p w14:paraId="3E84DF25" w14:textId="77777777" w:rsidR="008E5983" w:rsidRDefault="00966843">
            <w:r>
              <w:rPr>
                <w:b/>
                <w:sz w:val="18"/>
              </w:rPr>
              <w:t>Ações do ator</w:t>
            </w:r>
          </w:p>
        </w:tc>
        <w:tc>
          <w:tcPr>
            <w:tcW w:w="5233" w:type="dxa"/>
            <w:shd w:val="clear" w:color="auto" w:fill="D9D9D9"/>
          </w:tcPr>
          <w:p w14:paraId="0A71607E" w14:textId="77777777" w:rsidR="008E5983" w:rsidRDefault="00966843">
            <w:r>
              <w:rPr>
                <w:b/>
                <w:sz w:val="18"/>
              </w:rPr>
              <w:t>Ações do sistema</w:t>
            </w:r>
          </w:p>
        </w:tc>
      </w:tr>
      <w:tr w:rsidR="008E5983" w14:paraId="0387EB1C" w14:textId="77777777">
        <w:tc>
          <w:tcPr>
            <w:tcW w:w="5233" w:type="dxa"/>
          </w:tcPr>
          <w:p w14:paraId="2BF990C7" w14:textId="77777777" w:rsidR="008E5983" w:rsidRDefault="00966843">
            <w:r>
              <w:rPr>
                <w:sz w:val="18"/>
              </w:rPr>
              <w:t>A1.1. O Coordenador de Turnaround informa outro período.</w:t>
            </w:r>
          </w:p>
        </w:tc>
        <w:tc>
          <w:tcPr>
            <w:tcW w:w="5233" w:type="dxa"/>
          </w:tcPr>
          <w:p w14:paraId="2033EFEC" w14:textId="77777777" w:rsidR="008E5983" w:rsidRDefault="008E5983"/>
        </w:tc>
      </w:tr>
      <w:tr w:rsidR="008E5983" w14:paraId="620DB34F" w14:textId="77777777">
        <w:tc>
          <w:tcPr>
            <w:tcW w:w="5233" w:type="dxa"/>
          </w:tcPr>
          <w:p w14:paraId="10533165" w14:textId="77777777" w:rsidR="008E5983" w:rsidRDefault="008E5983"/>
        </w:tc>
        <w:tc>
          <w:tcPr>
            <w:tcW w:w="5233" w:type="dxa"/>
          </w:tcPr>
          <w:p w14:paraId="629AA736" w14:textId="77777777" w:rsidR="008E5983" w:rsidRDefault="00966843">
            <w:r>
              <w:rPr>
                <w:sz w:val="18"/>
              </w:rPr>
              <w:t>A1.2. O caso de uso volta ao passo 4 com o novo período.</w:t>
            </w:r>
          </w:p>
        </w:tc>
      </w:tr>
    </w:tbl>
    <w:p w14:paraId="42A4BEBB" w14:textId="77777777" w:rsidR="008E5983" w:rsidRDefault="008E5983"/>
    <w:p w14:paraId="4535EE64" w14:textId="77777777" w:rsidR="008E5983" w:rsidRDefault="00966843">
      <w:pPr>
        <w:pStyle w:val="Ttulo3"/>
        <w:keepNext/>
        <w:spacing w:before="200"/>
      </w:pPr>
      <w:r>
        <w:t>Fluxo alternativo A2 – Período sem turnarounds encerrados (passo 4)</w:t>
      </w:r>
    </w:p>
    <w:p w14:paraId="41073FBB" w14:textId="77777777" w:rsidR="008E5983" w:rsidRDefault="00966843">
      <w:r>
        <w:rPr>
          <w:i/>
        </w:rPr>
        <w:t>Condição:</w:t>
      </w:r>
      <w:r>
        <w:t xml:space="preserve"> nenhum turnaround chegou a "Fora de bloco" no período, por exemplo de 08/10 a 09/10.</w:t>
      </w:r>
    </w:p>
    <w:tbl>
      <w:tblPr>
        <w:tblStyle w:val="Tabelacomgrade"/>
        <w:tblW w:w="0" w:type="auto"/>
        <w:tblLook w:val="04A0" w:firstRow="1" w:lastRow="0" w:firstColumn="1" w:lastColumn="0" w:noHBand="0" w:noVBand="1"/>
      </w:tblPr>
      <w:tblGrid>
        <w:gridCol w:w="5228"/>
        <w:gridCol w:w="5228"/>
      </w:tblGrid>
      <w:tr w:rsidR="008E5983" w14:paraId="76C84EC7" w14:textId="77777777">
        <w:trPr>
          <w:tblHeader/>
        </w:trPr>
        <w:tc>
          <w:tcPr>
            <w:tcW w:w="5233" w:type="dxa"/>
            <w:shd w:val="clear" w:color="auto" w:fill="D9D9D9"/>
          </w:tcPr>
          <w:p w14:paraId="4E24B4C3" w14:textId="77777777" w:rsidR="008E5983" w:rsidRDefault="00966843">
            <w:r>
              <w:rPr>
                <w:b/>
                <w:sz w:val="18"/>
              </w:rPr>
              <w:t>Ações do ator</w:t>
            </w:r>
          </w:p>
        </w:tc>
        <w:tc>
          <w:tcPr>
            <w:tcW w:w="5233" w:type="dxa"/>
            <w:shd w:val="clear" w:color="auto" w:fill="D9D9D9"/>
          </w:tcPr>
          <w:p w14:paraId="71376FC8" w14:textId="77777777" w:rsidR="008E5983" w:rsidRDefault="00966843">
            <w:r>
              <w:rPr>
                <w:b/>
                <w:sz w:val="18"/>
              </w:rPr>
              <w:t>Ações do sistema</w:t>
            </w:r>
          </w:p>
        </w:tc>
      </w:tr>
      <w:tr w:rsidR="008E5983" w14:paraId="56DE8288" w14:textId="77777777">
        <w:tc>
          <w:tcPr>
            <w:tcW w:w="5233" w:type="dxa"/>
          </w:tcPr>
          <w:p w14:paraId="7D8323B2" w14:textId="77777777" w:rsidR="008E5983" w:rsidRDefault="008E5983"/>
        </w:tc>
        <w:tc>
          <w:tcPr>
            <w:tcW w:w="5233" w:type="dxa"/>
          </w:tcPr>
          <w:p w14:paraId="2AFD6A29" w14:textId="77777777" w:rsidR="008E5983" w:rsidRDefault="00966843">
            <w:r>
              <w:rPr>
                <w:sz w:val="18"/>
              </w:rPr>
              <w:t>A2.1. O sistema informa que não há turnarounds encerrados no período e não exibe percentuais (US034, critério 4). O caso de uso termina.</w:t>
            </w:r>
          </w:p>
        </w:tc>
      </w:tr>
    </w:tbl>
    <w:p w14:paraId="31427ADE" w14:textId="77777777" w:rsidR="008E5983" w:rsidRDefault="008E5983"/>
    <w:p w14:paraId="5E7059DC" w14:textId="77777777" w:rsidR="008E5983" w:rsidRDefault="00966843">
      <w:pPr>
        <w:pStyle w:val="Ttulo3"/>
        <w:keepNext/>
        <w:spacing w:before="200"/>
      </w:pPr>
      <w:r>
        <w:t>Fluxo de exceção E1 – Período inválido (passo 3)</w:t>
      </w:r>
    </w:p>
    <w:p w14:paraId="17342424" w14:textId="77777777" w:rsidR="008E5983" w:rsidRDefault="00966843">
      <w:r>
        <w:rPr>
          <w:i/>
        </w:rPr>
        <w:t>Condição:</w:t>
      </w:r>
      <w:r>
        <w:t xml:space="preserve"> a data de fim é anterior à data de início.</w:t>
      </w:r>
    </w:p>
    <w:tbl>
      <w:tblPr>
        <w:tblStyle w:val="Tabelacomgrade"/>
        <w:tblW w:w="0" w:type="auto"/>
        <w:tblLook w:val="04A0" w:firstRow="1" w:lastRow="0" w:firstColumn="1" w:lastColumn="0" w:noHBand="0" w:noVBand="1"/>
      </w:tblPr>
      <w:tblGrid>
        <w:gridCol w:w="5228"/>
        <w:gridCol w:w="5228"/>
      </w:tblGrid>
      <w:tr w:rsidR="008E5983" w14:paraId="2BC45E50" w14:textId="77777777">
        <w:trPr>
          <w:tblHeader/>
        </w:trPr>
        <w:tc>
          <w:tcPr>
            <w:tcW w:w="5233" w:type="dxa"/>
            <w:shd w:val="clear" w:color="auto" w:fill="D9D9D9"/>
          </w:tcPr>
          <w:p w14:paraId="465B3D0A" w14:textId="77777777" w:rsidR="008E5983" w:rsidRDefault="00966843">
            <w:r>
              <w:rPr>
                <w:b/>
                <w:sz w:val="18"/>
              </w:rPr>
              <w:t>Ações do ator</w:t>
            </w:r>
          </w:p>
        </w:tc>
        <w:tc>
          <w:tcPr>
            <w:tcW w:w="5233" w:type="dxa"/>
            <w:shd w:val="clear" w:color="auto" w:fill="D9D9D9"/>
          </w:tcPr>
          <w:p w14:paraId="354178CF" w14:textId="77777777" w:rsidR="008E5983" w:rsidRDefault="00966843">
            <w:r>
              <w:rPr>
                <w:b/>
                <w:sz w:val="18"/>
              </w:rPr>
              <w:t>Ações do sistema</w:t>
            </w:r>
          </w:p>
        </w:tc>
      </w:tr>
      <w:tr w:rsidR="008E5983" w14:paraId="02E1FBE3" w14:textId="77777777">
        <w:tc>
          <w:tcPr>
            <w:tcW w:w="5233" w:type="dxa"/>
          </w:tcPr>
          <w:p w14:paraId="2762F6FC" w14:textId="77777777" w:rsidR="008E5983" w:rsidRDefault="008E5983"/>
        </w:tc>
        <w:tc>
          <w:tcPr>
            <w:tcW w:w="5233" w:type="dxa"/>
          </w:tcPr>
          <w:p w14:paraId="1AA9E5CF" w14:textId="77777777" w:rsidR="008E5983" w:rsidRDefault="00966843">
            <w:r>
              <w:rPr>
                <w:sz w:val="18"/>
              </w:rPr>
              <w:t>E1.1. O sistema recusa o período, informa que a data de fim deve ser igual ou posterior à de início e não calcula os indicadores.</w:t>
            </w:r>
          </w:p>
        </w:tc>
      </w:tr>
      <w:tr w:rsidR="008E5983" w14:paraId="3A2D2C41" w14:textId="77777777">
        <w:tc>
          <w:tcPr>
            <w:tcW w:w="5233" w:type="dxa"/>
          </w:tcPr>
          <w:p w14:paraId="3288E418" w14:textId="77777777" w:rsidR="008E5983" w:rsidRDefault="008E5983"/>
        </w:tc>
        <w:tc>
          <w:tcPr>
            <w:tcW w:w="5233" w:type="dxa"/>
          </w:tcPr>
          <w:p w14:paraId="48A34224" w14:textId="77777777" w:rsidR="008E5983" w:rsidRDefault="00966843">
            <w:r>
              <w:rPr>
                <w:sz w:val="18"/>
              </w:rPr>
              <w:t>E1.2. O caso de uso volta ao passo 3.</w:t>
            </w:r>
          </w:p>
        </w:tc>
      </w:tr>
    </w:tbl>
    <w:p w14:paraId="720796E5" w14:textId="77777777" w:rsidR="008E5983" w:rsidRDefault="008E5983"/>
    <w:p w14:paraId="2834D4DE" w14:textId="77777777" w:rsidR="008E5983" w:rsidRDefault="00966843">
      <w:pPr>
        <w:pStyle w:val="Ttulo3"/>
        <w:keepNext/>
        <w:spacing w:before="200"/>
      </w:pPr>
      <w:r>
        <w:t>Fluxo de exceção E2 – Sem conexão com a internet (passo 4)</w:t>
      </w:r>
    </w:p>
    <w:tbl>
      <w:tblPr>
        <w:tblStyle w:val="Tabelacomgrade"/>
        <w:tblW w:w="0" w:type="auto"/>
        <w:tblLook w:val="04A0" w:firstRow="1" w:lastRow="0" w:firstColumn="1" w:lastColumn="0" w:noHBand="0" w:noVBand="1"/>
      </w:tblPr>
      <w:tblGrid>
        <w:gridCol w:w="5228"/>
        <w:gridCol w:w="5228"/>
      </w:tblGrid>
      <w:tr w:rsidR="008E5983" w14:paraId="7E3E0F5F" w14:textId="77777777">
        <w:trPr>
          <w:tblHeader/>
        </w:trPr>
        <w:tc>
          <w:tcPr>
            <w:tcW w:w="5233" w:type="dxa"/>
            <w:shd w:val="clear" w:color="auto" w:fill="D9D9D9"/>
          </w:tcPr>
          <w:p w14:paraId="0DD6FDED" w14:textId="77777777" w:rsidR="008E5983" w:rsidRDefault="00966843">
            <w:r>
              <w:rPr>
                <w:b/>
                <w:sz w:val="18"/>
              </w:rPr>
              <w:t>Ações do ator</w:t>
            </w:r>
          </w:p>
        </w:tc>
        <w:tc>
          <w:tcPr>
            <w:tcW w:w="5233" w:type="dxa"/>
            <w:shd w:val="clear" w:color="auto" w:fill="D9D9D9"/>
          </w:tcPr>
          <w:p w14:paraId="0BD82632" w14:textId="77777777" w:rsidR="008E5983" w:rsidRDefault="00966843">
            <w:r>
              <w:rPr>
                <w:b/>
                <w:sz w:val="18"/>
              </w:rPr>
              <w:t>Ações do sistema</w:t>
            </w:r>
          </w:p>
        </w:tc>
      </w:tr>
      <w:tr w:rsidR="008E5983" w14:paraId="55E12462" w14:textId="77777777">
        <w:tc>
          <w:tcPr>
            <w:tcW w:w="5233" w:type="dxa"/>
          </w:tcPr>
          <w:p w14:paraId="2DE0AD18" w14:textId="77777777" w:rsidR="008E5983" w:rsidRDefault="008E5983"/>
        </w:tc>
        <w:tc>
          <w:tcPr>
            <w:tcW w:w="5233" w:type="dxa"/>
          </w:tcPr>
          <w:p w14:paraId="1F5D35AE" w14:textId="77777777" w:rsidR="008E5983" w:rsidRDefault="00966843">
            <w:r>
              <w:rPr>
                <w:sz w:val="18"/>
              </w:rPr>
              <w:t>E2.1. O sistema informa que não foi possível calcular os indicadores e mantém o período informado para nova tentativa.</w:t>
            </w:r>
          </w:p>
        </w:tc>
      </w:tr>
    </w:tbl>
    <w:p w14:paraId="393DAB14" w14:textId="77777777" w:rsidR="008E5983" w:rsidRDefault="008E5983"/>
    <w:p w14:paraId="0DD8F230" w14:textId="77777777" w:rsidR="008E5983" w:rsidRDefault="00966843">
      <w:pPr>
        <w:pStyle w:val="Ttulo2"/>
        <w:keepNext/>
        <w:spacing w:before="200"/>
      </w:pPr>
      <w:bookmarkStart w:id="40" w:name="_Toc242567136"/>
      <w:r>
        <w:t>UC29 – Abrir exceção</w:t>
      </w:r>
      <w:bookmarkEnd w:id="40"/>
    </w:p>
    <w:tbl>
      <w:tblPr>
        <w:tblStyle w:val="Tabelacomgrade"/>
        <w:tblW w:w="0" w:type="auto"/>
        <w:tblLook w:val="04A0" w:firstRow="1" w:lastRow="0" w:firstColumn="1" w:lastColumn="0" w:noHBand="0" w:noVBand="1"/>
      </w:tblPr>
      <w:tblGrid>
        <w:gridCol w:w="5226"/>
        <w:gridCol w:w="5230"/>
      </w:tblGrid>
      <w:tr w:rsidR="008E5983" w14:paraId="5AF36C1C" w14:textId="77777777">
        <w:trPr>
          <w:tblHeader/>
        </w:trPr>
        <w:tc>
          <w:tcPr>
            <w:tcW w:w="5233" w:type="dxa"/>
            <w:shd w:val="clear" w:color="auto" w:fill="D9D9D9"/>
          </w:tcPr>
          <w:p w14:paraId="56CFDFB2" w14:textId="77777777" w:rsidR="008E5983" w:rsidRDefault="00966843">
            <w:r>
              <w:rPr>
                <w:b/>
                <w:sz w:val="18"/>
              </w:rPr>
              <w:t>Campo</w:t>
            </w:r>
          </w:p>
        </w:tc>
        <w:tc>
          <w:tcPr>
            <w:tcW w:w="5233" w:type="dxa"/>
            <w:shd w:val="clear" w:color="auto" w:fill="D9D9D9"/>
          </w:tcPr>
          <w:p w14:paraId="7FC59BB5" w14:textId="77777777" w:rsidR="008E5983" w:rsidRDefault="008E5983"/>
        </w:tc>
      </w:tr>
      <w:tr w:rsidR="008E5983" w14:paraId="2C7F5093" w14:textId="77777777">
        <w:tc>
          <w:tcPr>
            <w:tcW w:w="5233" w:type="dxa"/>
          </w:tcPr>
          <w:p w14:paraId="478743AA" w14:textId="77777777" w:rsidR="008E5983" w:rsidRDefault="00966843">
            <w:r>
              <w:rPr>
                <w:b/>
                <w:sz w:val="18"/>
              </w:rPr>
              <w:t>Nome do caso de uso</w:t>
            </w:r>
          </w:p>
        </w:tc>
        <w:tc>
          <w:tcPr>
            <w:tcW w:w="5233" w:type="dxa"/>
          </w:tcPr>
          <w:p w14:paraId="2B3BB444" w14:textId="77777777" w:rsidR="008E5983" w:rsidRDefault="00966843">
            <w:r>
              <w:rPr>
                <w:sz w:val="18"/>
              </w:rPr>
              <w:t>UC29 – Abrir exceção</w:t>
            </w:r>
          </w:p>
        </w:tc>
      </w:tr>
      <w:tr w:rsidR="008E5983" w14:paraId="3C5AAB35" w14:textId="77777777">
        <w:tc>
          <w:tcPr>
            <w:tcW w:w="5233" w:type="dxa"/>
          </w:tcPr>
          <w:p w14:paraId="2B42CFE6" w14:textId="77777777" w:rsidR="008E5983" w:rsidRDefault="00966843">
            <w:r>
              <w:rPr>
                <w:b/>
                <w:sz w:val="18"/>
              </w:rPr>
              <w:t>Ator(es)</w:t>
            </w:r>
          </w:p>
        </w:tc>
        <w:tc>
          <w:tcPr>
            <w:tcW w:w="5233" w:type="dxa"/>
          </w:tcPr>
          <w:p w14:paraId="3D2E82BF" w14:textId="77777777" w:rsidR="008E5983" w:rsidRDefault="00966843">
            <w:r>
              <w:rPr>
                <w:sz w:val="18"/>
              </w:rPr>
              <w:t>Coordenador de Turnaround</w:t>
            </w:r>
          </w:p>
        </w:tc>
      </w:tr>
      <w:tr w:rsidR="008E5983" w14:paraId="6FE0862F" w14:textId="77777777">
        <w:tc>
          <w:tcPr>
            <w:tcW w:w="5233" w:type="dxa"/>
          </w:tcPr>
          <w:p w14:paraId="7D66F794" w14:textId="77777777" w:rsidR="008E5983" w:rsidRDefault="00966843">
            <w:r>
              <w:rPr>
                <w:b/>
                <w:sz w:val="18"/>
              </w:rPr>
              <w:t>Descrição</w:t>
            </w:r>
          </w:p>
        </w:tc>
        <w:tc>
          <w:tcPr>
            <w:tcW w:w="5233" w:type="dxa"/>
          </w:tcPr>
          <w:p w14:paraId="7234D51C" w14:textId="77777777" w:rsidR="008E5983" w:rsidRDefault="00966843">
            <w:r>
              <w:rPr>
                <w:sz w:val="18"/>
              </w:rPr>
              <w:t>O Coordenador de Turnaround abre uma exceção em um turnaround, informando a tarefa afetada, a causa pelo código da tabela de códigos de atraso da Agência Nacional de Aviação Civil (ANAC) [62] e uma descrição. O turnaround passa para o estado "Em exceção" e não pode ser liberado enquanto a exceção não for encerrada (UC33). Pode ser executado a partir do registro da ação de um alerta (UC31). Atende ao RF-36 e à US036.</w:t>
            </w:r>
          </w:p>
        </w:tc>
      </w:tr>
      <w:tr w:rsidR="008E5983" w14:paraId="1AA5428D" w14:textId="77777777">
        <w:tc>
          <w:tcPr>
            <w:tcW w:w="5233" w:type="dxa"/>
          </w:tcPr>
          <w:p w14:paraId="1388B263" w14:textId="77777777" w:rsidR="008E5983" w:rsidRDefault="00966843">
            <w:r>
              <w:rPr>
                <w:b/>
                <w:sz w:val="18"/>
              </w:rPr>
              <w:t>Pré-condições</w:t>
            </w:r>
          </w:p>
        </w:tc>
        <w:tc>
          <w:tcPr>
            <w:tcW w:w="5233" w:type="dxa"/>
          </w:tcPr>
          <w:p w14:paraId="7E30366F" w14:textId="77777777" w:rsidR="008E5983" w:rsidRDefault="00966843">
            <w:r>
              <w:rPr>
                <w:sz w:val="18"/>
              </w:rPr>
              <w:t>1. O Coordenador de Turnaround está autenticado com o perfil de coordenador.</w:t>
            </w:r>
            <w:r>
              <w:br/>
            </w:r>
            <w:r>
              <w:rPr>
                <w:sz w:val="18"/>
              </w:rPr>
              <w:t>2. O turnaround está no estado "Em solo", "Operações em andamento", "Pronto para liberação" ou "Em exceção".</w:t>
            </w:r>
          </w:p>
        </w:tc>
      </w:tr>
      <w:tr w:rsidR="008E5983" w14:paraId="2EAF3F7F" w14:textId="77777777">
        <w:tc>
          <w:tcPr>
            <w:tcW w:w="5233" w:type="dxa"/>
          </w:tcPr>
          <w:p w14:paraId="50F6E95F" w14:textId="77777777" w:rsidR="008E5983" w:rsidRDefault="00966843">
            <w:r>
              <w:rPr>
                <w:b/>
                <w:sz w:val="18"/>
              </w:rPr>
              <w:t>Pós-condições</w:t>
            </w:r>
          </w:p>
        </w:tc>
        <w:tc>
          <w:tcPr>
            <w:tcW w:w="5233" w:type="dxa"/>
          </w:tcPr>
          <w:p w14:paraId="2B63CCA9" w14:textId="77777777" w:rsidR="008E5983" w:rsidRDefault="00966843">
            <w:r>
              <w:rPr>
                <w:b/>
                <w:sz w:val="18"/>
              </w:rPr>
              <w:t>Sucesso:</w:t>
            </w:r>
            <w:r>
              <w:rPr>
                <w:sz w:val="18"/>
              </w:rPr>
              <w:t xml:space="preserve"> a exceção está aberta, com a tarefa afetada, o código da ANAC, a descrição, o usuário e o horário gravados, e o turnaround está no estado "Em exceção".</w:t>
            </w:r>
            <w:r>
              <w:br/>
            </w:r>
            <w:r>
              <w:rPr>
                <w:b/>
                <w:sz w:val="18"/>
              </w:rPr>
              <w:t>Recusa:</w:t>
            </w:r>
            <w:r>
              <w:rPr>
                <w:sz w:val="18"/>
              </w:rPr>
              <w:t xml:space="preserve"> nenhuma exceção é gravada e o turnaround mantém o estado.</w:t>
            </w:r>
          </w:p>
        </w:tc>
      </w:tr>
      <w:tr w:rsidR="008E5983" w14:paraId="3083CF6A" w14:textId="77777777">
        <w:tc>
          <w:tcPr>
            <w:tcW w:w="5233" w:type="dxa"/>
          </w:tcPr>
          <w:p w14:paraId="1423A549" w14:textId="77777777" w:rsidR="008E5983" w:rsidRDefault="00966843">
            <w:r>
              <w:rPr>
                <w:b/>
                <w:sz w:val="18"/>
              </w:rPr>
              <w:t>Regras de negócio</w:t>
            </w:r>
          </w:p>
        </w:tc>
        <w:tc>
          <w:tcPr>
            <w:tcW w:w="5233" w:type="dxa"/>
          </w:tcPr>
          <w:p w14:paraId="36889333" w14:textId="77777777" w:rsidR="008E5983" w:rsidRDefault="00966843">
            <w:r>
              <w:rPr>
                <w:b/>
                <w:sz w:val="18"/>
              </w:rPr>
              <w:t>RN1.</w:t>
            </w:r>
            <w:r>
              <w:rPr>
                <w:sz w:val="18"/>
              </w:rPr>
              <w:t xml:space="preserve"> Toda exceção tem a tarefa afetada, um código da tabela de códigos de atraso da ANAC e uma descrição; sem o código, a abertura é recusada (RF-36; US036, critério 2).</w:t>
            </w:r>
            <w:r>
              <w:br/>
            </w:r>
            <w:r>
              <w:rPr>
                <w:b/>
                <w:sz w:val="18"/>
              </w:rPr>
              <w:t>RN2.</w:t>
            </w:r>
            <w:r>
              <w:rPr>
                <w:sz w:val="18"/>
              </w:rPr>
              <w:t xml:space="preserve"> O código vem da tabela completa da ANAC, com 72 códigos em 12 categorias, cada um com sigla de duas letras e descrição em português [62] (ADR-0006). A exceção guarda o código, a descrição e a versão da tabela vigente no momento do registro (RNF-22).</w:t>
            </w:r>
            <w:r>
              <w:br/>
            </w:r>
            <w:r>
              <w:rPr>
                <w:b/>
                <w:sz w:val="18"/>
              </w:rPr>
              <w:t>RN3.</w:t>
            </w:r>
            <w:r>
              <w:rPr>
                <w:sz w:val="18"/>
              </w:rPr>
              <w:t xml:space="preserve"> A abertura grava o usuário e o horário e leva o turnaround ao estado lateral "Em exceção" (RF-36). O sistema guarda o estado em que o turnaround estava, para o retorno no encerramento (UC33).</w:t>
            </w:r>
            <w:r>
              <w:br/>
            </w:r>
            <w:r>
              <w:rPr>
                <w:b/>
                <w:sz w:val="18"/>
              </w:rPr>
              <w:t>RN4.</w:t>
            </w:r>
            <w:r>
              <w:rPr>
                <w:sz w:val="18"/>
              </w:rPr>
              <w:t xml:space="preserve"> Um turnaround pode ter mais de uma exceção aberta ao mesmo tempo; ele continua "Em exceção" enquanto houver ao menos uma (US036, critério 3).</w:t>
            </w:r>
            <w:r>
              <w:br/>
            </w:r>
            <w:r>
              <w:rPr>
                <w:b/>
                <w:sz w:val="18"/>
              </w:rPr>
              <w:t>RN5.</w:t>
            </w:r>
            <w:r>
              <w:rPr>
                <w:sz w:val="18"/>
              </w:rPr>
              <w:t xml:space="preserve"> Com exceção aberta, a confirmação da prontidão é recusada (UC32), o que atende à meta de zero liberações com exceção não resolvida do objetivo 3.</w:t>
            </w:r>
            <w:r>
              <w:br/>
            </w:r>
            <w:r>
              <w:rPr>
                <w:b/>
                <w:sz w:val="18"/>
              </w:rPr>
              <w:t>RN6.</w:t>
            </w:r>
            <w:r>
              <w:rPr>
                <w:sz w:val="18"/>
              </w:rPr>
              <w:t xml:space="preserve"> A exceção não muda o estado das tarefas: os operadores continuam registrando, e a propagação entre as tarefas segue valendo (UC21, RN9).</w:t>
            </w:r>
            <w:r>
              <w:br/>
            </w:r>
            <w:r>
              <w:rPr>
                <w:b/>
                <w:sz w:val="18"/>
              </w:rPr>
              <w:t>RN7.</w:t>
            </w:r>
            <w:r>
              <w:rPr>
                <w:sz w:val="18"/>
              </w:rPr>
              <w:t xml:space="preserve"> [Inferência] Só se abre exceção antes da liberação: no turnaround "Liberado" ou "Fora de bloco" a abertura não é oferecida, porque a prontidão só é confirmada sem exceção aberta (UC32).</w:t>
            </w:r>
          </w:p>
        </w:tc>
      </w:tr>
      <w:tr w:rsidR="008E5983" w14:paraId="02145B08" w14:textId="77777777">
        <w:tc>
          <w:tcPr>
            <w:tcW w:w="5233" w:type="dxa"/>
          </w:tcPr>
          <w:p w14:paraId="4BB8DEB6" w14:textId="77777777" w:rsidR="008E5983" w:rsidRDefault="00966843">
            <w:r>
              <w:rPr>
                <w:b/>
                <w:sz w:val="18"/>
              </w:rPr>
              <w:t>Protótipo(s) de tela</w:t>
            </w:r>
          </w:p>
        </w:tc>
        <w:tc>
          <w:tcPr>
            <w:tcW w:w="5233" w:type="dxa"/>
          </w:tcPr>
          <w:p w14:paraId="0E44D7B8" w14:textId="77777777" w:rsidR="008E5983" w:rsidRDefault="00966843">
            <w:r>
              <w:rPr>
                <w:sz w:val="18"/>
              </w:rPr>
              <w:t>Formulário de abertura da exceção, com a tarefa afetada, a busca do código na tabela da ANAC e a descrição.</w:t>
            </w:r>
            <w:r>
              <w:br/>
            </w:r>
            <w:r>
              <w:t>[imagem não encontrada: C:\Users\rdsalves\Documents\Aircraft-Turnaround-Operations-Manager\aircraft-turnaround-docs\especificacao\prototipos\uc-d1-abrir-excecao.png]</w:t>
            </w:r>
          </w:p>
        </w:tc>
      </w:tr>
    </w:tbl>
    <w:p w14:paraId="61F4E353" w14:textId="77777777" w:rsidR="008E5983" w:rsidRDefault="008E5983"/>
    <w:p w14:paraId="0AC1C172"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36514E36" w14:textId="77777777">
        <w:trPr>
          <w:tblHeader/>
        </w:trPr>
        <w:tc>
          <w:tcPr>
            <w:tcW w:w="5233" w:type="dxa"/>
            <w:shd w:val="clear" w:color="auto" w:fill="D9D9D9"/>
          </w:tcPr>
          <w:p w14:paraId="4626F82C" w14:textId="77777777" w:rsidR="008E5983" w:rsidRDefault="00966843">
            <w:r>
              <w:rPr>
                <w:b/>
                <w:sz w:val="18"/>
              </w:rPr>
              <w:t>Ações do ator</w:t>
            </w:r>
          </w:p>
        </w:tc>
        <w:tc>
          <w:tcPr>
            <w:tcW w:w="5233" w:type="dxa"/>
            <w:shd w:val="clear" w:color="auto" w:fill="D9D9D9"/>
          </w:tcPr>
          <w:p w14:paraId="600B8DF1" w14:textId="77777777" w:rsidR="008E5983" w:rsidRDefault="00966843">
            <w:r>
              <w:rPr>
                <w:b/>
                <w:sz w:val="18"/>
              </w:rPr>
              <w:t>Ações do sistema</w:t>
            </w:r>
          </w:p>
        </w:tc>
      </w:tr>
      <w:tr w:rsidR="008E5983" w14:paraId="06A1FE42" w14:textId="77777777">
        <w:tc>
          <w:tcPr>
            <w:tcW w:w="5233" w:type="dxa"/>
          </w:tcPr>
          <w:p w14:paraId="68324A87" w14:textId="77777777" w:rsidR="008E5983" w:rsidRDefault="00966843">
            <w:r>
              <w:rPr>
                <w:sz w:val="18"/>
              </w:rPr>
              <w:t>1. O Coordenador de Turnaround seleciona "Abrir exceção" em um turnaround no estado "Operações em andamento".</w:t>
            </w:r>
          </w:p>
        </w:tc>
        <w:tc>
          <w:tcPr>
            <w:tcW w:w="5233" w:type="dxa"/>
          </w:tcPr>
          <w:p w14:paraId="6C61FFDF" w14:textId="77777777" w:rsidR="008E5983" w:rsidRDefault="008E5983"/>
        </w:tc>
      </w:tr>
      <w:tr w:rsidR="008E5983" w14:paraId="7BD59343" w14:textId="77777777">
        <w:tc>
          <w:tcPr>
            <w:tcW w:w="5233" w:type="dxa"/>
          </w:tcPr>
          <w:p w14:paraId="0FA3E15A" w14:textId="77777777" w:rsidR="008E5983" w:rsidRDefault="008E5983"/>
        </w:tc>
        <w:tc>
          <w:tcPr>
            <w:tcW w:w="5233" w:type="dxa"/>
          </w:tcPr>
          <w:p w14:paraId="1D08F617" w14:textId="77777777" w:rsidR="008E5983" w:rsidRDefault="00966843">
            <w:r>
              <w:rPr>
                <w:sz w:val="18"/>
              </w:rPr>
              <w:t>2. O sistema exibe o formulário com a aeronave, a posição, o estado do turnaround, a lista das tarefas do turnaround, a busca do código da ANAC e o campo de descrição.</w:t>
            </w:r>
          </w:p>
        </w:tc>
      </w:tr>
      <w:tr w:rsidR="008E5983" w14:paraId="5C4EC087" w14:textId="77777777">
        <w:tc>
          <w:tcPr>
            <w:tcW w:w="5233" w:type="dxa"/>
          </w:tcPr>
          <w:p w14:paraId="4B7F7969" w14:textId="77777777" w:rsidR="008E5983" w:rsidRDefault="00966843">
            <w:r>
              <w:rPr>
                <w:sz w:val="18"/>
              </w:rPr>
              <w:t>3. O Coordenador de Turnaround escolhe a tarefa afetada, por exemplo o catering.</w:t>
            </w:r>
          </w:p>
        </w:tc>
        <w:tc>
          <w:tcPr>
            <w:tcW w:w="5233" w:type="dxa"/>
          </w:tcPr>
          <w:p w14:paraId="74618596" w14:textId="77777777" w:rsidR="008E5983" w:rsidRDefault="008E5983"/>
        </w:tc>
      </w:tr>
      <w:tr w:rsidR="008E5983" w14:paraId="5FB26BA5" w14:textId="77777777">
        <w:tc>
          <w:tcPr>
            <w:tcW w:w="5233" w:type="dxa"/>
          </w:tcPr>
          <w:p w14:paraId="543CF0C1" w14:textId="77777777" w:rsidR="008E5983" w:rsidRDefault="00966843">
            <w:r>
              <w:rPr>
                <w:sz w:val="18"/>
              </w:rPr>
              <w:t>4. O Coordenador de Turnaround busca o código pela sigla ou pela descrição e escolhe um, por exemplo "GB".</w:t>
            </w:r>
          </w:p>
        </w:tc>
        <w:tc>
          <w:tcPr>
            <w:tcW w:w="5233" w:type="dxa"/>
          </w:tcPr>
          <w:p w14:paraId="40ED03AA" w14:textId="77777777" w:rsidR="008E5983" w:rsidRDefault="008E5983"/>
        </w:tc>
      </w:tr>
      <w:tr w:rsidR="008E5983" w14:paraId="4E383B6D" w14:textId="77777777">
        <w:tc>
          <w:tcPr>
            <w:tcW w:w="5233" w:type="dxa"/>
          </w:tcPr>
          <w:p w14:paraId="5AD87F71" w14:textId="77777777" w:rsidR="008E5983" w:rsidRDefault="00966843">
            <w:r>
              <w:rPr>
                <w:sz w:val="18"/>
              </w:rPr>
              <w:t>5. O Coordenador de Turnaround escreve a descrição do problema e confirma.</w:t>
            </w:r>
          </w:p>
        </w:tc>
        <w:tc>
          <w:tcPr>
            <w:tcW w:w="5233" w:type="dxa"/>
          </w:tcPr>
          <w:p w14:paraId="3E9DFE79" w14:textId="77777777" w:rsidR="008E5983" w:rsidRDefault="008E5983"/>
        </w:tc>
      </w:tr>
      <w:tr w:rsidR="008E5983" w14:paraId="037B435A" w14:textId="77777777">
        <w:tc>
          <w:tcPr>
            <w:tcW w:w="5233" w:type="dxa"/>
          </w:tcPr>
          <w:p w14:paraId="5E4CABC6" w14:textId="77777777" w:rsidR="008E5983" w:rsidRDefault="008E5983"/>
        </w:tc>
        <w:tc>
          <w:tcPr>
            <w:tcW w:w="5233" w:type="dxa"/>
          </w:tcPr>
          <w:p w14:paraId="3E66A957" w14:textId="77777777" w:rsidR="008E5983" w:rsidRDefault="00966843">
            <w:r>
              <w:rPr>
                <w:sz w:val="18"/>
              </w:rPr>
              <w:t>6. O sistema verifica que a tarefa, o código e a descrição foram informados e que o turnaround continua em um estado que admite exceção (</w:t>
            </w:r>
            <w:r>
              <w:rPr>
                <w:b/>
                <w:sz w:val="18"/>
              </w:rPr>
              <w:t>E1</w:t>
            </w:r>
            <w:r>
              <w:rPr>
                <w:sz w:val="18"/>
              </w:rPr>
              <w:t xml:space="preserve">, </w:t>
            </w:r>
            <w:r>
              <w:rPr>
                <w:b/>
                <w:sz w:val="18"/>
              </w:rPr>
              <w:t>E2</w:t>
            </w:r>
            <w:r>
              <w:rPr>
                <w:sz w:val="18"/>
              </w:rPr>
              <w:t xml:space="preserve">, </w:t>
            </w:r>
            <w:r>
              <w:rPr>
                <w:b/>
                <w:sz w:val="18"/>
              </w:rPr>
              <w:t>E3</w:t>
            </w:r>
            <w:r>
              <w:rPr>
                <w:sz w:val="18"/>
              </w:rPr>
              <w:t>).</w:t>
            </w:r>
          </w:p>
        </w:tc>
      </w:tr>
      <w:tr w:rsidR="008E5983" w14:paraId="65DF6809" w14:textId="77777777">
        <w:tc>
          <w:tcPr>
            <w:tcW w:w="5233" w:type="dxa"/>
          </w:tcPr>
          <w:p w14:paraId="2AD397E2" w14:textId="77777777" w:rsidR="008E5983" w:rsidRDefault="008E5983"/>
        </w:tc>
        <w:tc>
          <w:tcPr>
            <w:tcW w:w="5233" w:type="dxa"/>
          </w:tcPr>
          <w:p w14:paraId="127677D2" w14:textId="77777777" w:rsidR="008E5983" w:rsidRDefault="00966843">
            <w:r>
              <w:rPr>
                <w:sz w:val="18"/>
              </w:rPr>
              <w:t>7. O sistema grava a exceção com a tarefa, o código, a descrição, o usuário e o horário, e muda o turnaround para "Em exceção".</w:t>
            </w:r>
          </w:p>
        </w:tc>
      </w:tr>
      <w:tr w:rsidR="008E5983" w14:paraId="7770B0DF" w14:textId="77777777">
        <w:tc>
          <w:tcPr>
            <w:tcW w:w="5233" w:type="dxa"/>
          </w:tcPr>
          <w:p w14:paraId="46A71CAD" w14:textId="77777777" w:rsidR="008E5983" w:rsidRDefault="008E5983"/>
        </w:tc>
        <w:tc>
          <w:tcPr>
            <w:tcW w:w="5233" w:type="dxa"/>
          </w:tcPr>
          <w:p w14:paraId="1403F8E9" w14:textId="77777777" w:rsidR="008E5983" w:rsidRDefault="00966843">
            <w:r>
              <w:rPr>
                <w:sz w:val="18"/>
              </w:rPr>
              <w:t>8. O sistema exibe o turnaround como "Em exceção" e a exceção na lista de exceções abertas. O caso de uso termina.</w:t>
            </w:r>
          </w:p>
        </w:tc>
      </w:tr>
    </w:tbl>
    <w:p w14:paraId="393E5DFD" w14:textId="77777777" w:rsidR="008E5983" w:rsidRDefault="008E5983"/>
    <w:p w14:paraId="28A879DE" w14:textId="77777777" w:rsidR="008E5983" w:rsidRDefault="00966843">
      <w:pPr>
        <w:pStyle w:val="Ttulo3"/>
        <w:keepNext/>
        <w:spacing w:before="200"/>
      </w:pPr>
      <w:r>
        <w:t>Fluxo alternativo A1 – Segunda exceção no mesmo turnaround (passo 1)</w:t>
      </w:r>
    </w:p>
    <w:p w14:paraId="62581403" w14:textId="77777777" w:rsidR="008E5983" w:rsidRDefault="00966843">
      <w:r>
        <w:rPr>
          <w:i/>
        </w:rPr>
        <w:t>Condição:</w:t>
      </w:r>
      <w:r>
        <w:t xml:space="preserve"> o turnaround já está "Em exceção".</w:t>
      </w:r>
    </w:p>
    <w:tbl>
      <w:tblPr>
        <w:tblStyle w:val="Tabelacomgrade"/>
        <w:tblW w:w="0" w:type="auto"/>
        <w:tblLook w:val="04A0" w:firstRow="1" w:lastRow="0" w:firstColumn="1" w:lastColumn="0" w:noHBand="0" w:noVBand="1"/>
      </w:tblPr>
      <w:tblGrid>
        <w:gridCol w:w="5228"/>
        <w:gridCol w:w="5228"/>
      </w:tblGrid>
      <w:tr w:rsidR="008E5983" w14:paraId="143C7677" w14:textId="77777777">
        <w:trPr>
          <w:tblHeader/>
        </w:trPr>
        <w:tc>
          <w:tcPr>
            <w:tcW w:w="5233" w:type="dxa"/>
            <w:shd w:val="clear" w:color="auto" w:fill="D9D9D9"/>
          </w:tcPr>
          <w:p w14:paraId="6804932D" w14:textId="77777777" w:rsidR="008E5983" w:rsidRDefault="00966843">
            <w:r>
              <w:rPr>
                <w:b/>
                <w:sz w:val="18"/>
              </w:rPr>
              <w:t>Ações do ator</w:t>
            </w:r>
          </w:p>
        </w:tc>
        <w:tc>
          <w:tcPr>
            <w:tcW w:w="5233" w:type="dxa"/>
            <w:shd w:val="clear" w:color="auto" w:fill="D9D9D9"/>
          </w:tcPr>
          <w:p w14:paraId="128F0842" w14:textId="77777777" w:rsidR="008E5983" w:rsidRDefault="00966843">
            <w:r>
              <w:rPr>
                <w:b/>
                <w:sz w:val="18"/>
              </w:rPr>
              <w:t>Ações do sistema</w:t>
            </w:r>
          </w:p>
        </w:tc>
      </w:tr>
      <w:tr w:rsidR="008E5983" w14:paraId="6FC4C09B" w14:textId="77777777">
        <w:tc>
          <w:tcPr>
            <w:tcW w:w="5233" w:type="dxa"/>
          </w:tcPr>
          <w:p w14:paraId="6E996654" w14:textId="77777777" w:rsidR="008E5983" w:rsidRDefault="008E5983"/>
        </w:tc>
        <w:tc>
          <w:tcPr>
            <w:tcW w:w="5233" w:type="dxa"/>
          </w:tcPr>
          <w:p w14:paraId="0DF7A013" w14:textId="77777777" w:rsidR="008E5983" w:rsidRDefault="00966843">
            <w:r>
              <w:rPr>
                <w:sz w:val="18"/>
              </w:rPr>
              <w:t>A1.1. O caso de uso segue do passo 2; no passo 7, o sistema grava a nova exceção e o turnaround continua "Em exceção".</w:t>
            </w:r>
          </w:p>
        </w:tc>
      </w:tr>
      <w:tr w:rsidR="008E5983" w14:paraId="461FF83E" w14:textId="77777777">
        <w:tc>
          <w:tcPr>
            <w:tcW w:w="5233" w:type="dxa"/>
          </w:tcPr>
          <w:p w14:paraId="6A1DF3FD" w14:textId="77777777" w:rsidR="008E5983" w:rsidRDefault="008E5983"/>
        </w:tc>
        <w:tc>
          <w:tcPr>
            <w:tcW w:w="5233" w:type="dxa"/>
          </w:tcPr>
          <w:p w14:paraId="1A263084" w14:textId="77777777" w:rsidR="008E5983" w:rsidRDefault="00966843">
            <w:r>
              <w:rPr>
                <w:sz w:val="18"/>
              </w:rPr>
              <w:t>A1.2. O sistema exibe as duas exceções como abertas, e o caso de uso termina.</w:t>
            </w:r>
          </w:p>
        </w:tc>
      </w:tr>
    </w:tbl>
    <w:p w14:paraId="53833684" w14:textId="77777777" w:rsidR="008E5983" w:rsidRDefault="008E5983"/>
    <w:p w14:paraId="6BCF578B" w14:textId="77777777" w:rsidR="008E5983" w:rsidRDefault="00966843">
      <w:pPr>
        <w:pStyle w:val="Ttulo3"/>
        <w:keepNext/>
        <w:spacing w:before="200"/>
      </w:pPr>
      <w:r>
        <w:t>Fluxo alternativo A2 – Abertura a partir de um alerta (passo 1)</w:t>
      </w:r>
    </w:p>
    <w:tbl>
      <w:tblPr>
        <w:tblStyle w:val="Tabelacomgrade"/>
        <w:tblW w:w="0" w:type="auto"/>
        <w:tblLook w:val="04A0" w:firstRow="1" w:lastRow="0" w:firstColumn="1" w:lastColumn="0" w:noHBand="0" w:noVBand="1"/>
      </w:tblPr>
      <w:tblGrid>
        <w:gridCol w:w="5228"/>
        <w:gridCol w:w="5228"/>
      </w:tblGrid>
      <w:tr w:rsidR="008E5983" w14:paraId="08E342B7" w14:textId="77777777">
        <w:trPr>
          <w:tblHeader/>
        </w:trPr>
        <w:tc>
          <w:tcPr>
            <w:tcW w:w="5233" w:type="dxa"/>
            <w:shd w:val="clear" w:color="auto" w:fill="D9D9D9"/>
          </w:tcPr>
          <w:p w14:paraId="0C5E576D" w14:textId="77777777" w:rsidR="008E5983" w:rsidRDefault="00966843">
            <w:r>
              <w:rPr>
                <w:b/>
                <w:sz w:val="18"/>
              </w:rPr>
              <w:t>Ações do ator</w:t>
            </w:r>
          </w:p>
        </w:tc>
        <w:tc>
          <w:tcPr>
            <w:tcW w:w="5233" w:type="dxa"/>
            <w:shd w:val="clear" w:color="auto" w:fill="D9D9D9"/>
          </w:tcPr>
          <w:p w14:paraId="1A4CA1AE" w14:textId="77777777" w:rsidR="008E5983" w:rsidRDefault="00966843">
            <w:r>
              <w:rPr>
                <w:b/>
                <w:sz w:val="18"/>
              </w:rPr>
              <w:t>Ações do sistema</w:t>
            </w:r>
          </w:p>
        </w:tc>
      </w:tr>
      <w:tr w:rsidR="008E5983" w14:paraId="6EAEFB66" w14:textId="77777777">
        <w:tc>
          <w:tcPr>
            <w:tcW w:w="5233" w:type="dxa"/>
          </w:tcPr>
          <w:p w14:paraId="11832A4B" w14:textId="77777777" w:rsidR="008E5983" w:rsidRDefault="00966843">
            <w:r>
              <w:rPr>
                <w:sz w:val="18"/>
              </w:rPr>
              <w:t>A2.1. O Coordenador de Turnaround escolhe "Abrir exceção" como ação de um alerta (UC31).</w:t>
            </w:r>
          </w:p>
        </w:tc>
        <w:tc>
          <w:tcPr>
            <w:tcW w:w="5233" w:type="dxa"/>
          </w:tcPr>
          <w:p w14:paraId="6FFA417B" w14:textId="77777777" w:rsidR="008E5983" w:rsidRDefault="008E5983"/>
        </w:tc>
      </w:tr>
      <w:tr w:rsidR="008E5983" w14:paraId="49AF2C30" w14:textId="77777777">
        <w:tc>
          <w:tcPr>
            <w:tcW w:w="5233" w:type="dxa"/>
          </w:tcPr>
          <w:p w14:paraId="49EF71AA" w14:textId="77777777" w:rsidR="008E5983" w:rsidRDefault="008E5983"/>
        </w:tc>
        <w:tc>
          <w:tcPr>
            <w:tcW w:w="5233" w:type="dxa"/>
          </w:tcPr>
          <w:p w14:paraId="01E8591C" w14:textId="77777777" w:rsidR="008E5983" w:rsidRDefault="00966843">
            <w:r>
              <w:rPr>
                <w:sz w:val="18"/>
              </w:rPr>
              <w:t>A2.2. O sistema exibe o formulário com a tarefa do alerta já escolhida, e o caso de uso segue do passo 4.</w:t>
            </w:r>
          </w:p>
        </w:tc>
      </w:tr>
      <w:tr w:rsidR="008E5983" w14:paraId="52271201" w14:textId="77777777">
        <w:tc>
          <w:tcPr>
            <w:tcW w:w="5233" w:type="dxa"/>
          </w:tcPr>
          <w:p w14:paraId="603EFCF0" w14:textId="77777777" w:rsidR="008E5983" w:rsidRDefault="008E5983"/>
        </w:tc>
        <w:tc>
          <w:tcPr>
            <w:tcW w:w="5233" w:type="dxa"/>
          </w:tcPr>
          <w:p w14:paraId="6B7A6950" w14:textId="77777777" w:rsidR="008E5983" w:rsidRDefault="00966843">
            <w:r>
              <w:rPr>
                <w:sz w:val="18"/>
              </w:rPr>
              <w:t>A2.3. Depois do passo 7, o sistema grava a ação no alerta e o encerra (UC31).</w:t>
            </w:r>
          </w:p>
        </w:tc>
      </w:tr>
    </w:tbl>
    <w:p w14:paraId="3FEA9897" w14:textId="77777777" w:rsidR="008E5983" w:rsidRDefault="008E5983"/>
    <w:p w14:paraId="25ECA5BC" w14:textId="77777777" w:rsidR="008E5983" w:rsidRDefault="00966843">
      <w:pPr>
        <w:pStyle w:val="Ttulo3"/>
        <w:keepNext/>
        <w:spacing w:before="200"/>
      </w:pPr>
      <w:r>
        <w:t>Fluxo alternativo A3 – Desistência (passo 5)</w:t>
      </w:r>
    </w:p>
    <w:tbl>
      <w:tblPr>
        <w:tblStyle w:val="Tabelacomgrade"/>
        <w:tblW w:w="0" w:type="auto"/>
        <w:tblLook w:val="04A0" w:firstRow="1" w:lastRow="0" w:firstColumn="1" w:lastColumn="0" w:noHBand="0" w:noVBand="1"/>
      </w:tblPr>
      <w:tblGrid>
        <w:gridCol w:w="5228"/>
        <w:gridCol w:w="5228"/>
      </w:tblGrid>
      <w:tr w:rsidR="008E5983" w14:paraId="658B9600" w14:textId="77777777">
        <w:trPr>
          <w:tblHeader/>
        </w:trPr>
        <w:tc>
          <w:tcPr>
            <w:tcW w:w="5233" w:type="dxa"/>
            <w:shd w:val="clear" w:color="auto" w:fill="D9D9D9"/>
          </w:tcPr>
          <w:p w14:paraId="029EDEB7" w14:textId="77777777" w:rsidR="008E5983" w:rsidRDefault="00966843">
            <w:r>
              <w:rPr>
                <w:b/>
                <w:sz w:val="18"/>
              </w:rPr>
              <w:t>Ações do ator</w:t>
            </w:r>
          </w:p>
        </w:tc>
        <w:tc>
          <w:tcPr>
            <w:tcW w:w="5233" w:type="dxa"/>
            <w:shd w:val="clear" w:color="auto" w:fill="D9D9D9"/>
          </w:tcPr>
          <w:p w14:paraId="23D2B58D" w14:textId="77777777" w:rsidR="008E5983" w:rsidRDefault="00966843">
            <w:r>
              <w:rPr>
                <w:b/>
                <w:sz w:val="18"/>
              </w:rPr>
              <w:t>Ações do sistema</w:t>
            </w:r>
          </w:p>
        </w:tc>
      </w:tr>
      <w:tr w:rsidR="008E5983" w14:paraId="71063D57" w14:textId="77777777">
        <w:tc>
          <w:tcPr>
            <w:tcW w:w="5233" w:type="dxa"/>
          </w:tcPr>
          <w:p w14:paraId="37065C30" w14:textId="77777777" w:rsidR="008E5983" w:rsidRDefault="00966843">
            <w:r>
              <w:rPr>
                <w:sz w:val="18"/>
              </w:rPr>
              <w:t>A3.1. O Coordenador de Turnaround cancela o formulário.</w:t>
            </w:r>
          </w:p>
        </w:tc>
        <w:tc>
          <w:tcPr>
            <w:tcW w:w="5233" w:type="dxa"/>
          </w:tcPr>
          <w:p w14:paraId="0A0B5D48" w14:textId="77777777" w:rsidR="008E5983" w:rsidRDefault="008E5983"/>
        </w:tc>
      </w:tr>
      <w:tr w:rsidR="008E5983" w14:paraId="2910135D" w14:textId="77777777">
        <w:tc>
          <w:tcPr>
            <w:tcW w:w="5233" w:type="dxa"/>
          </w:tcPr>
          <w:p w14:paraId="176C1690" w14:textId="77777777" w:rsidR="008E5983" w:rsidRDefault="008E5983"/>
        </w:tc>
        <w:tc>
          <w:tcPr>
            <w:tcW w:w="5233" w:type="dxa"/>
          </w:tcPr>
          <w:p w14:paraId="28AA51C7" w14:textId="77777777" w:rsidR="008E5983" w:rsidRDefault="00966843">
            <w:r>
              <w:rPr>
                <w:sz w:val="18"/>
              </w:rPr>
              <w:t>A3.2. O sistema fecha o formulário sem gravar nada, e o turnaround mantém o estado.</w:t>
            </w:r>
          </w:p>
        </w:tc>
      </w:tr>
    </w:tbl>
    <w:p w14:paraId="68C3A8FB" w14:textId="77777777" w:rsidR="008E5983" w:rsidRDefault="008E5983"/>
    <w:p w14:paraId="353688FD" w14:textId="77777777" w:rsidR="008E5983" w:rsidRDefault="00966843">
      <w:pPr>
        <w:pStyle w:val="Ttulo3"/>
        <w:keepNext/>
        <w:spacing w:before="200"/>
      </w:pPr>
      <w:r>
        <w:t>Fluxo de exceção E1 – Código não informado (passo 6)</w:t>
      </w:r>
    </w:p>
    <w:tbl>
      <w:tblPr>
        <w:tblStyle w:val="Tabelacomgrade"/>
        <w:tblW w:w="0" w:type="auto"/>
        <w:tblLook w:val="04A0" w:firstRow="1" w:lastRow="0" w:firstColumn="1" w:lastColumn="0" w:noHBand="0" w:noVBand="1"/>
      </w:tblPr>
      <w:tblGrid>
        <w:gridCol w:w="5228"/>
        <w:gridCol w:w="5228"/>
      </w:tblGrid>
      <w:tr w:rsidR="008E5983" w14:paraId="241211B0" w14:textId="77777777">
        <w:trPr>
          <w:tblHeader/>
        </w:trPr>
        <w:tc>
          <w:tcPr>
            <w:tcW w:w="5233" w:type="dxa"/>
            <w:shd w:val="clear" w:color="auto" w:fill="D9D9D9"/>
          </w:tcPr>
          <w:p w14:paraId="083229A8" w14:textId="77777777" w:rsidR="008E5983" w:rsidRDefault="00966843">
            <w:r>
              <w:rPr>
                <w:b/>
                <w:sz w:val="18"/>
              </w:rPr>
              <w:t>Ações do ator</w:t>
            </w:r>
          </w:p>
        </w:tc>
        <w:tc>
          <w:tcPr>
            <w:tcW w:w="5233" w:type="dxa"/>
            <w:shd w:val="clear" w:color="auto" w:fill="D9D9D9"/>
          </w:tcPr>
          <w:p w14:paraId="0774BA0C" w14:textId="77777777" w:rsidR="008E5983" w:rsidRDefault="00966843">
            <w:r>
              <w:rPr>
                <w:b/>
                <w:sz w:val="18"/>
              </w:rPr>
              <w:t>Ações do sistema</w:t>
            </w:r>
          </w:p>
        </w:tc>
      </w:tr>
      <w:tr w:rsidR="008E5983" w14:paraId="5D40245F" w14:textId="77777777">
        <w:tc>
          <w:tcPr>
            <w:tcW w:w="5233" w:type="dxa"/>
          </w:tcPr>
          <w:p w14:paraId="643D50AC" w14:textId="77777777" w:rsidR="008E5983" w:rsidRDefault="008E5983"/>
        </w:tc>
        <w:tc>
          <w:tcPr>
            <w:tcW w:w="5233" w:type="dxa"/>
          </w:tcPr>
          <w:p w14:paraId="1F4CB81E" w14:textId="77777777" w:rsidR="008E5983" w:rsidRDefault="00966843">
            <w:r>
              <w:rPr>
                <w:sz w:val="18"/>
              </w:rPr>
              <w:t>E1.1. O sistema recusa a abertura e informa que o código da tabela da ANAC é obrigatório.</w:t>
            </w:r>
          </w:p>
        </w:tc>
      </w:tr>
      <w:tr w:rsidR="008E5983" w14:paraId="361925D6" w14:textId="77777777">
        <w:tc>
          <w:tcPr>
            <w:tcW w:w="5233" w:type="dxa"/>
          </w:tcPr>
          <w:p w14:paraId="00C049AD" w14:textId="77777777" w:rsidR="008E5983" w:rsidRDefault="008E5983"/>
        </w:tc>
        <w:tc>
          <w:tcPr>
            <w:tcW w:w="5233" w:type="dxa"/>
          </w:tcPr>
          <w:p w14:paraId="6BD71A4E" w14:textId="77777777" w:rsidR="008E5983" w:rsidRDefault="00966843">
            <w:r>
              <w:rPr>
                <w:sz w:val="18"/>
              </w:rPr>
              <w:t>E1.2. O turnaround mantém o estado, e o caso de uso volta ao passo 4.</w:t>
            </w:r>
          </w:p>
        </w:tc>
      </w:tr>
    </w:tbl>
    <w:p w14:paraId="7DCD5FBA" w14:textId="77777777" w:rsidR="008E5983" w:rsidRDefault="008E5983"/>
    <w:p w14:paraId="4ADE4C5E" w14:textId="77777777" w:rsidR="008E5983" w:rsidRDefault="00966843">
      <w:pPr>
        <w:pStyle w:val="Ttulo3"/>
        <w:keepNext/>
        <w:spacing w:before="200"/>
      </w:pPr>
      <w:r>
        <w:t>Fluxo de exceção E2 – Tarefa ou descrição não informada (passo 6)</w:t>
      </w:r>
    </w:p>
    <w:tbl>
      <w:tblPr>
        <w:tblStyle w:val="Tabelacomgrade"/>
        <w:tblW w:w="0" w:type="auto"/>
        <w:tblLook w:val="04A0" w:firstRow="1" w:lastRow="0" w:firstColumn="1" w:lastColumn="0" w:noHBand="0" w:noVBand="1"/>
      </w:tblPr>
      <w:tblGrid>
        <w:gridCol w:w="5228"/>
        <w:gridCol w:w="5228"/>
      </w:tblGrid>
      <w:tr w:rsidR="008E5983" w14:paraId="60C02CD7" w14:textId="77777777">
        <w:trPr>
          <w:tblHeader/>
        </w:trPr>
        <w:tc>
          <w:tcPr>
            <w:tcW w:w="5233" w:type="dxa"/>
            <w:shd w:val="clear" w:color="auto" w:fill="D9D9D9"/>
          </w:tcPr>
          <w:p w14:paraId="4D249E45" w14:textId="77777777" w:rsidR="008E5983" w:rsidRDefault="00966843">
            <w:r>
              <w:rPr>
                <w:b/>
                <w:sz w:val="18"/>
              </w:rPr>
              <w:t>Ações do ator</w:t>
            </w:r>
          </w:p>
        </w:tc>
        <w:tc>
          <w:tcPr>
            <w:tcW w:w="5233" w:type="dxa"/>
            <w:shd w:val="clear" w:color="auto" w:fill="D9D9D9"/>
          </w:tcPr>
          <w:p w14:paraId="10D89B08" w14:textId="77777777" w:rsidR="008E5983" w:rsidRDefault="00966843">
            <w:r>
              <w:rPr>
                <w:b/>
                <w:sz w:val="18"/>
              </w:rPr>
              <w:t>Ações do sistema</w:t>
            </w:r>
          </w:p>
        </w:tc>
      </w:tr>
      <w:tr w:rsidR="008E5983" w14:paraId="036D1F67" w14:textId="77777777">
        <w:tc>
          <w:tcPr>
            <w:tcW w:w="5233" w:type="dxa"/>
          </w:tcPr>
          <w:p w14:paraId="47851104" w14:textId="77777777" w:rsidR="008E5983" w:rsidRDefault="008E5983"/>
        </w:tc>
        <w:tc>
          <w:tcPr>
            <w:tcW w:w="5233" w:type="dxa"/>
          </w:tcPr>
          <w:p w14:paraId="56EAA948" w14:textId="77777777" w:rsidR="008E5983" w:rsidRDefault="00966843">
            <w:r>
              <w:rPr>
                <w:sz w:val="18"/>
              </w:rPr>
              <w:t>E2.1. O sistema recusa a abertura e indica o campo que falta.</w:t>
            </w:r>
          </w:p>
        </w:tc>
      </w:tr>
      <w:tr w:rsidR="008E5983" w14:paraId="4EA44D35" w14:textId="77777777">
        <w:tc>
          <w:tcPr>
            <w:tcW w:w="5233" w:type="dxa"/>
          </w:tcPr>
          <w:p w14:paraId="0C5A69A5" w14:textId="77777777" w:rsidR="008E5983" w:rsidRDefault="008E5983"/>
        </w:tc>
        <w:tc>
          <w:tcPr>
            <w:tcW w:w="5233" w:type="dxa"/>
          </w:tcPr>
          <w:p w14:paraId="03938D67" w14:textId="77777777" w:rsidR="008E5983" w:rsidRDefault="00966843">
            <w:r>
              <w:rPr>
                <w:sz w:val="18"/>
              </w:rPr>
              <w:t>E2.2. O turnaround mantém o estado, e o caso de uso volta ao passo 3.</w:t>
            </w:r>
          </w:p>
        </w:tc>
      </w:tr>
    </w:tbl>
    <w:p w14:paraId="1032CB37" w14:textId="77777777" w:rsidR="008E5983" w:rsidRDefault="008E5983"/>
    <w:p w14:paraId="07AAB21C" w14:textId="77777777" w:rsidR="008E5983" w:rsidRDefault="00966843">
      <w:pPr>
        <w:pStyle w:val="Ttulo3"/>
        <w:keepNext/>
        <w:spacing w:before="200"/>
      </w:pPr>
      <w:r>
        <w:t>Fluxo de exceção E3 – Turnaround já liberado (passo 6)</w:t>
      </w:r>
    </w:p>
    <w:p w14:paraId="3A7F8755" w14:textId="77777777" w:rsidR="008E5983" w:rsidRDefault="00966843">
      <w:r>
        <w:rPr>
          <w:i/>
        </w:rPr>
        <w:t>Condição:</w:t>
      </w:r>
      <w:r>
        <w:t xml:space="preserve"> o turnaround passou para "Liberado" ou "Fora de bloco" depois que o formulário foi aberto.</w:t>
      </w:r>
    </w:p>
    <w:tbl>
      <w:tblPr>
        <w:tblStyle w:val="Tabelacomgrade"/>
        <w:tblW w:w="0" w:type="auto"/>
        <w:tblLook w:val="04A0" w:firstRow="1" w:lastRow="0" w:firstColumn="1" w:lastColumn="0" w:noHBand="0" w:noVBand="1"/>
      </w:tblPr>
      <w:tblGrid>
        <w:gridCol w:w="5228"/>
        <w:gridCol w:w="5228"/>
      </w:tblGrid>
      <w:tr w:rsidR="008E5983" w14:paraId="629FF355" w14:textId="77777777">
        <w:trPr>
          <w:tblHeader/>
        </w:trPr>
        <w:tc>
          <w:tcPr>
            <w:tcW w:w="5233" w:type="dxa"/>
            <w:shd w:val="clear" w:color="auto" w:fill="D9D9D9"/>
          </w:tcPr>
          <w:p w14:paraId="49779355" w14:textId="77777777" w:rsidR="008E5983" w:rsidRDefault="00966843">
            <w:r>
              <w:rPr>
                <w:b/>
                <w:sz w:val="18"/>
              </w:rPr>
              <w:t>Ações do ator</w:t>
            </w:r>
          </w:p>
        </w:tc>
        <w:tc>
          <w:tcPr>
            <w:tcW w:w="5233" w:type="dxa"/>
            <w:shd w:val="clear" w:color="auto" w:fill="D9D9D9"/>
          </w:tcPr>
          <w:p w14:paraId="0B5BFA5A" w14:textId="77777777" w:rsidR="008E5983" w:rsidRDefault="00966843">
            <w:r>
              <w:rPr>
                <w:b/>
                <w:sz w:val="18"/>
              </w:rPr>
              <w:t>Ações do sistema</w:t>
            </w:r>
          </w:p>
        </w:tc>
      </w:tr>
      <w:tr w:rsidR="008E5983" w14:paraId="123D9E51" w14:textId="77777777">
        <w:tc>
          <w:tcPr>
            <w:tcW w:w="5233" w:type="dxa"/>
          </w:tcPr>
          <w:p w14:paraId="2D46FD44" w14:textId="77777777" w:rsidR="008E5983" w:rsidRDefault="008E5983"/>
        </w:tc>
        <w:tc>
          <w:tcPr>
            <w:tcW w:w="5233" w:type="dxa"/>
          </w:tcPr>
          <w:p w14:paraId="176ED712" w14:textId="77777777" w:rsidR="008E5983" w:rsidRDefault="00966843">
            <w:r>
              <w:rPr>
                <w:sz w:val="18"/>
              </w:rPr>
              <w:t>E3.1. O sistema recusa a abertura, informa o estado atual do turnaround e não grava nenhuma exceção.</w:t>
            </w:r>
          </w:p>
        </w:tc>
      </w:tr>
    </w:tbl>
    <w:p w14:paraId="60EF358F" w14:textId="77777777" w:rsidR="008E5983" w:rsidRDefault="008E5983"/>
    <w:p w14:paraId="53E68843" w14:textId="77777777" w:rsidR="008E5983" w:rsidRDefault="00966843">
      <w:pPr>
        <w:pStyle w:val="Ttulo2"/>
        <w:keepNext/>
        <w:spacing w:before="200"/>
      </w:pPr>
      <w:bookmarkStart w:id="41" w:name="_Toc242567137"/>
      <w:r>
        <w:t>UC30 – Reatribuir tarefa</w:t>
      </w:r>
      <w:bookmarkEnd w:id="41"/>
    </w:p>
    <w:tbl>
      <w:tblPr>
        <w:tblStyle w:val="Tabelacomgrade"/>
        <w:tblW w:w="0" w:type="auto"/>
        <w:tblLook w:val="04A0" w:firstRow="1" w:lastRow="0" w:firstColumn="1" w:lastColumn="0" w:noHBand="0" w:noVBand="1"/>
      </w:tblPr>
      <w:tblGrid>
        <w:gridCol w:w="5226"/>
        <w:gridCol w:w="5230"/>
      </w:tblGrid>
      <w:tr w:rsidR="008E5983" w14:paraId="33F38621" w14:textId="77777777">
        <w:trPr>
          <w:tblHeader/>
        </w:trPr>
        <w:tc>
          <w:tcPr>
            <w:tcW w:w="5233" w:type="dxa"/>
            <w:shd w:val="clear" w:color="auto" w:fill="D9D9D9"/>
          </w:tcPr>
          <w:p w14:paraId="4E065FF6" w14:textId="77777777" w:rsidR="008E5983" w:rsidRDefault="00966843">
            <w:r>
              <w:rPr>
                <w:b/>
                <w:sz w:val="18"/>
              </w:rPr>
              <w:t>Campo</w:t>
            </w:r>
          </w:p>
        </w:tc>
        <w:tc>
          <w:tcPr>
            <w:tcW w:w="5233" w:type="dxa"/>
            <w:shd w:val="clear" w:color="auto" w:fill="D9D9D9"/>
          </w:tcPr>
          <w:p w14:paraId="659C303D" w14:textId="77777777" w:rsidR="008E5983" w:rsidRDefault="008E5983"/>
        </w:tc>
      </w:tr>
      <w:tr w:rsidR="008E5983" w14:paraId="57DB42E4" w14:textId="77777777">
        <w:tc>
          <w:tcPr>
            <w:tcW w:w="5233" w:type="dxa"/>
          </w:tcPr>
          <w:p w14:paraId="206D5E08" w14:textId="77777777" w:rsidR="008E5983" w:rsidRDefault="00966843">
            <w:r>
              <w:rPr>
                <w:b/>
                <w:sz w:val="18"/>
              </w:rPr>
              <w:t>Nome do caso de uso</w:t>
            </w:r>
          </w:p>
        </w:tc>
        <w:tc>
          <w:tcPr>
            <w:tcW w:w="5233" w:type="dxa"/>
          </w:tcPr>
          <w:p w14:paraId="1EBD1BAB" w14:textId="77777777" w:rsidR="008E5983" w:rsidRDefault="00966843">
            <w:r>
              <w:rPr>
                <w:sz w:val="18"/>
              </w:rPr>
              <w:t>UC30 – Reatribuir tarefa</w:t>
            </w:r>
          </w:p>
        </w:tc>
      </w:tr>
      <w:tr w:rsidR="008E5983" w14:paraId="7E1277FA" w14:textId="77777777">
        <w:tc>
          <w:tcPr>
            <w:tcW w:w="5233" w:type="dxa"/>
          </w:tcPr>
          <w:p w14:paraId="11A20184" w14:textId="77777777" w:rsidR="008E5983" w:rsidRDefault="00966843">
            <w:r>
              <w:rPr>
                <w:b/>
                <w:sz w:val="18"/>
              </w:rPr>
              <w:t>Ator(es)</w:t>
            </w:r>
          </w:p>
        </w:tc>
        <w:tc>
          <w:tcPr>
            <w:tcW w:w="5233" w:type="dxa"/>
          </w:tcPr>
          <w:p w14:paraId="0F20F2E2" w14:textId="77777777" w:rsidR="008E5983" w:rsidRDefault="00966843">
            <w:r>
              <w:rPr>
                <w:sz w:val="18"/>
              </w:rPr>
              <w:t>Coordenador de Turnaround</w:t>
            </w:r>
          </w:p>
        </w:tc>
      </w:tr>
      <w:tr w:rsidR="008E5983" w14:paraId="69C7FB7F" w14:textId="77777777">
        <w:tc>
          <w:tcPr>
            <w:tcW w:w="5233" w:type="dxa"/>
          </w:tcPr>
          <w:p w14:paraId="2591B4A6" w14:textId="77777777" w:rsidR="008E5983" w:rsidRDefault="00966843">
            <w:r>
              <w:rPr>
                <w:b/>
                <w:sz w:val="18"/>
              </w:rPr>
              <w:t>Descrição</w:t>
            </w:r>
          </w:p>
        </w:tc>
        <w:tc>
          <w:tcPr>
            <w:tcW w:w="5233" w:type="dxa"/>
          </w:tcPr>
          <w:p w14:paraId="61CBFD79" w14:textId="77777777" w:rsidR="008E5983" w:rsidRDefault="00966843">
            <w:r>
              <w:rPr>
                <w:sz w:val="18"/>
              </w:rPr>
              <w:t>O Coordenador de Turnaround passa uma tarefa ainda não concluída a outro Operador de Solo/Rampa da mesma equipe que esteja disponível, informando o motivo, para recuperar o prazo quando o operador original está ocupado ou impedido. Os dois operadores são avisados. Inclui o caso de uso UC36, que lista os operadores disponíveis. Pode ser executado a partir do registro da ação de um alerta (UC31). Atende ao RF-37 e à US037.</w:t>
            </w:r>
          </w:p>
        </w:tc>
      </w:tr>
      <w:tr w:rsidR="008E5983" w14:paraId="1D4B0106" w14:textId="77777777">
        <w:tc>
          <w:tcPr>
            <w:tcW w:w="5233" w:type="dxa"/>
          </w:tcPr>
          <w:p w14:paraId="38083099" w14:textId="77777777" w:rsidR="008E5983" w:rsidRDefault="00966843">
            <w:r>
              <w:rPr>
                <w:b/>
                <w:sz w:val="18"/>
              </w:rPr>
              <w:t>Pré-condições</w:t>
            </w:r>
          </w:p>
        </w:tc>
        <w:tc>
          <w:tcPr>
            <w:tcW w:w="5233" w:type="dxa"/>
          </w:tcPr>
          <w:p w14:paraId="2D3D21EB" w14:textId="77777777" w:rsidR="008E5983" w:rsidRDefault="00966843">
            <w:r>
              <w:rPr>
                <w:sz w:val="18"/>
              </w:rPr>
              <w:t>1. O Coordenador de Turnaround está autenticado com o perfil de coordenador.</w:t>
            </w:r>
            <w:r>
              <w:br/>
            </w:r>
            <w:r>
              <w:rPr>
                <w:sz w:val="18"/>
              </w:rPr>
              <w:t>2. A tarefa pertence a um turnaround que ainda não está "Fora de bloco", está atribuída a um operador e está no estado "Aguardando", "Pronta", "Em execução" ou "Pausada".</w:t>
            </w:r>
          </w:p>
        </w:tc>
      </w:tr>
      <w:tr w:rsidR="008E5983" w14:paraId="05C98EF9" w14:textId="77777777">
        <w:tc>
          <w:tcPr>
            <w:tcW w:w="5233" w:type="dxa"/>
          </w:tcPr>
          <w:p w14:paraId="6173160C" w14:textId="77777777" w:rsidR="008E5983" w:rsidRDefault="00966843">
            <w:r>
              <w:rPr>
                <w:b/>
                <w:sz w:val="18"/>
              </w:rPr>
              <w:t>Pós-condições</w:t>
            </w:r>
          </w:p>
        </w:tc>
        <w:tc>
          <w:tcPr>
            <w:tcW w:w="5233" w:type="dxa"/>
          </w:tcPr>
          <w:p w14:paraId="1721C685" w14:textId="77777777" w:rsidR="008E5983" w:rsidRDefault="00966843">
            <w:r>
              <w:rPr>
                <w:b/>
                <w:sz w:val="18"/>
              </w:rPr>
              <w:t>Sucesso:</w:t>
            </w:r>
            <w:r>
              <w:rPr>
                <w:sz w:val="18"/>
              </w:rPr>
              <w:t xml:space="preserve"> a tarefa está atribuída ao novo operador, com o motivo, o usuário e o horário gravados, e os dois operadores foram avisados.</w:t>
            </w:r>
            <w:r>
              <w:br/>
            </w:r>
            <w:r>
              <w:rPr>
                <w:b/>
                <w:sz w:val="18"/>
              </w:rPr>
              <w:t>Recusa:</w:t>
            </w:r>
            <w:r>
              <w:rPr>
                <w:sz w:val="18"/>
              </w:rPr>
              <w:t xml:space="preserve"> a tarefa mantém o operador original e nenhum registro é gravado.</w:t>
            </w:r>
          </w:p>
        </w:tc>
      </w:tr>
      <w:tr w:rsidR="008E5983" w14:paraId="4F7D3055" w14:textId="77777777">
        <w:tc>
          <w:tcPr>
            <w:tcW w:w="5233" w:type="dxa"/>
          </w:tcPr>
          <w:p w14:paraId="207E91D8" w14:textId="77777777" w:rsidR="008E5983" w:rsidRDefault="00966843">
            <w:r>
              <w:rPr>
                <w:b/>
                <w:sz w:val="18"/>
              </w:rPr>
              <w:t>Regras de negócio</w:t>
            </w:r>
          </w:p>
        </w:tc>
        <w:tc>
          <w:tcPr>
            <w:tcW w:w="5233" w:type="dxa"/>
          </w:tcPr>
          <w:p w14:paraId="32ADC577" w14:textId="77777777" w:rsidR="008E5983" w:rsidRDefault="00966843">
            <w:r>
              <w:rPr>
                <w:b/>
                <w:sz w:val="18"/>
              </w:rPr>
              <w:t>RN1.</w:t>
            </w:r>
            <w:r>
              <w:rPr>
                <w:sz w:val="18"/>
              </w:rPr>
              <w:t xml:space="preserve"> Só a tarefa ainda não concluída pode ser reatribuída; a tarefa "Concluída" ou "Não aplicável" é recusada (RF-37; US037, critério 2).</w:t>
            </w:r>
            <w:r>
              <w:br/>
            </w:r>
            <w:r>
              <w:rPr>
                <w:b/>
                <w:sz w:val="18"/>
              </w:rPr>
              <w:t>RN2.</w:t>
            </w:r>
            <w:r>
              <w:rPr>
                <w:sz w:val="18"/>
              </w:rPr>
              <w:t xml:space="preserve"> O novo operador é da mesma equipe da tarefa e está disponível, isto é, sem tarefa "Em execução" (RF-37, ADR-0010). A lista de quem pode receber a tarefa vem do UC36.</w:t>
            </w:r>
            <w:r>
              <w:br/>
            </w:r>
            <w:r>
              <w:rPr>
                <w:b/>
                <w:sz w:val="18"/>
              </w:rPr>
              <w:t>RN3.</w:t>
            </w:r>
            <w:r>
              <w:rPr>
                <w:sz w:val="18"/>
              </w:rPr>
              <w:t xml:space="preserve"> A reatribuição exige o motivo e grava o usuário e o horário (RF-37).</w:t>
            </w:r>
            <w:r>
              <w:br/>
            </w:r>
            <w:r>
              <w:rPr>
                <w:b/>
                <w:sz w:val="18"/>
              </w:rPr>
              <w:t>RN4.</w:t>
            </w:r>
            <w:r>
              <w:rPr>
                <w:sz w:val="18"/>
              </w:rPr>
              <w:t xml:space="preserve"> A reatribuição não muda o estado da tarefa. Ela deixa de aparecer na lista do operador original e passa a aparecer só na do novo operador (UC14).</w:t>
            </w:r>
            <w:r>
              <w:br/>
            </w:r>
            <w:r>
              <w:rPr>
                <w:b/>
                <w:sz w:val="18"/>
              </w:rPr>
              <w:t>RN5.</w:t>
            </w:r>
            <w:r>
              <w:rPr>
                <w:sz w:val="18"/>
              </w:rPr>
              <w:t xml:space="preserve"> Os dois operadores recebem o aviso da reatribuição no celular (RF-37).</w:t>
            </w:r>
            <w:r>
              <w:br/>
            </w:r>
            <w:r>
              <w:rPr>
                <w:b/>
                <w:sz w:val="18"/>
              </w:rPr>
              <w:t>RN6.</w:t>
            </w:r>
            <w:r>
              <w:rPr>
                <w:sz w:val="18"/>
              </w:rPr>
              <w:t xml:space="preserve"> O registro que o operador original fez sem conexão, antes de saber da reatribuição, é recusado quando chega ao servidor, sem mudar o estado da tarefa, e o operador recebe o aviso da recusa com o motivo (RNF-8; US037, critério 4).</w:t>
            </w:r>
            <w:r>
              <w:br/>
            </w:r>
            <w:r>
              <w:rPr>
                <w:b/>
                <w:sz w:val="18"/>
              </w:rPr>
              <w:t>RN7.</w:t>
            </w:r>
            <w:r>
              <w:rPr>
                <w:sz w:val="18"/>
              </w:rPr>
              <w:t xml:space="preserve"> A reatribuição mantém a meta de 100% das tarefas com responsável, do objetivo 2: a tarefa nunca fica sem operador.</w:t>
            </w:r>
          </w:p>
        </w:tc>
      </w:tr>
      <w:tr w:rsidR="008E5983" w14:paraId="2FE9C15F" w14:textId="77777777">
        <w:tc>
          <w:tcPr>
            <w:tcW w:w="5233" w:type="dxa"/>
          </w:tcPr>
          <w:p w14:paraId="10B41F5F" w14:textId="77777777" w:rsidR="008E5983" w:rsidRDefault="00966843">
            <w:r>
              <w:rPr>
                <w:b/>
                <w:sz w:val="18"/>
              </w:rPr>
              <w:t>Protótipo(s) de tela</w:t>
            </w:r>
          </w:p>
        </w:tc>
        <w:tc>
          <w:tcPr>
            <w:tcW w:w="5233" w:type="dxa"/>
          </w:tcPr>
          <w:p w14:paraId="692447F7" w14:textId="77777777" w:rsidR="008E5983" w:rsidRDefault="00966843">
            <w:r>
              <w:rPr>
                <w:sz w:val="18"/>
              </w:rPr>
              <w:t>Formulário de reatribuição, com a tarefa, o operador escolhido na lista de disponíveis e o motivo.</w:t>
            </w:r>
            <w:r>
              <w:br/>
              <w:t>[imagem não encontrada: C:\Users\rdsalves\Documents\Aircraft-Turnaround-Operations-Manager\aircraft-turnaround-docs\especificacao\prototipos\uc-d2-reatribuir-tarefa.png]</w:t>
            </w:r>
          </w:p>
        </w:tc>
      </w:tr>
    </w:tbl>
    <w:p w14:paraId="35AC2FE8" w14:textId="77777777" w:rsidR="008E5983" w:rsidRDefault="008E5983"/>
    <w:p w14:paraId="29B69B51"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11ECBE34" w14:textId="77777777">
        <w:trPr>
          <w:tblHeader/>
        </w:trPr>
        <w:tc>
          <w:tcPr>
            <w:tcW w:w="5233" w:type="dxa"/>
            <w:shd w:val="clear" w:color="auto" w:fill="D9D9D9"/>
          </w:tcPr>
          <w:p w14:paraId="5D714991" w14:textId="77777777" w:rsidR="008E5983" w:rsidRDefault="00966843">
            <w:r>
              <w:rPr>
                <w:b/>
                <w:sz w:val="18"/>
              </w:rPr>
              <w:t>Ações do ator</w:t>
            </w:r>
          </w:p>
        </w:tc>
        <w:tc>
          <w:tcPr>
            <w:tcW w:w="5233" w:type="dxa"/>
            <w:shd w:val="clear" w:color="auto" w:fill="D9D9D9"/>
          </w:tcPr>
          <w:p w14:paraId="5E202307" w14:textId="77777777" w:rsidR="008E5983" w:rsidRDefault="00966843">
            <w:r>
              <w:rPr>
                <w:b/>
                <w:sz w:val="18"/>
              </w:rPr>
              <w:t>Ações do sistema</w:t>
            </w:r>
          </w:p>
        </w:tc>
      </w:tr>
      <w:tr w:rsidR="008E5983" w14:paraId="7F181753" w14:textId="77777777">
        <w:tc>
          <w:tcPr>
            <w:tcW w:w="5233" w:type="dxa"/>
          </w:tcPr>
          <w:p w14:paraId="424991A1" w14:textId="77777777" w:rsidR="008E5983" w:rsidRDefault="00966843">
            <w:r>
              <w:rPr>
                <w:sz w:val="18"/>
              </w:rPr>
              <w:t>1. O Coordenador de Turnaround seleciona "Reatribuir" em uma tarefa no estado "Pronta", por exemplo a limpeza da cabine.</w:t>
            </w:r>
          </w:p>
        </w:tc>
        <w:tc>
          <w:tcPr>
            <w:tcW w:w="5233" w:type="dxa"/>
          </w:tcPr>
          <w:p w14:paraId="1B64A4EF" w14:textId="77777777" w:rsidR="008E5983" w:rsidRDefault="008E5983"/>
        </w:tc>
      </w:tr>
      <w:tr w:rsidR="008E5983" w14:paraId="1D3BAA57" w14:textId="77777777">
        <w:tc>
          <w:tcPr>
            <w:tcW w:w="5233" w:type="dxa"/>
          </w:tcPr>
          <w:p w14:paraId="5A43B553" w14:textId="77777777" w:rsidR="008E5983" w:rsidRDefault="008E5983"/>
        </w:tc>
        <w:tc>
          <w:tcPr>
            <w:tcW w:w="5233" w:type="dxa"/>
          </w:tcPr>
          <w:p w14:paraId="729019D3" w14:textId="77777777" w:rsidR="008E5983" w:rsidRDefault="00966843">
            <w:r>
              <w:rPr>
                <w:sz w:val="18"/>
              </w:rPr>
              <w:t>2. O sistema exibe o formulário com a tarefa, o operador atual e a lista dos operadores disponíveis da mesma equipe (UC36) (</w:t>
            </w:r>
            <w:r>
              <w:rPr>
                <w:b/>
                <w:sz w:val="18"/>
              </w:rPr>
              <w:t>E4</w:t>
            </w:r>
            <w:r>
              <w:rPr>
                <w:sz w:val="18"/>
              </w:rPr>
              <w:t>).</w:t>
            </w:r>
          </w:p>
        </w:tc>
      </w:tr>
      <w:tr w:rsidR="008E5983" w14:paraId="6B800D20" w14:textId="77777777">
        <w:tc>
          <w:tcPr>
            <w:tcW w:w="5233" w:type="dxa"/>
          </w:tcPr>
          <w:p w14:paraId="15029AA8" w14:textId="77777777" w:rsidR="008E5983" w:rsidRDefault="00966843">
            <w:r>
              <w:rPr>
                <w:sz w:val="18"/>
              </w:rPr>
              <w:t>3. O Coordenador de Turnaround escolhe um operador da lista.</w:t>
            </w:r>
          </w:p>
        </w:tc>
        <w:tc>
          <w:tcPr>
            <w:tcW w:w="5233" w:type="dxa"/>
          </w:tcPr>
          <w:p w14:paraId="1FF3EAB6" w14:textId="77777777" w:rsidR="008E5983" w:rsidRDefault="008E5983"/>
        </w:tc>
      </w:tr>
      <w:tr w:rsidR="008E5983" w14:paraId="6E453504" w14:textId="77777777">
        <w:tc>
          <w:tcPr>
            <w:tcW w:w="5233" w:type="dxa"/>
          </w:tcPr>
          <w:p w14:paraId="2A8469A1" w14:textId="77777777" w:rsidR="008E5983" w:rsidRDefault="00966843">
            <w:r>
              <w:rPr>
                <w:sz w:val="18"/>
              </w:rPr>
              <w:t>4. O Coordenador de Turnaround escreve o motivo e confirma.</w:t>
            </w:r>
          </w:p>
        </w:tc>
        <w:tc>
          <w:tcPr>
            <w:tcW w:w="5233" w:type="dxa"/>
          </w:tcPr>
          <w:p w14:paraId="34D519A2" w14:textId="77777777" w:rsidR="008E5983" w:rsidRDefault="008E5983"/>
        </w:tc>
      </w:tr>
      <w:tr w:rsidR="008E5983" w14:paraId="7EB09E2D" w14:textId="77777777">
        <w:tc>
          <w:tcPr>
            <w:tcW w:w="5233" w:type="dxa"/>
          </w:tcPr>
          <w:p w14:paraId="700FBA22" w14:textId="77777777" w:rsidR="008E5983" w:rsidRDefault="008E5983"/>
        </w:tc>
        <w:tc>
          <w:tcPr>
            <w:tcW w:w="5233" w:type="dxa"/>
          </w:tcPr>
          <w:p w14:paraId="2664A8E8" w14:textId="77777777" w:rsidR="008E5983" w:rsidRDefault="00966843">
            <w:r>
              <w:rPr>
                <w:sz w:val="18"/>
              </w:rPr>
              <w:t>5. O sistema verifica que a tarefa continua não concluída, que o operador escolhido é da mesma equipe e continua sem tarefa em execução e que o motivo foi preenchido (</w:t>
            </w:r>
            <w:r>
              <w:rPr>
                <w:b/>
                <w:sz w:val="18"/>
              </w:rPr>
              <w:t>E1</w:t>
            </w:r>
            <w:r>
              <w:rPr>
                <w:sz w:val="18"/>
              </w:rPr>
              <w:t xml:space="preserve">, </w:t>
            </w:r>
            <w:r>
              <w:rPr>
                <w:b/>
                <w:sz w:val="18"/>
              </w:rPr>
              <w:t>E2</w:t>
            </w:r>
            <w:r>
              <w:rPr>
                <w:sz w:val="18"/>
              </w:rPr>
              <w:t xml:space="preserve">, </w:t>
            </w:r>
            <w:r>
              <w:rPr>
                <w:b/>
                <w:sz w:val="18"/>
              </w:rPr>
              <w:t>E3</w:t>
            </w:r>
            <w:r>
              <w:rPr>
                <w:sz w:val="18"/>
              </w:rPr>
              <w:t>).</w:t>
            </w:r>
          </w:p>
        </w:tc>
      </w:tr>
      <w:tr w:rsidR="008E5983" w14:paraId="535C7CB6" w14:textId="77777777">
        <w:tc>
          <w:tcPr>
            <w:tcW w:w="5233" w:type="dxa"/>
          </w:tcPr>
          <w:p w14:paraId="58B112A4" w14:textId="77777777" w:rsidR="008E5983" w:rsidRDefault="008E5983"/>
        </w:tc>
        <w:tc>
          <w:tcPr>
            <w:tcW w:w="5233" w:type="dxa"/>
          </w:tcPr>
          <w:p w14:paraId="1C2505CE" w14:textId="77777777" w:rsidR="008E5983" w:rsidRDefault="00966843">
            <w:r>
              <w:rPr>
                <w:sz w:val="18"/>
              </w:rPr>
              <w:t>6. O sistema grava a reatribuição com o motivo, o usuário e o horário e atribui a tarefa ao novo operador.</w:t>
            </w:r>
          </w:p>
        </w:tc>
      </w:tr>
      <w:tr w:rsidR="008E5983" w14:paraId="1D8FE0E7" w14:textId="77777777">
        <w:tc>
          <w:tcPr>
            <w:tcW w:w="5233" w:type="dxa"/>
          </w:tcPr>
          <w:p w14:paraId="1E2939E5" w14:textId="77777777" w:rsidR="008E5983" w:rsidRDefault="008E5983"/>
        </w:tc>
        <w:tc>
          <w:tcPr>
            <w:tcW w:w="5233" w:type="dxa"/>
          </w:tcPr>
          <w:p w14:paraId="2E9ECF9F" w14:textId="77777777" w:rsidR="008E5983" w:rsidRDefault="00966843">
            <w:r>
              <w:rPr>
                <w:sz w:val="18"/>
              </w:rPr>
              <w:t>7. O sistema envia o aviso da reatribuição aos dois operadores, retira a tarefa da lista do operador original e a exibe na lista do novo operador. O caso de uso termina.</w:t>
            </w:r>
          </w:p>
        </w:tc>
      </w:tr>
    </w:tbl>
    <w:p w14:paraId="33B3C51A" w14:textId="77777777" w:rsidR="008E5983" w:rsidRDefault="008E5983"/>
    <w:p w14:paraId="129D3F5B" w14:textId="77777777" w:rsidR="008E5983" w:rsidRDefault="00966843">
      <w:pPr>
        <w:pStyle w:val="Ttulo3"/>
        <w:keepNext/>
        <w:spacing w:before="200"/>
      </w:pPr>
      <w:r>
        <w:t>Fluxo alternativo A1 – Reatribuição a partir de um alerta (passo 1)</w:t>
      </w:r>
    </w:p>
    <w:tbl>
      <w:tblPr>
        <w:tblStyle w:val="Tabelacomgrade"/>
        <w:tblW w:w="0" w:type="auto"/>
        <w:tblLook w:val="04A0" w:firstRow="1" w:lastRow="0" w:firstColumn="1" w:lastColumn="0" w:noHBand="0" w:noVBand="1"/>
      </w:tblPr>
      <w:tblGrid>
        <w:gridCol w:w="5228"/>
        <w:gridCol w:w="5228"/>
      </w:tblGrid>
      <w:tr w:rsidR="008E5983" w14:paraId="48C50733" w14:textId="77777777">
        <w:trPr>
          <w:tblHeader/>
        </w:trPr>
        <w:tc>
          <w:tcPr>
            <w:tcW w:w="5233" w:type="dxa"/>
            <w:shd w:val="clear" w:color="auto" w:fill="D9D9D9"/>
          </w:tcPr>
          <w:p w14:paraId="35942F6C" w14:textId="77777777" w:rsidR="008E5983" w:rsidRDefault="00966843">
            <w:r>
              <w:rPr>
                <w:b/>
                <w:sz w:val="18"/>
              </w:rPr>
              <w:t>Ações do ator</w:t>
            </w:r>
          </w:p>
        </w:tc>
        <w:tc>
          <w:tcPr>
            <w:tcW w:w="5233" w:type="dxa"/>
            <w:shd w:val="clear" w:color="auto" w:fill="D9D9D9"/>
          </w:tcPr>
          <w:p w14:paraId="10EBFFE7" w14:textId="77777777" w:rsidR="008E5983" w:rsidRDefault="00966843">
            <w:r>
              <w:rPr>
                <w:b/>
                <w:sz w:val="18"/>
              </w:rPr>
              <w:t>Ações do sistema</w:t>
            </w:r>
          </w:p>
        </w:tc>
      </w:tr>
      <w:tr w:rsidR="008E5983" w14:paraId="08068C79" w14:textId="77777777">
        <w:tc>
          <w:tcPr>
            <w:tcW w:w="5233" w:type="dxa"/>
          </w:tcPr>
          <w:p w14:paraId="49B217E7" w14:textId="77777777" w:rsidR="008E5983" w:rsidRDefault="00966843">
            <w:r>
              <w:rPr>
                <w:sz w:val="18"/>
              </w:rPr>
              <w:t>A1.1. O Coordenador de Turnaround escolhe "Reatribuir tarefa" como ação de um alerta (UC31).</w:t>
            </w:r>
          </w:p>
        </w:tc>
        <w:tc>
          <w:tcPr>
            <w:tcW w:w="5233" w:type="dxa"/>
          </w:tcPr>
          <w:p w14:paraId="504BD3BB" w14:textId="77777777" w:rsidR="008E5983" w:rsidRDefault="008E5983"/>
        </w:tc>
      </w:tr>
      <w:tr w:rsidR="008E5983" w14:paraId="6F725CF3" w14:textId="77777777">
        <w:tc>
          <w:tcPr>
            <w:tcW w:w="5233" w:type="dxa"/>
          </w:tcPr>
          <w:p w14:paraId="7E47A1C5" w14:textId="77777777" w:rsidR="008E5983" w:rsidRDefault="008E5983"/>
        </w:tc>
        <w:tc>
          <w:tcPr>
            <w:tcW w:w="5233" w:type="dxa"/>
          </w:tcPr>
          <w:p w14:paraId="1D15FC07" w14:textId="77777777" w:rsidR="008E5983" w:rsidRDefault="00966843">
            <w:r>
              <w:rPr>
                <w:sz w:val="18"/>
              </w:rPr>
              <w:t>A1.2. O sistema exibe o formulário com a tarefa do alerta já escolhida, e o caso de uso segue do passo 2.</w:t>
            </w:r>
          </w:p>
        </w:tc>
      </w:tr>
      <w:tr w:rsidR="008E5983" w14:paraId="1C4A6D87" w14:textId="77777777">
        <w:tc>
          <w:tcPr>
            <w:tcW w:w="5233" w:type="dxa"/>
          </w:tcPr>
          <w:p w14:paraId="1164D044" w14:textId="77777777" w:rsidR="008E5983" w:rsidRDefault="008E5983"/>
        </w:tc>
        <w:tc>
          <w:tcPr>
            <w:tcW w:w="5233" w:type="dxa"/>
          </w:tcPr>
          <w:p w14:paraId="63966916" w14:textId="77777777" w:rsidR="008E5983" w:rsidRDefault="00966843">
            <w:r>
              <w:rPr>
                <w:sz w:val="18"/>
              </w:rPr>
              <w:t>A1.3. Depois do passo 7, o sistema grava a ação no alerta e o encerra (UC31).</w:t>
            </w:r>
          </w:p>
        </w:tc>
      </w:tr>
    </w:tbl>
    <w:p w14:paraId="6E58832C" w14:textId="77777777" w:rsidR="008E5983" w:rsidRDefault="008E5983"/>
    <w:p w14:paraId="54AD127D" w14:textId="77777777" w:rsidR="008E5983" w:rsidRDefault="00966843">
      <w:pPr>
        <w:pStyle w:val="Ttulo3"/>
        <w:keepNext/>
        <w:spacing w:before="200"/>
      </w:pPr>
      <w:r>
        <w:t>Fluxo alternativo A2 – Tarefa em execução ou pausada (passo 1)</w:t>
      </w:r>
    </w:p>
    <w:p w14:paraId="0EAB27A5" w14:textId="77777777" w:rsidR="008E5983" w:rsidRDefault="00966843">
      <w:r>
        <w:rPr>
          <w:i/>
        </w:rPr>
        <w:t>Condição:</w:t>
      </w:r>
      <w:r>
        <w:t xml:space="preserve"> a tarefa está "Em execução" ou "Pausada".</w:t>
      </w:r>
    </w:p>
    <w:tbl>
      <w:tblPr>
        <w:tblStyle w:val="Tabelacomgrade"/>
        <w:tblW w:w="0" w:type="auto"/>
        <w:tblLook w:val="04A0" w:firstRow="1" w:lastRow="0" w:firstColumn="1" w:lastColumn="0" w:noHBand="0" w:noVBand="1"/>
      </w:tblPr>
      <w:tblGrid>
        <w:gridCol w:w="5228"/>
        <w:gridCol w:w="5228"/>
      </w:tblGrid>
      <w:tr w:rsidR="008E5983" w14:paraId="0311EE90" w14:textId="77777777">
        <w:trPr>
          <w:tblHeader/>
        </w:trPr>
        <w:tc>
          <w:tcPr>
            <w:tcW w:w="5233" w:type="dxa"/>
            <w:shd w:val="clear" w:color="auto" w:fill="D9D9D9"/>
          </w:tcPr>
          <w:p w14:paraId="571C9D70" w14:textId="77777777" w:rsidR="008E5983" w:rsidRDefault="00966843">
            <w:r>
              <w:rPr>
                <w:b/>
                <w:sz w:val="18"/>
              </w:rPr>
              <w:t>Ações do ator</w:t>
            </w:r>
          </w:p>
        </w:tc>
        <w:tc>
          <w:tcPr>
            <w:tcW w:w="5233" w:type="dxa"/>
            <w:shd w:val="clear" w:color="auto" w:fill="D9D9D9"/>
          </w:tcPr>
          <w:p w14:paraId="7FD0A9E0" w14:textId="77777777" w:rsidR="008E5983" w:rsidRDefault="00966843">
            <w:r>
              <w:rPr>
                <w:b/>
                <w:sz w:val="18"/>
              </w:rPr>
              <w:t>Ações do sistema</w:t>
            </w:r>
          </w:p>
        </w:tc>
      </w:tr>
      <w:tr w:rsidR="008E5983" w14:paraId="39413DCC" w14:textId="77777777">
        <w:tc>
          <w:tcPr>
            <w:tcW w:w="5233" w:type="dxa"/>
          </w:tcPr>
          <w:p w14:paraId="61F9CB46" w14:textId="77777777" w:rsidR="008E5983" w:rsidRDefault="008E5983"/>
        </w:tc>
        <w:tc>
          <w:tcPr>
            <w:tcW w:w="5233" w:type="dxa"/>
          </w:tcPr>
          <w:p w14:paraId="46F828C7" w14:textId="77777777" w:rsidR="008E5983" w:rsidRDefault="00966843">
            <w:r>
              <w:rPr>
                <w:sz w:val="18"/>
              </w:rPr>
              <w:t>A2.1. O caso de uso segue do passo 2; no passo 6, a tarefa mantém o estado, e o novo operador a recebe nesse estado.</w:t>
            </w:r>
          </w:p>
        </w:tc>
      </w:tr>
    </w:tbl>
    <w:p w14:paraId="16EC9D58" w14:textId="77777777" w:rsidR="008E5983" w:rsidRDefault="008E5983"/>
    <w:p w14:paraId="0E5CF178" w14:textId="77777777" w:rsidR="008E5983" w:rsidRDefault="00966843">
      <w:pPr>
        <w:pStyle w:val="Ttulo3"/>
        <w:keepNext/>
        <w:spacing w:before="200"/>
      </w:pPr>
      <w:r>
        <w:t>Fluxo alternativo A3 – Desistência (passo 4)</w:t>
      </w:r>
    </w:p>
    <w:tbl>
      <w:tblPr>
        <w:tblStyle w:val="Tabelacomgrade"/>
        <w:tblW w:w="0" w:type="auto"/>
        <w:tblLook w:val="04A0" w:firstRow="1" w:lastRow="0" w:firstColumn="1" w:lastColumn="0" w:noHBand="0" w:noVBand="1"/>
      </w:tblPr>
      <w:tblGrid>
        <w:gridCol w:w="5228"/>
        <w:gridCol w:w="5228"/>
      </w:tblGrid>
      <w:tr w:rsidR="008E5983" w14:paraId="4DA5E769" w14:textId="77777777">
        <w:trPr>
          <w:tblHeader/>
        </w:trPr>
        <w:tc>
          <w:tcPr>
            <w:tcW w:w="5233" w:type="dxa"/>
            <w:shd w:val="clear" w:color="auto" w:fill="D9D9D9"/>
          </w:tcPr>
          <w:p w14:paraId="1EA83A6C" w14:textId="77777777" w:rsidR="008E5983" w:rsidRDefault="00966843">
            <w:r>
              <w:rPr>
                <w:b/>
                <w:sz w:val="18"/>
              </w:rPr>
              <w:t>Ações do ator</w:t>
            </w:r>
          </w:p>
        </w:tc>
        <w:tc>
          <w:tcPr>
            <w:tcW w:w="5233" w:type="dxa"/>
            <w:shd w:val="clear" w:color="auto" w:fill="D9D9D9"/>
          </w:tcPr>
          <w:p w14:paraId="36D6130F" w14:textId="77777777" w:rsidR="008E5983" w:rsidRDefault="00966843">
            <w:r>
              <w:rPr>
                <w:b/>
                <w:sz w:val="18"/>
              </w:rPr>
              <w:t>Ações do sistema</w:t>
            </w:r>
          </w:p>
        </w:tc>
      </w:tr>
      <w:tr w:rsidR="008E5983" w14:paraId="78AB09CC" w14:textId="77777777">
        <w:tc>
          <w:tcPr>
            <w:tcW w:w="5233" w:type="dxa"/>
          </w:tcPr>
          <w:p w14:paraId="70AB937D" w14:textId="77777777" w:rsidR="008E5983" w:rsidRDefault="00966843">
            <w:r>
              <w:rPr>
                <w:sz w:val="18"/>
              </w:rPr>
              <w:t>A3.1. O Coordenador de Turnaround cancela o formulário.</w:t>
            </w:r>
          </w:p>
        </w:tc>
        <w:tc>
          <w:tcPr>
            <w:tcW w:w="5233" w:type="dxa"/>
          </w:tcPr>
          <w:p w14:paraId="01461548" w14:textId="77777777" w:rsidR="008E5983" w:rsidRDefault="008E5983"/>
        </w:tc>
      </w:tr>
      <w:tr w:rsidR="008E5983" w14:paraId="25D4F87B" w14:textId="77777777">
        <w:tc>
          <w:tcPr>
            <w:tcW w:w="5233" w:type="dxa"/>
          </w:tcPr>
          <w:p w14:paraId="54A3E27A" w14:textId="77777777" w:rsidR="008E5983" w:rsidRDefault="008E5983"/>
        </w:tc>
        <w:tc>
          <w:tcPr>
            <w:tcW w:w="5233" w:type="dxa"/>
          </w:tcPr>
          <w:p w14:paraId="2E344201" w14:textId="77777777" w:rsidR="008E5983" w:rsidRDefault="00966843">
            <w:r>
              <w:rPr>
                <w:sz w:val="18"/>
              </w:rPr>
              <w:t>A3.2. O sistema fecha o formulário sem gravar nada, e a tarefa mantém o operador original.</w:t>
            </w:r>
          </w:p>
        </w:tc>
      </w:tr>
    </w:tbl>
    <w:p w14:paraId="764D5189" w14:textId="77777777" w:rsidR="008E5983" w:rsidRDefault="008E5983"/>
    <w:p w14:paraId="0F3DE038" w14:textId="77777777" w:rsidR="008E5983" w:rsidRDefault="00966843">
      <w:pPr>
        <w:pStyle w:val="Ttulo3"/>
        <w:keepNext/>
        <w:spacing w:before="200"/>
      </w:pPr>
      <w:r>
        <w:t>Fluxo de exceção E1 – Tarefa já terminada (passo 5)</w:t>
      </w:r>
    </w:p>
    <w:p w14:paraId="53CF8A1A" w14:textId="77777777" w:rsidR="008E5983" w:rsidRDefault="00966843">
      <w:r>
        <w:rPr>
          <w:i/>
        </w:rPr>
        <w:t>Condição:</w:t>
      </w:r>
      <w:r>
        <w:t xml:space="preserve"> a tarefa está "Concluída" ou "Não aplicável", por exemplo porque foi concluída com o formulário aberto.</w:t>
      </w:r>
    </w:p>
    <w:tbl>
      <w:tblPr>
        <w:tblStyle w:val="Tabelacomgrade"/>
        <w:tblW w:w="0" w:type="auto"/>
        <w:tblLook w:val="04A0" w:firstRow="1" w:lastRow="0" w:firstColumn="1" w:lastColumn="0" w:noHBand="0" w:noVBand="1"/>
      </w:tblPr>
      <w:tblGrid>
        <w:gridCol w:w="5228"/>
        <w:gridCol w:w="5228"/>
      </w:tblGrid>
      <w:tr w:rsidR="008E5983" w14:paraId="4DA9142D" w14:textId="77777777">
        <w:trPr>
          <w:tblHeader/>
        </w:trPr>
        <w:tc>
          <w:tcPr>
            <w:tcW w:w="5233" w:type="dxa"/>
            <w:shd w:val="clear" w:color="auto" w:fill="D9D9D9"/>
          </w:tcPr>
          <w:p w14:paraId="5BF1E567" w14:textId="77777777" w:rsidR="008E5983" w:rsidRDefault="00966843">
            <w:r>
              <w:rPr>
                <w:b/>
                <w:sz w:val="18"/>
              </w:rPr>
              <w:t>Ações do ator</w:t>
            </w:r>
          </w:p>
        </w:tc>
        <w:tc>
          <w:tcPr>
            <w:tcW w:w="5233" w:type="dxa"/>
            <w:shd w:val="clear" w:color="auto" w:fill="D9D9D9"/>
          </w:tcPr>
          <w:p w14:paraId="69FA9814" w14:textId="77777777" w:rsidR="008E5983" w:rsidRDefault="00966843">
            <w:r>
              <w:rPr>
                <w:b/>
                <w:sz w:val="18"/>
              </w:rPr>
              <w:t>Ações do sistema</w:t>
            </w:r>
          </w:p>
        </w:tc>
      </w:tr>
      <w:tr w:rsidR="008E5983" w14:paraId="54518171" w14:textId="77777777">
        <w:tc>
          <w:tcPr>
            <w:tcW w:w="5233" w:type="dxa"/>
          </w:tcPr>
          <w:p w14:paraId="6A77E52D" w14:textId="77777777" w:rsidR="008E5983" w:rsidRDefault="008E5983"/>
        </w:tc>
        <w:tc>
          <w:tcPr>
            <w:tcW w:w="5233" w:type="dxa"/>
          </w:tcPr>
          <w:p w14:paraId="149FDF98" w14:textId="77777777" w:rsidR="008E5983" w:rsidRDefault="00966843">
            <w:r>
              <w:rPr>
                <w:sz w:val="18"/>
              </w:rPr>
              <w:t>E1.1. O sistema recusa a reatribuição e informa que tarefa concluída não pode ser reatribuída.</w:t>
            </w:r>
          </w:p>
        </w:tc>
      </w:tr>
      <w:tr w:rsidR="008E5983" w14:paraId="3C956A37" w14:textId="77777777">
        <w:tc>
          <w:tcPr>
            <w:tcW w:w="5233" w:type="dxa"/>
          </w:tcPr>
          <w:p w14:paraId="55DFA0DE" w14:textId="77777777" w:rsidR="008E5983" w:rsidRDefault="008E5983"/>
        </w:tc>
        <w:tc>
          <w:tcPr>
            <w:tcW w:w="5233" w:type="dxa"/>
          </w:tcPr>
          <w:p w14:paraId="7F2B5629" w14:textId="77777777" w:rsidR="008E5983" w:rsidRDefault="00966843">
            <w:r>
              <w:rPr>
                <w:sz w:val="18"/>
              </w:rPr>
              <w:t>E1.2. A tarefa mantém o operador original.</w:t>
            </w:r>
          </w:p>
        </w:tc>
      </w:tr>
    </w:tbl>
    <w:p w14:paraId="4B189B9E" w14:textId="77777777" w:rsidR="008E5983" w:rsidRDefault="008E5983"/>
    <w:p w14:paraId="0A16DBDC" w14:textId="77777777" w:rsidR="008E5983" w:rsidRDefault="00966843">
      <w:pPr>
        <w:pStyle w:val="Ttulo3"/>
        <w:keepNext/>
        <w:spacing w:before="200"/>
      </w:pPr>
      <w:r>
        <w:t>Fluxo de exceção E2 – Operador de outra equipe ou indisponível (passo 5)</w:t>
      </w:r>
    </w:p>
    <w:p w14:paraId="29FD4A22" w14:textId="77777777" w:rsidR="008E5983" w:rsidRDefault="00966843">
      <w:r>
        <w:rPr>
          <w:i/>
        </w:rPr>
        <w:t>Condição:</w:t>
      </w:r>
      <w:r>
        <w:t xml:space="preserve"> o operador escolhido não é da equipe da tarefa ou iniciou outra tarefa depois que a lista foi exibida.</w:t>
      </w:r>
    </w:p>
    <w:tbl>
      <w:tblPr>
        <w:tblStyle w:val="Tabelacomgrade"/>
        <w:tblW w:w="0" w:type="auto"/>
        <w:tblLook w:val="04A0" w:firstRow="1" w:lastRow="0" w:firstColumn="1" w:lastColumn="0" w:noHBand="0" w:noVBand="1"/>
      </w:tblPr>
      <w:tblGrid>
        <w:gridCol w:w="5228"/>
        <w:gridCol w:w="5228"/>
      </w:tblGrid>
      <w:tr w:rsidR="008E5983" w14:paraId="1C6ADA40" w14:textId="77777777">
        <w:trPr>
          <w:tblHeader/>
        </w:trPr>
        <w:tc>
          <w:tcPr>
            <w:tcW w:w="5233" w:type="dxa"/>
            <w:shd w:val="clear" w:color="auto" w:fill="D9D9D9"/>
          </w:tcPr>
          <w:p w14:paraId="7511D191" w14:textId="77777777" w:rsidR="008E5983" w:rsidRDefault="00966843">
            <w:r>
              <w:rPr>
                <w:b/>
                <w:sz w:val="18"/>
              </w:rPr>
              <w:t>Ações do ator</w:t>
            </w:r>
          </w:p>
        </w:tc>
        <w:tc>
          <w:tcPr>
            <w:tcW w:w="5233" w:type="dxa"/>
            <w:shd w:val="clear" w:color="auto" w:fill="D9D9D9"/>
          </w:tcPr>
          <w:p w14:paraId="47A19200" w14:textId="77777777" w:rsidR="008E5983" w:rsidRDefault="00966843">
            <w:r>
              <w:rPr>
                <w:b/>
                <w:sz w:val="18"/>
              </w:rPr>
              <w:t>Ações do sistema</w:t>
            </w:r>
          </w:p>
        </w:tc>
      </w:tr>
      <w:tr w:rsidR="008E5983" w14:paraId="1E508CD9" w14:textId="77777777">
        <w:tc>
          <w:tcPr>
            <w:tcW w:w="5233" w:type="dxa"/>
          </w:tcPr>
          <w:p w14:paraId="4A439155" w14:textId="77777777" w:rsidR="008E5983" w:rsidRDefault="008E5983"/>
        </w:tc>
        <w:tc>
          <w:tcPr>
            <w:tcW w:w="5233" w:type="dxa"/>
          </w:tcPr>
          <w:p w14:paraId="1D2B39AE" w14:textId="77777777" w:rsidR="008E5983" w:rsidRDefault="00966843">
            <w:r>
              <w:rPr>
                <w:sz w:val="18"/>
              </w:rPr>
              <w:t>E2.1. O sistema recusa a reatribuição e informa que o operador escolhido não é da mesma equipe ou não está disponível.</w:t>
            </w:r>
          </w:p>
        </w:tc>
      </w:tr>
      <w:tr w:rsidR="008E5983" w14:paraId="73B4E478" w14:textId="77777777">
        <w:tc>
          <w:tcPr>
            <w:tcW w:w="5233" w:type="dxa"/>
          </w:tcPr>
          <w:p w14:paraId="133822FF" w14:textId="77777777" w:rsidR="008E5983" w:rsidRDefault="008E5983"/>
        </w:tc>
        <w:tc>
          <w:tcPr>
            <w:tcW w:w="5233" w:type="dxa"/>
          </w:tcPr>
          <w:p w14:paraId="6BA35305" w14:textId="77777777" w:rsidR="008E5983" w:rsidRDefault="00966843">
            <w:r>
              <w:rPr>
                <w:sz w:val="18"/>
              </w:rPr>
              <w:t>E2.2. A tarefa mantém o operador original, e o caso de uso volta ao passo 2, com a lista atualizada.</w:t>
            </w:r>
          </w:p>
        </w:tc>
      </w:tr>
    </w:tbl>
    <w:p w14:paraId="7DADC0F5" w14:textId="77777777" w:rsidR="008E5983" w:rsidRDefault="008E5983"/>
    <w:p w14:paraId="0DD07077" w14:textId="77777777" w:rsidR="008E5983" w:rsidRDefault="00966843">
      <w:pPr>
        <w:pStyle w:val="Ttulo3"/>
        <w:keepNext/>
        <w:spacing w:before="200"/>
      </w:pPr>
      <w:r>
        <w:t>Fluxo de exceção E3 – Motivo não informado (passo 5)</w:t>
      </w:r>
    </w:p>
    <w:tbl>
      <w:tblPr>
        <w:tblStyle w:val="Tabelacomgrade"/>
        <w:tblW w:w="0" w:type="auto"/>
        <w:tblLook w:val="04A0" w:firstRow="1" w:lastRow="0" w:firstColumn="1" w:lastColumn="0" w:noHBand="0" w:noVBand="1"/>
      </w:tblPr>
      <w:tblGrid>
        <w:gridCol w:w="5228"/>
        <w:gridCol w:w="5228"/>
      </w:tblGrid>
      <w:tr w:rsidR="008E5983" w14:paraId="7A822F46" w14:textId="77777777">
        <w:trPr>
          <w:tblHeader/>
        </w:trPr>
        <w:tc>
          <w:tcPr>
            <w:tcW w:w="5233" w:type="dxa"/>
            <w:shd w:val="clear" w:color="auto" w:fill="D9D9D9"/>
          </w:tcPr>
          <w:p w14:paraId="107749A5" w14:textId="77777777" w:rsidR="008E5983" w:rsidRDefault="00966843">
            <w:r>
              <w:rPr>
                <w:b/>
                <w:sz w:val="18"/>
              </w:rPr>
              <w:t>Ações do ator</w:t>
            </w:r>
          </w:p>
        </w:tc>
        <w:tc>
          <w:tcPr>
            <w:tcW w:w="5233" w:type="dxa"/>
            <w:shd w:val="clear" w:color="auto" w:fill="D9D9D9"/>
          </w:tcPr>
          <w:p w14:paraId="4B50EC33" w14:textId="77777777" w:rsidR="008E5983" w:rsidRDefault="00966843">
            <w:r>
              <w:rPr>
                <w:b/>
                <w:sz w:val="18"/>
              </w:rPr>
              <w:t>Ações do sistema</w:t>
            </w:r>
          </w:p>
        </w:tc>
      </w:tr>
      <w:tr w:rsidR="008E5983" w14:paraId="13B3313F" w14:textId="77777777">
        <w:tc>
          <w:tcPr>
            <w:tcW w:w="5233" w:type="dxa"/>
          </w:tcPr>
          <w:p w14:paraId="6F5C8CF5" w14:textId="77777777" w:rsidR="008E5983" w:rsidRDefault="008E5983"/>
        </w:tc>
        <w:tc>
          <w:tcPr>
            <w:tcW w:w="5233" w:type="dxa"/>
          </w:tcPr>
          <w:p w14:paraId="4C988F03" w14:textId="77777777" w:rsidR="008E5983" w:rsidRDefault="00966843">
            <w:r>
              <w:rPr>
                <w:sz w:val="18"/>
              </w:rPr>
              <w:t>E3.1. O sistema recusa a reatribuição e pede o motivo.</w:t>
            </w:r>
          </w:p>
        </w:tc>
      </w:tr>
      <w:tr w:rsidR="008E5983" w14:paraId="155C0382" w14:textId="77777777">
        <w:tc>
          <w:tcPr>
            <w:tcW w:w="5233" w:type="dxa"/>
          </w:tcPr>
          <w:p w14:paraId="5C74F87B" w14:textId="77777777" w:rsidR="008E5983" w:rsidRDefault="008E5983"/>
        </w:tc>
        <w:tc>
          <w:tcPr>
            <w:tcW w:w="5233" w:type="dxa"/>
          </w:tcPr>
          <w:p w14:paraId="0E6D622D" w14:textId="77777777" w:rsidR="008E5983" w:rsidRDefault="00966843">
            <w:r>
              <w:rPr>
                <w:sz w:val="18"/>
              </w:rPr>
              <w:t>E3.2. A tarefa mantém o operador original, e o caso de uso volta ao passo 4.</w:t>
            </w:r>
          </w:p>
        </w:tc>
      </w:tr>
    </w:tbl>
    <w:p w14:paraId="05FF5DAF" w14:textId="77777777" w:rsidR="008E5983" w:rsidRDefault="008E5983"/>
    <w:p w14:paraId="30B9B2AE" w14:textId="77777777" w:rsidR="008E5983" w:rsidRDefault="00966843">
      <w:pPr>
        <w:pStyle w:val="Ttulo3"/>
        <w:keepNext/>
        <w:spacing w:before="200"/>
      </w:pPr>
      <w:r>
        <w:t>Fluxo de exceção E4 – Nenhum operador disponível (passo 2)</w:t>
      </w:r>
    </w:p>
    <w:p w14:paraId="5F088836" w14:textId="77777777" w:rsidR="008E5983" w:rsidRDefault="00966843">
      <w:r>
        <w:rPr>
          <w:i/>
        </w:rPr>
        <w:t>Condição:</w:t>
      </w:r>
      <w:r>
        <w:t xml:space="preserve"> todos os outros operadores da equipe têm tarefa em execução.</w:t>
      </w:r>
    </w:p>
    <w:tbl>
      <w:tblPr>
        <w:tblStyle w:val="Tabelacomgrade"/>
        <w:tblW w:w="0" w:type="auto"/>
        <w:tblLook w:val="04A0" w:firstRow="1" w:lastRow="0" w:firstColumn="1" w:lastColumn="0" w:noHBand="0" w:noVBand="1"/>
      </w:tblPr>
      <w:tblGrid>
        <w:gridCol w:w="5228"/>
        <w:gridCol w:w="5228"/>
      </w:tblGrid>
      <w:tr w:rsidR="008E5983" w14:paraId="760B4EB4" w14:textId="77777777">
        <w:trPr>
          <w:tblHeader/>
        </w:trPr>
        <w:tc>
          <w:tcPr>
            <w:tcW w:w="5233" w:type="dxa"/>
            <w:shd w:val="clear" w:color="auto" w:fill="D9D9D9"/>
          </w:tcPr>
          <w:p w14:paraId="655E7900" w14:textId="77777777" w:rsidR="008E5983" w:rsidRDefault="00966843">
            <w:r>
              <w:rPr>
                <w:b/>
                <w:sz w:val="18"/>
              </w:rPr>
              <w:t>Ações do ator</w:t>
            </w:r>
          </w:p>
        </w:tc>
        <w:tc>
          <w:tcPr>
            <w:tcW w:w="5233" w:type="dxa"/>
            <w:shd w:val="clear" w:color="auto" w:fill="D9D9D9"/>
          </w:tcPr>
          <w:p w14:paraId="7454D8BA" w14:textId="77777777" w:rsidR="008E5983" w:rsidRDefault="00966843">
            <w:r>
              <w:rPr>
                <w:b/>
                <w:sz w:val="18"/>
              </w:rPr>
              <w:t>Ações do sistema</w:t>
            </w:r>
          </w:p>
        </w:tc>
      </w:tr>
      <w:tr w:rsidR="008E5983" w14:paraId="6EA86D95" w14:textId="77777777">
        <w:tc>
          <w:tcPr>
            <w:tcW w:w="5233" w:type="dxa"/>
          </w:tcPr>
          <w:p w14:paraId="2AD74867" w14:textId="77777777" w:rsidR="008E5983" w:rsidRDefault="008E5983"/>
        </w:tc>
        <w:tc>
          <w:tcPr>
            <w:tcW w:w="5233" w:type="dxa"/>
          </w:tcPr>
          <w:p w14:paraId="20015862" w14:textId="77777777" w:rsidR="008E5983" w:rsidRDefault="00966843">
            <w:r>
              <w:rPr>
                <w:sz w:val="18"/>
              </w:rPr>
              <w:t>E4.1. O sistema informa que não há operador disponível na equipe (UC36), e a tarefa mantém o operador original.</w:t>
            </w:r>
          </w:p>
        </w:tc>
      </w:tr>
    </w:tbl>
    <w:p w14:paraId="4E80DFFE" w14:textId="77777777" w:rsidR="008E5983" w:rsidRDefault="008E5983"/>
    <w:p w14:paraId="411DFEA5" w14:textId="77777777" w:rsidR="008E5983" w:rsidRDefault="00966843">
      <w:pPr>
        <w:pStyle w:val="Ttulo3"/>
        <w:keepNext/>
        <w:spacing w:before="200"/>
      </w:pPr>
      <w:r>
        <w:t>Fluxo de exceção E5 – Registro do operador original feito sem conexão (depois do passo 7)</w:t>
      </w:r>
    </w:p>
    <w:p w14:paraId="36BEE4F2" w14:textId="77777777" w:rsidR="008E5983" w:rsidRDefault="00966843">
      <w:r>
        <w:rPr>
          <w:i/>
        </w:rPr>
        <w:t>Condição:</w:t>
      </w:r>
      <w:r>
        <w:t xml:space="preserve"> o operador original registrou, sem conexão, o início da tarefa reatribuída.</w:t>
      </w:r>
    </w:p>
    <w:tbl>
      <w:tblPr>
        <w:tblStyle w:val="Tabelacomgrade"/>
        <w:tblW w:w="0" w:type="auto"/>
        <w:tblLook w:val="04A0" w:firstRow="1" w:lastRow="0" w:firstColumn="1" w:lastColumn="0" w:noHBand="0" w:noVBand="1"/>
      </w:tblPr>
      <w:tblGrid>
        <w:gridCol w:w="5228"/>
        <w:gridCol w:w="5228"/>
      </w:tblGrid>
      <w:tr w:rsidR="008E5983" w14:paraId="4D4E6AB8" w14:textId="77777777">
        <w:trPr>
          <w:tblHeader/>
        </w:trPr>
        <w:tc>
          <w:tcPr>
            <w:tcW w:w="5233" w:type="dxa"/>
            <w:shd w:val="clear" w:color="auto" w:fill="D9D9D9"/>
          </w:tcPr>
          <w:p w14:paraId="5461EC0F" w14:textId="77777777" w:rsidR="008E5983" w:rsidRDefault="00966843">
            <w:r>
              <w:rPr>
                <w:b/>
                <w:sz w:val="18"/>
              </w:rPr>
              <w:t>Ações do ator</w:t>
            </w:r>
          </w:p>
        </w:tc>
        <w:tc>
          <w:tcPr>
            <w:tcW w:w="5233" w:type="dxa"/>
            <w:shd w:val="clear" w:color="auto" w:fill="D9D9D9"/>
          </w:tcPr>
          <w:p w14:paraId="4BA9D49D" w14:textId="77777777" w:rsidR="008E5983" w:rsidRDefault="00966843">
            <w:r>
              <w:rPr>
                <w:b/>
                <w:sz w:val="18"/>
              </w:rPr>
              <w:t>Ações do sistema</w:t>
            </w:r>
          </w:p>
        </w:tc>
      </w:tr>
      <w:tr w:rsidR="008E5983" w14:paraId="3D64A3CB" w14:textId="77777777">
        <w:tc>
          <w:tcPr>
            <w:tcW w:w="5233" w:type="dxa"/>
          </w:tcPr>
          <w:p w14:paraId="5460ECF5" w14:textId="77777777" w:rsidR="008E5983" w:rsidRDefault="008E5983"/>
        </w:tc>
        <w:tc>
          <w:tcPr>
            <w:tcW w:w="5233" w:type="dxa"/>
          </w:tcPr>
          <w:p w14:paraId="256F6439" w14:textId="77777777" w:rsidR="008E5983" w:rsidRDefault="00966843">
            <w:r>
              <w:rPr>
                <w:sz w:val="18"/>
              </w:rPr>
              <w:t>E5.1. Quando a conexão volta e o registro chega ao servidor, o sistema o recusa, e a tarefa não muda de estado.</w:t>
            </w:r>
          </w:p>
        </w:tc>
      </w:tr>
      <w:tr w:rsidR="008E5983" w14:paraId="53236E2B" w14:textId="77777777">
        <w:tc>
          <w:tcPr>
            <w:tcW w:w="5233" w:type="dxa"/>
          </w:tcPr>
          <w:p w14:paraId="58EC685A" w14:textId="77777777" w:rsidR="008E5983" w:rsidRDefault="008E5983"/>
        </w:tc>
        <w:tc>
          <w:tcPr>
            <w:tcW w:w="5233" w:type="dxa"/>
          </w:tcPr>
          <w:p w14:paraId="006C3B16" w14:textId="77777777" w:rsidR="008E5983" w:rsidRDefault="00966843">
            <w:r>
              <w:rPr>
                <w:sz w:val="18"/>
              </w:rPr>
              <w:t>E5.2. O operador original recebe o aviso da recusa com o motivo (RNF-8).</w:t>
            </w:r>
          </w:p>
        </w:tc>
      </w:tr>
    </w:tbl>
    <w:p w14:paraId="114643CA" w14:textId="77777777" w:rsidR="008E5983" w:rsidRDefault="008E5983"/>
    <w:p w14:paraId="4FA344FE" w14:textId="77777777" w:rsidR="008E5983" w:rsidRDefault="00966843">
      <w:pPr>
        <w:pStyle w:val="Ttulo2"/>
        <w:keepNext/>
        <w:spacing w:before="200"/>
      </w:pPr>
      <w:bookmarkStart w:id="42" w:name="_Toc242567138"/>
      <w:r>
        <w:t>UC31 – Registrar a ação tomada para o alerta</w:t>
      </w:r>
      <w:bookmarkEnd w:id="42"/>
    </w:p>
    <w:tbl>
      <w:tblPr>
        <w:tblStyle w:val="Tabelacomgrade"/>
        <w:tblW w:w="0" w:type="auto"/>
        <w:tblLook w:val="04A0" w:firstRow="1" w:lastRow="0" w:firstColumn="1" w:lastColumn="0" w:noHBand="0" w:noVBand="1"/>
      </w:tblPr>
      <w:tblGrid>
        <w:gridCol w:w="5226"/>
        <w:gridCol w:w="5230"/>
      </w:tblGrid>
      <w:tr w:rsidR="008E5983" w14:paraId="3EDC3D7F" w14:textId="77777777">
        <w:trPr>
          <w:tblHeader/>
        </w:trPr>
        <w:tc>
          <w:tcPr>
            <w:tcW w:w="5233" w:type="dxa"/>
            <w:shd w:val="clear" w:color="auto" w:fill="D9D9D9"/>
          </w:tcPr>
          <w:p w14:paraId="459AAF59" w14:textId="77777777" w:rsidR="008E5983" w:rsidRDefault="00966843">
            <w:r>
              <w:rPr>
                <w:b/>
                <w:sz w:val="18"/>
              </w:rPr>
              <w:t>Campo</w:t>
            </w:r>
          </w:p>
        </w:tc>
        <w:tc>
          <w:tcPr>
            <w:tcW w:w="5233" w:type="dxa"/>
            <w:shd w:val="clear" w:color="auto" w:fill="D9D9D9"/>
          </w:tcPr>
          <w:p w14:paraId="5A45B276" w14:textId="77777777" w:rsidR="008E5983" w:rsidRDefault="008E5983"/>
        </w:tc>
      </w:tr>
      <w:tr w:rsidR="008E5983" w14:paraId="3A33BE56" w14:textId="77777777">
        <w:tc>
          <w:tcPr>
            <w:tcW w:w="5233" w:type="dxa"/>
          </w:tcPr>
          <w:p w14:paraId="223008CE" w14:textId="77777777" w:rsidR="008E5983" w:rsidRDefault="00966843">
            <w:r>
              <w:rPr>
                <w:b/>
                <w:sz w:val="18"/>
              </w:rPr>
              <w:t>Nome do caso de uso</w:t>
            </w:r>
          </w:p>
        </w:tc>
        <w:tc>
          <w:tcPr>
            <w:tcW w:w="5233" w:type="dxa"/>
          </w:tcPr>
          <w:p w14:paraId="27CE8E3F" w14:textId="77777777" w:rsidR="008E5983" w:rsidRDefault="00966843">
            <w:r>
              <w:rPr>
                <w:sz w:val="18"/>
              </w:rPr>
              <w:t>UC31 – Registrar a ação tomada para o alerta</w:t>
            </w:r>
          </w:p>
        </w:tc>
      </w:tr>
      <w:tr w:rsidR="008E5983" w14:paraId="083C2251" w14:textId="77777777">
        <w:tc>
          <w:tcPr>
            <w:tcW w:w="5233" w:type="dxa"/>
          </w:tcPr>
          <w:p w14:paraId="6E19AC9A" w14:textId="77777777" w:rsidR="008E5983" w:rsidRDefault="00966843">
            <w:r>
              <w:rPr>
                <w:b/>
                <w:sz w:val="18"/>
              </w:rPr>
              <w:t>Ator(es)</w:t>
            </w:r>
          </w:p>
        </w:tc>
        <w:tc>
          <w:tcPr>
            <w:tcW w:w="5233" w:type="dxa"/>
          </w:tcPr>
          <w:p w14:paraId="69FF7519" w14:textId="77777777" w:rsidR="008E5983" w:rsidRDefault="00966843">
            <w:r>
              <w:rPr>
                <w:sz w:val="18"/>
              </w:rPr>
              <w:t>Coordenador de Turnaround</w:t>
            </w:r>
          </w:p>
        </w:tc>
      </w:tr>
      <w:tr w:rsidR="008E5983" w14:paraId="528133EB" w14:textId="77777777">
        <w:tc>
          <w:tcPr>
            <w:tcW w:w="5233" w:type="dxa"/>
          </w:tcPr>
          <w:p w14:paraId="05FD35ED" w14:textId="77777777" w:rsidR="008E5983" w:rsidRDefault="00966843">
            <w:r>
              <w:rPr>
                <w:b/>
                <w:sz w:val="18"/>
              </w:rPr>
              <w:t>Descrição</w:t>
            </w:r>
          </w:p>
        </w:tc>
        <w:tc>
          <w:tcPr>
            <w:tcW w:w="5233" w:type="dxa"/>
          </w:tcPr>
          <w:p w14:paraId="5E0A76EC" w14:textId="77777777" w:rsidR="008E5983" w:rsidRDefault="00966843">
            <w:r>
              <w:rPr>
                <w:sz w:val="18"/>
              </w:rPr>
              <w:t>O Coordenador de Turnaround registra, para um alerta aberto, a ação que tomou: reatribuir tarefa, replanejar, atualizar a previsão ou abrir exceção. O registro grava o autor e o horário e encerra o alerta, de modo que todo alerta tenha uma resposta e que se possa medir o tempo entre o alerta e a ação. É aberto a partir da lista de alertas (UC26). É estendido pelos casos de uso UC29, UC30, UC34 e UC35, que executam a ação escolhida. Atende ao RF-38 e à US038.</w:t>
            </w:r>
          </w:p>
        </w:tc>
      </w:tr>
      <w:tr w:rsidR="008E5983" w14:paraId="2F716198" w14:textId="77777777">
        <w:tc>
          <w:tcPr>
            <w:tcW w:w="5233" w:type="dxa"/>
          </w:tcPr>
          <w:p w14:paraId="41B1A5B3" w14:textId="77777777" w:rsidR="008E5983" w:rsidRDefault="00966843">
            <w:r>
              <w:rPr>
                <w:b/>
                <w:sz w:val="18"/>
              </w:rPr>
              <w:t>Pré-condições</w:t>
            </w:r>
          </w:p>
        </w:tc>
        <w:tc>
          <w:tcPr>
            <w:tcW w:w="5233" w:type="dxa"/>
          </w:tcPr>
          <w:p w14:paraId="572E8A02" w14:textId="77777777" w:rsidR="008E5983" w:rsidRDefault="00966843">
            <w:r>
              <w:rPr>
                <w:sz w:val="18"/>
              </w:rPr>
              <w:t>1. O Coordenador de Turnaround está autenticado com o perfil de coordenador.</w:t>
            </w:r>
            <w:r>
              <w:br/>
            </w:r>
            <w:r>
              <w:rPr>
                <w:sz w:val="18"/>
              </w:rPr>
              <w:t>2. Há um alerta aberto, emitido pelo Motor de Eventos (UC25).</w:t>
            </w:r>
          </w:p>
        </w:tc>
      </w:tr>
      <w:tr w:rsidR="008E5983" w14:paraId="2D289228" w14:textId="77777777">
        <w:tc>
          <w:tcPr>
            <w:tcW w:w="5233" w:type="dxa"/>
          </w:tcPr>
          <w:p w14:paraId="2BB9C928" w14:textId="77777777" w:rsidR="008E5983" w:rsidRDefault="00966843">
            <w:r>
              <w:rPr>
                <w:b/>
                <w:sz w:val="18"/>
              </w:rPr>
              <w:t>Pós-condições</w:t>
            </w:r>
          </w:p>
        </w:tc>
        <w:tc>
          <w:tcPr>
            <w:tcW w:w="5233" w:type="dxa"/>
          </w:tcPr>
          <w:p w14:paraId="1166BB35" w14:textId="77777777" w:rsidR="008E5983" w:rsidRDefault="00966843">
            <w:r>
              <w:rPr>
                <w:b/>
                <w:sz w:val="18"/>
              </w:rPr>
              <w:t>Sucesso:</w:t>
            </w:r>
            <w:r>
              <w:rPr>
                <w:sz w:val="18"/>
              </w:rPr>
              <w:t xml:space="preserve"> o alerta está encerrado, com a ação, o usuário e o horário gravados, e não aparece mais na lista de alertas abertos.</w:t>
            </w:r>
            <w:r>
              <w:br/>
            </w:r>
            <w:r>
              <w:rPr>
                <w:b/>
                <w:sz w:val="18"/>
              </w:rPr>
              <w:t>Recusa:</w:t>
            </w:r>
            <w:r>
              <w:rPr>
                <w:sz w:val="18"/>
              </w:rPr>
              <w:t xml:space="preserve"> o alerta continua aberto e nenhuma ação é gravada.</w:t>
            </w:r>
          </w:p>
        </w:tc>
      </w:tr>
      <w:tr w:rsidR="008E5983" w14:paraId="2D40A1FF" w14:textId="77777777">
        <w:tc>
          <w:tcPr>
            <w:tcW w:w="5233" w:type="dxa"/>
          </w:tcPr>
          <w:p w14:paraId="087BE153" w14:textId="77777777" w:rsidR="008E5983" w:rsidRDefault="00966843">
            <w:r>
              <w:rPr>
                <w:b/>
                <w:sz w:val="18"/>
              </w:rPr>
              <w:t>Regras de negócio</w:t>
            </w:r>
          </w:p>
        </w:tc>
        <w:tc>
          <w:tcPr>
            <w:tcW w:w="5233" w:type="dxa"/>
          </w:tcPr>
          <w:p w14:paraId="137FE9FF" w14:textId="77777777" w:rsidR="008E5983" w:rsidRDefault="00966843">
            <w:r>
              <w:rPr>
                <w:b/>
                <w:sz w:val="18"/>
              </w:rPr>
              <w:t>RN1.</w:t>
            </w:r>
            <w:r>
              <w:rPr>
                <w:sz w:val="18"/>
              </w:rPr>
              <w:t xml:space="preserve"> Todo alerta é encerrado por uma das quatro ações: "reatribuir tarefa", "replanejar", "atualizar a previsão" ou "abrir exceção"; sem a ação, o encerramento é recusado (RF-38; US038, critério 2).</w:t>
            </w:r>
            <w:r>
              <w:br/>
            </w:r>
            <w:r>
              <w:rPr>
                <w:b/>
                <w:sz w:val="18"/>
              </w:rPr>
              <w:t>RN2.</w:t>
            </w:r>
            <w:r>
              <w:rPr>
                <w:sz w:val="18"/>
              </w:rPr>
              <w:t xml:space="preserve"> O registro grava a ação, o usuário e o horário no alerta e o retira da lista de alertas abertos (RF-38).</w:t>
            </w:r>
            <w:r>
              <w:br/>
            </w:r>
            <w:r>
              <w:rPr>
                <w:b/>
                <w:sz w:val="18"/>
              </w:rPr>
              <w:t>RN3.</w:t>
            </w:r>
            <w:r>
              <w:rPr>
                <w:sz w:val="18"/>
              </w:rPr>
              <w:t xml:space="preserve"> O histórico do alerta mostra o horário do alerta, o horário da ação, a ação e o usuário, o que permite calcular o tempo de resposta (US038, critério 3).</w:t>
            </w:r>
            <w:r>
              <w:br/>
            </w:r>
            <w:r>
              <w:rPr>
                <w:b/>
                <w:sz w:val="18"/>
              </w:rPr>
              <w:t>RN4.</w:t>
            </w:r>
            <w:r>
              <w:rPr>
                <w:sz w:val="18"/>
              </w:rPr>
              <w:t xml:space="preserve"> A meta do objetivo 3 é ter ação registrada em até 2 minutos para pelo menos 90% dos alertas críticos. O prazo de 2 minutos é parâmetro de configuração (RNF-21), e o registro mostra o tempo que resta para o alerta crítico.</w:t>
            </w:r>
            <w:r>
              <w:br/>
            </w:r>
            <w:r>
              <w:rPr>
                <w:b/>
                <w:sz w:val="18"/>
              </w:rPr>
              <w:t>RN5.</w:t>
            </w:r>
            <w:r>
              <w:rPr>
                <w:sz w:val="18"/>
              </w:rPr>
              <w:t xml:space="preserve"> A ação escolhida é executada pelo caso de uso correspondente: UC30 (reatribuir tarefa), UC35 (replanejar), UC34 (atualizar a previsão) ou UC29 (abrir exceção). O alerta só é encerrado quando a ação é aceita.</w:t>
            </w:r>
            <w:r>
              <w:br/>
            </w:r>
            <w:r>
              <w:rPr>
                <w:b/>
                <w:sz w:val="18"/>
              </w:rPr>
              <w:t>RN6.</w:t>
            </w:r>
            <w:r>
              <w:rPr>
                <w:sz w:val="18"/>
              </w:rPr>
              <w:t xml:space="preserve"> São tratados todos os alertas emitidos pelo UC25, inclusive os de tarefa pronta não iniciada, críticos ou não críticos (RF-27, RF-33). O aviso de antecipação de 5 minutos ou mais não é alerta de risco (ADR-0003) e é tratado no UC34.</w:t>
            </w:r>
          </w:p>
        </w:tc>
      </w:tr>
      <w:tr w:rsidR="008E5983" w14:paraId="3844A244" w14:textId="77777777">
        <w:tc>
          <w:tcPr>
            <w:tcW w:w="5233" w:type="dxa"/>
          </w:tcPr>
          <w:p w14:paraId="23937C9E" w14:textId="77777777" w:rsidR="008E5983" w:rsidRDefault="00966843">
            <w:r>
              <w:rPr>
                <w:b/>
                <w:sz w:val="18"/>
              </w:rPr>
              <w:t>Protótipo(s) de tela</w:t>
            </w:r>
          </w:p>
        </w:tc>
        <w:tc>
          <w:tcPr>
            <w:tcW w:w="5233" w:type="dxa"/>
          </w:tcPr>
          <w:p w14:paraId="6C209017" w14:textId="77777777" w:rsidR="008E5983" w:rsidRDefault="00966843">
            <w:r>
              <w:rPr>
                <w:sz w:val="18"/>
              </w:rPr>
              <w:t>Registro da ação do alerta, com os dados do alerta, o tempo restante, as quatro ações e os campos da ação escolhida.</w:t>
            </w:r>
            <w:r>
              <w:br/>
            </w:r>
            <w:r>
              <w:t>[imagem não encontrada: C:\Users\rdsalves\Documents\Aircraft-Turnaround-Operations-Manager\aircraft-turnaround-docs\especificacao\prototipos\uc-d3-registrar-acao-do-alerta.png]</w:t>
            </w:r>
          </w:p>
        </w:tc>
      </w:tr>
    </w:tbl>
    <w:p w14:paraId="3C11D15C" w14:textId="77777777" w:rsidR="008E5983" w:rsidRDefault="008E5983"/>
    <w:p w14:paraId="12999B47"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1BEC72B8" w14:textId="77777777">
        <w:trPr>
          <w:tblHeader/>
        </w:trPr>
        <w:tc>
          <w:tcPr>
            <w:tcW w:w="5233" w:type="dxa"/>
            <w:shd w:val="clear" w:color="auto" w:fill="D9D9D9"/>
          </w:tcPr>
          <w:p w14:paraId="29E6B901" w14:textId="77777777" w:rsidR="008E5983" w:rsidRDefault="00966843">
            <w:r>
              <w:rPr>
                <w:b/>
                <w:sz w:val="18"/>
              </w:rPr>
              <w:t>Ações do ator</w:t>
            </w:r>
          </w:p>
        </w:tc>
        <w:tc>
          <w:tcPr>
            <w:tcW w:w="5233" w:type="dxa"/>
            <w:shd w:val="clear" w:color="auto" w:fill="D9D9D9"/>
          </w:tcPr>
          <w:p w14:paraId="13541669" w14:textId="77777777" w:rsidR="008E5983" w:rsidRDefault="00966843">
            <w:r>
              <w:rPr>
                <w:b/>
                <w:sz w:val="18"/>
              </w:rPr>
              <w:t>Ações do sistema</w:t>
            </w:r>
          </w:p>
        </w:tc>
      </w:tr>
      <w:tr w:rsidR="008E5983" w14:paraId="45C1E57E" w14:textId="77777777">
        <w:tc>
          <w:tcPr>
            <w:tcW w:w="5233" w:type="dxa"/>
          </w:tcPr>
          <w:p w14:paraId="58F9B5A3" w14:textId="77777777" w:rsidR="008E5983" w:rsidRDefault="00966843">
            <w:r>
              <w:rPr>
                <w:sz w:val="18"/>
              </w:rPr>
              <w:t>1. O Coordenador de Turnaround seleciona "Registrar ação" em um alerta da lista de alertas abertos (UC26).</w:t>
            </w:r>
          </w:p>
        </w:tc>
        <w:tc>
          <w:tcPr>
            <w:tcW w:w="5233" w:type="dxa"/>
          </w:tcPr>
          <w:p w14:paraId="7EBA2246" w14:textId="77777777" w:rsidR="008E5983" w:rsidRDefault="008E5983"/>
        </w:tc>
      </w:tr>
      <w:tr w:rsidR="008E5983" w14:paraId="5818F746" w14:textId="77777777">
        <w:tc>
          <w:tcPr>
            <w:tcW w:w="5233" w:type="dxa"/>
          </w:tcPr>
          <w:p w14:paraId="3A8DFB99" w14:textId="77777777" w:rsidR="008E5983" w:rsidRDefault="008E5983"/>
        </w:tc>
        <w:tc>
          <w:tcPr>
            <w:tcW w:w="5233" w:type="dxa"/>
          </w:tcPr>
          <w:p w14:paraId="73F9FAD7" w14:textId="77777777" w:rsidR="008E5983" w:rsidRDefault="00966843">
            <w:r>
              <w:rPr>
                <w:sz w:val="18"/>
              </w:rPr>
              <w:t>2. O sistema exibe o alerta, com o tipo, a aeronave, a posição, os dados do gatilho e, no alerta crítico, o tempo que resta do prazo, e as quatro ações.</w:t>
            </w:r>
          </w:p>
        </w:tc>
      </w:tr>
      <w:tr w:rsidR="008E5983" w14:paraId="7A63FD87" w14:textId="77777777">
        <w:tc>
          <w:tcPr>
            <w:tcW w:w="5233" w:type="dxa"/>
          </w:tcPr>
          <w:p w14:paraId="50D32B4B" w14:textId="77777777" w:rsidR="008E5983" w:rsidRDefault="00966843">
            <w:r>
              <w:rPr>
                <w:sz w:val="18"/>
              </w:rPr>
              <w:t>3. O Coordenador de Turnaround escolhe "Reatribuir tarefa".</w:t>
            </w:r>
          </w:p>
        </w:tc>
        <w:tc>
          <w:tcPr>
            <w:tcW w:w="5233" w:type="dxa"/>
          </w:tcPr>
          <w:p w14:paraId="5030C78B" w14:textId="77777777" w:rsidR="008E5983" w:rsidRDefault="008E5983"/>
        </w:tc>
      </w:tr>
      <w:tr w:rsidR="008E5983" w14:paraId="17859561" w14:textId="77777777">
        <w:tc>
          <w:tcPr>
            <w:tcW w:w="5233" w:type="dxa"/>
          </w:tcPr>
          <w:p w14:paraId="690222AB" w14:textId="77777777" w:rsidR="008E5983" w:rsidRDefault="008E5983"/>
        </w:tc>
        <w:tc>
          <w:tcPr>
            <w:tcW w:w="5233" w:type="dxa"/>
          </w:tcPr>
          <w:p w14:paraId="11F8F96D" w14:textId="77777777" w:rsidR="008E5983" w:rsidRDefault="00966843">
            <w:r>
              <w:rPr>
                <w:sz w:val="18"/>
              </w:rPr>
              <w:t>4. O sistema exibe os campos da reatribuição, com a tarefa do alerta e os operadores disponíveis (UC30).</w:t>
            </w:r>
          </w:p>
        </w:tc>
      </w:tr>
      <w:tr w:rsidR="008E5983" w14:paraId="65A5F908" w14:textId="77777777">
        <w:tc>
          <w:tcPr>
            <w:tcW w:w="5233" w:type="dxa"/>
          </w:tcPr>
          <w:p w14:paraId="7AC0685A" w14:textId="77777777" w:rsidR="008E5983" w:rsidRDefault="00966843">
            <w:r>
              <w:rPr>
                <w:sz w:val="18"/>
              </w:rPr>
              <w:t>5. O Coordenador de Turnaround escolhe o operador, escreve o motivo e confirma (</w:t>
            </w:r>
            <w:r>
              <w:rPr>
                <w:b/>
                <w:sz w:val="18"/>
              </w:rPr>
              <w:t>E1</w:t>
            </w:r>
            <w:r>
              <w:rPr>
                <w:sz w:val="18"/>
              </w:rPr>
              <w:t>).</w:t>
            </w:r>
          </w:p>
        </w:tc>
        <w:tc>
          <w:tcPr>
            <w:tcW w:w="5233" w:type="dxa"/>
          </w:tcPr>
          <w:p w14:paraId="427034CA" w14:textId="77777777" w:rsidR="008E5983" w:rsidRDefault="008E5983"/>
        </w:tc>
      </w:tr>
      <w:tr w:rsidR="008E5983" w14:paraId="18603824" w14:textId="77777777">
        <w:tc>
          <w:tcPr>
            <w:tcW w:w="5233" w:type="dxa"/>
          </w:tcPr>
          <w:p w14:paraId="2B4F84F8" w14:textId="77777777" w:rsidR="008E5983" w:rsidRDefault="008E5983"/>
        </w:tc>
        <w:tc>
          <w:tcPr>
            <w:tcW w:w="5233" w:type="dxa"/>
          </w:tcPr>
          <w:p w14:paraId="24ACE880" w14:textId="77777777" w:rsidR="008E5983" w:rsidRDefault="00966843">
            <w:r>
              <w:rPr>
                <w:sz w:val="18"/>
              </w:rPr>
              <w:t>6. O sistema executa a reatribuição (UC30) (</w:t>
            </w:r>
            <w:r>
              <w:rPr>
                <w:b/>
                <w:sz w:val="18"/>
              </w:rPr>
              <w:t>E2</w:t>
            </w:r>
            <w:r>
              <w:rPr>
                <w:sz w:val="18"/>
              </w:rPr>
              <w:t>).</w:t>
            </w:r>
          </w:p>
        </w:tc>
      </w:tr>
      <w:tr w:rsidR="008E5983" w14:paraId="313E93CF" w14:textId="77777777">
        <w:tc>
          <w:tcPr>
            <w:tcW w:w="5233" w:type="dxa"/>
          </w:tcPr>
          <w:p w14:paraId="3E56750D" w14:textId="77777777" w:rsidR="008E5983" w:rsidRDefault="008E5983"/>
        </w:tc>
        <w:tc>
          <w:tcPr>
            <w:tcW w:w="5233" w:type="dxa"/>
          </w:tcPr>
          <w:p w14:paraId="15D54180" w14:textId="77777777" w:rsidR="008E5983" w:rsidRDefault="00966843">
            <w:r>
              <w:rPr>
                <w:sz w:val="18"/>
              </w:rPr>
              <w:t>7. O sistema grava no alerta a ação "reatribuir tarefa", o usuário e o horário, encerra o alerta e o retira da lista de alertas abertos (</w:t>
            </w:r>
            <w:r>
              <w:rPr>
                <w:b/>
                <w:sz w:val="18"/>
              </w:rPr>
              <w:t>E3</w:t>
            </w:r>
            <w:r>
              <w:rPr>
                <w:sz w:val="18"/>
              </w:rPr>
              <w:t>). O caso de uso termina.</w:t>
            </w:r>
          </w:p>
        </w:tc>
      </w:tr>
    </w:tbl>
    <w:p w14:paraId="48B92A8A" w14:textId="77777777" w:rsidR="008E5983" w:rsidRDefault="008E5983"/>
    <w:p w14:paraId="02A1CEC5" w14:textId="77777777" w:rsidR="008E5983" w:rsidRDefault="00966843">
      <w:pPr>
        <w:pStyle w:val="Ttulo3"/>
        <w:keepNext/>
        <w:spacing w:before="200"/>
      </w:pPr>
      <w:r>
        <w:t>Fluxo alternativo A1 – Replanejar (passo 3)</w:t>
      </w:r>
    </w:p>
    <w:tbl>
      <w:tblPr>
        <w:tblStyle w:val="Tabelacomgrade"/>
        <w:tblW w:w="0" w:type="auto"/>
        <w:tblLook w:val="04A0" w:firstRow="1" w:lastRow="0" w:firstColumn="1" w:lastColumn="0" w:noHBand="0" w:noVBand="1"/>
      </w:tblPr>
      <w:tblGrid>
        <w:gridCol w:w="5228"/>
        <w:gridCol w:w="5228"/>
      </w:tblGrid>
      <w:tr w:rsidR="008E5983" w14:paraId="406FD972" w14:textId="77777777">
        <w:trPr>
          <w:tblHeader/>
        </w:trPr>
        <w:tc>
          <w:tcPr>
            <w:tcW w:w="5233" w:type="dxa"/>
            <w:shd w:val="clear" w:color="auto" w:fill="D9D9D9"/>
          </w:tcPr>
          <w:p w14:paraId="14861EDB" w14:textId="77777777" w:rsidR="008E5983" w:rsidRDefault="00966843">
            <w:r>
              <w:rPr>
                <w:b/>
                <w:sz w:val="18"/>
              </w:rPr>
              <w:t>Ações do ator</w:t>
            </w:r>
          </w:p>
        </w:tc>
        <w:tc>
          <w:tcPr>
            <w:tcW w:w="5233" w:type="dxa"/>
            <w:shd w:val="clear" w:color="auto" w:fill="D9D9D9"/>
          </w:tcPr>
          <w:p w14:paraId="785A6F61" w14:textId="77777777" w:rsidR="008E5983" w:rsidRDefault="00966843">
            <w:r>
              <w:rPr>
                <w:b/>
                <w:sz w:val="18"/>
              </w:rPr>
              <w:t>Ações do sistema</w:t>
            </w:r>
          </w:p>
        </w:tc>
      </w:tr>
      <w:tr w:rsidR="008E5983" w14:paraId="6411B396" w14:textId="77777777">
        <w:tc>
          <w:tcPr>
            <w:tcW w:w="5233" w:type="dxa"/>
          </w:tcPr>
          <w:p w14:paraId="1DF5B1F9" w14:textId="77777777" w:rsidR="008E5983" w:rsidRDefault="00966843">
            <w:r>
              <w:rPr>
                <w:sz w:val="18"/>
              </w:rPr>
              <w:t>A1.1. O Coordenador de Turnaround escolhe "Replanejar".</w:t>
            </w:r>
          </w:p>
        </w:tc>
        <w:tc>
          <w:tcPr>
            <w:tcW w:w="5233" w:type="dxa"/>
          </w:tcPr>
          <w:p w14:paraId="75B962D6" w14:textId="77777777" w:rsidR="008E5983" w:rsidRDefault="008E5983"/>
        </w:tc>
      </w:tr>
      <w:tr w:rsidR="008E5983" w14:paraId="67FF05E6" w14:textId="77777777">
        <w:tc>
          <w:tcPr>
            <w:tcW w:w="5233" w:type="dxa"/>
          </w:tcPr>
          <w:p w14:paraId="16236779" w14:textId="77777777" w:rsidR="008E5983" w:rsidRDefault="008E5983"/>
        </w:tc>
        <w:tc>
          <w:tcPr>
            <w:tcW w:w="5233" w:type="dxa"/>
          </w:tcPr>
          <w:p w14:paraId="67454899" w14:textId="77777777" w:rsidR="008E5983" w:rsidRDefault="00966843">
            <w:r>
              <w:rPr>
                <w:sz w:val="18"/>
              </w:rPr>
              <w:t>A1.2. O sistema exibe os campos do replanejamento e executa o UC35 na confirmação.</w:t>
            </w:r>
          </w:p>
        </w:tc>
      </w:tr>
      <w:tr w:rsidR="008E5983" w14:paraId="4CA6458A" w14:textId="77777777">
        <w:tc>
          <w:tcPr>
            <w:tcW w:w="5233" w:type="dxa"/>
          </w:tcPr>
          <w:p w14:paraId="3D922D1C" w14:textId="77777777" w:rsidR="008E5983" w:rsidRDefault="008E5983"/>
        </w:tc>
        <w:tc>
          <w:tcPr>
            <w:tcW w:w="5233" w:type="dxa"/>
          </w:tcPr>
          <w:p w14:paraId="2BD95BDF" w14:textId="77777777" w:rsidR="008E5983" w:rsidRDefault="00966843">
            <w:r>
              <w:rPr>
                <w:sz w:val="18"/>
              </w:rPr>
              <w:t>A1.3. O caso de uso segue do passo 7, com a ação "replanejar".</w:t>
            </w:r>
          </w:p>
        </w:tc>
      </w:tr>
    </w:tbl>
    <w:p w14:paraId="21C69C92" w14:textId="77777777" w:rsidR="008E5983" w:rsidRDefault="008E5983"/>
    <w:p w14:paraId="5B7153EB" w14:textId="77777777" w:rsidR="008E5983" w:rsidRDefault="00966843">
      <w:pPr>
        <w:pStyle w:val="Ttulo3"/>
        <w:keepNext/>
        <w:spacing w:before="200"/>
      </w:pPr>
      <w:r>
        <w:t>Fluxo alternativo A2 – Atualizar a previsão (passo 3)</w:t>
      </w:r>
    </w:p>
    <w:tbl>
      <w:tblPr>
        <w:tblStyle w:val="Tabelacomgrade"/>
        <w:tblW w:w="0" w:type="auto"/>
        <w:tblLook w:val="04A0" w:firstRow="1" w:lastRow="0" w:firstColumn="1" w:lastColumn="0" w:noHBand="0" w:noVBand="1"/>
      </w:tblPr>
      <w:tblGrid>
        <w:gridCol w:w="5228"/>
        <w:gridCol w:w="5228"/>
      </w:tblGrid>
      <w:tr w:rsidR="008E5983" w14:paraId="4CCBC2B2" w14:textId="77777777">
        <w:trPr>
          <w:tblHeader/>
        </w:trPr>
        <w:tc>
          <w:tcPr>
            <w:tcW w:w="5233" w:type="dxa"/>
            <w:shd w:val="clear" w:color="auto" w:fill="D9D9D9"/>
          </w:tcPr>
          <w:p w14:paraId="25AD5822" w14:textId="77777777" w:rsidR="008E5983" w:rsidRDefault="00966843">
            <w:r>
              <w:rPr>
                <w:b/>
                <w:sz w:val="18"/>
              </w:rPr>
              <w:t>Ações do ator</w:t>
            </w:r>
          </w:p>
        </w:tc>
        <w:tc>
          <w:tcPr>
            <w:tcW w:w="5233" w:type="dxa"/>
            <w:shd w:val="clear" w:color="auto" w:fill="D9D9D9"/>
          </w:tcPr>
          <w:p w14:paraId="061ACA33" w14:textId="77777777" w:rsidR="008E5983" w:rsidRDefault="00966843">
            <w:r>
              <w:rPr>
                <w:b/>
                <w:sz w:val="18"/>
              </w:rPr>
              <w:t>Ações do sistema</w:t>
            </w:r>
          </w:p>
        </w:tc>
      </w:tr>
      <w:tr w:rsidR="008E5983" w14:paraId="58DFFD24" w14:textId="77777777">
        <w:tc>
          <w:tcPr>
            <w:tcW w:w="5233" w:type="dxa"/>
          </w:tcPr>
          <w:p w14:paraId="3FF8FB09" w14:textId="77777777" w:rsidR="008E5983" w:rsidRDefault="00966843">
            <w:r>
              <w:rPr>
                <w:sz w:val="18"/>
              </w:rPr>
              <w:t>A2.1. O Coordenador de Turnaround escolhe "Atualizar TOBT".</w:t>
            </w:r>
          </w:p>
        </w:tc>
        <w:tc>
          <w:tcPr>
            <w:tcW w:w="5233" w:type="dxa"/>
          </w:tcPr>
          <w:p w14:paraId="4DC34FFA" w14:textId="77777777" w:rsidR="008E5983" w:rsidRDefault="008E5983"/>
        </w:tc>
      </w:tr>
      <w:tr w:rsidR="008E5983" w14:paraId="66C51442" w14:textId="77777777">
        <w:tc>
          <w:tcPr>
            <w:tcW w:w="5233" w:type="dxa"/>
          </w:tcPr>
          <w:p w14:paraId="23FF2752" w14:textId="77777777" w:rsidR="008E5983" w:rsidRDefault="008E5983"/>
        </w:tc>
        <w:tc>
          <w:tcPr>
            <w:tcW w:w="5233" w:type="dxa"/>
          </w:tcPr>
          <w:p w14:paraId="0E943515" w14:textId="77777777" w:rsidR="008E5983" w:rsidRDefault="00966843">
            <w:r>
              <w:rPr>
                <w:sz w:val="18"/>
              </w:rPr>
              <w:t>A2.2. O sistema exibe o TOBT vigente, a projeção e o campo do novo TOBT e executa o UC34 na confirmação.</w:t>
            </w:r>
          </w:p>
        </w:tc>
      </w:tr>
      <w:tr w:rsidR="008E5983" w14:paraId="1B6C6650" w14:textId="77777777">
        <w:tc>
          <w:tcPr>
            <w:tcW w:w="5233" w:type="dxa"/>
          </w:tcPr>
          <w:p w14:paraId="31A71992" w14:textId="77777777" w:rsidR="008E5983" w:rsidRDefault="008E5983"/>
        </w:tc>
        <w:tc>
          <w:tcPr>
            <w:tcW w:w="5233" w:type="dxa"/>
          </w:tcPr>
          <w:p w14:paraId="728CB799" w14:textId="77777777" w:rsidR="008E5983" w:rsidRDefault="00966843">
            <w:r>
              <w:rPr>
                <w:sz w:val="18"/>
              </w:rPr>
              <w:t>A2.3. O caso de uso segue do passo 7, com a ação "atualizar a previsão".</w:t>
            </w:r>
          </w:p>
        </w:tc>
      </w:tr>
    </w:tbl>
    <w:p w14:paraId="289DDD1C" w14:textId="77777777" w:rsidR="008E5983" w:rsidRDefault="008E5983"/>
    <w:p w14:paraId="4B38510A" w14:textId="77777777" w:rsidR="008E5983" w:rsidRDefault="00966843">
      <w:pPr>
        <w:pStyle w:val="Ttulo3"/>
        <w:keepNext/>
        <w:spacing w:before="200"/>
      </w:pPr>
      <w:r>
        <w:t>Fluxo alternativo A3 – Abrir exceção (passo 3)</w:t>
      </w:r>
    </w:p>
    <w:tbl>
      <w:tblPr>
        <w:tblStyle w:val="Tabelacomgrade"/>
        <w:tblW w:w="0" w:type="auto"/>
        <w:tblLook w:val="04A0" w:firstRow="1" w:lastRow="0" w:firstColumn="1" w:lastColumn="0" w:noHBand="0" w:noVBand="1"/>
      </w:tblPr>
      <w:tblGrid>
        <w:gridCol w:w="5228"/>
        <w:gridCol w:w="5228"/>
      </w:tblGrid>
      <w:tr w:rsidR="008E5983" w14:paraId="575DA1E9" w14:textId="77777777">
        <w:trPr>
          <w:tblHeader/>
        </w:trPr>
        <w:tc>
          <w:tcPr>
            <w:tcW w:w="5233" w:type="dxa"/>
            <w:shd w:val="clear" w:color="auto" w:fill="D9D9D9"/>
          </w:tcPr>
          <w:p w14:paraId="4A89CC9E" w14:textId="77777777" w:rsidR="008E5983" w:rsidRDefault="00966843">
            <w:r>
              <w:rPr>
                <w:b/>
                <w:sz w:val="18"/>
              </w:rPr>
              <w:t>Ações do ator</w:t>
            </w:r>
          </w:p>
        </w:tc>
        <w:tc>
          <w:tcPr>
            <w:tcW w:w="5233" w:type="dxa"/>
            <w:shd w:val="clear" w:color="auto" w:fill="D9D9D9"/>
          </w:tcPr>
          <w:p w14:paraId="237B9707" w14:textId="77777777" w:rsidR="008E5983" w:rsidRDefault="00966843">
            <w:r>
              <w:rPr>
                <w:b/>
                <w:sz w:val="18"/>
              </w:rPr>
              <w:t>Ações do sistema</w:t>
            </w:r>
          </w:p>
        </w:tc>
      </w:tr>
      <w:tr w:rsidR="008E5983" w14:paraId="5CA8FD5A" w14:textId="77777777">
        <w:tc>
          <w:tcPr>
            <w:tcW w:w="5233" w:type="dxa"/>
          </w:tcPr>
          <w:p w14:paraId="3E195497" w14:textId="77777777" w:rsidR="008E5983" w:rsidRDefault="00966843">
            <w:r>
              <w:rPr>
                <w:sz w:val="18"/>
              </w:rPr>
              <w:t>A3.1. O Coordenador de Turnaround escolhe "Abrir exceção".</w:t>
            </w:r>
          </w:p>
        </w:tc>
        <w:tc>
          <w:tcPr>
            <w:tcW w:w="5233" w:type="dxa"/>
          </w:tcPr>
          <w:p w14:paraId="6CCF02BD" w14:textId="77777777" w:rsidR="008E5983" w:rsidRDefault="008E5983"/>
        </w:tc>
      </w:tr>
      <w:tr w:rsidR="008E5983" w14:paraId="02F949F3" w14:textId="77777777">
        <w:tc>
          <w:tcPr>
            <w:tcW w:w="5233" w:type="dxa"/>
          </w:tcPr>
          <w:p w14:paraId="5A0C46BA" w14:textId="77777777" w:rsidR="008E5983" w:rsidRDefault="008E5983"/>
        </w:tc>
        <w:tc>
          <w:tcPr>
            <w:tcW w:w="5233" w:type="dxa"/>
          </w:tcPr>
          <w:p w14:paraId="24023007" w14:textId="77777777" w:rsidR="008E5983" w:rsidRDefault="00966843">
            <w:r>
              <w:rPr>
                <w:sz w:val="18"/>
              </w:rPr>
              <w:t>A3.2. O sistema exibe os campos da exceção e executa o UC29 na confirmação.</w:t>
            </w:r>
          </w:p>
        </w:tc>
      </w:tr>
      <w:tr w:rsidR="008E5983" w14:paraId="57D290DB" w14:textId="77777777">
        <w:tc>
          <w:tcPr>
            <w:tcW w:w="5233" w:type="dxa"/>
          </w:tcPr>
          <w:p w14:paraId="309694BE" w14:textId="77777777" w:rsidR="008E5983" w:rsidRDefault="008E5983"/>
        </w:tc>
        <w:tc>
          <w:tcPr>
            <w:tcW w:w="5233" w:type="dxa"/>
          </w:tcPr>
          <w:p w14:paraId="1BD50FF9" w14:textId="77777777" w:rsidR="008E5983" w:rsidRDefault="00966843">
            <w:r>
              <w:rPr>
                <w:sz w:val="18"/>
              </w:rPr>
              <w:t>A3.3. O caso de uso segue do passo 7, com a ação "abrir exceção".</w:t>
            </w:r>
          </w:p>
        </w:tc>
      </w:tr>
    </w:tbl>
    <w:p w14:paraId="440C13C0" w14:textId="77777777" w:rsidR="008E5983" w:rsidRDefault="008E5983"/>
    <w:p w14:paraId="1E5E7FB3" w14:textId="77777777" w:rsidR="008E5983" w:rsidRDefault="00966843">
      <w:pPr>
        <w:pStyle w:val="Ttulo3"/>
        <w:keepNext/>
        <w:spacing w:before="200"/>
      </w:pPr>
      <w:r>
        <w:t>Fluxo alternativo A4 – Consulta do histórico (depois do passo 7)</w:t>
      </w:r>
    </w:p>
    <w:tbl>
      <w:tblPr>
        <w:tblStyle w:val="Tabelacomgrade"/>
        <w:tblW w:w="0" w:type="auto"/>
        <w:tblLook w:val="04A0" w:firstRow="1" w:lastRow="0" w:firstColumn="1" w:lastColumn="0" w:noHBand="0" w:noVBand="1"/>
      </w:tblPr>
      <w:tblGrid>
        <w:gridCol w:w="5228"/>
        <w:gridCol w:w="5228"/>
      </w:tblGrid>
      <w:tr w:rsidR="008E5983" w14:paraId="1A3401E6" w14:textId="77777777">
        <w:trPr>
          <w:tblHeader/>
        </w:trPr>
        <w:tc>
          <w:tcPr>
            <w:tcW w:w="5233" w:type="dxa"/>
            <w:shd w:val="clear" w:color="auto" w:fill="D9D9D9"/>
          </w:tcPr>
          <w:p w14:paraId="2A55AC6D" w14:textId="77777777" w:rsidR="008E5983" w:rsidRDefault="00966843">
            <w:r>
              <w:rPr>
                <w:b/>
                <w:sz w:val="18"/>
              </w:rPr>
              <w:t>Ações do ator</w:t>
            </w:r>
          </w:p>
        </w:tc>
        <w:tc>
          <w:tcPr>
            <w:tcW w:w="5233" w:type="dxa"/>
            <w:shd w:val="clear" w:color="auto" w:fill="D9D9D9"/>
          </w:tcPr>
          <w:p w14:paraId="33C4A67E" w14:textId="77777777" w:rsidR="008E5983" w:rsidRDefault="00966843">
            <w:r>
              <w:rPr>
                <w:b/>
                <w:sz w:val="18"/>
              </w:rPr>
              <w:t>Ações do sistema</w:t>
            </w:r>
          </w:p>
        </w:tc>
      </w:tr>
      <w:tr w:rsidR="008E5983" w14:paraId="7566CEC7" w14:textId="77777777">
        <w:tc>
          <w:tcPr>
            <w:tcW w:w="5233" w:type="dxa"/>
          </w:tcPr>
          <w:p w14:paraId="58398B07" w14:textId="77777777" w:rsidR="008E5983" w:rsidRDefault="00966843">
            <w:r>
              <w:rPr>
                <w:sz w:val="18"/>
              </w:rPr>
              <w:t>A4.1. O Coordenador de Turnaround abre o histórico do alerta encerrado.</w:t>
            </w:r>
          </w:p>
        </w:tc>
        <w:tc>
          <w:tcPr>
            <w:tcW w:w="5233" w:type="dxa"/>
          </w:tcPr>
          <w:p w14:paraId="32976768" w14:textId="77777777" w:rsidR="008E5983" w:rsidRDefault="008E5983"/>
        </w:tc>
      </w:tr>
      <w:tr w:rsidR="008E5983" w14:paraId="17EF38AC" w14:textId="77777777">
        <w:tc>
          <w:tcPr>
            <w:tcW w:w="5233" w:type="dxa"/>
          </w:tcPr>
          <w:p w14:paraId="0417ABDF" w14:textId="77777777" w:rsidR="008E5983" w:rsidRDefault="008E5983"/>
        </w:tc>
        <w:tc>
          <w:tcPr>
            <w:tcW w:w="5233" w:type="dxa"/>
          </w:tcPr>
          <w:p w14:paraId="1B293BFE" w14:textId="77777777" w:rsidR="008E5983" w:rsidRDefault="00966843">
            <w:r>
              <w:rPr>
                <w:sz w:val="18"/>
              </w:rPr>
              <w:t>A4.2. O sistema exibe o horário do alerta, o horário da ação, a ação e o usuário.</w:t>
            </w:r>
          </w:p>
        </w:tc>
      </w:tr>
    </w:tbl>
    <w:p w14:paraId="4F5DD734" w14:textId="77777777" w:rsidR="008E5983" w:rsidRDefault="008E5983"/>
    <w:p w14:paraId="5E15D2FC" w14:textId="77777777" w:rsidR="008E5983" w:rsidRDefault="00966843">
      <w:pPr>
        <w:pStyle w:val="Ttulo3"/>
        <w:keepNext/>
        <w:spacing w:before="200"/>
      </w:pPr>
      <w:r>
        <w:t>Fluxo alternativo A5 – Desistência (passo 5)</w:t>
      </w:r>
    </w:p>
    <w:tbl>
      <w:tblPr>
        <w:tblStyle w:val="Tabelacomgrade"/>
        <w:tblW w:w="0" w:type="auto"/>
        <w:tblLook w:val="04A0" w:firstRow="1" w:lastRow="0" w:firstColumn="1" w:lastColumn="0" w:noHBand="0" w:noVBand="1"/>
      </w:tblPr>
      <w:tblGrid>
        <w:gridCol w:w="5228"/>
        <w:gridCol w:w="5228"/>
      </w:tblGrid>
      <w:tr w:rsidR="008E5983" w14:paraId="4521965D" w14:textId="77777777">
        <w:trPr>
          <w:tblHeader/>
        </w:trPr>
        <w:tc>
          <w:tcPr>
            <w:tcW w:w="5233" w:type="dxa"/>
            <w:shd w:val="clear" w:color="auto" w:fill="D9D9D9"/>
          </w:tcPr>
          <w:p w14:paraId="064BF95F" w14:textId="77777777" w:rsidR="008E5983" w:rsidRDefault="00966843">
            <w:r>
              <w:rPr>
                <w:b/>
                <w:sz w:val="18"/>
              </w:rPr>
              <w:t>Ações do ator</w:t>
            </w:r>
          </w:p>
        </w:tc>
        <w:tc>
          <w:tcPr>
            <w:tcW w:w="5233" w:type="dxa"/>
            <w:shd w:val="clear" w:color="auto" w:fill="D9D9D9"/>
          </w:tcPr>
          <w:p w14:paraId="2BAA739A" w14:textId="77777777" w:rsidR="008E5983" w:rsidRDefault="00966843">
            <w:r>
              <w:rPr>
                <w:b/>
                <w:sz w:val="18"/>
              </w:rPr>
              <w:t>Ações do sistema</w:t>
            </w:r>
          </w:p>
        </w:tc>
      </w:tr>
      <w:tr w:rsidR="008E5983" w14:paraId="37B69934" w14:textId="77777777">
        <w:tc>
          <w:tcPr>
            <w:tcW w:w="5233" w:type="dxa"/>
          </w:tcPr>
          <w:p w14:paraId="34924933" w14:textId="77777777" w:rsidR="008E5983" w:rsidRDefault="00966843">
            <w:r>
              <w:rPr>
                <w:sz w:val="18"/>
              </w:rPr>
              <w:t>A5.1. O Coordenador de Turnaround cancela o registro.</w:t>
            </w:r>
          </w:p>
        </w:tc>
        <w:tc>
          <w:tcPr>
            <w:tcW w:w="5233" w:type="dxa"/>
          </w:tcPr>
          <w:p w14:paraId="6B0EF414" w14:textId="77777777" w:rsidR="008E5983" w:rsidRDefault="008E5983"/>
        </w:tc>
      </w:tr>
      <w:tr w:rsidR="008E5983" w14:paraId="11121519" w14:textId="77777777">
        <w:tc>
          <w:tcPr>
            <w:tcW w:w="5233" w:type="dxa"/>
          </w:tcPr>
          <w:p w14:paraId="73203621" w14:textId="77777777" w:rsidR="008E5983" w:rsidRDefault="008E5983"/>
        </w:tc>
        <w:tc>
          <w:tcPr>
            <w:tcW w:w="5233" w:type="dxa"/>
          </w:tcPr>
          <w:p w14:paraId="35C992D0" w14:textId="77777777" w:rsidR="008E5983" w:rsidRDefault="00966843">
            <w:r>
              <w:rPr>
                <w:sz w:val="18"/>
              </w:rPr>
              <w:t>A5.2. O sistema fecha o registro sem gravar nada, e o alerta continua aberto.</w:t>
            </w:r>
          </w:p>
        </w:tc>
      </w:tr>
    </w:tbl>
    <w:p w14:paraId="7DC02A42" w14:textId="77777777" w:rsidR="008E5983" w:rsidRDefault="008E5983"/>
    <w:p w14:paraId="50221F6F" w14:textId="77777777" w:rsidR="008E5983" w:rsidRDefault="00966843">
      <w:pPr>
        <w:pStyle w:val="Ttulo3"/>
        <w:keepNext/>
        <w:spacing w:before="200"/>
      </w:pPr>
      <w:r>
        <w:t>Fluxo de exceção E1 – Nenhuma ação escolhida (passo 5)</w:t>
      </w:r>
    </w:p>
    <w:p w14:paraId="481CD019" w14:textId="77777777" w:rsidR="008E5983" w:rsidRDefault="00966843">
      <w:r>
        <w:rPr>
          <w:i/>
        </w:rPr>
        <w:t>Condição:</w:t>
      </w:r>
      <w:r>
        <w:t xml:space="preserve"> o Coordenador de Turnaround confirma sem escolher uma das ações.</w:t>
      </w:r>
    </w:p>
    <w:tbl>
      <w:tblPr>
        <w:tblStyle w:val="Tabelacomgrade"/>
        <w:tblW w:w="0" w:type="auto"/>
        <w:tblLook w:val="04A0" w:firstRow="1" w:lastRow="0" w:firstColumn="1" w:lastColumn="0" w:noHBand="0" w:noVBand="1"/>
      </w:tblPr>
      <w:tblGrid>
        <w:gridCol w:w="5228"/>
        <w:gridCol w:w="5228"/>
      </w:tblGrid>
      <w:tr w:rsidR="008E5983" w14:paraId="2512953F" w14:textId="77777777">
        <w:trPr>
          <w:tblHeader/>
        </w:trPr>
        <w:tc>
          <w:tcPr>
            <w:tcW w:w="5233" w:type="dxa"/>
            <w:shd w:val="clear" w:color="auto" w:fill="D9D9D9"/>
          </w:tcPr>
          <w:p w14:paraId="146822B4" w14:textId="77777777" w:rsidR="008E5983" w:rsidRDefault="00966843">
            <w:r>
              <w:rPr>
                <w:b/>
                <w:sz w:val="18"/>
              </w:rPr>
              <w:t>Ações do ator</w:t>
            </w:r>
          </w:p>
        </w:tc>
        <w:tc>
          <w:tcPr>
            <w:tcW w:w="5233" w:type="dxa"/>
            <w:shd w:val="clear" w:color="auto" w:fill="D9D9D9"/>
          </w:tcPr>
          <w:p w14:paraId="7A082223" w14:textId="77777777" w:rsidR="008E5983" w:rsidRDefault="00966843">
            <w:r>
              <w:rPr>
                <w:b/>
                <w:sz w:val="18"/>
              </w:rPr>
              <w:t>Ações do sistema</w:t>
            </w:r>
          </w:p>
        </w:tc>
      </w:tr>
      <w:tr w:rsidR="008E5983" w14:paraId="5FA44A09" w14:textId="77777777">
        <w:tc>
          <w:tcPr>
            <w:tcW w:w="5233" w:type="dxa"/>
          </w:tcPr>
          <w:p w14:paraId="54F46787" w14:textId="77777777" w:rsidR="008E5983" w:rsidRDefault="008E5983"/>
        </w:tc>
        <w:tc>
          <w:tcPr>
            <w:tcW w:w="5233" w:type="dxa"/>
          </w:tcPr>
          <w:p w14:paraId="3F34977C" w14:textId="77777777" w:rsidR="008E5983" w:rsidRDefault="00966843">
            <w:r>
              <w:rPr>
                <w:sz w:val="18"/>
              </w:rPr>
              <w:t>E1.1. O sistema recusa o encerramento e informa que a ação é obrigatória.</w:t>
            </w:r>
          </w:p>
        </w:tc>
      </w:tr>
      <w:tr w:rsidR="008E5983" w14:paraId="1ECDA571" w14:textId="77777777">
        <w:tc>
          <w:tcPr>
            <w:tcW w:w="5233" w:type="dxa"/>
          </w:tcPr>
          <w:p w14:paraId="3CB91AE1" w14:textId="77777777" w:rsidR="008E5983" w:rsidRDefault="008E5983"/>
        </w:tc>
        <w:tc>
          <w:tcPr>
            <w:tcW w:w="5233" w:type="dxa"/>
          </w:tcPr>
          <w:p w14:paraId="2448FAE3" w14:textId="77777777" w:rsidR="008E5983" w:rsidRDefault="00966843">
            <w:r>
              <w:rPr>
                <w:sz w:val="18"/>
              </w:rPr>
              <w:t>E1.2. O alerta continua aberto, e o caso de uso volta ao passo 3.</w:t>
            </w:r>
          </w:p>
        </w:tc>
      </w:tr>
    </w:tbl>
    <w:p w14:paraId="5250A4C2" w14:textId="77777777" w:rsidR="008E5983" w:rsidRDefault="008E5983"/>
    <w:p w14:paraId="7ACD95F7" w14:textId="77777777" w:rsidR="008E5983" w:rsidRDefault="00966843">
      <w:pPr>
        <w:pStyle w:val="Ttulo3"/>
        <w:keepNext/>
        <w:spacing w:before="200"/>
      </w:pPr>
      <w:r>
        <w:t>Fluxo de exceção E2 – Ação recusada (passo 6)</w:t>
      </w:r>
    </w:p>
    <w:p w14:paraId="3BFF2FB9" w14:textId="77777777" w:rsidR="008E5983" w:rsidRDefault="00966843">
      <w:r>
        <w:rPr>
          <w:i/>
        </w:rPr>
        <w:t>Condição:</w:t>
      </w:r>
      <w:r>
        <w:t xml:space="preserve"> o caso de uso da ação recusa o registro, por exemplo porque o operador escolhido deixou de estar disponível (UC30, E2).</w:t>
      </w:r>
    </w:p>
    <w:tbl>
      <w:tblPr>
        <w:tblStyle w:val="Tabelacomgrade"/>
        <w:tblW w:w="0" w:type="auto"/>
        <w:tblLook w:val="04A0" w:firstRow="1" w:lastRow="0" w:firstColumn="1" w:lastColumn="0" w:noHBand="0" w:noVBand="1"/>
      </w:tblPr>
      <w:tblGrid>
        <w:gridCol w:w="5228"/>
        <w:gridCol w:w="5228"/>
      </w:tblGrid>
      <w:tr w:rsidR="008E5983" w14:paraId="4534335B" w14:textId="77777777">
        <w:trPr>
          <w:tblHeader/>
        </w:trPr>
        <w:tc>
          <w:tcPr>
            <w:tcW w:w="5233" w:type="dxa"/>
            <w:shd w:val="clear" w:color="auto" w:fill="D9D9D9"/>
          </w:tcPr>
          <w:p w14:paraId="47D6A3F3" w14:textId="77777777" w:rsidR="008E5983" w:rsidRDefault="00966843">
            <w:r>
              <w:rPr>
                <w:b/>
                <w:sz w:val="18"/>
              </w:rPr>
              <w:t>Ações do ator</w:t>
            </w:r>
          </w:p>
        </w:tc>
        <w:tc>
          <w:tcPr>
            <w:tcW w:w="5233" w:type="dxa"/>
            <w:shd w:val="clear" w:color="auto" w:fill="D9D9D9"/>
          </w:tcPr>
          <w:p w14:paraId="105C6FA8" w14:textId="77777777" w:rsidR="008E5983" w:rsidRDefault="00966843">
            <w:r>
              <w:rPr>
                <w:b/>
                <w:sz w:val="18"/>
              </w:rPr>
              <w:t>Ações do sistema</w:t>
            </w:r>
          </w:p>
        </w:tc>
      </w:tr>
      <w:tr w:rsidR="008E5983" w14:paraId="7DFD2CCE" w14:textId="77777777">
        <w:tc>
          <w:tcPr>
            <w:tcW w:w="5233" w:type="dxa"/>
          </w:tcPr>
          <w:p w14:paraId="7EA31427" w14:textId="77777777" w:rsidR="008E5983" w:rsidRDefault="008E5983"/>
        </w:tc>
        <w:tc>
          <w:tcPr>
            <w:tcW w:w="5233" w:type="dxa"/>
          </w:tcPr>
          <w:p w14:paraId="51492429" w14:textId="77777777" w:rsidR="008E5983" w:rsidRDefault="00966843">
            <w:r>
              <w:rPr>
                <w:sz w:val="18"/>
              </w:rPr>
              <w:t>E2.1. O sistema exibe o motivo da recusa, não grava a ação e mantém o alerta aberto.</w:t>
            </w:r>
          </w:p>
        </w:tc>
      </w:tr>
      <w:tr w:rsidR="008E5983" w14:paraId="3F783FA7" w14:textId="77777777">
        <w:tc>
          <w:tcPr>
            <w:tcW w:w="5233" w:type="dxa"/>
          </w:tcPr>
          <w:p w14:paraId="74ACDAF6" w14:textId="77777777" w:rsidR="008E5983" w:rsidRDefault="008E5983"/>
        </w:tc>
        <w:tc>
          <w:tcPr>
            <w:tcW w:w="5233" w:type="dxa"/>
          </w:tcPr>
          <w:p w14:paraId="26590096" w14:textId="77777777" w:rsidR="008E5983" w:rsidRDefault="00966843">
            <w:r>
              <w:rPr>
                <w:sz w:val="18"/>
              </w:rPr>
              <w:t>E2.2. O caso de uso volta ao passo 3.</w:t>
            </w:r>
          </w:p>
        </w:tc>
      </w:tr>
    </w:tbl>
    <w:p w14:paraId="032EB640" w14:textId="77777777" w:rsidR="008E5983" w:rsidRDefault="008E5983"/>
    <w:p w14:paraId="32125ACA" w14:textId="77777777" w:rsidR="008E5983" w:rsidRDefault="00966843">
      <w:pPr>
        <w:pStyle w:val="Ttulo3"/>
        <w:keepNext/>
        <w:spacing w:before="200"/>
      </w:pPr>
      <w:r>
        <w:t>Fluxo de exceção E3 – Alerta já encerrado (passo 7)</w:t>
      </w:r>
    </w:p>
    <w:p w14:paraId="0531D14E" w14:textId="77777777" w:rsidR="008E5983" w:rsidRDefault="00966843">
      <w:r>
        <w:rPr>
          <w:i/>
        </w:rPr>
        <w:t>Condição:</w:t>
      </w:r>
      <w:r>
        <w:t xml:space="preserve"> outro Coordenador de Turnaround registrou a ação do mesmo alerta antes.</w:t>
      </w:r>
    </w:p>
    <w:tbl>
      <w:tblPr>
        <w:tblStyle w:val="Tabelacomgrade"/>
        <w:tblW w:w="0" w:type="auto"/>
        <w:tblLook w:val="04A0" w:firstRow="1" w:lastRow="0" w:firstColumn="1" w:lastColumn="0" w:noHBand="0" w:noVBand="1"/>
      </w:tblPr>
      <w:tblGrid>
        <w:gridCol w:w="5228"/>
        <w:gridCol w:w="5228"/>
      </w:tblGrid>
      <w:tr w:rsidR="008E5983" w14:paraId="3B53265A" w14:textId="77777777">
        <w:trPr>
          <w:tblHeader/>
        </w:trPr>
        <w:tc>
          <w:tcPr>
            <w:tcW w:w="5233" w:type="dxa"/>
            <w:shd w:val="clear" w:color="auto" w:fill="D9D9D9"/>
          </w:tcPr>
          <w:p w14:paraId="63374040" w14:textId="77777777" w:rsidR="008E5983" w:rsidRDefault="00966843">
            <w:r>
              <w:rPr>
                <w:b/>
                <w:sz w:val="18"/>
              </w:rPr>
              <w:t>Ações do ator</w:t>
            </w:r>
          </w:p>
        </w:tc>
        <w:tc>
          <w:tcPr>
            <w:tcW w:w="5233" w:type="dxa"/>
            <w:shd w:val="clear" w:color="auto" w:fill="D9D9D9"/>
          </w:tcPr>
          <w:p w14:paraId="59A8C9D0" w14:textId="77777777" w:rsidR="008E5983" w:rsidRDefault="00966843">
            <w:r>
              <w:rPr>
                <w:b/>
                <w:sz w:val="18"/>
              </w:rPr>
              <w:t>Ações do sistema</w:t>
            </w:r>
          </w:p>
        </w:tc>
      </w:tr>
      <w:tr w:rsidR="008E5983" w14:paraId="1402C366" w14:textId="77777777">
        <w:tc>
          <w:tcPr>
            <w:tcW w:w="5233" w:type="dxa"/>
          </w:tcPr>
          <w:p w14:paraId="7FF312D9" w14:textId="77777777" w:rsidR="008E5983" w:rsidRDefault="008E5983"/>
        </w:tc>
        <w:tc>
          <w:tcPr>
            <w:tcW w:w="5233" w:type="dxa"/>
          </w:tcPr>
          <w:p w14:paraId="2B270BF7" w14:textId="77777777" w:rsidR="008E5983" w:rsidRDefault="00966843">
            <w:r>
              <w:rPr>
                <w:sz w:val="18"/>
              </w:rPr>
              <w:t>E3.1. O sistema informa que o alerta já foi encerrado, mostra a ação, o usuário e o horário gravados e não grava outro registro no alerta.</w:t>
            </w:r>
          </w:p>
        </w:tc>
      </w:tr>
    </w:tbl>
    <w:p w14:paraId="490ECA2A" w14:textId="77777777" w:rsidR="008E5983" w:rsidRDefault="008E5983"/>
    <w:p w14:paraId="576E8A3E" w14:textId="77777777" w:rsidR="008E5983" w:rsidRDefault="00966843">
      <w:pPr>
        <w:pStyle w:val="Ttulo2"/>
        <w:keepNext/>
        <w:spacing w:before="200"/>
      </w:pPr>
      <w:bookmarkStart w:id="43" w:name="_Toc242567139"/>
      <w:r>
        <w:t>UC32 – Confirmar a prontidão e liberar a aeronave</w:t>
      </w:r>
      <w:bookmarkEnd w:id="43"/>
    </w:p>
    <w:tbl>
      <w:tblPr>
        <w:tblStyle w:val="Tabelacomgrade"/>
        <w:tblW w:w="0" w:type="auto"/>
        <w:tblLook w:val="04A0" w:firstRow="1" w:lastRow="0" w:firstColumn="1" w:lastColumn="0" w:noHBand="0" w:noVBand="1"/>
      </w:tblPr>
      <w:tblGrid>
        <w:gridCol w:w="5226"/>
        <w:gridCol w:w="5230"/>
      </w:tblGrid>
      <w:tr w:rsidR="008E5983" w14:paraId="75018F9A" w14:textId="77777777">
        <w:trPr>
          <w:tblHeader/>
        </w:trPr>
        <w:tc>
          <w:tcPr>
            <w:tcW w:w="5233" w:type="dxa"/>
            <w:shd w:val="clear" w:color="auto" w:fill="D9D9D9"/>
          </w:tcPr>
          <w:p w14:paraId="46BA5652" w14:textId="77777777" w:rsidR="008E5983" w:rsidRDefault="00966843">
            <w:r>
              <w:rPr>
                <w:b/>
                <w:sz w:val="18"/>
              </w:rPr>
              <w:t>Campo</w:t>
            </w:r>
          </w:p>
        </w:tc>
        <w:tc>
          <w:tcPr>
            <w:tcW w:w="5233" w:type="dxa"/>
            <w:shd w:val="clear" w:color="auto" w:fill="D9D9D9"/>
          </w:tcPr>
          <w:p w14:paraId="758E73E8" w14:textId="77777777" w:rsidR="008E5983" w:rsidRDefault="008E5983"/>
        </w:tc>
      </w:tr>
      <w:tr w:rsidR="008E5983" w14:paraId="2D56C3D4" w14:textId="77777777">
        <w:tc>
          <w:tcPr>
            <w:tcW w:w="5233" w:type="dxa"/>
          </w:tcPr>
          <w:p w14:paraId="57EEFEC1" w14:textId="77777777" w:rsidR="008E5983" w:rsidRDefault="00966843">
            <w:r>
              <w:rPr>
                <w:b/>
                <w:sz w:val="18"/>
              </w:rPr>
              <w:t>Nome do caso de uso</w:t>
            </w:r>
          </w:p>
        </w:tc>
        <w:tc>
          <w:tcPr>
            <w:tcW w:w="5233" w:type="dxa"/>
          </w:tcPr>
          <w:p w14:paraId="06B01D0A" w14:textId="77777777" w:rsidR="008E5983" w:rsidRDefault="00966843">
            <w:r>
              <w:rPr>
                <w:sz w:val="18"/>
              </w:rPr>
              <w:t>UC32 – Confirmar a prontidão e liberar a aeronave</w:t>
            </w:r>
          </w:p>
        </w:tc>
      </w:tr>
      <w:tr w:rsidR="008E5983" w14:paraId="2A9D0D09" w14:textId="77777777">
        <w:tc>
          <w:tcPr>
            <w:tcW w:w="5233" w:type="dxa"/>
          </w:tcPr>
          <w:p w14:paraId="74A36285" w14:textId="77777777" w:rsidR="008E5983" w:rsidRDefault="00966843">
            <w:r>
              <w:rPr>
                <w:b/>
                <w:sz w:val="18"/>
              </w:rPr>
              <w:t>Ator(es)</w:t>
            </w:r>
          </w:p>
        </w:tc>
        <w:tc>
          <w:tcPr>
            <w:tcW w:w="5233" w:type="dxa"/>
          </w:tcPr>
          <w:p w14:paraId="3B078599" w14:textId="77777777" w:rsidR="008E5983" w:rsidRDefault="00966843">
            <w:r>
              <w:rPr>
                <w:sz w:val="18"/>
              </w:rPr>
              <w:t>Autoridade de Liberação</w:t>
            </w:r>
          </w:p>
        </w:tc>
      </w:tr>
      <w:tr w:rsidR="008E5983" w14:paraId="220776E4" w14:textId="77777777">
        <w:tc>
          <w:tcPr>
            <w:tcW w:w="5233" w:type="dxa"/>
          </w:tcPr>
          <w:p w14:paraId="6609CC90" w14:textId="77777777" w:rsidR="008E5983" w:rsidRDefault="00966843">
            <w:r>
              <w:rPr>
                <w:b/>
                <w:sz w:val="18"/>
              </w:rPr>
              <w:t>Descrição</w:t>
            </w:r>
          </w:p>
        </w:tc>
        <w:tc>
          <w:tcPr>
            <w:tcW w:w="5233" w:type="dxa"/>
          </w:tcPr>
          <w:p w14:paraId="20F9964B" w14:textId="77777777" w:rsidR="008E5983" w:rsidRDefault="00966843">
            <w:r>
              <w:rPr>
                <w:sz w:val="18"/>
              </w:rPr>
              <w:t>A Autoridade de Liberação consulta as condições de um turnaround no estado "Pronto para liberação" e confirma a prontidão da aeronave. O sistema grava o horário real de prontidão (ARDT) [2] e a decisão, com o autor e o horário, e o turnaround passa para "Liberado". A confirmação é recusada enquanto houver tarefa obrigatória pendente ou exceção aberta. Atende ao RF-39 e à US039.</w:t>
            </w:r>
          </w:p>
        </w:tc>
      </w:tr>
      <w:tr w:rsidR="008E5983" w14:paraId="24CC1351" w14:textId="77777777">
        <w:tc>
          <w:tcPr>
            <w:tcW w:w="5233" w:type="dxa"/>
          </w:tcPr>
          <w:p w14:paraId="1368D2C9" w14:textId="77777777" w:rsidR="008E5983" w:rsidRDefault="00966843">
            <w:r>
              <w:rPr>
                <w:b/>
                <w:sz w:val="18"/>
              </w:rPr>
              <w:t>Pré-condições</w:t>
            </w:r>
          </w:p>
        </w:tc>
        <w:tc>
          <w:tcPr>
            <w:tcW w:w="5233" w:type="dxa"/>
          </w:tcPr>
          <w:p w14:paraId="376B2736" w14:textId="77777777" w:rsidR="008E5983" w:rsidRDefault="00966843">
            <w:r>
              <w:rPr>
                <w:sz w:val="18"/>
              </w:rPr>
              <w:t>1. A Autoridade de Liberação está autenticada com o perfil de autoridade de liberação.</w:t>
            </w:r>
            <w:r>
              <w:br/>
            </w:r>
            <w:r>
              <w:rPr>
                <w:sz w:val="18"/>
              </w:rPr>
              <w:t>2. O turnaround é de uma aeronave da companhia aérea que ela representa (ADR-0004).</w:t>
            </w:r>
          </w:p>
        </w:tc>
      </w:tr>
      <w:tr w:rsidR="008E5983" w14:paraId="6275F925" w14:textId="77777777">
        <w:tc>
          <w:tcPr>
            <w:tcW w:w="5233" w:type="dxa"/>
          </w:tcPr>
          <w:p w14:paraId="440DD5F4" w14:textId="77777777" w:rsidR="008E5983" w:rsidRDefault="00966843">
            <w:r>
              <w:rPr>
                <w:b/>
                <w:sz w:val="18"/>
              </w:rPr>
              <w:t>Pós-condições</w:t>
            </w:r>
          </w:p>
        </w:tc>
        <w:tc>
          <w:tcPr>
            <w:tcW w:w="5233" w:type="dxa"/>
          </w:tcPr>
          <w:p w14:paraId="61D5CF13" w14:textId="77777777" w:rsidR="008E5983" w:rsidRDefault="00966843">
            <w:r>
              <w:rPr>
                <w:b/>
                <w:sz w:val="18"/>
              </w:rPr>
              <w:t>Sucesso:</w:t>
            </w:r>
            <w:r>
              <w:rPr>
                <w:sz w:val="18"/>
              </w:rPr>
              <w:t xml:space="preserve"> o turnaround está no estado "Liberado", com o ARDT e a decisão gravados com o usuário e o horário.</w:t>
            </w:r>
            <w:r>
              <w:br/>
            </w:r>
            <w:r>
              <w:rPr>
                <w:b/>
                <w:sz w:val="18"/>
              </w:rPr>
              <w:t>Recusa:</w:t>
            </w:r>
            <w:r>
              <w:rPr>
                <w:sz w:val="18"/>
              </w:rPr>
              <w:t xml:space="preserve"> o ARDT não é gravado e o turnaround mantém o estado.</w:t>
            </w:r>
          </w:p>
        </w:tc>
      </w:tr>
      <w:tr w:rsidR="008E5983" w14:paraId="77C64CD3" w14:textId="77777777">
        <w:tc>
          <w:tcPr>
            <w:tcW w:w="5233" w:type="dxa"/>
          </w:tcPr>
          <w:p w14:paraId="62E3FA33" w14:textId="77777777" w:rsidR="008E5983" w:rsidRDefault="00966843">
            <w:r>
              <w:rPr>
                <w:b/>
                <w:sz w:val="18"/>
              </w:rPr>
              <w:t>Regras de negócio</w:t>
            </w:r>
          </w:p>
        </w:tc>
        <w:tc>
          <w:tcPr>
            <w:tcW w:w="5233" w:type="dxa"/>
          </w:tcPr>
          <w:p w14:paraId="5F0256BC" w14:textId="77777777" w:rsidR="008E5983" w:rsidRDefault="00966843">
            <w:r>
              <w:rPr>
                <w:b/>
                <w:sz w:val="18"/>
              </w:rPr>
              <w:t>RN1.</w:t>
            </w:r>
            <w:r>
              <w:rPr>
                <w:sz w:val="18"/>
              </w:rPr>
              <w:t xml:space="preserve"> A prontidão só é confirmada com o turnaround em "Pronto para liberação", isto é, com todas as tarefas obrigatórias nos estados "Concluída" ou "Não aplicável" e sem exceção aberta (RF-39). É a regra que garante zero liberações com tarefa obrigatória pendente ou exceção não resolvida, do objetivo 3.</w:t>
            </w:r>
            <w:r>
              <w:br/>
            </w:r>
            <w:r>
              <w:rPr>
                <w:b/>
                <w:sz w:val="18"/>
              </w:rPr>
              <w:t>RN2.</w:t>
            </w:r>
            <w:r>
              <w:rPr>
                <w:sz w:val="18"/>
              </w:rPr>
              <w:t xml:space="preserve"> Com exceção aberta, a confirmação é recusada e o sistema informa a exceção; com tarefa obrigatória pendente, é recusada e o sistema lista as tarefas pendentes (US039, critérios 2 e 3).</w:t>
            </w:r>
            <w:r>
              <w:br/>
            </w:r>
            <w:r>
              <w:rPr>
                <w:b/>
                <w:sz w:val="18"/>
              </w:rPr>
              <w:t>RN3.</w:t>
            </w:r>
            <w:r>
              <w:rPr>
                <w:sz w:val="18"/>
              </w:rPr>
              <w:t xml:space="preserve"> O ARDT é o horário da confirmação (RF-39). [Fato] É o marco </w:t>
            </w:r>
            <w:r>
              <w:rPr>
                <w:i/>
                <w:sz w:val="18"/>
              </w:rPr>
              <w:t>Aircraft Ready</w:t>
            </w:r>
            <w:r>
              <w:rPr>
                <w:sz w:val="18"/>
              </w:rPr>
              <w:t xml:space="preserve"> da tomada de decisão colaborativa em aeroportos (A-CDM) [2].</w:t>
            </w:r>
            <w:r>
              <w:br/>
            </w:r>
            <w:r>
              <w:rPr>
                <w:b/>
                <w:sz w:val="18"/>
              </w:rPr>
              <w:t>RN4.</w:t>
            </w:r>
            <w:r>
              <w:rPr>
                <w:sz w:val="18"/>
              </w:rPr>
              <w:t xml:space="preserve"> A decisão é sempre da Autoridade de Liberação: o sistema não libera a aeronave sozinho, nem quando todas as condições estão cumpridas (ADR-0004).</w:t>
            </w:r>
            <w:r>
              <w:br/>
            </w:r>
            <w:r>
              <w:rPr>
                <w:b/>
                <w:sz w:val="18"/>
              </w:rPr>
              <w:t>RN5.</w:t>
            </w:r>
            <w:r>
              <w:rPr>
                <w:sz w:val="18"/>
              </w:rPr>
              <w:t xml:space="preserve"> "Liberado" é ato interno do sistema. A autorização de acionamento e de push-back continua com o controle de tráfego aéreo (ATC), fora do sistema; a saída da posição é registrada no UC37.</w:t>
            </w:r>
            <w:r>
              <w:br/>
            </w:r>
            <w:r>
              <w:rPr>
                <w:b/>
                <w:sz w:val="18"/>
              </w:rPr>
              <w:t>RN6.</w:t>
            </w:r>
            <w:r>
              <w:rPr>
                <w:sz w:val="18"/>
              </w:rPr>
              <w:t xml:space="preserve"> A decisão grava o usuário e o horário (RF-39).</w:t>
            </w:r>
            <w:r>
              <w:br/>
            </w:r>
            <w:r>
              <w:rPr>
                <w:b/>
                <w:sz w:val="18"/>
              </w:rPr>
              <w:t>RN7.</w:t>
            </w:r>
            <w:r>
              <w:rPr>
                <w:sz w:val="18"/>
              </w:rPr>
              <w:t xml:space="preserve"> A tela mostra, para cada turnaround, o que falta para a liberação: as tarefas obrigatórias pendentes e as exceções abertas.</w:t>
            </w:r>
          </w:p>
        </w:tc>
      </w:tr>
      <w:tr w:rsidR="008E5983" w14:paraId="5DBAFF8B" w14:textId="77777777">
        <w:tc>
          <w:tcPr>
            <w:tcW w:w="5233" w:type="dxa"/>
          </w:tcPr>
          <w:p w14:paraId="0D7E3563" w14:textId="77777777" w:rsidR="008E5983" w:rsidRDefault="00966843">
            <w:r>
              <w:rPr>
                <w:b/>
                <w:sz w:val="18"/>
              </w:rPr>
              <w:t>Protótipo(s) de tela</w:t>
            </w:r>
          </w:p>
        </w:tc>
        <w:tc>
          <w:tcPr>
            <w:tcW w:w="5233" w:type="dxa"/>
          </w:tcPr>
          <w:p w14:paraId="3DD2DED2" w14:textId="77777777" w:rsidR="008E5983" w:rsidRDefault="00966843">
            <w:r>
              <w:rPr>
                <w:sz w:val="18"/>
              </w:rPr>
              <w:t>Lista dos turnarounds da companhia e confirmação da prontidão, com as condições cumpridas, as tarefas obrigatórias e a opção "Confirmar prontidão".</w:t>
            </w:r>
            <w:r>
              <w:br/>
            </w:r>
            <w:r>
              <w:t>[imagem não encontrada: C:\Users\rdsalves\Documents\Aircraft-Turnaround-Operations-Manager\aircraft-turnaround-docs\especificacao\prototipos\uc-d4-confirmar-prontidao-v2.png]</w:t>
            </w:r>
          </w:p>
        </w:tc>
      </w:tr>
    </w:tbl>
    <w:p w14:paraId="69EA6EDB" w14:textId="77777777" w:rsidR="008E5983" w:rsidRDefault="008E5983"/>
    <w:p w14:paraId="61ABAEF5"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78A5C74A" w14:textId="77777777">
        <w:trPr>
          <w:tblHeader/>
        </w:trPr>
        <w:tc>
          <w:tcPr>
            <w:tcW w:w="5233" w:type="dxa"/>
            <w:shd w:val="clear" w:color="auto" w:fill="D9D9D9"/>
          </w:tcPr>
          <w:p w14:paraId="1263E052" w14:textId="77777777" w:rsidR="008E5983" w:rsidRDefault="00966843">
            <w:r>
              <w:rPr>
                <w:b/>
                <w:sz w:val="18"/>
              </w:rPr>
              <w:t>Ações do ator</w:t>
            </w:r>
          </w:p>
        </w:tc>
        <w:tc>
          <w:tcPr>
            <w:tcW w:w="5233" w:type="dxa"/>
            <w:shd w:val="clear" w:color="auto" w:fill="D9D9D9"/>
          </w:tcPr>
          <w:p w14:paraId="1CA1722C" w14:textId="77777777" w:rsidR="008E5983" w:rsidRDefault="00966843">
            <w:r>
              <w:rPr>
                <w:b/>
                <w:sz w:val="18"/>
              </w:rPr>
              <w:t>Ações do sistema</w:t>
            </w:r>
          </w:p>
        </w:tc>
      </w:tr>
      <w:tr w:rsidR="008E5983" w14:paraId="5062872A" w14:textId="77777777">
        <w:tc>
          <w:tcPr>
            <w:tcW w:w="5233" w:type="dxa"/>
          </w:tcPr>
          <w:p w14:paraId="0ADB62C3" w14:textId="77777777" w:rsidR="008E5983" w:rsidRDefault="00966843">
            <w:r>
              <w:rPr>
                <w:sz w:val="18"/>
              </w:rPr>
              <w:t>1. A Autoridade de Liberação abre a lista de liberações.</w:t>
            </w:r>
          </w:p>
        </w:tc>
        <w:tc>
          <w:tcPr>
            <w:tcW w:w="5233" w:type="dxa"/>
          </w:tcPr>
          <w:p w14:paraId="1D689681" w14:textId="77777777" w:rsidR="008E5983" w:rsidRDefault="008E5983"/>
        </w:tc>
      </w:tr>
      <w:tr w:rsidR="008E5983" w14:paraId="530A4587" w14:textId="77777777">
        <w:tc>
          <w:tcPr>
            <w:tcW w:w="5233" w:type="dxa"/>
          </w:tcPr>
          <w:p w14:paraId="6EE827DA" w14:textId="77777777" w:rsidR="008E5983" w:rsidRDefault="008E5983"/>
        </w:tc>
        <w:tc>
          <w:tcPr>
            <w:tcW w:w="5233" w:type="dxa"/>
          </w:tcPr>
          <w:p w14:paraId="5B4DCEFA" w14:textId="77777777" w:rsidR="008E5983" w:rsidRDefault="00966843">
            <w:r>
              <w:rPr>
                <w:sz w:val="18"/>
              </w:rPr>
              <w:t>2. O sistema exibe os turnarounds da companhia: primeiro os que estão em "Pronto para liberação" e, em seguida, os que ainda não podem ser liberados, cada um com o estado e a quantidade de tarefas obrigatórias pendentes e de exceções abertas.</w:t>
            </w:r>
          </w:p>
        </w:tc>
      </w:tr>
      <w:tr w:rsidR="008E5983" w14:paraId="7BB01870" w14:textId="77777777">
        <w:tc>
          <w:tcPr>
            <w:tcW w:w="5233" w:type="dxa"/>
          </w:tcPr>
          <w:p w14:paraId="4C1A3DC9" w14:textId="77777777" w:rsidR="008E5983" w:rsidRDefault="00966843">
            <w:r>
              <w:rPr>
                <w:sz w:val="18"/>
              </w:rPr>
              <w:t>3. A Autoridade de Liberação seleciona um turnaround no estado "Pronto para liberação".</w:t>
            </w:r>
          </w:p>
        </w:tc>
        <w:tc>
          <w:tcPr>
            <w:tcW w:w="5233" w:type="dxa"/>
          </w:tcPr>
          <w:p w14:paraId="25C11785" w14:textId="77777777" w:rsidR="008E5983" w:rsidRDefault="008E5983"/>
        </w:tc>
      </w:tr>
      <w:tr w:rsidR="008E5983" w14:paraId="5E6F3E41" w14:textId="77777777">
        <w:tc>
          <w:tcPr>
            <w:tcW w:w="5233" w:type="dxa"/>
          </w:tcPr>
          <w:p w14:paraId="2DA679B3" w14:textId="77777777" w:rsidR="008E5983" w:rsidRDefault="008E5983"/>
        </w:tc>
        <w:tc>
          <w:tcPr>
            <w:tcW w:w="5233" w:type="dxa"/>
          </w:tcPr>
          <w:p w14:paraId="669788FD" w14:textId="77777777" w:rsidR="008E5983" w:rsidRDefault="00966843">
            <w:r>
              <w:rPr>
                <w:sz w:val="18"/>
              </w:rPr>
              <w:t>4. O sistema exibe as condições da liberação: as tarefas obrigatórias, todas "Concluída" ou "Não aplicável", com o horário de cada uma; a ausência de exceção aberta; e o fim real do atendimento em solo (AEGT) [2].</w:t>
            </w:r>
          </w:p>
        </w:tc>
      </w:tr>
      <w:tr w:rsidR="008E5983" w14:paraId="4668786F" w14:textId="77777777">
        <w:tc>
          <w:tcPr>
            <w:tcW w:w="5233" w:type="dxa"/>
          </w:tcPr>
          <w:p w14:paraId="6CB4367A" w14:textId="77777777" w:rsidR="008E5983" w:rsidRDefault="00966843">
            <w:r>
              <w:rPr>
                <w:sz w:val="18"/>
              </w:rPr>
              <w:t>5. A Autoridade de Liberação seleciona "Confirmar prontidão".</w:t>
            </w:r>
          </w:p>
        </w:tc>
        <w:tc>
          <w:tcPr>
            <w:tcW w:w="5233" w:type="dxa"/>
          </w:tcPr>
          <w:p w14:paraId="589AD19E" w14:textId="77777777" w:rsidR="008E5983" w:rsidRDefault="008E5983"/>
        </w:tc>
      </w:tr>
      <w:tr w:rsidR="008E5983" w14:paraId="33FFB426" w14:textId="77777777">
        <w:tc>
          <w:tcPr>
            <w:tcW w:w="5233" w:type="dxa"/>
          </w:tcPr>
          <w:p w14:paraId="30E11297" w14:textId="77777777" w:rsidR="008E5983" w:rsidRDefault="008E5983"/>
        </w:tc>
        <w:tc>
          <w:tcPr>
            <w:tcW w:w="5233" w:type="dxa"/>
          </w:tcPr>
          <w:p w14:paraId="459303A5" w14:textId="77777777" w:rsidR="008E5983" w:rsidRDefault="00966843">
            <w:r>
              <w:rPr>
                <w:sz w:val="18"/>
              </w:rPr>
              <w:t>6. O sistema verifica que o turnaround continua em "Pronto para liberação", sem tarefa obrigatória pendente e sem exceção aberta (</w:t>
            </w:r>
            <w:r>
              <w:rPr>
                <w:b/>
                <w:sz w:val="18"/>
              </w:rPr>
              <w:t>E1</w:t>
            </w:r>
            <w:r>
              <w:rPr>
                <w:sz w:val="18"/>
              </w:rPr>
              <w:t xml:space="preserve">, </w:t>
            </w:r>
            <w:r>
              <w:rPr>
                <w:b/>
                <w:sz w:val="18"/>
              </w:rPr>
              <w:t>E2</w:t>
            </w:r>
            <w:r>
              <w:rPr>
                <w:sz w:val="18"/>
              </w:rPr>
              <w:t xml:space="preserve">, </w:t>
            </w:r>
            <w:r>
              <w:rPr>
                <w:b/>
                <w:sz w:val="18"/>
              </w:rPr>
              <w:t>E3</w:t>
            </w:r>
            <w:r>
              <w:rPr>
                <w:sz w:val="18"/>
              </w:rPr>
              <w:t>).</w:t>
            </w:r>
          </w:p>
        </w:tc>
      </w:tr>
      <w:tr w:rsidR="008E5983" w14:paraId="56B2FB00" w14:textId="77777777">
        <w:tc>
          <w:tcPr>
            <w:tcW w:w="5233" w:type="dxa"/>
          </w:tcPr>
          <w:p w14:paraId="73AEDC29" w14:textId="77777777" w:rsidR="008E5983" w:rsidRDefault="008E5983"/>
        </w:tc>
        <w:tc>
          <w:tcPr>
            <w:tcW w:w="5233" w:type="dxa"/>
          </w:tcPr>
          <w:p w14:paraId="1641003E" w14:textId="77777777" w:rsidR="008E5983" w:rsidRDefault="00966843">
            <w:r>
              <w:rPr>
                <w:sz w:val="18"/>
              </w:rPr>
              <w:t>7. O sistema grava o ARDT com o horário da confirmação, grava a decisão com o usuário e muda o turnaround para "Liberado".</w:t>
            </w:r>
          </w:p>
        </w:tc>
      </w:tr>
      <w:tr w:rsidR="008E5983" w14:paraId="342FA97E" w14:textId="77777777">
        <w:tc>
          <w:tcPr>
            <w:tcW w:w="5233" w:type="dxa"/>
          </w:tcPr>
          <w:p w14:paraId="2B541CD9" w14:textId="77777777" w:rsidR="008E5983" w:rsidRDefault="008E5983"/>
        </w:tc>
        <w:tc>
          <w:tcPr>
            <w:tcW w:w="5233" w:type="dxa"/>
          </w:tcPr>
          <w:p w14:paraId="54E36F3F" w14:textId="77777777" w:rsidR="008E5983" w:rsidRDefault="00966843">
            <w:r>
              <w:rPr>
                <w:sz w:val="18"/>
              </w:rPr>
              <w:t>8. O sistema exibe o turnaround como "Liberado", com o ARDT e o nome de quem confirmou. O caso de uso termina.</w:t>
            </w:r>
          </w:p>
        </w:tc>
      </w:tr>
    </w:tbl>
    <w:p w14:paraId="238605F1" w14:textId="77777777" w:rsidR="008E5983" w:rsidRDefault="008E5983"/>
    <w:p w14:paraId="679EA6BF" w14:textId="77777777" w:rsidR="008E5983" w:rsidRDefault="00966843">
      <w:pPr>
        <w:pStyle w:val="Ttulo3"/>
        <w:keepNext/>
        <w:spacing w:before="200"/>
      </w:pPr>
      <w:r>
        <w:t>Fluxo alternativo A1 – Consulta de turnaround que ainda não pode ser liberado (passo 3)</w:t>
      </w:r>
    </w:p>
    <w:tbl>
      <w:tblPr>
        <w:tblStyle w:val="Tabelacomgrade"/>
        <w:tblW w:w="0" w:type="auto"/>
        <w:tblLook w:val="04A0" w:firstRow="1" w:lastRow="0" w:firstColumn="1" w:lastColumn="0" w:noHBand="0" w:noVBand="1"/>
      </w:tblPr>
      <w:tblGrid>
        <w:gridCol w:w="5228"/>
        <w:gridCol w:w="5228"/>
      </w:tblGrid>
      <w:tr w:rsidR="008E5983" w14:paraId="7A689A82" w14:textId="77777777">
        <w:trPr>
          <w:tblHeader/>
        </w:trPr>
        <w:tc>
          <w:tcPr>
            <w:tcW w:w="5233" w:type="dxa"/>
            <w:shd w:val="clear" w:color="auto" w:fill="D9D9D9"/>
          </w:tcPr>
          <w:p w14:paraId="4C6FD011" w14:textId="77777777" w:rsidR="008E5983" w:rsidRDefault="00966843">
            <w:r>
              <w:rPr>
                <w:b/>
                <w:sz w:val="18"/>
              </w:rPr>
              <w:t>Ações do ator</w:t>
            </w:r>
          </w:p>
        </w:tc>
        <w:tc>
          <w:tcPr>
            <w:tcW w:w="5233" w:type="dxa"/>
            <w:shd w:val="clear" w:color="auto" w:fill="D9D9D9"/>
          </w:tcPr>
          <w:p w14:paraId="788DFE7B" w14:textId="77777777" w:rsidR="008E5983" w:rsidRDefault="00966843">
            <w:r>
              <w:rPr>
                <w:b/>
                <w:sz w:val="18"/>
              </w:rPr>
              <w:t>Ações do sistema</w:t>
            </w:r>
          </w:p>
        </w:tc>
      </w:tr>
      <w:tr w:rsidR="008E5983" w14:paraId="27FE1E6C" w14:textId="77777777">
        <w:tc>
          <w:tcPr>
            <w:tcW w:w="5233" w:type="dxa"/>
          </w:tcPr>
          <w:p w14:paraId="19FC67BD" w14:textId="77777777" w:rsidR="008E5983" w:rsidRDefault="00966843">
            <w:r>
              <w:rPr>
                <w:sz w:val="18"/>
              </w:rPr>
              <w:t>A1.1. A Autoridade de Liberação seleciona um turnaround em "Operações em andamento" ou "Em exceção".</w:t>
            </w:r>
          </w:p>
        </w:tc>
        <w:tc>
          <w:tcPr>
            <w:tcW w:w="5233" w:type="dxa"/>
          </w:tcPr>
          <w:p w14:paraId="0324708A" w14:textId="77777777" w:rsidR="008E5983" w:rsidRDefault="008E5983"/>
        </w:tc>
      </w:tr>
      <w:tr w:rsidR="008E5983" w14:paraId="26E57E9E" w14:textId="77777777">
        <w:tc>
          <w:tcPr>
            <w:tcW w:w="5233" w:type="dxa"/>
          </w:tcPr>
          <w:p w14:paraId="5AE1E93B" w14:textId="77777777" w:rsidR="008E5983" w:rsidRDefault="008E5983"/>
        </w:tc>
        <w:tc>
          <w:tcPr>
            <w:tcW w:w="5233" w:type="dxa"/>
          </w:tcPr>
          <w:p w14:paraId="27BD5EAB" w14:textId="77777777" w:rsidR="008E5983" w:rsidRDefault="00966843">
            <w:r>
              <w:rPr>
                <w:sz w:val="18"/>
              </w:rPr>
              <w:t>A1.2. O sistema exibe as tarefas obrigatórias pendentes e as exceções abertas, sem a opção "Confirmar prontidão".</w:t>
            </w:r>
          </w:p>
        </w:tc>
      </w:tr>
      <w:tr w:rsidR="008E5983" w14:paraId="21BC212D" w14:textId="77777777">
        <w:tc>
          <w:tcPr>
            <w:tcW w:w="5233" w:type="dxa"/>
          </w:tcPr>
          <w:p w14:paraId="4D374B97" w14:textId="77777777" w:rsidR="008E5983" w:rsidRDefault="008E5983"/>
        </w:tc>
        <w:tc>
          <w:tcPr>
            <w:tcW w:w="5233" w:type="dxa"/>
          </w:tcPr>
          <w:p w14:paraId="5D5BB1AD" w14:textId="77777777" w:rsidR="008E5983" w:rsidRDefault="00966843">
            <w:r>
              <w:rPr>
                <w:sz w:val="18"/>
              </w:rPr>
              <w:t>A1.3. O caso de uso volta ao passo 2 ou termina.</w:t>
            </w:r>
          </w:p>
        </w:tc>
      </w:tr>
    </w:tbl>
    <w:p w14:paraId="49518155" w14:textId="77777777" w:rsidR="008E5983" w:rsidRDefault="008E5983"/>
    <w:p w14:paraId="56DB6661" w14:textId="77777777" w:rsidR="008E5983" w:rsidRDefault="00966843">
      <w:pPr>
        <w:pStyle w:val="Ttulo3"/>
        <w:keepNext/>
        <w:spacing w:before="200"/>
      </w:pPr>
      <w:r>
        <w:t>Fluxo alternativo A2 – Desistência (passo 5)</w:t>
      </w:r>
    </w:p>
    <w:tbl>
      <w:tblPr>
        <w:tblStyle w:val="Tabelacomgrade"/>
        <w:tblW w:w="0" w:type="auto"/>
        <w:tblLook w:val="04A0" w:firstRow="1" w:lastRow="0" w:firstColumn="1" w:lastColumn="0" w:noHBand="0" w:noVBand="1"/>
      </w:tblPr>
      <w:tblGrid>
        <w:gridCol w:w="5228"/>
        <w:gridCol w:w="5228"/>
      </w:tblGrid>
      <w:tr w:rsidR="008E5983" w14:paraId="30767A1A" w14:textId="77777777">
        <w:trPr>
          <w:tblHeader/>
        </w:trPr>
        <w:tc>
          <w:tcPr>
            <w:tcW w:w="5233" w:type="dxa"/>
            <w:shd w:val="clear" w:color="auto" w:fill="D9D9D9"/>
          </w:tcPr>
          <w:p w14:paraId="39F38289" w14:textId="77777777" w:rsidR="008E5983" w:rsidRDefault="00966843">
            <w:r>
              <w:rPr>
                <w:b/>
                <w:sz w:val="18"/>
              </w:rPr>
              <w:t>Ações do ator</w:t>
            </w:r>
          </w:p>
        </w:tc>
        <w:tc>
          <w:tcPr>
            <w:tcW w:w="5233" w:type="dxa"/>
            <w:shd w:val="clear" w:color="auto" w:fill="D9D9D9"/>
          </w:tcPr>
          <w:p w14:paraId="4DE39FCE" w14:textId="77777777" w:rsidR="008E5983" w:rsidRDefault="00966843">
            <w:r>
              <w:rPr>
                <w:b/>
                <w:sz w:val="18"/>
              </w:rPr>
              <w:t>Ações do sistema</w:t>
            </w:r>
          </w:p>
        </w:tc>
      </w:tr>
      <w:tr w:rsidR="008E5983" w14:paraId="1F7139B9" w14:textId="77777777">
        <w:tc>
          <w:tcPr>
            <w:tcW w:w="5233" w:type="dxa"/>
          </w:tcPr>
          <w:p w14:paraId="4C37103C" w14:textId="77777777" w:rsidR="008E5983" w:rsidRDefault="00966843">
            <w:r>
              <w:rPr>
                <w:sz w:val="18"/>
              </w:rPr>
              <w:t>A2.1. A Autoridade de Liberação seleciona "Voltar".</w:t>
            </w:r>
          </w:p>
        </w:tc>
        <w:tc>
          <w:tcPr>
            <w:tcW w:w="5233" w:type="dxa"/>
          </w:tcPr>
          <w:p w14:paraId="7776B100" w14:textId="77777777" w:rsidR="008E5983" w:rsidRDefault="008E5983"/>
        </w:tc>
      </w:tr>
      <w:tr w:rsidR="008E5983" w14:paraId="1E5552CA" w14:textId="77777777">
        <w:tc>
          <w:tcPr>
            <w:tcW w:w="5233" w:type="dxa"/>
          </w:tcPr>
          <w:p w14:paraId="55C03743" w14:textId="77777777" w:rsidR="008E5983" w:rsidRDefault="008E5983"/>
        </w:tc>
        <w:tc>
          <w:tcPr>
            <w:tcW w:w="5233" w:type="dxa"/>
          </w:tcPr>
          <w:p w14:paraId="4A14E300" w14:textId="77777777" w:rsidR="008E5983" w:rsidRDefault="00966843">
            <w:r>
              <w:rPr>
                <w:sz w:val="18"/>
              </w:rPr>
              <w:t>A2.2. O sistema volta à lista sem gravar nada, e o turnaround continua "Pronto para liberação".</w:t>
            </w:r>
          </w:p>
        </w:tc>
      </w:tr>
    </w:tbl>
    <w:p w14:paraId="4A55D66A" w14:textId="77777777" w:rsidR="008E5983" w:rsidRDefault="008E5983"/>
    <w:p w14:paraId="5A0F81D7" w14:textId="77777777" w:rsidR="008E5983" w:rsidRDefault="00966843">
      <w:pPr>
        <w:pStyle w:val="Ttulo3"/>
        <w:keepNext/>
        <w:spacing w:before="200"/>
      </w:pPr>
      <w:r>
        <w:t>Fluxo de exceção E1 – Exceção aberta (passo 6)</w:t>
      </w:r>
    </w:p>
    <w:p w14:paraId="1FF4ED13" w14:textId="77777777" w:rsidR="008E5983" w:rsidRDefault="00966843">
      <w:r>
        <w:rPr>
          <w:i/>
        </w:rPr>
        <w:t>Condição:</w:t>
      </w:r>
      <w:r>
        <w:t xml:space="preserve"> uma exceção foi aberta depois que a tela foi carregada, e o turnaround está "Em exceção".</w:t>
      </w:r>
    </w:p>
    <w:tbl>
      <w:tblPr>
        <w:tblStyle w:val="Tabelacomgrade"/>
        <w:tblW w:w="0" w:type="auto"/>
        <w:tblLook w:val="04A0" w:firstRow="1" w:lastRow="0" w:firstColumn="1" w:lastColumn="0" w:noHBand="0" w:noVBand="1"/>
      </w:tblPr>
      <w:tblGrid>
        <w:gridCol w:w="5228"/>
        <w:gridCol w:w="5228"/>
      </w:tblGrid>
      <w:tr w:rsidR="008E5983" w14:paraId="47A52142" w14:textId="77777777">
        <w:trPr>
          <w:tblHeader/>
        </w:trPr>
        <w:tc>
          <w:tcPr>
            <w:tcW w:w="5233" w:type="dxa"/>
            <w:shd w:val="clear" w:color="auto" w:fill="D9D9D9"/>
          </w:tcPr>
          <w:p w14:paraId="1237AED2" w14:textId="77777777" w:rsidR="008E5983" w:rsidRDefault="00966843">
            <w:r>
              <w:rPr>
                <w:b/>
                <w:sz w:val="18"/>
              </w:rPr>
              <w:t>Ações do ator</w:t>
            </w:r>
          </w:p>
        </w:tc>
        <w:tc>
          <w:tcPr>
            <w:tcW w:w="5233" w:type="dxa"/>
            <w:shd w:val="clear" w:color="auto" w:fill="D9D9D9"/>
          </w:tcPr>
          <w:p w14:paraId="7D3A7B9D" w14:textId="77777777" w:rsidR="008E5983" w:rsidRDefault="00966843">
            <w:r>
              <w:rPr>
                <w:b/>
                <w:sz w:val="18"/>
              </w:rPr>
              <w:t>Ações do sistema</w:t>
            </w:r>
          </w:p>
        </w:tc>
      </w:tr>
      <w:tr w:rsidR="008E5983" w14:paraId="31DCA3E9" w14:textId="77777777">
        <w:tc>
          <w:tcPr>
            <w:tcW w:w="5233" w:type="dxa"/>
          </w:tcPr>
          <w:p w14:paraId="24F9B81F" w14:textId="77777777" w:rsidR="008E5983" w:rsidRDefault="008E5983"/>
        </w:tc>
        <w:tc>
          <w:tcPr>
            <w:tcW w:w="5233" w:type="dxa"/>
          </w:tcPr>
          <w:p w14:paraId="1B193A42" w14:textId="77777777" w:rsidR="008E5983" w:rsidRDefault="00966843">
            <w:r>
              <w:rPr>
                <w:sz w:val="18"/>
              </w:rPr>
              <w:t>E1.1. O sistema recusa a confirmação, informa a exceção aberta e não grava o ARDT.</w:t>
            </w:r>
          </w:p>
        </w:tc>
      </w:tr>
      <w:tr w:rsidR="008E5983" w14:paraId="5A6BFBEF" w14:textId="77777777">
        <w:tc>
          <w:tcPr>
            <w:tcW w:w="5233" w:type="dxa"/>
          </w:tcPr>
          <w:p w14:paraId="7888E261" w14:textId="77777777" w:rsidR="008E5983" w:rsidRDefault="008E5983"/>
        </w:tc>
        <w:tc>
          <w:tcPr>
            <w:tcW w:w="5233" w:type="dxa"/>
          </w:tcPr>
          <w:p w14:paraId="3661A10B" w14:textId="77777777" w:rsidR="008E5983" w:rsidRDefault="00966843">
            <w:r>
              <w:rPr>
                <w:sz w:val="18"/>
              </w:rPr>
              <w:t>E1.2. O turnaround mantém o estado.</w:t>
            </w:r>
          </w:p>
        </w:tc>
      </w:tr>
    </w:tbl>
    <w:p w14:paraId="7BACF0F6" w14:textId="77777777" w:rsidR="008E5983" w:rsidRDefault="008E5983"/>
    <w:p w14:paraId="34A51836" w14:textId="77777777" w:rsidR="008E5983" w:rsidRDefault="00966843">
      <w:pPr>
        <w:pStyle w:val="Ttulo3"/>
        <w:keepNext/>
        <w:spacing w:before="200"/>
      </w:pPr>
      <w:r>
        <w:t>Fluxo de exceção E2 – Tarefa obrigatória pendente (passo 6)</w:t>
      </w:r>
    </w:p>
    <w:p w14:paraId="3C9E996C" w14:textId="77777777" w:rsidR="008E5983" w:rsidRDefault="00966843">
      <w:r>
        <w:rPr>
          <w:i/>
        </w:rPr>
        <w:t>Condição:</w:t>
      </w:r>
      <w:r>
        <w:t xml:space="preserve"> o turnaround ainda não está em "Pronto para liberação", com tarefa obrigatória fora dos estados "Concluída" e "Não aplicável", por exemplo quando a confirmação é pedida para um turnaround em "Operações em andamento" (US039, critério 3).</w:t>
      </w:r>
    </w:p>
    <w:tbl>
      <w:tblPr>
        <w:tblStyle w:val="Tabelacomgrade"/>
        <w:tblW w:w="0" w:type="auto"/>
        <w:tblLook w:val="04A0" w:firstRow="1" w:lastRow="0" w:firstColumn="1" w:lastColumn="0" w:noHBand="0" w:noVBand="1"/>
      </w:tblPr>
      <w:tblGrid>
        <w:gridCol w:w="5228"/>
        <w:gridCol w:w="5228"/>
      </w:tblGrid>
      <w:tr w:rsidR="008E5983" w14:paraId="5F4DE77E" w14:textId="77777777">
        <w:trPr>
          <w:tblHeader/>
        </w:trPr>
        <w:tc>
          <w:tcPr>
            <w:tcW w:w="5233" w:type="dxa"/>
            <w:shd w:val="clear" w:color="auto" w:fill="D9D9D9"/>
          </w:tcPr>
          <w:p w14:paraId="2B709ADA" w14:textId="77777777" w:rsidR="008E5983" w:rsidRDefault="00966843">
            <w:r>
              <w:rPr>
                <w:b/>
                <w:sz w:val="18"/>
              </w:rPr>
              <w:t>Ações do ator</w:t>
            </w:r>
          </w:p>
        </w:tc>
        <w:tc>
          <w:tcPr>
            <w:tcW w:w="5233" w:type="dxa"/>
            <w:shd w:val="clear" w:color="auto" w:fill="D9D9D9"/>
          </w:tcPr>
          <w:p w14:paraId="19F17623" w14:textId="77777777" w:rsidR="008E5983" w:rsidRDefault="00966843">
            <w:r>
              <w:rPr>
                <w:b/>
                <w:sz w:val="18"/>
              </w:rPr>
              <w:t>Ações do sistema</w:t>
            </w:r>
          </w:p>
        </w:tc>
      </w:tr>
      <w:tr w:rsidR="008E5983" w14:paraId="6371039E" w14:textId="77777777">
        <w:tc>
          <w:tcPr>
            <w:tcW w:w="5233" w:type="dxa"/>
          </w:tcPr>
          <w:p w14:paraId="4AB6B140" w14:textId="77777777" w:rsidR="008E5983" w:rsidRDefault="008E5983"/>
        </w:tc>
        <w:tc>
          <w:tcPr>
            <w:tcW w:w="5233" w:type="dxa"/>
          </w:tcPr>
          <w:p w14:paraId="5DBAD457" w14:textId="77777777" w:rsidR="008E5983" w:rsidRDefault="00966843">
            <w:r>
              <w:rPr>
                <w:sz w:val="18"/>
              </w:rPr>
              <w:t>E2.1. O sistema recusa a confirmação, lista as tarefas pendentes e não grava o ARDT.</w:t>
            </w:r>
          </w:p>
        </w:tc>
      </w:tr>
      <w:tr w:rsidR="008E5983" w14:paraId="6F3E9D11" w14:textId="77777777">
        <w:tc>
          <w:tcPr>
            <w:tcW w:w="5233" w:type="dxa"/>
          </w:tcPr>
          <w:p w14:paraId="01A4A177" w14:textId="77777777" w:rsidR="008E5983" w:rsidRDefault="008E5983"/>
        </w:tc>
        <w:tc>
          <w:tcPr>
            <w:tcW w:w="5233" w:type="dxa"/>
          </w:tcPr>
          <w:p w14:paraId="23D2F646" w14:textId="77777777" w:rsidR="008E5983" w:rsidRDefault="00966843">
            <w:r>
              <w:rPr>
                <w:sz w:val="18"/>
              </w:rPr>
              <w:t>E2.2. O turnaround mantém o estado.</w:t>
            </w:r>
          </w:p>
        </w:tc>
      </w:tr>
    </w:tbl>
    <w:p w14:paraId="501C7F03" w14:textId="77777777" w:rsidR="008E5983" w:rsidRDefault="008E5983"/>
    <w:p w14:paraId="704172A0" w14:textId="77777777" w:rsidR="008E5983" w:rsidRDefault="00966843">
      <w:pPr>
        <w:pStyle w:val="Ttulo3"/>
        <w:keepNext/>
        <w:spacing w:before="200"/>
      </w:pPr>
      <w:r>
        <w:t>Fluxo de exceção E3 – Turnaround já liberado (passo 6)</w:t>
      </w:r>
    </w:p>
    <w:p w14:paraId="19D74A7B" w14:textId="77777777" w:rsidR="008E5983" w:rsidRDefault="00966843">
      <w:r>
        <w:rPr>
          <w:i/>
        </w:rPr>
        <w:t>Condição:</w:t>
      </w:r>
      <w:r>
        <w:t xml:space="preserve"> outro representante da companhia confirmou a prontidão antes.</w:t>
      </w:r>
    </w:p>
    <w:tbl>
      <w:tblPr>
        <w:tblStyle w:val="Tabelacomgrade"/>
        <w:tblW w:w="0" w:type="auto"/>
        <w:tblLook w:val="04A0" w:firstRow="1" w:lastRow="0" w:firstColumn="1" w:lastColumn="0" w:noHBand="0" w:noVBand="1"/>
      </w:tblPr>
      <w:tblGrid>
        <w:gridCol w:w="5228"/>
        <w:gridCol w:w="5228"/>
      </w:tblGrid>
      <w:tr w:rsidR="008E5983" w14:paraId="29B48F38" w14:textId="77777777">
        <w:trPr>
          <w:tblHeader/>
        </w:trPr>
        <w:tc>
          <w:tcPr>
            <w:tcW w:w="5233" w:type="dxa"/>
            <w:shd w:val="clear" w:color="auto" w:fill="D9D9D9"/>
          </w:tcPr>
          <w:p w14:paraId="735108F4" w14:textId="77777777" w:rsidR="008E5983" w:rsidRDefault="00966843">
            <w:r>
              <w:rPr>
                <w:b/>
                <w:sz w:val="18"/>
              </w:rPr>
              <w:t>Ações do ator</w:t>
            </w:r>
          </w:p>
        </w:tc>
        <w:tc>
          <w:tcPr>
            <w:tcW w:w="5233" w:type="dxa"/>
            <w:shd w:val="clear" w:color="auto" w:fill="D9D9D9"/>
          </w:tcPr>
          <w:p w14:paraId="06D1624B" w14:textId="77777777" w:rsidR="008E5983" w:rsidRDefault="00966843">
            <w:r>
              <w:rPr>
                <w:b/>
                <w:sz w:val="18"/>
              </w:rPr>
              <w:t>Ações do sistema</w:t>
            </w:r>
          </w:p>
        </w:tc>
      </w:tr>
      <w:tr w:rsidR="008E5983" w14:paraId="7B724560" w14:textId="77777777">
        <w:tc>
          <w:tcPr>
            <w:tcW w:w="5233" w:type="dxa"/>
          </w:tcPr>
          <w:p w14:paraId="0EE7251F" w14:textId="77777777" w:rsidR="008E5983" w:rsidRDefault="008E5983"/>
        </w:tc>
        <w:tc>
          <w:tcPr>
            <w:tcW w:w="5233" w:type="dxa"/>
          </w:tcPr>
          <w:p w14:paraId="5487DE91" w14:textId="77777777" w:rsidR="008E5983" w:rsidRDefault="00966843">
            <w:r>
              <w:rPr>
                <w:sz w:val="18"/>
              </w:rPr>
              <w:t>E3.1. O sistema informa que o turnaround já está "Liberado", mostra o ARDT e quem confirmou e não grava outro registro.</w:t>
            </w:r>
          </w:p>
        </w:tc>
      </w:tr>
    </w:tbl>
    <w:p w14:paraId="69DC78DF" w14:textId="77777777" w:rsidR="008E5983" w:rsidRDefault="008E5983"/>
    <w:p w14:paraId="4A15ECBC" w14:textId="77777777" w:rsidR="008E5983" w:rsidRDefault="00966843">
      <w:pPr>
        <w:pStyle w:val="Ttulo2"/>
        <w:keepNext/>
        <w:spacing w:before="200"/>
      </w:pPr>
      <w:bookmarkStart w:id="44" w:name="_Toc242567140"/>
      <w:r>
        <w:t>UC33 – Encerrar exceção</w:t>
      </w:r>
      <w:bookmarkEnd w:id="44"/>
    </w:p>
    <w:tbl>
      <w:tblPr>
        <w:tblStyle w:val="Tabelacomgrade"/>
        <w:tblW w:w="0" w:type="auto"/>
        <w:tblLook w:val="04A0" w:firstRow="1" w:lastRow="0" w:firstColumn="1" w:lastColumn="0" w:noHBand="0" w:noVBand="1"/>
      </w:tblPr>
      <w:tblGrid>
        <w:gridCol w:w="5226"/>
        <w:gridCol w:w="5230"/>
      </w:tblGrid>
      <w:tr w:rsidR="008E5983" w14:paraId="580546D8" w14:textId="77777777">
        <w:trPr>
          <w:tblHeader/>
        </w:trPr>
        <w:tc>
          <w:tcPr>
            <w:tcW w:w="5233" w:type="dxa"/>
            <w:shd w:val="clear" w:color="auto" w:fill="D9D9D9"/>
          </w:tcPr>
          <w:p w14:paraId="4627CD73" w14:textId="77777777" w:rsidR="008E5983" w:rsidRDefault="00966843">
            <w:r>
              <w:rPr>
                <w:b/>
                <w:sz w:val="18"/>
              </w:rPr>
              <w:t>Campo</w:t>
            </w:r>
          </w:p>
        </w:tc>
        <w:tc>
          <w:tcPr>
            <w:tcW w:w="5233" w:type="dxa"/>
            <w:shd w:val="clear" w:color="auto" w:fill="D9D9D9"/>
          </w:tcPr>
          <w:p w14:paraId="000196DD" w14:textId="77777777" w:rsidR="008E5983" w:rsidRDefault="008E5983"/>
        </w:tc>
      </w:tr>
      <w:tr w:rsidR="008E5983" w14:paraId="0FEBA25C" w14:textId="77777777">
        <w:tc>
          <w:tcPr>
            <w:tcW w:w="5233" w:type="dxa"/>
          </w:tcPr>
          <w:p w14:paraId="5D7BACE7" w14:textId="77777777" w:rsidR="008E5983" w:rsidRDefault="00966843">
            <w:r>
              <w:rPr>
                <w:b/>
                <w:sz w:val="18"/>
              </w:rPr>
              <w:t>Nome do caso de uso</w:t>
            </w:r>
          </w:p>
        </w:tc>
        <w:tc>
          <w:tcPr>
            <w:tcW w:w="5233" w:type="dxa"/>
          </w:tcPr>
          <w:p w14:paraId="6CA4F8DA" w14:textId="77777777" w:rsidR="008E5983" w:rsidRDefault="00966843">
            <w:r>
              <w:rPr>
                <w:sz w:val="18"/>
              </w:rPr>
              <w:t>UC33 – Encerrar exceção</w:t>
            </w:r>
          </w:p>
        </w:tc>
      </w:tr>
      <w:tr w:rsidR="008E5983" w14:paraId="599866F4" w14:textId="77777777">
        <w:tc>
          <w:tcPr>
            <w:tcW w:w="5233" w:type="dxa"/>
          </w:tcPr>
          <w:p w14:paraId="5DC04AE8" w14:textId="77777777" w:rsidR="008E5983" w:rsidRDefault="00966843">
            <w:r>
              <w:rPr>
                <w:b/>
                <w:sz w:val="18"/>
              </w:rPr>
              <w:t>Ator(es)</w:t>
            </w:r>
          </w:p>
        </w:tc>
        <w:tc>
          <w:tcPr>
            <w:tcW w:w="5233" w:type="dxa"/>
          </w:tcPr>
          <w:p w14:paraId="35069BEB" w14:textId="77777777" w:rsidR="008E5983" w:rsidRDefault="00966843">
            <w:r>
              <w:rPr>
                <w:sz w:val="18"/>
              </w:rPr>
              <w:t>Coordenador de Turnaround</w:t>
            </w:r>
          </w:p>
        </w:tc>
      </w:tr>
      <w:tr w:rsidR="008E5983" w14:paraId="1EA77EE8" w14:textId="77777777">
        <w:tc>
          <w:tcPr>
            <w:tcW w:w="5233" w:type="dxa"/>
          </w:tcPr>
          <w:p w14:paraId="46B27DA6" w14:textId="77777777" w:rsidR="008E5983" w:rsidRDefault="00966843">
            <w:r>
              <w:rPr>
                <w:b/>
                <w:sz w:val="18"/>
              </w:rPr>
              <w:t>Descrição</w:t>
            </w:r>
          </w:p>
        </w:tc>
        <w:tc>
          <w:tcPr>
            <w:tcW w:w="5233" w:type="dxa"/>
          </w:tcPr>
          <w:p w14:paraId="488B2F6F" w14:textId="77777777" w:rsidR="008E5983" w:rsidRDefault="00966843">
            <w:r>
              <w:rPr>
                <w:sz w:val="18"/>
              </w:rPr>
              <w:t>O Coordenador de Turnaround encerra uma exceção aberta, registrando a solução adotada. Quando não há outra exceção aberta, o turnaround sai de "Em exceção" para o estado que corresponde ao andamento das tarefas e pode seguir para a liberação. Atende ao RF-40 e à US040.</w:t>
            </w:r>
          </w:p>
        </w:tc>
      </w:tr>
      <w:tr w:rsidR="008E5983" w14:paraId="0339DB6D" w14:textId="77777777">
        <w:tc>
          <w:tcPr>
            <w:tcW w:w="5233" w:type="dxa"/>
          </w:tcPr>
          <w:p w14:paraId="1ABC4BFF" w14:textId="77777777" w:rsidR="008E5983" w:rsidRDefault="00966843">
            <w:r>
              <w:rPr>
                <w:b/>
                <w:sz w:val="18"/>
              </w:rPr>
              <w:t>Pré-condições</w:t>
            </w:r>
          </w:p>
        </w:tc>
        <w:tc>
          <w:tcPr>
            <w:tcW w:w="5233" w:type="dxa"/>
          </w:tcPr>
          <w:p w14:paraId="44BC3494" w14:textId="77777777" w:rsidR="008E5983" w:rsidRDefault="00966843">
            <w:r>
              <w:rPr>
                <w:sz w:val="18"/>
              </w:rPr>
              <w:t>1. O Coordenador de Turnaround está autenticado com o perfil de coordenador.</w:t>
            </w:r>
            <w:r>
              <w:br/>
            </w:r>
            <w:r>
              <w:rPr>
                <w:sz w:val="18"/>
              </w:rPr>
              <w:t>2. O turnaround está no estado "Em exceção", com ao menos uma exceção aberta (UC29).</w:t>
            </w:r>
          </w:p>
        </w:tc>
      </w:tr>
      <w:tr w:rsidR="008E5983" w14:paraId="52BD58D5" w14:textId="77777777">
        <w:tc>
          <w:tcPr>
            <w:tcW w:w="5233" w:type="dxa"/>
          </w:tcPr>
          <w:p w14:paraId="5DA386EA" w14:textId="77777777" w:rsidR="008E5983" w:rsidRDefault="00966843">
            <w:r>
              <w:rPr>
                <w:b/>
                <w:sz w:val="18"/>
              </w:rPr>
              <w:t>Pós-condições</w:t>
            </w:r>
          </w:p>
        </w:tc>
        <w:tc>
          <w:tcPr>
            <w:tcW w:w="5233" w:type="dxa"/>
          </w:tcPr>
          <w:p w14:paraId="657BA031" w14:textId="77777777" w:rsidR="008E5983" w:rsidRDefault="00966843">
            <w:r>
              <w:rPr>
                <w:b/>
                <w:sz w:val="18"/>
              </w:rPr>
              <w:t>Sucesso:</w:t>
            </w:r>
            <w:r>
              <w:rPr>
                <w:sz w:val="18"/>
              </w:rPr>
              <w:t xml:space="preserve"> a exceção está encerrada, com a solução, o usuário e o horário gravados; o turnaround saiu de "Em exceção" para "Em solo", "Operações em andamento" ou "Pronto para liberação", conforme o andamento das tarefas, se não havia outra exceção aberta, ou continua "Em exceção".</w:t>
            </w:r>
            <w:r>
              <w:br/>
            </w:r>
            <w:r>
              <w:rPr>
                <w:b/>
                <w:sz w:val="18"/>
              </w:rPr>
              <w:t>Recusa:</w:t>
            </w:r>
            <w:r>
              <w:rPr>
                <w:sz w:val="18"/>
              </w:rPr>
              <w:t xml:space="preserve"> a exceção continua aberta e o turnaround continua "Em exceção".</w:t>
            </w:r>
          </w:p>
        </w:tc>
      </w:tr>
      <w:tr w:rsidR="008E5983" w14:paraId="12720746" w14:textId="77777777">
        <w:tc>
          <w:tcPr>
            <w:tcW w:w="5233" w:type="dxa"/>
          </w:tcPr>
          <w:p w14:paraId="4505C5D6" w14:textId="77777777" w:rsidR="008E5983" w:rsidRDefault="00966843">
            <w:r>
              <w:rPr>
                <w:b/>
                <w:sz w:val="18"/>
              </w:rPr>
              <w:t>Regras de negócio</w:t>
            </w:r>
          </w:p>
        </w:tc>
        <w:tc>
          <w:tcPr>
            <w:tcW w:w="5233" w:type="dxa"/>
          </w:tcPr>
          <w:p w14:paraId="09837026" w14:textId="77777777" w:rsidR="008E5983" w:rsidRDefault="00966843">
            <w:r>
              <w:rPr>
                <w:b/>
                <w:sz w:val="18"/>
              </w:rPr>
              <w:t>RN1.</w:t>
            </w:r>
            <w:r>
              <w:rPr>
                <w:sz w:val="18"/>
              </w:rPr>
              <w:t xml:space="preserve"> O encerramento exige a solução adotada; sem ela, é recusado (RF-40; US040, critério 3).</w:t>
            </w:r>
            <w:r>
              <w:br/>
            </w:r>
            <w:r>
              <w:rPr>
                <w:b/>
                <w:sz w:val="18"/>
              </w:rPr>
              <w:t>RN2.</w:t>
            </w:r>
            <w:r>
              <w:rPr>
                <w:sz w:val="18"/>
              </w:rPr>
              <w:t xml:space="preserve"> O encerramento grava a solução, o usuário e o horário na exceção (RF-40).</w:t>
            </w:r>
            <w:r>
              <w:br/>
            </w:r>
            <w:r>
              <w:rPr>
                <w:b/>
                <w:sz w:val="18"/>
              </w:rPr>
              <w:t>RN3.</w:t>
            </w:r>
            <w:r>
              <w:rPr>
                <w:sz w:val="18"/>
              </w:rPr>
              <w:t xml:space="preserve"> O turnaround só sai de "Em exceção" quando não há outra exceção aberta; com outra aberta, continua "Em exceção" (RF-40; US040, critério 2).</w:t>
            </w:r>
            <w:r>
              <w:br/>
            </w:r>
            <w:r>
              <w:rPr>
                <w:b/>
                <w:sz w:val="18"/>
              </w:rPr>
              <w:t>RN4.</w:t>
            </w:r>
            <w:r>
              <w:rPr>
                <w:sz w:val="18"/>
              </w:rPr>
              <w:t xml:space="preserve"> Ao sair de "Em exceção", o turnaround vai para o estado que corresponde ao andamento das tarefas: "Em solo", se nenhuma tarefa foi iniciada; "Operações em andamento", se alguma foi iniciada e ainda há tarefa obrigatória pendente (RF-40; US040, critérios 1 e 5).</w:t>
            </w:r>
            <w:r>
              <w:br/>
            </w:r>
            <w:r>
              <w:rPr>
                <w:b/>
                <w:sz w:val="18"/>
              </w:rPr>
              <w:t>RN5.</w:t>
            </w:r>
            <w:r>
              <w:rPr>
                <w:sz w:val="18"/>
              </w:rPr>
              <w:t xml:space="preserve"> Se todas as tarefas obrigatórias estão "Concluída" ou "Não aplicável", o estado de saída é "Pronto para liberação", porque a propagação entre as tarefas continua valendo com o turnaround "Em exceção" (RF-40; US040, critério 4; UC21, RN9).</w:t>
            </w:r>
            <w:r>
              <w:br/>
            </w:r>
            <w:r>
              <w:rPr>
                <w:b/>
                <w:sz w:val="18"/>
              </w:rPr>
              <w:t>RN6.</w:t>
            </w:r>
            <w:r>
              <w:rPr>
                <w:sz w:val="18"/>
              </w:rPr>
              <w:t xml:space="preserve"> A exceção encerrada continua no histórico do turnaround, com o código e a descrição originais (RNF-22).</w:t>
            </w:r>
          </w:p>
        </w:tc>
      </w:tr>
      <w:tr w:rsidR="008E5983" w14:paraId="54A15017" w14:textId="77777777">
        <w:tc>
          <w:tcPr>
            <w:tcW w:w="5233" w:type="dxa"/>
          </w:tcPr>
          <w:p w14:paraId="3B8DB503" w14:textId="77777777" w:rsidR="008E5983" w:rsidRDefault="00966843">
            <w:r>
              <w:rPr>
                <w:b/>
                <w:sz w:val="18"/>
              </w:rPr>
              <w:t>Protótipo(s) de tela</w:t>
            </w:r>
          </w:p>
        </w:tc>
        <w:tc>
          <w:tcPr>
            <w:tcW w:w="5233" w:type="dxa"/>
          </w:tcPr>
          <w:p w14:paraId="466610DA" w14:textId="77777777" w:rsidR="008E5983" w:rsidRDefault="00966843">
            <w:r>
              <w:rPr>
                <w:sz w:val="18"/>
              </w:rPr>
              <w:t>Encerramento da exceção, com o resumo da exceção, o campo da solução adotada e o estado para o qual o turnaround volta.</w:t>
            </w:r>
            <w:r>
              <w:br/>
            </w:r>
            <w:r>
              <w:t>[imagem não encontrada: C:\Users\rdsalves\Documents\Aircraft-Turnaround-Operations-Manager\aircraft-turnaround-docs\especificacao\prototipos\uc-d5-encerrar-excecao.png]</w:t>
            </w:r>
          </w:p>
        </w:tc>
      </w:tr>
    </w:tbl>
    <w:p w14:paraId="4B8A547A" w14:textId="77777777" w:rsidR="008E5983" w:rsidRDefault="008E5983"/>
    <w:p w14:paraId="14D7A929"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1BEB0A84" w14:textId="77777777">
        <w:trPr>
          <w:tblHeader/>
        </w:trPr>
        <w:tc>
          <w:tcPr>
            <w:tcW w:w="5233" w:type="dxa"/>
            <w:shd w:val="clear" w:color="auto" w:fill="D9D9D9"/>
          </w:tcPr>
          <w:p w14:paraId="30813F65" w14:textId="77777777" w:rsidR="008E5983" w:rsidRDefault="00966843">
            <w:r>
              <w:rPr>
                <w:b/>
                <w:sz w:val="18"/>
              </w:rPr>
              <w:t>Ações do ator</w:t>
            </w:r>
          </w:p>
        </w:tc>
        <w:tc>
          <w:tcPr>
            <w:tcW w:w="5233" w:type="dxa"/>
            <w:shd w:val="clear" w:color="auto" w:fill="D9D9D9"/>
          </w:tcPr>
          <w:p w14:paraId="6969D3B1" w14:textId="77777777" w:rsidR="008E5983" w:rsidRDefault="00966843">
            <w:r>
              <w:rPr>
                <w:b/>
                <w:sz w:val="18"/>
              </w:rPr>
              <w:t>Ações do sistema</w:t>
            </w:r>
          </w:p>
        </w:tc>
      </w:tr>
      <w:tr w:rsidR="008E5983" w14:paraId="266E986E" w14:textId="77777777">
        <w:tc>
          <w:tcPr>
            <w:tcW w:w="5233" w:type="dxa"/>
          </w:tcPr>
          <w:p w14:paraId="22FF1BEF" w14:textId="77777777" w:rsidR="008E5983" w:rsidRDefault="00966843">
            <w:r>
              <w:rPr>
                <w:sz w:val="18"/>
              </w:rPr>
              <w:t>1. O Coordenador de Turnaround seleciona uma exceção aberta de um turnaround "Em exceção".</w:t>
            </w:r>
          </w:p>
        </w:tc>
        <w:tc>
          <w:tcPr>
            <w:tcW w:w="5233" w:type="dxa"/>
          </w:tcPr>
          <w:p w14:paraId="2FDF5938" w14:textId="77777777" w:rsidR="008E5983" w:rsidRDefault="008E5983"/>
        </w:tc>
      </w:tr>
      <w:tr w:rsidR="008E5983" w14:paraId="63EDC1C9" w14:textId="77777777">
        <w:tc>
          <w:tcPr>
            <w:tcW w:w="5233" w:type="dxa"/>
          </w:tcPr>
          <w:p w14:paraId="7BDA7AB1" w14:textId="77777777" w:rsidR="008E5983" w:rsidRDefault="008E5983"/>
        </w:tc>
        <w:tc>
          <w:tcPr>
            <w:tcW w:w="5233" w:type="dxa"/>
          </w:tcPr>
          <w:p w14:paraId="07A1C420" w14:textId="77777777" w:rsidR="008E5983" w:rsidRDefault="00966843">
            <w:r>
              <w:rPr>
                <w:sz w:val="18"/>
              </w:rPr>
              <w:t>2. O sistema exibe a exceção, com a tarefa afetada, o código da ANAC, a descrição, quem abriu e o horário, o tempo em exceção e o campo da solução.</w:t>
            </w:r>
          </w:p>
        </w:tc>
      </w:tr>
      <w:tr w:rsidR="008E5983" w14:paraId="5A9972D9" w14:textId="77777777">
        <w:tc>
          <w:tcPr>
            <w:tcW w:w="5233" w:type="dxa"/>
          </w:tcPr>
          <w:p w14:paraId="333024C5" w14:textId="77777777" w:rsidR="008E5983" w:rsidRDefault="00966843">
            <w:r>
              <w:rPr>
                <w:sz w:val="18"/>
              </w:rPr>
              <w:t>3. O Coordenador de Turnaround escreve a solução adotada e confirma.</w:t>
            </w:r>
          </w:p>
        </w:tc>
        <w:tc>
          <w:tcPr>
            <w:tcW w:w="5233" w:type="dxa"/>
          </w:tcPr>
          <w:p w14:paraId="58FF70DB" w14:textId="77777777" w:rsidR="008E5983" w:rsidRDefault="008E5983"/>
        </w:tc>
      </w:tr>
      <w:tr w:rsidR="008E5983" w14:paraId="0FF3C410" w14:textId="77777777">
        <w:tc>
          <w:tcPr>
            <w:tcW w:w="5233" w:type="dxa"/>
          </w:tcPr>
          <w:p w14:paraId="4BD7E13F" w14:textId="77777777" w:rsidR="008E5983" w:rsidRDefault="008E5983"/>
        </w:tc>
        <w:tc>
          <w:tcPr>
            <w:tcW w:w="5233" w:type="dxa"/>
          </w:tcPr>
          <w:p w14:paraId="33E915BD" w14:textId="77777777" w:rsidR="008E5983" w:rsidRDefault="00966843">
            <w:r>
              <w:rPr>
                <w:sz w:val="18"/>
              </w:rPr>
              <w:t>4. O sistema verifica que a solução foi preenchida e que a exceção continua aberta (</w:t>
            </w:r>
            <w:r>
              <w:rPr>
                <w:b/>
                <w:sz w:val="18"/>
              </w:rPr>
              <w:t>E1</w:t>
            </w:r>
            <w:r>
              <w:rPr>
                <w:sz w:val="18"/>
              </w:rPr>
              <w:t xml:space="preserve">, </w:t>
            </w:r>
            <w:r>
              <w:rPr>
                <w:b/>
                <w:sz w:val="18"/>
              </w:rPr>
              <w:t>E2</w:t>
            </w:r>
            <w:r>
              <w:rPr>
                <w:sz w:val="18"/>
              </w:rPr>
              <w:t>).</w:t>
            </w:r>
          </w:p>
        </w:tc>
      </w:tr>
      <w:tr w:rsidR="008E5983" w14:paraId="5F6CC58D" w14:textId="77777777">
        <w:tc>
          <w:tcPr>
            <w:tcW w:w="5233" w:type="dxa"/>
          </w:tcPr>
          <w:p w14:paraId="15B54978" w14:textId="77777777" w:rsidR="008E5983" w:rsidRDefault="008E5983"/>
        </w:tc>
        <w:tc>
          <w:tcPr>
            <w:tcW w:w="5233" w:type="dxa"/>
          </w:tcPr>
          <w:p w14:paraId="66D04826" w14:textId="77777777" w:rsidR="008E5983" w:rsidRDefault="00966843">
            <w:r>
              <w:rPr>
                <w:sz w:val="18"/>
              </w:rPr>
              <w:t>5. O sistema grava a solução, o usuário e o horário e encerra a exceção.</w:t>
            </w:r>
          </w:p>
        </w:tc>
      </w:tr>
      <w:tr w:rsidR="008E5983" w14:paraId="00E3864A" w14:textId="77777777">
        <w:tc>
          <w:tcPr>
            <w:tcW w:w="5233" w:type="dxa"/>
          </w:tcPr>
          <w:p w14:paraId="6AE393B4" w14:textId="77777777" w:rsidR="008E5983" w:rsidRDefault="008E5983"/>
        </w:tc>
        <w:tc>
          <w:tcPr>
            <w:tcW w:w="5233" w:type="dxa"/>
          </w:tcPr>
          <w:p w14:paraId="37A6464B" w14:textId="77777777" w:rsidR="008E5983" w:rsidRDefault="00966843">
            <w:r>
              <w:rPr>
                <w:sz w:val="18"/>
              </w:rPr>
              <w:t>6. O sistema verifica que não há outra exceção aberta no turnaround e o leva ao estado que corresponde ao andamento das tarefas (RN4), por exemplo "Operações em andamento".</w:t>
            </w:r>
          </w:p>
        </w:tc>
      </w:tr>
      <w:tr w:rsidR="008E5983" w14:paraId="087F13C7" w14:textId="77777777">
        <w:tc>
          <w:tcPr>
            <w:tcW w:w="5233" w:type="dxa"/>
          </w:tcPr>
          <w:p w14:paraId="33A36C99" w14:textId="77777777" w:rsidR="008E5983" w:rsidRDefault="008E5983"/>
        </w:tc>
        <w:tc>
          <w:tcPr>
            <w:tcW w:w="5233" w:type="dxa"/>
          </w:tcPr>
          <w:p w14:paraId="1F89E767" w14:textId="77777777" w:rsidR="008E5983" w:rsidRDefault="00966843">
            <w:r>
              <w:rPr>
                <w:sz w:val="18"/>
              </w:rPr>
              <w:t>7. O sistema exibe o turnaround no estado de retorno e a exceção como encerrada. O caso de uso termina.</w:t>
            </w:r>
          </w:p>
        </w:tc>
      </w:tr>
    </w:tbl>
    <w:p w14:paraId="0E2681B7" w14:textId="77777777" w:rsidR="008E5983" w:rsidRDefault="008E5983"/>
    <w:p w14:paraId="764AFF17" w14:textId="77777777" w:rsidR="008E5983" w:rsidRDefault="00966843">
      <w:pPr>
        <w:pStyle w:val="Ttulo3"/>
        <w:keepNext/>
        <w:spacing w:before="200"/>
      </w:pPr>
      <w:r>
        <w:t>Fluxo alternativo A1 – Outra exceção aberta (passo 6)</w:t>
      </w:r>
    </w:p>
    <w:p w14:paraId="362900FE" w14:textId="77777777" w:rsidR="008E5983" w:rsidRDefault="00966843">
      <w:r>
        <w:rPr>
          <w:i/>
        </w:rPr>
        <w:t>Condição:</w:t>
      </w:r>
      <w:r>
        <w:t xml:space="preserve"> o turnaround tem outra exceção aberta.</w:t>
      </w:r>
    </w:p>
    <w:tbl>
      <w:tblPr>
        <w:tblStyle w:val="Tabelacomgrade"/>
        <w:tblW w:w="0" w:type="auto"/>
        <w:tblLook w:val="04A0" w:firstRow="1" w:lastRow="0" w:firstColumn="1" w:lastColumn="0" w:noHBand="0" w:noVBand="1"/>
      </w:tblPr>
      <w:tblGrid>
        <w:gridCol w:w="5228"/>
        <w:gridCol w:w="5228"/>
      </w:tblGrid>
      <w:tr w:rsidR="008E5983" w14:paraId="52C4FE92" w14:textId="77777777">
        <w:trPr>
          <w:tblHeader/>
        </w:trPr>
        <w:tc>
          <w:tcPr>
            <w:tcW w:w="5233" w:type="dxa"/>
            <w:shd w:val="clear" w:color="auto" w:fill="D9D9D9"/>
          </w:tcPr>
          <w:p w14:paraId="5E17D43B" w14:textId="77777777" w:rsidR="008E5983" w:rsidRDefault="00966843">
            <w:r>
              <w:rPr>
                <w:b/>
                <w:sz w:val="18"/>
              </w:rPr>
              <w:t>Ações do ator</w:t>
            </w:r>
          </w:p>
        </w:tc>
        <w:tc>
          <w:tcPr>
            <w:tcW w:w="5233" w:type="dxa"/>
            <w:shd w:val="clear" w:color="auto" w:fill="D9D9D9"/>
          </w:tcPr>
          <w:p w14:paraId="5335D1F8" w14:textId="77777777" w:rsidR="008E5983" w:rsidRDefault="00966843">
            <w:r>
              <w:rPr>
                <w:b/>
                <w:sz w:val="18"/>
              </w:rPr>
              <w:t>Ações do sistema</w:t>
            </w:r>
          </w:p>
        </w:tc>
      </w:tr>
      <w:tr w:rsidR="008E5983" w14:paraId="717EAD2B" w14:textId="77777777">
        <w:tc>
          <w:tcPr>
            <w:tcW w:w="5233" w:type="dxa"/>
          </w:tcPr>
          <w:p w14:paraId="6A66FAF5" w14:textId="77777777" w:rsidR="008E5983" w:rsidRDefault="008E5983"/>
        </w:tc>
        <w:tc>
          <w:tcPr>
            <w:tcW w:w="5233" w:type="dxa"/>
          </w:tcPr>
          <w:p w14:paraId="0BB673A1" w14:textId="77777777" w:rsidR="008E5983" w:rsidRDefault="00966843">
            <w:r>
              <w:rPr>
                <w:sz w:val="18"/>
              </w:rPr>
              <w:t>A1.1. O sistema mantém o turnaround "Em exceção" e exibe a exceção restante como aberta. O caso de uso termina.</w:t>
            </w:r>
          </w:p>
        </w:tc>
      </w:tr>
    </w:tbl>
    <w:p w14:paraId="23C647FA" w14:textId="77777777" w:rsidR="008E5983" w:rsidRDefault="008E5983"/>
    <w:p w14:paraId="08C41751" w14:textId="77777777" w:rsidR="008E5983" w:rsidRDefault="00966843">
      <w:pPr>
        <w:pStyle w:val="Ttulo3"/>
        <w:keepNext/>
        <w:spacing w:before="200"/>
      </w:pPr>
      <w:r>
        <w:t>Fluxo alternativo A2 – Tarefas obrigatórias terminadas durante a exceção (passo 6)</w:t>
      </w:r>
    </w:p>
    <w:p w14:paraId="65BF3B91" w14:textId="77777777" w:rsidR="008E5983" w:rsidRDefault="00966843">
      <w:r>
        <w:rPr>
          <w:i/>
        </w:rPr>
        <w:t>Condição:</w:t>
      </w:r>
      <w:r>
        <w:t xml:space="preserve"> não há outra exceção aberta, e todas as tarefas obrigatórias estão "Concluída" ou "Não aplicável".</w:t>
      </w:r>
    </w:p>
    <w:tbl>
      <w:tblPr>
        <w:tblStyle w:val="Tabelacomgrade"/>
        <w:tblW w:w="0" w:type="auto"/>
        <w:tblLook w:val="04A0" w:firstRow="1" w:lastRow="0" w:firstColumn="1" w:lastColumn="0" w:noHBand="0" w:noVBand="1"/>
      </w:tblPr>
      <w:tblGrid>
        <w:gridCol w:w="5228"/>
        <w:gridCol w:w="5228"/>
      </w:tblGrid>
      <w:tr w:rsidR="008E5983" w14:paraId="50BF176B" w14:textId="77777777">
        <w:trPr>
          <w:tblHeader/>
        </w:trPr>
        <w:tc>
          <w:tcPr>
            <w:tcW w:w="5233" w:type="dxa"/>
            <w:shd w:val="clear" w:color="auto" w:fill="D9D9D9"/>
          </w:tcPr>
          <w:p w14:paraId="745D0BE7" w14:textId="77777777" w:rsidR="008E5983" w:rsidRDefault="00966843">
            <w:r>
              <w:rPr>
                <w:b/>
                <w:sz w:val="18"/>
              </w:rPr>
              <w:t>Ações do ator</w:t>
            </w:r>
          </w:p>
        </w:tc>
        <w:tc>
          <w:tcPr>
            <w:tcW w:w="5233" w:type="dxa"/>
            <w:shd w:val="clear" w:color="auto" w:fill="D9D9D9"/>
          </w:tcPr>
          <w:p w14:paraId="309EA224" w14:textId="77777777" w:rsidR="008E5983" w:rsidRDefault="00966843">
            <w:r>
              <w:rPr>
                <w:b/>
                <w:sz w:val="18"/>
              </w:rPr>
              <w:t>Ações do sistema</w:t>
            </w:r>
          </w:p>
        </w:tc>
      </w:tr>
      <w:tr w:rsidR="008E5983" w14:paraId="011B0C24" w14:textId="77777777">
        <w:tc>
          <w:tcPr>
            <w:tcW w:w="5233" w:type="dxa"/>
          </w:tcPr>
          <w:p w14:paraId="4DF243A1" w14:textId="77777777" w:rsidR="008E5983" w:rsidRDefault="008E5983"/>
        </w:tc>
        <w:tc>
          <w:tcPr>
            <w:tcW w:w="5233" w:type="dxa"/>
          </w:tcPr>
          <w:p w14:paraId="62195692" w14:textId="77777777" w:rsidR="008E5983" w:rsidRDefault="00966843">
            <w:r>
              <w:rPr>
                <w:sz w:val="18"/>
              </w:rPr>
              <w:t>A2.1. O sistema muda o turnaround para "Pronto para liberação", e ele passa a aparecer para a Autoridade de Liberação (UC32). O caso de uso termina.</w:t>
            </w:r>
          </w:p>
        </w:tc>
      </w:tr>
    </w:tbl>
    <w:p w14:paraId="05AD602D" w14:textId="77777777" w:rsidR="008E5983" w:rsidRDefault="008E5983"/>
    <w:p w14:paraId="674F606F" w14:textId="77777777" w:rsidR="008E5983" w:rsidRDefault="00966843">
      <w:pPr>
        <w:pStyle w:val="Ttulo3"/>
        <w:keepNext/>
        <w:spacing w:before="200"/>
      </w:pPr>
      <w:r>
        <w:t>Fluxo alternativo A3 – Desistência (passo 3)</w:t>
      </w:r>
    </w:p>
    <w:tbl>
      <w:tblPr>
        <w:tblStyle w:val="Tabelacomgrade"/>
        <w:tblW w:w="0" w:type="auto"/>
        <w:tblLook w:val="04A0" w:firstRow="1" w:lastRow="0" w:firstColumn="1" w:lastColumn="0" w:noHBand="0" w:noVBand="1"/>
      </w:tblPr>
      <w:tblGrid>
        <w:gridCol w:w="5228"/>
        <w:gridCol w:w="5228"/>
      </w:tblGrid>
      <w:tr w:rsidR="008E5983" w14:paraId="4305C1F8" w14:textId="77777777">
        <w:trPr>
          <w:tblHeader/>
        </w:trPr>
        <w:tc>
          <w:tcPr>
            <w:tcW w:w="5233" w:type="dxa"/>
            <w:shd w:val="clear" w:color="auto" w:fill="D9D9D9"/>
          </w:tcPr>
          <w:p w14:paraId="6B336F9A" w14:textId="77777777" w:rsidR="008E5983" w:rsidRDefault="00966843">
            <w:r>
              <w:rPr>
                <w:b/>
                <w:sz w:val="18"/>
              </w:rPr>
              <w:t>Ações do ator</w:t>
            </w:r>
          </w:p>
        </w:tc>
        <w:tc>
          <w:tcPr>
            <w:tcW w:w="5233" w:type="dxa"/>
            <w:shd w:val="clear" w:color="auto" w:fill="D9D9D9"/>
          </w:tcPr>
          <w:p w14:paraId="2F4D4967" w14:textId="77777777" w:rsidR="008E5983" w:rsidRDefault="00966843">
            <w:r>
              <w:rPr>
                <w:b/>
                <w:sz w:val="18"/>
              </w:rPr>
              <w:t>Ações do sistema</w:t>
            </w:r>
          </w:p>
        </w:tc>
      </w:tr>
      <w:tr w:rsidR="008E5983" w14:paraId="29F071A3" w14:textId="77777777">
        <w:tc>
          <w:tcPr>
            <w:tcW w:w="5233" w:type="dxa"/>
          </w:tcPr>
          <w:p w14:paraId="4EEF20DB" w14:textId="77777777" w:rsidR="008E5983" w:rsidRDefault="00966843">
            <w:r>
              <w:rPr>
                <w:sz w:val="18"/>
              </w:rPr>
              <w:t>A3.1. O Coordenador de Turnaround cancela o encerramento.</w:t>
            </w:r>
          </w:p>
        </w:tc>
        <w:tc>
          <w:tcPr>
            <w:tcW w:w="5233" w:type="dxa"/>
          </w:tcPr>
          <w:p w14:paraId="46CC62A0" w14:textId="77777777" w:rsidR="008E5983" w:rsidRDefault="008E5983"/>
        </w:tc>
      </w:tr>
      <w:tr w:rsidR="008E5983" w14:paraId="55F8B35C" w14:textId="77777777">
        <w:tc>
          <w:tcPr>
            <w:tcW w:w="5233" w:type="dxa"/>
          </w:tcPr>
          <w:p w14:paraId="08444812" w14:textId="77777777" w:rsidR="008E5983" w:rsidRDefault="008E5983"/>
        </w:tc>
        <w:tc>
          <w:tcPr>
            <w:tcW w:w="5233" w:type="dxa"/>
          </w:tcPr>
          <w:p w14:paraId="3E8D8373" w14:textId="77777777" w:rsidR="008E5983" w:rsidRDefault="00966843">
            <w:r>
              <w:rPr>
                <w:sz w:val="18"/>
              </w:rPr>
              <w:t>A3.2. O sistema fecha o formulário sem gravar nada, e a exceção continua aberta.</w:t>
            </w:r>
          </w:p>
        </w:tc>
      </w:tr>
    </w:tbl>
    <w:p w14:paraId="4105AF6E" w14:textId="77777777" w:rsidR="008E5983" w:rsidRDefault="008E5983"/>
    <w:p w14:paraId="1227F517" w14:textId="77777777" w:rsidR="008E5983" w:rsidRDefault="00966843">
      <w:pPr>
        <w:pStyle w:val="Ttulo3"/>
        <w:keepNext/>
        <w:spacing w:before="200"/>
      </w:pPr>
      <w:r>
        <w:t>Fluxo de exceção E1 – Solução não informada (passo 4)</w:t>
      </w:r>
    </w:p>
    <w:tbl>
      <w:tblPr>
        <w:tblStyle w:val="Tabelacomgrade"/>
        <w:tblW w:w="0" w:type="auto"/>
        <w:tblLook w:val="04A0" w:firstRow="1" w:lastRow="0" w:firstColumn="1" w:lastColumn="0" w:noHBand="0" w:noVBand="1"/>
      </w:tblPr>
      <w:tblGrid>
        <w:gridCol w:w="5228"/>
        <w:gridCol w:w="5228"/>
      </w:tblGrid>
      <w:tr w:rsidR="008E5983" w14:paraId="78AF50DB" w14:textId="77777777">
        <w:trPr>
          <w:tblHeader/>
        </w:trPr>
        <w:tc>
          <w:tcPr>
            <w:tcW w:w="5233" w:type="dxa"/>
            <w:shd w:val="clear" w:color="auto" w:fill="D9D9D9"/>
          </w:tcPr>
          <w:p w14:paraId="21F23CF0" w14:textId="77777777" w:rsidR="008E5983" w:rsidRDefault="00966843">
            <w:r>
              <w:rPr>
                <w:b/>
                <w:sz w:val="18"/>
              </w:rPr>
              <w:t>Ações do ator</w:t>
            </w:r>
          </w:p>
        </w:tc>
        <w:tc>
          <w:tcPr>
            <w:tcW w:w="5233" w:type="dxa"/>
            <w:shd w:val="clear" w:color="auto" w:fill="D9D9D9"/>
          </w:tcPr>
          <w:p w14:paraId="651884E6" w14:textId="77777777" w:rsidR="008E5983" w:rsidRDefault="00966843">
            <w:r>
              <w:rPr>
                <w:b/>
                <w:sz w:val="18"/>
              </w:rPr>
              <w:t>Ações do sistema</w:t>
            </w:r>
          </w:p>
        </w:tc>
      </w:tr>
      <w:tr w:rsidR="008E5983" w14:paraId="06AE4D8C" w14:textId="77777777">
        <w:tc>
          <w:tcPr>
            <w:tcW w:w="5233" w:type="dxa"/>
          </w:tcPr>
          <w:p w14:paraId="78BDD193" w14:textId="77777777" w:rsidR="008E5983" w:rsidRDefault="008E5983"/>
        </w:tc>
        <w:tc>
          <w:tcPr>
            <w:tcW w:w="5233" w:type="dxa"/>
          </w:tcPr>
          <w:p w14:paraId="251DE386" w14:textId="77777777" w:rsidR="008E5983" w:rsidRDefault="00966843">
            <w:r>
              <w:rPr>
                <w:sz w:val="18"/>
              </w:rPr>
              <w:t>E1.1. O sistema recusa o encerramento e informa que a solução é obrigatória.</w:t>
            </w:r>
          </w:p>
        </w:tc>
      </w:tr>
      <w:tr w:rsidR="008E5983" w14:paraId="001FDE51" w14:textId="77777777">
        <w:tc>
          <w:tcPr>
            <w:tcW w:w="5233" w:type="dxa"/>
          </w:tcPr>
          <w:p w14:paraId="67E19A5F" w14:textId="77777777" w:rsidR="008E5983" w:rsidRDefault="008E5983"/>
        </w:tc>
        <w:tc>
          <w:tcPr>
            <w:tcW w:w="5233" w:type="dxa"/>
          </w:tcPr>
          <w:p w14:paraId="54EC1649" w14:textId="77777777" w:rsidR="008E5983" w:rsidRDefault="00966843">
            <w:r>
              <w:rPr>
                <w:sz w:val="18"/>
              </w:rPr>
              <w:t>E1.2. A exceção continua aberta, e o caso de uso volta ao passo 3.</w:t>
            </w:r>
          </w:p>
        </w:tc>
      </w:tr>
    </w:tbl>
    <w:p w14:paraId="61A07D33" w14:textId="77777777" w:rsidR="008E5983" w:rsidRDefault="008E5983"/>
    <w:p w14:paraId="64EFFB12" w14:textId="77777777" w:rsidR="008E5983" w:rsidRDefault="00966843">
      <w:pPr>
        <w:pStyle w:val="Ttulo3"/>
        <w:keepNext/>
        <w:spacing w:before="200"/>
      </w:pPr>
      <w:r>
        <w:t>Fluxo de exceção E2 – Exceção já encerrada (passo 4)</w:t>
      </w:r>
    </w:p>
    <w:p w14:paraId="657FDF31" w14:textId="77777777" w:rsidR="008E5983" w:rsidRDefault="00966843">
      <w:r>
        <w:rPr>
          <w:i/>
        </w:rPr>
        <w:t>Condição:</w:t>
      </w:r>
      <w:r>
        <w:t xml:space="preserve"> outro Coordenador de Turnaround encerrou a exceção antes.</w:t>
      </w:r>
    </w:p>
    <w:tbl>
      <w:tblPr>
        <w:tblStyle w:val="Tabelacomgrade"/>
        <w:tblW w:w="0" w:type="auto"/>
        <w:tblLook w:val="04A0" w:firstRow="1" w:lastRow="0" w:firstColumn="1" w:lastColumn="0" w:noHBand="0" w:noVBand="1"/>
      </w:tblPr>
      <w:tblGrid>
        <w:gridCol w:w="5228"/>
        <w:gridCol w:w="5228"/>
      </w:tblGrid>
      <w:tr w:rsidR="008E5983" w14:paraId="41806D7E" w14:textId="77777777">
        <w:trPr>
          <w:tblHeader/>
        </w:trPr>
        <w:tc>
          <w:tcPr>
            <w:tcW w:w="5233" w:type="dxa"/>
            <w:shd w:val="clear" w:color="auto" w:fill="D9D9D9"/>
          </w:tcPr>
          <w:p w14:paraId="75A24C17" w14:textId="77777777" w:rsidR="008E5983" w:rsidRDefault="00966843">
            <w:r>
              <w:rPr>
                <w:b/>
                <w:sz w:val="18"/>
              </w:rPr>
              <w:t>Ações do ator</w:t>
            </w:r>
          </w:p>
        </w:tc>
        <w:tc>
          <w:tcPr>
            <w:tcW w:w="5233" w:type="dxa"/>
            <w:shd w:val="clear" w:color="auto" w:fill="D9D9D9"/>
          </w:tcPr>
          <w:p w14:paraId="6E4E00C5" w14:textId="77777777" w:rsidR="008E5983" w:rsidRDefault="00966843">
            <w:r>
              <w:rPr>
                <w:b/>
                <w:sz w:val="18"/>
              </w:rPr>
              <w:t>Ações do sistema</w:t>
            </w:r>
          </w:p>
        </w:tc>
      </w:tr>
      <w:tr w:rsidR="008E5983" w14:paraId="4541A8CB" w14:textId="77777777">
        <w:tc>
          <w:tcPr>
            <w:tcW w:w="5233" w:type="dxa"/>
          </w:tcPr>
          <w:p w14:paraId="76F55236" w14:textId="77777777" w:rsidR="008E5983" w:rsidRDefault="008E5983"/>
        </w:tc>
        <w:tc>
          <w:tcPr>
            <w:tcW w:w="5233" w:type="dxa"/>
          </w:tcPr>
          <w:p w14:paraId="3C5FE0D9" w14:textId="77777777" w:rsidR="008E5983" w:rsidRDefault="00966843">
            <w:r>
              <w:rPr>
                <w:sz w:val="18"/>
              </w:rPr>
              <w:t>E2.1. O sistema informa que a exceção já foi encerrada, mostra a solução, o usuário e o horário gravados e não grava outro registro.</w:t>
            </w:r>
          </w:p>
        </w:tc>
      </w:tr>
    </w:tbl>
    <w:p w14:paraId="02F543EC" w14:textId="77777777" w:rsidR="008E5983" w:rsidRDefault="008E5983"/>
    <w:p w14:paraId="163B75DA" w14:textId="77777777" w:rsidR="008E5983" w:rsidRDefault="00966843">
      <w:pPr>
        <w:pStyle w:val="Ttulo2"/>
        <w:keepNext/>
        <w:spacing w:before="200"/>
      </w:pPr>
      <w:bookmarkStart w:id="45" w:name="_Toc242567141"/>
      <w:r>
        <w:t>UC34 – Atualizar o TOBT</w:t>
      </w:r>
      <w:bookmarkEnd w:id="45"/>
    </w:p>
    <w:tbl>
      <w:tblPr>
        <w:tblStyle w:val="Tabelacomgrade"/>
        <w:tblW w:w="0" w:type="auto"/>
        <w:tblLook w:val="04A0" w:firstRow="1" w:lastRow="0" w:firstColumn="1" w:lastColumn="0" w:noHBand="0" w:noVBand="1"/>
      </w:tblPr>
      <w:tblGrid>
        <w:gridCol w:w="5226"/>
        <w:gridCol w:w="5230"/>
      </w:tblGrid>
      <w:tr w:rsidR="008E5983" w14:paraId="76F5F1DB" w14:textId="77777777">
        <w:trPr>
          <w:tblHeader/>
        </w:trPr>
        <w:tc>
          <w:tcPr>
            <w:tcW w:w="5233" w:type="dxa"/>
            <w:shd w:val="clear" w:color="auto" w:fill="D9D9D9"/>
          </w:tcPr>
          <w:p w14:paraId="0224D9C2" w14:textId="77777777" w:rsidR="008E5983" w:rsidRDefault="00966843">
            <w:r>
              <w:rPr>
                <w:b/>
                <w:sz w:val="18"/>
              </w:rPr>
              <w:t>Campo</w:t>
            </w:r>
          </w:p>
        </w:tc>
        <w:tc>
          <w:tcPr>
            <w:tcW w:w="5233" w:type="dxa"/>
            <w:shd w:val="clear" w:color="auto" w:fill="D9D9D9"/>
          </w:tcPr>
          <w:p w14:paraId="5AC29C60" w14:textId="77777777" w:rsidR="008E5983" w:rsidRDefault="008E5983"/>
        </w:tc>
      </w:tr>
      <w:tr w:rsidR="008E5983" w14:paraId="7A70D436" w14:textId="77777777">
        <w:tc>
          <w:tcPr>
            <w:tcW w:w="5233" w:type="dxa"/>
          </w:tcPr>
          <w:p w14:paraId="544C4D60" w14:textId="77777777" w:rsidR="008E5983" w:rsidRDefault="00966843">
            <w:r>
              <w:rPr>
                <w:b/>
                <w:sz w:val="18"/>
              </w:rPr>
              <w:t>Nome do caso de uso</w:t>
            </w:r>
          </w:p>
        </w:tc>
        <w:tc>
          <w:tcPr>
            <w:tcW w:w="5233" w:type="dxa"/>
          </w:tcPr>
          <w:p w14:paraId="0E414E98" w14:textId="77777777" w:rsidR="008E5983" w:rsidRDefault="00966843">
            <w:r>
              <w:rPr>
                <w:sz w:val="18"/>
              </w:rPr>
              <w:t>UC34 – Atualizar o TOBT</w:t>
            </w:r>
          </w:p>
        </w:tc>
      </w:tr>
      <w:tr w:rsidR="008E5983" w14:paraId="5327F87A" w14:textId="77777777">
        <w:tc>
          <w:tcPr>
            <w:tcW w:w="5233" w:type="dxa"/>
          </w:tcPr>
          <w:p w14:paraId="558A2842" w14:textId="77777777" w:rsidR="008E5983" w:rsidRDefault="00966843">
            <w:r>
              <w:rPr>
                <w:b/>
                <w:sz w:val="18"/>
              </w:rPr>
              <w:t>Ator(es)</w:t>
            </w:r>
          </w:p>
        </w:tc>
        <w:tc>
          <w:tcPr>
            <w:tcW w:w="5233" w:type="dxa"/>
          </w:tcPr>
          <w:p w14:paraId="30374392" w14:textId="77777777" w:rsidR="008E5983" w:rsidRDefault="00966843">
            <w:r>
              <w:rPr>
                <w:sz w:val="18"/>
              </w:rPr>
              <w:t>Motor de Eventos, Coordenador de Turnaround</w:t>
            </w:r>
          </w:p>
        </w:tc>
      </w:tr>
      <w:tr w:rsidR="008E5983" w14:paraId="2E522842" w14:textId="77777777">
        <w:tc>
          <w:tcPr>
            <w:tcW w:w="5233" w:type="dxa"/>
          </w:tcPr>
          <w:p w14:paraId="3F744240" w14:textId="77777777" w:rsidR="008E5983" w:rsidRDefault="00966843">
            <w:r>
              <w:rPr>
                <w:b/>
                <w:sz w:val="18"/>
              </w:rPr>
              <w:t>Descrição</w:t>
            </w:r>
          </w:p>
        </w:tc>
        <w:tc>
          <w:tcPr>
            <w:tcW w:w="5233" w:type="dxa"/>
          </w:tcPr>
          <w:p w14:paraId="6A1E7A99" w14:textId="77777777" w:rsidR="008E5983" w:rsidRDefault="00966843">
            <w:r>
              <w:rPr>
                <w:sz w:val="18"/>
              </w:rPr>
              <w:t>Quando a projeção de prontidão se afasta 5 minutos ou mais do TOBT vigente, para mais ou para menos, o Motor de Eventos solicita ao Coordenador de Turnaround a atualização do TOBT. O Coordenador de Turnaround informa o novo valor, e o sistema grava o valor anterior, o novo, o autor e o horário. Assim a previsão de prontidão continua confiável para quem depende dela. Pode ser executado a partir do registro da ação de um alerta (UC31). Atende ao RF-41 e à US041.</w:t>
            </w:r>
          </w:p>
        </w:tc>
      </w:tr>
      <w:tr w:rsidR="008E5983" w14:paraId="72AE22DB" w14:textId="77777777">
        <w:tc>
          <w:tcPr>
            <w:tcW w:w="5233" w:type="dxa"/>
          </w:tcPr>
          <w:p w14:paraId="20DF3C4D" w14:textId="77777777" w:rsidR="008E5983" w:rsidRDefault="00966843">
            <w:r>
              <w:rPr>
                <w:b/>
                <w:sz w:val="18"/>
              </w:rPr>
              <w:t>Pré-condições</w:t>
            </w:r>
          </w:p>
        </w:tc>
        <w:tc>
          <w:tcPr>
            <w:tcW w:w="5233" w:type="dxa"/>
          </w:tcPr>
          <w:p w14:paraId="2F192506" w14:textId="77777777" w:rsidR="008E5983" w:rsidRDefault="00966843">
            <w:r>
              <w:rPr>
                <w:sz w:val="18"/>
              </w:rPr>
              <w:t>1. O turnaround está aberto e ainda não está "Liberado", com TOBT planejado e TOBT vigente.</w:t>
            </w:r>
            <w:r>
              <w:br/>
            </w:r>
            <w:r>
              <w:rPr>
                <w:sz w:val="18"/>
              </w:rPr>
              <w:t>2. O Motor de Eventos recalculou a projeção de prontidão (UC24).</w:t>
            </w:r>
            <w:r>
              <w:br/>
            </w:r>
            <w:r>
              <w:rPr>
                <w:sz w:val="18"/>
              </w:rPr>
              <w:t>3. O Coordenador de Turnaround está autenticado com o perfil de coordenador.</w:t>
            </w:r>
          </w:p>
        </w:tc>
      </w:tr>
      <w:tr w:rsidR="008E5983" w14:paraId="5DAAC23E" w14:textId="77777777">
        <w:tc>
          <w:tcPr>
            <w:tcW w:w="5233" w:type="dxa"/>
          </w:tcPr>
          <w:p w14:paraId="1D7C16EF" w14:textId="77777777" w:rsidR="008E5983" w:rsidRDefault="00966843">
            <w:r>
              <w:rPr>
                <w:b/>
                <w:sz w:val="18"/>
              </w:rPr>
              <w:t>Pós-condições</w:t>
            </w:r>
          </w:p>
        </w:tc>
        <w:tc>
          <w:tcPr>
            <w:tcW w:w="5233" w:type="dxa"/>
          </w:tcPr>
          <w:p w14:paraId="3C888D8A" w14:textId="77777777" w:rsidR="008E5983" w:rsidRDefault="00966843">
            <w:r>
              <w:rPr>
                <w:b/>
                <w:sz w:val="18"/>
              </w:rPr>
              <w:t>Sucesso:</w:t>
            </w:r>
            <w:r>
              <w:rPr>
                <w:sz w:val="18"/>
              </w:rPr>
              <w:t xml:space="preserve"> o TOBT vigente é o novo valor, com o valor anterior, o novo, o usuário e o horário gravados; o TOBT planejado não mudou.</w:t>
            </w:r>
            <w:r>
              <w:br/>
            </w:r>
            <w:r>
              <w:rPr>
                <w:b/>
                <w:sz w:val="18"/>
              </w:rPr>
              <w:t>Recusa:</w:t>
            </w:r>
            <w:r>
              <w:rPr>
                <w:sz w:val="18"/>
              </w:rPr>
              <w:t xml:space="preserve"> o TOBT vigente não muda e nenhum registro é gravado.</w:t>
            </w:r>
          </w:p>
        </w:tc>
      </w:tr>
      <w:tr w:rsidR="008E5983" w14:paraId="0291DC10" w14:textId="77777777">
        <w:tc>
          <w:tcPr>
            <w:tcW w:w="5233" w:type="dxa"/>
          </w:tcPr>
          <w:p w14:paraId="7AEABFED" w14:textId="77777777" w:rsidR="008E5983" w:rsidRDefault="00966843">
            <w:r>
              <w:rPr>
                <w:b/>
                <w:sz w:val="18"/>
              </w:rPr>
              <w:t>Regras de negócio</w:t>
            </w:r>
          </w:p>
        </w:tc>
        <w:tc>
          <w:tcPr>
            <w:tcW w:w="5233" w:type="dxa"/>
          </w:tcPr>
          <w:p w14:paraId="1AD1ED86" w14:textId="77777777" w:rsidR="008E5983" w:rsidRDefault="00966843">
            <w:r>
              <w:rPr>
                <w:b/>
                <w:sz w:val="18"/>
              </w:rPr>
              <w:t>RN1.</w:t>
            </w:r>
            <w:r>
              <w:rPr>
                <w:sz w:val="18"/>
              </w:rPr>
              <w:t xml:space="preserve"> A solicitação aparece quando a diferença entre a projeção de prontidão e o TOBT vigente chega a 5 minutos ou mais, para mais ou para menos (RF-41). [Fato] As regras do TOBT pedem a atualização quando a previsão muda 5 minutos ou mais [8][9].</w:t>
            </w:r>
            <w:r>
              <w:br/>
            </w:r>
            <w:r>
              <w:rPr>
                <w:b/>
                <w:sz w:val="18"/>
              </w:rPr>
              <w:t>RN2.</w:t>
            </w:r>
            <w:r>
              <w:rPr>
                <w:sz w:val="18"/>
              </w:rPr>
              <w:t xml:space="preserve"> Com diferença menor que 5 minutos, não há solicitação (US041, critério 4). O limiar de 5 minutos é parâmetro de configuração (RNF-21).</w:t>
            </w:r>
            <w:r>
              <w:br/>
            </w:r>
            <w:r>
              <w:rPr>
                <w:b/>
                <w:sz w:val="18"/>
              </w:rPr>
              <w:t>RN3.</w:t>
            </w:r>
            <w:r>
              <w:rPr>
                <w:sz w:val="18"/>
              </w:rPr>
              <w:t xml:space="preserve"> Quando a projeção fica 5 minutos ou mais antes do TOBT vigente, a solicitação aparece como aviso de antecipação, e não como alerta de risco (ADR-0003; US041, critério 2).</w:t>
            </w:r>
            <w:r>
              <w:br/>
            </w:r>
            <w:r>
              <w:rPr>
                <w:b/>
                <w:sz w:val="18"/>
              </w:rPr>
              <w:t>RN4.</w:t>
            </w:r>
            <w:r>
              <w:rPr>
                <w:sz w:val="18"/>
              </w:rPr>
              <w:t xml:space="preserve"> O TOBT planejado é definido na abertura do turnaround e não muda. O TOBT vigente começa igual a ele e muda a cada atualização (ADR-0003).</w:t>
            </w:r>
            <w:r>
              <w:br/>
            </w:r>
            <w:r>
              <w:rPr>
                <w:b/>
                <w:sz w:val="18"/>
              </w:rPr>
              <w:t>RN5.</w:t>
            </w:r>
            <w:r>
              <w:rPr>
                <w:sz w:val="18"/>
              </w:rPr>
              <w:t xml:space="preserve"> A meta do objetivo 1 continua medida contra o TOBT planejado, com tolerância de 5 minutos (ADR-0001); atualizar o TOBT vigente não muda essa medida.</w:t>
            </w:r>
            <w:r>
              <w:br/>
            </w:r>
            <w:r>
              <w:rPr>
                <w:b/>
                <w:sz w:val="18"/>
              </w:rPr>
              <w:t>RN6.</w:t>
            </w:r>
            <w:r>
              <w:rPr>
                <w:sz w:val="18"/>
              </w:rPr>
              <w:t xml:space="preserve"> A atualização grava o valor anterior, o novo valor, o usuário e o horário (RF-41).</w:t>
            </w:r>
            <w:r>
              <w:br/>
            </w:r>
            <w:r>
              <w:rPr>
                <w:b/>
                <w:sz w:val="18"/>
              </w:rPr>
              <w:t>RN7.</w:t>
            </w:r>
            <w:r>
              <w:rPr>
                <w:sz w:val="18"/>
              </w:rPr>
              <w:t xml:space="preserve"> [Inferência] Depois da atualização, a solicitação só volta se a projeção se afastar de novo 5 minutos ou mais do TOBT vigente (ADR-0003).</w:t>
            </w:r>
          </w:p>
        </w:tc>
      </w:tr>
      <w:tr w:rsidR="008E5983" w14:paraId="6EA0AA98" w14:textId="77777777">
        <w:tc>
          <w:tcPr>
            <w:tcW w:w="5233" w:type="dxa"/>
          </w:tcPr>
          <w:p w14:paraId="30B41600" w14:textId="77777777" w:rsidR="008E5983" w:rsidRDefault="00966843">
            <w:r>
              <w:rPr>
                <w:b/>
                <w:sz w:val="18"/>
              </w:rPr>
              <w:t>Protótipo(s) de tela</w:t>
            </w:r>
          </w:p>
        </w:tc>
        <w:tc>
          <w:tcPr>
            <w:tcW w:w="5233" w:type="dxa"/>
          </w:tcPr>
          <w:p w14:paraId="07BCBCB9" w14:textId="77777777" w:rsidR="008E5983" w:rsidRDefault="00966843">
            <w:r>
              <w:rPr>
                <w:sz w:val="18"/>
              </w:rPr>
              <w:t>Atualização do TOBT, com o TOBT planejado, o TOBT vigente, a projeção de prontidão, a diferença e o campo do novo TOBT.</w:t>
            </w:r>
            <w:r>
              <w:br/>
            </w:r>
            <w:r>
              <w:t>[imagem não encontrada: C:\Users\rdsalves\Documents\Aircraft-Turnaround-Operations-Manager\aircraft-turnaround-docs\especificacao\prototipos\uc-d6-atualizar-tobt.png]</w:t>
            </w:r>
          </w:p>
        </w:tc>
      </w:tr>
    </w:tbl>
    <w:p w14:paraId="24BD7B90" w14:textId="77777777" w:rsidR="008E5983" w:rsidRDefault="008E5983"/>
    <w:p w14:paraId="1439FDFC"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3486"/>
        <w:gridCol w:w="3485"/>
        <w:gridCol w:w="3485"/>
      </w:tblGrid>
      <w:tr w:rsidR="008E5983" w14:paraId="2082D30A" w14:textId="77777777">
        <w:trPr>
          <w:tblHeader/>
        </w:trPr>
        <w:tc>
          <w:tcPr>
            <w:tcW w:w="3489" w:type="dxa"/>
            <w:shd w:val="clear" w:color="auto" w:fill="D9D9D9"/>
          </w:tcPr>
          <w:p w14:paraId="0FD168A5" w14:textId="77777777" w:rsidR="008E5983" w:rsidRDefault="00966843">
            <w:r>
              <w:rPr>
                <w:b/>
                <w:sz w:val="18"/>
              </w:rPr>
              <w:t>Motor de Eventos</w:t>
            </w:r>
          </w:p>
        </w:tc>
        <w:tc>
          <w:tcPr>
            <w:tcW w:w="3489" w:type="dxa"/>
            <w:shd w:val="clear" w:color="auto" w:fill="D9D9D9"/>
          </w:tcPr>
          <w:p w14:paraId="6FA828FA" w14:textId="77777777" w:rsidR="008E5983" w:rsidRDefault="00966843">
            <w:r>
              <w:rPr>
                <w:b/>
                <w:sz w:val="18"/>
              </w:rPr>
              <w:t>Coordenador de Turnaround</w:t>
            </w:r>
          </w:p>
        </w:tc>
        <w:tc>
          <w:tcPr>
            <w:tcW w:w="3489" w:type="dxa"/>
            <w:shd w:val="clear" w:color="auto" w:fill="D9D9D9"/>
          </w:tcPr>
          <w:p w14:paraId="2138F103" w14:textId="77777777" w:rsidR="008E5983" w:rsidRDefault="00966843">
            <w:r>
              <w:rPr>
                <w:b/>
                <w:sz w:val="18"/>
              </w:rPr>
              <w:t>Sistema</w:t>
            </w:r>
          </w:p>
        </w:tc>
      </w:tr>
      <w:tr w:rsidR="008E5983" w14:paraId="73C9960D" w14:textId="77777777">
        <w:tc>
          <w:tcPr>
            <w:tcW w:w="3489" w:type="dxa"/>
          </w:tcPr>
          <w:p w14:paraId="55E6DD08" w14:textId="77777777" w:rsidR="008E5983" w:rsidRDefault="00966843">
            <w:r>
              <w:rPr>
                <w:sz w:val="18"/>
              </w:rPr>
              <w:t>1. O Motor de Eventos recalcula a projeção de prontidão de um turnaround (UC24) e verifica que ela está 5 minutos ou mais depois do TOBT vigente, por exemplo TOBT vigente 10:30 e projeção 10:37.</w:t>
            </w:r>
          </w:p>
        </w:tc>
        <w:tc>
          <w:tcPr>
            <w:tcW w:w="3489" w:type="dxa"/>
          </w:tcPr>
          <w:p w14:paraId="14BA50CE" w14:textId="77777777" w:rsidR="008E5983" w:rsidRDefault="008E5983"/>
        </w:tc>
        <w:tc>
          <w:tcPr>
            <w:tcW w:w="3489" w:type="dxa"/>
          </w:tcPr>
          <w:p w14:paraId="4ABA9A98" w14:textId="77777777" w:rsidR="008E5983" w:rsidRDefault="008E5983"/>
        </w:tc>
      </w:tr>
      <w:tr w:rsidR="008E5983" w14:paraId="791EE17B" w14:textId="77777777">
        <w:tc>
          <w:tcPr>
            <w:tcW w:w="3489" w:type="dxa"/>
          </w:tcPr>
          <w:p w14:paraId="178E72F3" w14:textId="77777777" w:rsidR="008E5983" w:rsidRDefault="008E5983"/>
        </w:tc>
        <w:tc>
          <w:tcPr>
            <w:tcW w:w="3489" w:type="dxa"/>
          </w:tcPr>
          <w:p w14:paraId="4EDCA26D" w14:textId="77777777" w:rsidR="008E5983" w:rsidRDefault="008E5983"/>
        </w:tc>
        <w:tc>
          <w:tcPr>
            <w:tcW w:w="3489" w:type="dxa"/>
          </w:tcPr>
          <w:p w14:paraId="01501AC0" w14:textId="77777777" w:rsidR="008E5983" w:rsidRDefault="00966843">
            <w:r>
              <w:rPr>
                <w:sz w:val="18"/>
              </w:rPr>
              <w:t>2. O sistema exibe ao Coordenador de Turnaround a solicitação de atualização do TOBT do turnaround, com o TOBT vigente e a projeção.</w:t>
            </w:r>
          </w:p>
        </w:tc>
      </w:tr>
      <w:tr w:rsidR="008E5983" w14:paraId="6025043E" w14:textId="77777777">
        <w:tc>
          <w:tcPr>
            <w:tcW w:w="3489" w:type="dxa"/>
          </w:tcPr>
          <w:p w14:paraId="30BD328F" w14:textId="77777777" w:rsidR="008E5983" w:rsidRDefault="008E5983"/>
        </w:tc>
        <w:tc>
          <w:tcPr>
            <w:tcW w:w="3489" w:type="dxa"/>
          </w:tcPr>
          <w:p w14:paraId="6549552A" w14:textId="77777777" w:rsidR="008E5983" w:rsidRDefault="00966843">
            <w:r>
              <w:rPr>
                <w:sz w:val="18"/>
              </w:rPr>
              <w:t>3. O Coordenador de Turnaround abre a solicitação.</w:t>
            </w:r>
          </w:p>
        </w:tc>
        <w:tc>
          <w:tcPr>
            <w:tcW w:w="3489" w:type="dxa"/>
          </w:tcPr>
          <w:p w14:paraId="49551575" w14:textId="77777777" w:rsidR="008E5983" w:rsidRDefault="008E5983"/>
        </w:tc>
      </w:tr>
      <w:tr w:rsidR="008E5983" w14:paraId="296E89F9" w14:textId="77777777">
        <w:tc>
          <w:tcPr>
            <w:tcW w:w="3489" w:type="dxa"/>
          </w:tcPr>
          <w:p w14:paraId="07209718" w14:textId="77777777" w:rsidR="008E5983" w:rsidRDefault="008E5983"/>
        </w:tc>
        <w:tc>
          <w:tcPr>
            <w:tcW w:w="3489" w:type="dxa"/>
          </w:tcPr>
          <w:p w14:paraId="08511BA9" w14:textId="77777777" w:rsidR="008E5983" w:rsidRDefault="008E5983"/>
        </w:tc>
        <w:tc>
          <w:tcPr>
            <w:tcW w:w="3489" w:type="dxa"/>
          </w:tcPr>
          <w:p w14:paraId="2A9ECEC1" w14:textId="77777777" w:rsidR="008E5983" w:rsidRDefault="00966843">
            <w:r>
              <w:rPr>
                <w:sz w:val="18"/>
              </w:rPr>
              <w:t>4. O sistema exibe o TOBT planejado, o TOBT vigente, a projeção, a diferença e o campo do novo TOBT, preenchido com a projeção.</w:t>
            </w:r>
          </w:p>
        </w:tc>
      </w:tr>
      <w:tr w:rsidR="008E5983" w14:paraId="1616E458" w14:textId="77777777">
        <w:tc>
          <w:tcPr>
            <w:tcW w:w="3489" w:type="dxa"/>
          </w:tcPr>
          <w:p w14:paraId="10AFD05B" w14:textId="77777777" w:rsidR="008E5983" w:rsidRDefault="008E5983"/>
        </w:tc>
        <w:tc>
          <w:tcPr>
            <w:tcW w:w="3489" w:type="dxa"/>
          </w:tcPr>
          <w:p w14:paraId="43D8DDB1" w14:textId="77777777" w:rsidR="008E5983" w:rsidRDefault="00966843">
            <w:r>
              <w:rPr>
                <w:sz w:val="18"/>
              </w:rPr>
              <w:t>5. O Coordenador de Turnaround mantém o valor sugerido e confirma.</w:t>
            </w:r>
          </w:p>
        </w:tc>
        <w:tc>
          <w:tcPr>
            <w:tcW w:w="3489" w:type="dxa"/>
          </w:tcPr>
          <w:p w14:paraId="71BDB6B3" w14:textId="77777777" w:rsidR="008E5983" w:rsidRDefault="008E5983"/>
        </w:tc>
      </w:tr>
      <w:tr w:rsidR="008E5983" w14:paraId="4039999A" w14:textId="77777777">
        <w:tc>
          <w:tcPr>
            <w:tcW w:w="3489" w:type="dxa"/>
          </w:tcPr>
          <w:p w14:paraId="0742CC6E" w14:textId="77777777" w:rsidR="008E5983" w:rsidRDefault="008E5983"/>
        </w:tc>
        <w:tc>
          <w:tcPr>
            <w:tcW w:w="3489" w:type="dxa"/>
          </w:tcPr>
          <w:p w14:paraId="28A93DE0" w14:textId="77777777" w:rsidR="008E5983" w:rsidRDefault="008E5983"/>
        </w:tc>
        <w:tc>
          <w:tcPr>
            <w:tcW w:w="3489" w:type="dxa"/>
          </w:tcPr>
          <w:p w14:paraId="7FB790C4" w14:textId="77777777" w:rsidR="008E5983" w:rsidRDefault="00966843">
            <w:r>
              <w:rPr>
                <w:sz w:val="18"/>
              </w:rPr>
              <w:t>6. O sistema verifica que o novo TOBT foi informado e é diferente do TOBT vigente (</w:t>
            </w:r>
            <w:r>
              <w:rPr>
                <w:b/>
                <w:sz w:val="18"/>
              </w:rPr>
              <w:t>E1</w:t>
            </w:r>
            <w:r>
              <w:rPr>
                <w:sz w:val="18"/>
              </w:rPr>
              <w:t xml:space="preserve">, </w:t>
            </w:r>
            <w:r>
              <w:rPr>
                <w:b/>
                <w:sz w:val="18"/>
              </w:rPr>
              <w:t>E2</w:t>
            </w:r>
            <w:r>
              <w:rPr>
                <w:sz w:val="18"/>
              </w:rPr>
              <w:t xml:space="preserve">, </w:t>
            </w:r>
            <w:r>
              <w:rPr>
                <w:b/>
                <w:sz w:val="18"/>
              </w:rPr>
              <w:t>E3</w:t>
            </w:r>
            <w:r>
              <w:rPr>
                <w:sz w:val="18"/>
              </w:rPr>
              <w:t>).</w:t>
            </w:r>
          </w:p>
        </w:tc>
      </w:tr>
      <w:tr w:rsidR="008E5983" w14:paraId="1D3049F8" w14:textId="77777777">
        <w:tc>
          <w:tcPr>
            <w:tcW w:w="3489" w:type="dxa"/>
          </w:tcPr>
          <w:p w14:paraId="7CC68015" w14:textId="77777777" w:rsidR="008E5983" w:rsidRDefault="008E5983"/>
        </w:tc>
        <w:tc>
          <w:tcPr>
            <w:tcW w:w="3489" w:type="dxa"/>
          </w:tcPr>
          <w:p w14:paraId="662CAF58" w14:textId="77777777" w:rsidR="008E5983" w:rsidRDefault="008E5983"/>
        </w:tc>
        <w:tc>
          <w:tcPr>
            <w:tcW w:w="3489" w:type="dxa"/>
          </w:tcPr>
          <w:p w14:paraId="5B4FBDC6" w14:textId="77777777" w:rsidR="008E5983" w:rsidRDefault="00966843">
            <w:r>
              <w:rPr>
                <w:sz w:val="18"/>
              </w:rPr>
              <w:t>7. O sistema grava o valor anterior, o novo valor, o usuário e o horário e passa a exibir o novo valor como TOBT vigente.</w:t>
            </w:r>
          </w:p>
        </w:tc>
      </w:tr>
      <w:tr w:rsidR="008E5983" w14:paraId="70AD238C" w14:textId="77777777">
        <w:tc>
          <w:tcPr>
            <w:tcW w:w="3489" w:type="dxa"/>
          </w:tcPr>
          <w:p w14:paraId="60927E4B" w14:textId="77777777" w:rsidR="008E5983" w:rsidRDefault="008E5983"/>
        </w:tc>
        <w:tc>
          <w:tcPr>
            <w:tcW w:w="3489" w:type="dxa"/>
          </w:tcPr>
          <w:p w14:paraId="6F03DCDC" w14:textId="77777777" w:rsidR="008E5983" w:rsidRDefault="008E5983"/>
        </w:tc>
        <w:tc>
          <w:tcPr>
            <w:tcW w:w="3489" w:type="dxa"/>
          </w:tcPr>
          <w:p w14:paraId="023CC70E" w14:textId="77777777" w:rsidR="008E5983" w:rsidRDefault="00966843">
            <w:r>
              <w:rPr>
                <w:sz w:val="18"/>
              </w:rPr>
              <w:t>8. O sistema retira a solicitação e mantém o TOBT planejado como referência da tolerância de 5 minutos. O caso de uso termina.</w:t>
            </w:r>
          </w:p>
        </w:tc>
      </w:tr>
    </w:tbl>
    <w:p w14:paraId="3D39AC4C" w14:textId="77777777" w:rsidR="008E5983" w:rsidRDefault="008E5983"/>
    <w:p w14:paraId="6893A285" w14:textId="77777777" w:rsidR="008E5983" w:rsidRDefault="00966843">
      <w:pPr>
        <w:pStyle w:val="Ttulo3"/>
        <w:keepNext/>
        <w:spacing w:before="200"/>
      </w:pPr>
      <w:r>
        <w:t>Fluxo alternativo A1 – Antecipação (passo 1)</w:t>
      </w:r>
    </w:p>
    <w:p w14:paraId="02CEAA07" w14:textId="77777777" w:rsidR="008E5983" w:rsidRDefault="00966843">
      <w:r>
        <w:rPr>
          <w:i/>
        </w:rPr>
        <w:t>Condição:</w:t>
      </w:r>
      <w:r>
        <w:t xml:space="preserve"> a projeção está 5 minutos ou mais antes do TOBT vigente, por exemplo TOBT vigente 10:30 e projeção 10:24.</w:t>
      </w:r>
    </w:p>
    <w:tbl>
      <w:tblPr>
        <w:tblStyle w:val="Tabelacomgrade"/>
        <w:tblW w:w="0" w:type="auto"/>
        <w:tblLook w:val="04A0" w:firstRow="1" w:lastRow="0" w:firstColumn="1" w:lastColumn="0" w:noHBand="0" w:noVBand="1"/>
      </w:tblPr>
      <w:tblGrid>
        <w:gridCol w:w="3485"/>
        <w:gridCol w:w="3486"/>
        <w:gridCol w:w="3485"/>
      </w:tblGrid>
      <w:tr w:rsidR="008E5983" w14:paraId="62AF9765" w14:textId="77777777">
        <w:trPr>
          <w:tblHeader/>
        </w:trPr>
        <w:tc>
          <w:tcPr>
            <w:tcW w:w="3489" w:type="dxa"/>
            <w:shd w:val="clear" w:color="auto" w:fill="D9D9D9"/>
          </w:tcPr>
          <w:p w14:paraId="4D5D7CA0" w14:textId="77777777" w:rsidR="008E5983" w:rsidRDefault="00966843">
            <w:r>
              <w:rPr>
                <w:b/>
                <w:sz w:val="18"/>
              </w:rPr>
              <w:t>Motor de Eventos</w:t>
            </w:r>
          </w:p>
        </w:tc>
        <w:tc>
          <w:tcPr>
            <w:tcW w:w="3489" w:type="dxa"/>
            <w:shd w:val="clear" w:color="auto" w:fill="D9D9D9"/>
          </w:tcPr>
          <w:p w14:paraId="1682D4CE" w14:textId="77777777" w:rsidR="008E5983" w:rsidRDefault="00966843">
            <w:r>
              <w:rPr>
                <w:b/>
                <w:sz w:val="18"/>
              </w:rPr>
              <w:t>Coordenador de Turnaround</w:t>
            </w:r>
          </w:p>
        </w:tc>
        <w:tc>
          <w:tcPr>
            <w:tcW w:w="3489" w:type="dxa"/>
            <w:shd w:val="clear" w:color="auto" w:fill="D9D9D9"/>
          </w:tcPr>
          <w:p w14:paraId="342AA2AD" w14:textId="77777777" w:rsidR="008E5983" w:rsidRDefault="00966843">
            <w:r>
              <w:rPr>
                <w:b/>
                <w:sz w:val="18"/>
              </w:rPr>
              <w:t>Sistema</w:t>
            </w:r>
          </w:p>
        </w:tc>
      </w:tr>
      <w:tr w:rsidR="008E5983" w14:paraId="1374FCA2" w14:textId="77777777">
        <w:tc>
          <w:tcPr>
            <w:tcW w:w="3489" w:type="dxa"/>
          </w:tcPr>
          <w:p w14:paraId="054FE1A6" w14:textId="77777777" w:rsidR="008E5983" w:rsidRDefault="008E5983"/>
        </w:tc>
        <w:tc>
          <w:tcPr>
            <w:tcW w:w="3489" w:type="dxa"/>
          </w:tcPr>
          <w:p w14:paraId="64905C9E" w14:textId="77777777" w:rsidR="008E5983" w:rsidRDefault="008E5983"/>
        </w:tc>
        <w:tc>
          <w:tcPr>
            <w:tcW w:w="3489" w:type="dxa"/>
          </w:tcPr>
          <w:p w14:paraId="113E05E6" w14:textId="77777777" w:rsidR="008E5983" w:rsidRDefault="00966843">
            <w:r>
              <w:rPr>
                <w:sz w:val="18"/>
              </w:rPr>
              <w:t>A1.1. O sistema exibe a solicitação como aviso de antecipação, e não como alerta de risco.</w:t>
            </w:r>
          </w:p>
        </w:tc>
      </w:tr>
      <w:tr w:rsidR="008E5983" w14:paraId="0E44042F" w14:textId="77777777">
        <w:tc>
          <w:tcPr>
            <w:tcW w:w="3489" w:type="dxa"/>
          </w:tcPr>
          <w:p w14:paraId="0A0C8F8C" w14:textId="77777777" w:rsidR="008E5983" w:rsidRDefault="008E5983"/>
        </w:tc>
        <w:tc>
          <w:tcPr>
            <w:tcW w:w="3489" w:type="dxa"/>
          </w:tcPr>
          <w:p w14:paraId="1EEBA648" w14:textId="77777777" w:rsidR="008E5983" w:rsidRDefault="008E5983"/>
        </w:tc>
        <w:tc>
          <w:tcPr>
            <w:tcW w:w="3489" w:type="dxa"/>
          </w:tcPr>
          <w:p w14:paraId="5156E961" w14:textId="77777777" w:rsidR="008E5983" w:rsidRDefault="00966843">
            <w:r>
              <w:rPr>
                <w:sz w:val="18"/>
              </w:rPr>
              <w:t>A1.2. O caso de uso segue do passo 3.</w:t>
            </w:r>
          </w:p>
        </w:tc>
      </w:tr>
    </w:tbl>
    <w:p w14:paraId="62613FA9" w14:textId="77777777" w:rsidR="008E5983" w:rsidRDefault="008E5983"/>
    <w:p w14:paraId="47D42643" w14:textId="77777777" w:rsidR="008E5983" w:rsidRDefault="00966843">
      <w:pPr>
        <w:pStyle w:val="Ttulo3"/>
        <w:keepNext/>
        <w:spacing w:before="200"/>
      </w:pPr>
      <w:r>
        <w:t>Fluxo alternativo A2 – Outro valor (passo 5)</w:t>
      </w:r>
    </w:p>
    <w:tbl>
      <w:tblPr>
        <w:tblStyle w:val="Tabelacomgrade"/>
        <w:tblW w:w="0" w:type="auto"/>
        <w:tblLook w:val="04A0" w:firstRow="1" w:lastRow="0" w:firstColumn="1" w:lastColumn="0" w:noHBand="0" w:noVBand="1"/>
      </w:tblPr>
      <w:tblGrid>
        <w:gridCol w:w="3485"/>
        <w:gridCol w:w="3486"/>
        <w:gridCol w:w="3485"/>
      </w:tblGrid>
      <w:tr w:rsidR="008E5983" w14:paraId="79350A2A" w14:textId="77777777">
        <w:trPr>
          <w:tblHeader/>
        </w:trPr>
        <w:tc>
          <w:tcPr>
            <w:tcW w:w="3489" w:type="dxa"/>
            <w:shd w:val="clear" w:color="auto" w:fill="D9D9D9"/>
          </w:tcPr>
          <w:p w14:paraId="30CCB973" w14:textId="77777777" w:rsidR="008E5983" w:rsidRDefault="00966843">
            <w:r>
              <w:rPr>
                <w:b/>
                <w:sz w:val="18"/>
              </w:rPr>
              <w:t>Motor de Eventos</w:t>
            </w:r>
          </w:p>
        </w:tc>
        <w:tc>
          <w:tcPr>
            <w:tcW w:w="3489" w:type="dxa"/>
            <w:shd w:val="clear" w:color="auto" w:fill="D9D9D9"/>
          </w:tcPr>
          <w:p w14:paraId="38F333D7" w14:textId="77777777" w:rsidR="008E5983" w:rsidRDefault="00966843">
            <w:r>
              <w:rPr>
                <w:b/>
                <w:sz w:val="18"/>
              </w:rPr>
              <w:t>Coordenador de Turnaround</w:t>
            </w:r>
          </w:p>
        </w:tc>
        <w:tc>
          <w:tcPr>
            <w:tcW w:w="3489" w:type="dxa"/>
            <w:shd w:val="clear" w:color="auto" w:fill="D9D9D9"/>
          </w:tcPr>
          <w:p w14:paraId="65188862" w14:textId="77777777" w:rsidR="008E5983" w:rsidRDefault="00966843">
            <w:r>
              <w:rPr>
                <w:b/>
                <w:sz w:val="18"/>
              </w:rPr>
              <w:t>Sistema</w:t>
            </w:r>
          </w:p>
        </w:tc>
      </w:tr>
      <w:tr w:rsidR="008E5983" w14:paraId="6BA799B9" w14:textId="77777777">
        <w:tc>
          <w:tcPr>
            <w:tcW w:w="3489" w:type="dxa"/>
          </w:tcPr>
          <w:p w14:paraId="02D3E30D" w14:textId="77777777" w:rsidR="008E5983" w:rsidRDefault="008E5983"/>
        </w:tc>
        <w:tc>
          <w:tcPr>
            <w:tcW w:w="3489" w:type="dxa"/>
          </w:tcPr>
          <w:p w14:paraId="15BA0B85" w14:textId="77777777" w:rsidR="008E5983" w:rsidRDefault="00966843">
            <w:r>
              <w:rPr>
                <w:sz w:val="18"/>
              </w:rPr>
              <w:t>A2.1. O Coordenador de Turnaround troca o valor sugerido por outro horário e confirma.</w:t>
            </w:r>
          </w:p>
        </w:tc>
        <w:tc>
          <w:tcPr>
            <w:tcW w:w="3489" w:type="dxa"/>
          </w:tcPr>
          <w:p w14:paraId="1D589DBA" w14:textId="77777777" w:rsidR="008E5983" w:rsidRDefault="008E5983"/>
        </w:tc>
      </w:tr>
      <w:tr w:rsidR="008E5983" w14:paraId="3C3FDDF2" w14:textId="77777777">
        <w:tc>
          <w:tcPr>
            <w:tcW w:w="3489" w:type="dxa"/>
          </w:tcPr>
          <w:p w14:paraId="17C12E0B" w14:textId="77777777" w:rsidR="008E5983" w:rsidRDefault="008E5983"/>
        </w:tc>
        <w:tc>
          <w:tcPr>
            <w:tcW w:w="3489" w:type="dxa"/>
          </w:tcPr>
          <w:p w14:paraId="69101BC2" w14:textId="77777777" w:rsidR="008E5983" w:rsidRDefault="008E5983"/>
        </w:tc>
        <w:tc>
          <w:tcPr>
            <w:tcW w:w="3489" w:type="dxa"/>
          </w:tcPr>
          <w:p w14:paraId="2A05D16C" w14:textId="77777777" w:rsidR="008E5983" w:rsidRDefault="00966843">
            <w:r>
              <w:rPr>
                <w:sz w:val="18"/>
              </w:rPr>
              <w:t>A2.2. O caso de uso segue do passo 6 com o valor informado.</w:t>
            </w:r>
          </w:p>
        </w:tc>
      </w:tr>
    </w:tbl>
    <w:p w14:paraId="79327237" w14:textId="77777777" w:rsidR="008E5983" w:rsidRDefault="008E5983"/>
    <w:p w14:paraId="1F549800" w14:textId="77777777" w:rsidR="008E5983" w:rsidRDefault="00966843">
      <w:pPr>
        <w:pStyle w:val="Ttulo3"/>
        <w:keepNext/>
        <w:spacing w:before="200"/>
      </w:pPr>
      <w:r>
        <w:t>Fluxo alternativo A3 – Diferença menor que 5 minutos (passo 1)</w:t>
      </w:r>
    </w:p>
    <w:p w14:paraId="0B5800C2" w14:textId="77777777" w:rsidR="008E5983" w:rsidRDefault="00966843">
      <w:r>
        <w:rPr>
          <w:i/>
        </w:rPr>
        <w:t>Condição:</w:t>
      </w:r>
      <w:r>
        <w:t xml:space="preserve"> a projeção está a menos de 5 minutos do TOBT vigente, por exemplo TOBT vigente 10:30 e projeção 10:34.</w:t>
      </w:r>
    </w:p>
    <w:tbl>
      <w:tblPr>
        <w:tblStyle w:val="Tabelacomgrade"/>
        <w:tblW w:w="0" w:type="auto"/>
        <w:tblLook w:val="04A0" w:firstRow="1" w:lastRow="0" w:firstColumn="1" w:lastColumn="0" w:noHBand="0" w:noVBand="1"/>
      </w:tblPr>
      <w:tblGrid>
        <w:gridCol w:w="3485"/>
        <w:gridCol w:w="3486"/>
        <w:gridCol w:w="3485"/>
      </w:tblGrid>
      <w:tr w:rsidR="008E5983" w14:paraId="39889018" w14:textId="77777777">
        <w:trPr>
          <w:tblHeader/>
        </w:trPr>
        <w:tc>
          <w:tcPr>
            <w:tcW w:w="3489" w:type="dxa"/>
            <w:shd w:val="clear" w:color="auto" w:fill="D9D9D9"/>
          </w:tcPr>
          <w:p w14:paraId="4A21D443" w14:textId="77777777" w:rsidR="008E5983" w:rsidRDefault="00966843">
            <w:r>
              <w:rPr>
                <w:b/>
                <w:sz w:val="18"/>
              </w:rPr>
              <w:t>Motor de Eventos</w:t>
            </w:r>
          </w:p>
        </w:tc>
        <w:tc>
          <w:tcPr>
            <w:tcW w:w="3489" w:type="dxa"/>
            <w:shd w:val="clear" w:color="auto" w:fill="D9D9D9"/>
          </w:tcPr>
          <w:p w14:paraId="0ED8FA9D" w14:textId="77777777" w:rsidR="008E5983" w:rsidRDefault="00966843">
            <w:r>
              <w:rPr>
                <w:b/>
                <w:sz w:val="18"/>
              </w:rPr>
              <w:t>Coordenador de Turnaround</w:t>
            </w:r>
          </w:p>
        </w:tc>
        <w:tc>
          <w:tcPr>
            <w:tcW w:w="3489" w:type="dxa"/>
            <w:shd w:val="clear" w:color="auto" w:fill="D9D9D9"/>
          </w:tcPr>
          <w:p w14:paraId="35131E92" w14:textId="77777777" w:rsidR="008E5983" w:rsidRDefault="00966843">
            <w:r>
              <w:rPr>
                <w:b/>
                <w:sz w:val="18"/>
              </w:rPr>
              <w:t>Sistema</w:t>
            </w:r>
          </w:p>
        </w:tc>
      </w:tr>
      <w:tr w:rsidR="008E5983" w14:paraId="697DBABB" w14:textId="77777777">
        <w:tc>
          <w:tcPr>
            <w:tcW w:w="3489" w:type="dxa"/>
          </w:tcPr>
          <w:p w14:paraId="470CC661" w14:textId="77777777" w:rsidR="008E5983" w:rsidRDefault="008E5983"/>
        </w:tc>
        <w:tc>
          <w:tcPr>
            <w:tcW w:w="3489" w:type="dxa"/>
          </w:tcPr>
          <w:p w14:paraId="50235306" w14:textId="77777777" w:rsidR="008E5983" w:rsidRDefault="008E5983"/>
        </w:tc>
        <w:tc>
          <w:tcPr>
            <w:tcW w:w="3489" w:type="dxa"/>
          </w:tcPr>
          <w:p w14:paraId="7634FA92" w14:textId="77777777" w:rsidR="008E5983" w:rsidRDefault="00966843">
            <w:r>
              <w:rPr>
                <w:sz w:val="18"/>
              </w:rPr>
              <w:t>A3.1. O sistema não exibe solicitação, e o caso de uso termina.</w:t>
            </w:r>
          </w:p>
        </w:tc>
      </w:tr>
    </w:tbl>
    <w:p w14:paraId="17719657" w14:textId="77777777" w:rsidR="008E5983" w:rsidRDefault="008E5983"/>
    <w:p w14:paraId="7BA14B7D" w14:textId="77777777" w:rsidR="008E5983" w:rsidRDefault="00966843">
      <w:pPr>
        <w:pStyle w:val="Ttulo3"/>
        <w:keepNext/>
        <w:spacing w:before="200"/>
      </w:pPr>
      <w:r>
        <w:t>Fluxo alternativo A4 – Atualização a partir de um alerta (passo 3)</w:t>
      </w:r>
    </w:p>
    <w:tbl>
      <w:tblPr>
        <w:tblStyle w:val="Tabelacomgrade"/>
        <w:tblW w:w="0" w:type="auto"/>
        <w:tblLook w:val="04A0" w:firstRow="1" w:lastRow="0" w:firstColumn="1" w:lastColumn="0" w:noHBand="0" w:noVBand="1"/>
      </w:tblPr>
      <w:tblGrid>
        <w:gridCol w:w="3485"/>
        <w:gridCol w:w="3486"/>
        <w:gridCol w:w="3485"/>
      </w:tblGrid>
      <w:tr w:rsidR="008E5983" w14:paraId="6CBC8569" w14:textId="77777777">
        <w:trPr>
          <w:tblHeader/>
        </w:trPr>
        <w:tc>
          <w:tcPr>
            <w:tcW w:w="3489" w:type="dxa"/>
            <w:shd w:val="clear" w:color="auto" w:fill="D9D9D9"/>
          </w:tcPr>
          <w:p w14:paraId="75D9E9FA" w14:textId="77777777" w:rsidR="008E5983" w:rsidRDefault="00966843">
            <w:r>
              <w:rPr>
                <w:b/>
                <w:sz w:val="18"/>
              </w:rPr>
              <w:t>Motor de Eventos</w:t>
            </w:r>
          </w:p>
        </w:tc>
        <w:tc>
          <w:tcPr>
            <w:tcW w:w="3489" w:type="dxa"/>
            <w:shd w:val="clear" w:color="auto" w:fill="D9D9D9"/>
          </w:tcPr>
          <w:p w14:paraId="43F2077E" w14:textId="77777777" w:rsidR="008E5983" w:rsidRDefault="00966843">
            <w:r>
              <w:rPr>
                <w:b/>
                <w:sz w:val="18"/>
              </w:rPr>
              <w:t>Coordenador de Turnaround</w:t>
            </w:r>
          </w:p>
        </w:tc>
        <w:tc>
          <w:tcPr>
            <w:tcW w:w="3489" w:type="dxa"/>
            <w:shd w:val="clear" w:color="auto" w:fill="D9D9D9"/>
          </w:tcPr>
          <w:p w14:paraId="3716475D" w14:textId="77777777" w:rsidR="008E5983" w:rsidRDefault="00966843">
            <w:r>
              <w:rPr>
                <w:b/>
                <w:sz w:val="18"/>
              </w:rPr>
              <w:t>Sistema</w:t>
            </w:r>
          </w:p>
        </w:tc>
      </w:tr>
      <w:tr w:rsidR="008E5983" w14:paraId="56D1A74F" w14:textId="77777777">
        <w:tc>
          <w:tcPr>
            <w:tcW w:w="3489" w:type="dxa"/>
          </w:tcPr>
          <w:p w14:paraId="17570A0E" w14:textId="77777777" w:rsidR="008E5983" w:rsidRDefault="008E5983"/>
        </w:tc>
        <w:tc>
          <w:tcPr>
            <w:tcW w:w="3489" w:type="dxa"/>
          </w:tcPr>
          <w:p w14:paraId="012966C6" w14:textId="77777777" w:rsidR="008E5983" w:rsidRDefault="00966843">
            <w:r>
              <w:rPr>
                <w:sz w:val="18"/>
              </w:rPr>
              <w:t>A4.1. O Coordenador de Turnaround escolhe "Atualizar TOBT" como ação de um alerta (UC31).</w:t>
            </w:r>
          </w:p>
        </w:tc>
        <w:tc>
          <w:tcPr>
            <w:tcW w:w="3489" w:type="dxa"/>
          </w:tcPr>
          <w:p w14:paraId="2C586970" w14:textId="77777777" w:rsidR="008E5983" w:rsidRDefault="008E5983"/>
        </w:tc>
      </w:tr>
      <w:tr w:rsidR="008E5983" w14:paraId="2634A66D" w14:textId="77777777">
        <w:tc>
          <w:tcPr>
            <w:tcW w:w="3489" w:type="dxa"/>
          </w:tcPr>
          <w:p w14:paraId="440C5AD4" w14:textId="77777777" w:rsidR="008E5983" w:rsidRDefault="008E5983"/>
        </w:tc>
        <w:tc>
          <w:tcPr>
            <w:tcW w:w="3489" w:type="dxa"/>
          </w:tcPr>
          <w:p w14:paraId="29053FFF" w14:textId="77777777" w:rsidR="008E5983" w:rsidRDefault="008E5983"/>
        </w:tc>
        <w:tc>
          <w:tcPr>
            <w:tcW w:w="3489" w:type="dxa"/>
          </w:tcPr>
          <w:p w14:paraId="4974F054" w14:textId="77777777" w:rsidR="008E5983" w:rsidRDefault="00966843">
            <w:r>
              <w:rPr>
                <w:sz w:val="18"/>
              </w:rPr>
              <w:t>A4.2. O caso de uso segue do passo 4; depois do passo 7, o sistema grava a ação no alerta e o encerra (UC31).</w:t>
            </w:r>
          </w:p>
        </w:tc>
      </w:tr>
    </w:tbl>
    <w:p w14:paraId="4CE16A41" w14:textId="77777777" w:rsidR="008E5983" w:rsidRDefault="008E5983"/>
    <w:p w14:paraId="7EB62477" w14:textId="77777777" w:rsidR="008E5983" w:rsidRDefault="00966843">
      <w:pPr>
        <w:pStyle w:val="Ttulo3"/>
        <w:keepNext/>
        <w:spacing w:before="200"/>
      </w:pPr>
      <w:r>
        <w:t>Fluxo alternativo A5 – Desistência (passo 5)</w:t>
      </w:r>
    </w:p>
    <w:tbl>
      <w:tblPr>
        <w:tblStyle w:val="Tabelacomgrade"/>
        <w:tblW w:w="0" w:type="auto"/>
        <w:tblLook w:val="04A0" w:firstRow="1" w:lastRow="0" w:firstColumn="1" w:lastColumn="0" w:noHBand="0" w:noVBand="1"/>
      </w:tblPr>
      <w:tblGrid>
        <w:gridCol w:w="3485"/>
        <w:gridCol w:w="3486"/>
        <w:gridCol w:w="3485"/>
      </w:tblGrid>
      <w:tr w:rsidR="008E5983" w14:paraId="5C5ED788" w14:textId="77777777">
        <w:trPr>
          <w:tblHeader/>
        </w:trPr>
        <w:tc>
          <w:tcPr>
            <w:tcW w:w="3489" w:type="dxa"/>
            <w:shd w:val="clear" w:color="auto" w:fill="D9D9D9"/>
          </w:tcPr>
          <w:p w14:paraId="2CA1D5CE" w14:textId="77777777" w:rsidR="008E5983" w:rsidRDefault="00966843">
            <w:r>
              <w:rPr>
                <w:b/>
                <w:sz w:val="18"/>
              </w:rPr>
              <w:t>Motor de Eventos</w:t>
            </w:r>
          </w:p>
        </w:tc>
        <w:tc>
          <w:tcPr>
            <w:tcW w:w="3489" w:type="dxa"/>
            <w:shd w:val="clear" w:color="auto" w:fill="D9D9D9"/>
          </w:tcPr>
          <w:p w14:paraId="5793FAF4" w14:textId="77777777" w:rsidR="008E5983" w:rsidRDefault="00966843">
            <w:r>
              <w:rPr>
                <w:b/>
                <w:sz w:val="18"/>
              </w:rPr>
              <w:t>Coordenador de Turnaround</w:t>
            </w:r>
          </w:p>
        </w:tc>
        <w:tc>
          <w:tcPr>
            <w:tcW w:w="3489" w:type="dxa"/>
            <w:shd w:val="clear" w:color="auto" w:fill="D9D9D9"/>
          </w:tcPr>
          <w:p w14:paraId="630F488B" w14:textId="77777777" w:rsidR="008E5983" w:rsidRDefault="00966843">
            <w:r>
              <w:rPr>
                <w:b/>
                <w:sz w:val="18"/>
              </w:rPr>
              <w:t>Sistema</w:t>
            </w:r>
          </w:p>
        </w:tc>
      </w:tr>
      <w:tr w:rsidR="008E5983" w14:paraId="21CB5AD1" w14:textId="77777777">
        <w:tc>
          <w:tcPr>
            <w:tcW w:w="3489" w:type="dxa"/>
          </w:tcPr>
          <w:p w14:paraId="3D7F70D8" w14:textId="77777777" w:rsidR="008E5983" w:rsidRDefault="008E5983"/>
        </w:tc>
        <w:tc>
          <w:tcPr>
            <w:tcW w:w="3489" w:type="dxa"/>
          </w:tcPr>
          <w:p w14:paraId="5D18F2A5" w14:textId="77777777" w:rsidR="008E5983" w:rsidRDefault="00966843">
            <w:r>
              <w:rPr>
                <w:sz w:val="18"/>
              </w:rPr>
              <w:t>A5.1. O Coordenador de Turnaround cancela.</w:t>
            </w:r>
          </w:p>
        </w:tc>
        <w:tc>
          <w:tcPr>
            <w:tcW w:w="3489" w:type="dxa"/>
          </w:tcPr>
          <w:p w14:paraId="21219E87" w14:textId="77777777" w:rsidR="008E5983" w:rsidRDefault="008E5983"/>
        </w:tc>
      </w:tr>
      <w:tr w:rsidR="008E5983" w14:paraId="7E3C7D46" w14:textId="77777777">
        <w:tc>
          <w:tcPr>
            <w:tcW w:w="3489" w:type="dxa"/>
          </w:tcPr>
          <w:p w14:paraId="1167B921" w14:textId="77777777" w:rsidR="008E5983" w:rsidRDefault="008E5983"/>
        </w:tc>
        <w:tc>
          <w:tcPr>
            <w:tcW w:w="3489" w:type="dxa"/>
          </w:tcPr>
          <w:p w14:paraId="5335D91D" w14:textId="77777777" w:rsidR="008E5983" w:rsidRDefault="008E5983"/>
        </w:tc>
        <w:tc>
          <w:tcPr>
            <w:tcW w:w="3489" w:type="dxa"/>
          </w:tcPr>
          <w:p w14:paraId="53D71B3B" w14:textId="77777777" w:rsidR="008E5983" w:rsidRDefault="00966843">
            <w:r>
              <w:rPr>
                <w:sz w:val="18"/>
              </w:rPr>
              <w:t>A5.2. O sistema fecha o formulário sem gravar nada, e a solicitação continua aberta.</w:t>
            </w:r>
          </w:p>
        </w:tc>
      </w:tr>
    </w:tbl>
    <w:p w14:paraId="719ED446" w14:textId="77777777" w:rsidR="008E5983" w:rsidRDefault="008E5983"/>
    <w:p w14:paraId="7542665B" w14:textId="77777777" w:rsidR="008E5983" w:rsidRDefault="00966843">
      <w:pPr>
        <w:pStyle w:val="Ttulo3"/>
        <w:keepNext/>
        <w:spacing w:before="200"/>
      </w:pPr>
      <w:r>
        <w:t>Fluxo de exceção E1 – Novo TOBT não informado ou igual ao vigente (passo 6)</w:t>
      </w:r>
    </w:p>
    <w:tbl>
      <w:tblPr>
        <w:tblStyle w:val="Tabelacomgrade"/>
        <w:tblW w:w="0" w:type="auto"/>
        <w:tblLook w:val="04A0" w:firstRow="1" w:lastRow="0" w:firstColumn="1" w:lastColumn="0" w:noHBand="0" w:noVBand="1"/>
      </w:tblPr>
      <w:tblGrid>
        <w:gridCol w:w="3485"/>
        <w:gridCol w:w="3486"/>
        <w:gridCol w:w="3485"/>
      </w:tblGrid>
      <w:tr w:rsidR="008E5983" w14:paraId="57E8D1BC" w14:textId="77777777">
        <w:trPr>
          <w:tblHeader/>
        </w:trPr>
        <w:tc>
          <w:tcPr>
            <w:tcW w:w="3489" w:type="dxa"/>
            <w:shd w:val="clear" w:color="auto" w:fill="D9D9D9"/>
          </w:tcPr>
          <w:p w14:paraId="0F5DA4AD" w14:textId="77777777" w:rsidR="008E5983" w:rsidRDefault="00966843">
            <w:r>
              <w:rPr>
                <w:b/>
                <w:sz w:val="18"/>
              </w:rPr>
              <w:t>Motor de Eventos</w:t>
            </w:r>
          </w:p>
        </w:tc>
        <w:tc>
          <w:tcPr>
            <w:tcW w:w="3489" w:type="dxa"/>
            <w:shd w:val="clear" w:color="auto" w:fill="D9D9D9"/>
          </w:tcPr>
          <w:p w14:paraId="16833ED1" w14:textId="77777777" w:rsidR="008E5983" w:rsidRDefault="00966843">
            <w:r>
              <w:rPr>
                <w:b/>
                <w:sz w:val="18"/>
              </w:rPr>
              <w:t>Coordenador de Turnaround</w:t>
            </w:r>
          </w:p>
        </w:tc>
        <w:tc>
          <w:tcPr>
            <w:tcW w:w="3489" w:type="dxa"/>
            <w:shd w:val="clear" w:color="auto" w:fill="D9D9D9"/>
          </w:tcPr>
          <w:p w14:paraId="440D93B8" w14:textId="77777777" w:rsidR="008E5983" w:rsidRDefault="00966843">
            <w:r>
              <w:rPr>
                <w:b/>
                <w:sz w:val="18"/>
              </w:rPr>
              <w:t>Sistema</w:t>
            </w:r>
          </w:p>
        </w:tc>
      </w:tr>
      <w:tr w:rsidR="008E5983" w14:paraId="1B9EA9FA" w14:textId="77777777">
        <w:tc>
          <w:tcPr>
            <w:tcW w:w="3489" w:type="dxa"/>
          </w:tcPr>
          <w:p w14:paraId="19C2F59C" w14:textId="77777777" w:rsidR="008E5983" w:rsidRDefault="008E5983"/>
        </w:tc>
        <w:tc>
          <w:tcPr>
            <w:tcW w:w="3489" w:type="dxa"/>
          </w:tcPr>
          <w:p w14:paraId="6755331E" w14:textId="77777777" w:rsidR="008E5983" w:rsidRDefault="008E5983"/>
        </w:tc>
        <w:tc>
          <w:tcPr>
            <w:tcW w:w="3489" w:type="dxa"/>
          </w:tcPr>
          <w:p w14:paraId="4A96F0BF" w14:textId="77777777" w:rsidR="008E5983" w:rsidRDefault="00966843">
            <w:r>
              <w:rPr>
                <w:sz w:val="18"/>
              </w:rPr>
              <w:t>E1.1. O sistema recusa a atualização e pede um horário diferente do TOBT vigente.</w:t>
            </w:r>
          </w:p>
        </w:tc>
      </w:tr>
      <w:tr w:rsidR="008E5983" w14:paraId="797B36BC" w14:textId="77777777">
        <w:tc>
          <w:tcPr>
            <w:tcW w:w="3489" w:type="dxa"/>
          </w:tcPr>
          <w:p w14:paraId="30EBA673" w14:textId="77777777" w:rsidR="008E5983" w:rsidRDefault="008E5983"/>
        </w:tc>
        <w:tc>
          <w:tcPr>
            <w:tcW w:w="3489" w:type="dxa"/>
          </w:tcPr>
          <w:p w14:paraId="5B5D6051" w14:textId="77777777" w:rsidR="008E5983" w:rsidRDefault="008E5983"/>
        </w:tc>
        <w:tc>
          <w:tcPr>
            <w:tcW w:w="3489" w:type="dxa"/>
          </w:tcPr>
          <w:p w14:paraId="2844FBC3" w14:textId="77777777" w:rsidR="008E5983" w:rsidRDefault="00966843">
            <w:r>
              <w:rPr>
                <w:sz w:val="18"/>
              </w:rPr>
              <w:t>E1.2. O TOBT vigente não muda, e o caso de uso volta ao passo 5.</w:t>
            </w:r>
          </w:p>
        </w:tc>
      </w:tr>
    </w:tbl>
    <w:p w14:paraId="06EFD4C5" w14:textId="77777777" w:rsidR="008E5983" w:rsidRDefault="008E5983"/>
    <w:p w14:paraId="39C23074" w14:textId="77777777" w:rsidR="008E5983" w:rsidRDefault="00966843">
      <w:pPr>
        <w:pStyle w:val="Ttulo3"/>
        <w:keepNext/>
        <w:spacing w:before="200"/>
      </w:pPr>
      <w:r>
        <w:t>Fluxo de exceção E2 – Projeção de volta à faixa (passo 6)</w:t>
      </w:r>
    </w:p>
    <w:p w14:paraId="69C9B664" w14:textId="77777777" w:rsidR="008E5983" w:rsidRDefault="00966843">
      <w:r>
        <w:rPr>
          <w:i/>
        </w:rPr>
        <w:t>Condição:</w:t>
      </w:r>
      <w:r>
        <w:t xml:space="preserve"> um novo recálculo deixou a projeção a menos de 5 minutos do TOBT vigente enquanto o formulário estava aberto.</w:t>
      </w:r>
    </w:p>
    <w:tbl>
      <w:tblPr>
        <w:tblStyle w:val="Tabelacomgrade"/>
        <w:tblW w:w="0" w:type="auto"/>
        <w:tblLook w:val="04A0" w:firstRow="1" w:lastRow="0" w:firstColumn="1" w:lastColumn="0" w:noHBand="0" w:noVBand="1"/>
      </w:tblPr>
      <w:tblGrid>
        <w:gridCol w:w="3485"/>
        <w:gridCol w:w="3486"/>
        <w:gridCol w:w="3485"/>
      </w:tblGrid>
      <w:tr w:rsidR="008E5983" w14:paraId="4060A3E8" w14:textId="77777777">
        <w:trPr>
          <w:tblHeader/>
        </w:trPr>
        <w:tc>
          <w:tcPr>
            <w:tcW w:w="3489" w:type="dxa"/>
            <w:shd w:val="clear" w:color="auto" w:fill="D9D9D9"/>
          </w:tcPr>
          <w:p w14:paraId="7A671BE0" w14:textId="77777777" w:rsidR="008E5983" w:rsidRDefault="00966843">
            <w:r>
              <w:rPr>
                <w:b/>
                <w:sz w:val="18"/>
              </w:rPr>
              <w:t>Motor de Eventos</w:t>
            </w:r>
          </w:p>
        </w:tc>
        <w:tc>
          <w:tcPr>
            <w:tcW w:w="3489" w:type="dxa"/>
            <w:shd w:val="clear" w:color="auto" w:fill="D9D9D9"/>
          </w:tcPr>
          <w:p w14:paraId="60A562C0" w14:textId="77777777" w:rsidR="008E5983" w:rsidRDefault="00966843">
            <w:r>
              <w:rPr>
                <w:b/>
                <w:sz w:val="18"/>
              </w:rPr>
              <w:t>Coordenador de Turnaround</w:t>
            </w:r>
          </w:p>
        </w:tc>
        <w:tc>
          <w:tcPr>
            <w:tcW w:w="3489" w:type="dxa"/>
            <w:shd w:val="clear" w:color="auto" w:fill="D9D9D9"/>
          </w:tcPr>
          <w:p w14:paraId="43CA3BB0" w14:textId="77777777" w:rsidR="008E5983" w:rsidRDefault="00966843">
            <w:r>
              <w:rPr>
                <w:b/>
                <w:sz w:val="18"/>
              </w:rPr>
              <w:t>Sistema</w:t>
            </w:r>
          </w:p>
        </w:tc>
      </w:tr>
      <w:tr w:rsidR="008E5983" w14:paraId="08AF7B2F" w14:textId="77777777">
        <w:tc>
          <w:tcPr>
            <w:tcW w:w="3489" w:type="dxa"/>
          </w:tcPr>
          <w:p w14:paraId="567CD45F" w14:textId="77777777" w:rsidR="008E5983" w:rsidRDefault="008E5983"/>
        </w:tc>
        <w:tc>
          <w:tcPr>
            <w:tcW w:w="3489" w:type="dxa"/>
          </w:tcPr>
          <w:p w14:paraId="0DEC193B" w14:textId="77777777" w:rsidR="008E5983" w:rsidRDefault="008E5983"/>
        </w:tc>
        <w:tc>
          <w:tcPr>
            <w:tcW w:w="3489" w:type="dxa"/>
          </w:tcPr>
          <w:p w14:paraId="3590A24F" w14:textId="77777777" w:rsidR="008E5983" w:rsidRDefault="00966843">
            <w:r>
              <w:rPr>
                <w:sz w:val="18"/>
              </w:rPr>
              <w:t>E2.1. O sistema informa a nova projeção e retira a solicitação; o TOBT vigente não muda.</w:t>
            </w:r>
          </w:p>
        </w:tc>
      </w:tr>
    </w:tbl>
    <w:p w14:paraId="4F155C51" w14:textId="77777777" w:rsidR="008E5983" w:rsidRDefault="008E5983"/>
    <w:p w14:paraId="018369A5" w14:textId="77777777" w:rsidR="008E5983" w:rsidRDefault="00966843">
      <w:pPr>
        <w:pStyle w:val="Ttulo3"/>
        <w:keepNext/>
        <w:spacing w:before="200"/>
      </w:pPr>
      <w:r>
        <w:t>Fluxo de exceção E3 – Turnaround já liberado (passo 6)</w:t>
      </w:r>
    </w:p>
    <w:p w14:paraId="297886BB" w14:textId="77777777" w:rsidR="008E5983" w:rsidRDefault="00966843">
      <w:r>
        <w:rPr>
          <w:i/>
        </w:rPr>
        <w:t>Condição:</w:t>
      </w:r>
      <w:r>
        <w:t xml:space="preserve"> o turnaround passou para "Liberado" com o formulário aberto.</w:t>
      </w:r>
    </w:p>
    <w:tbl>
      <w:tblPr>
        <w:tblStyle w:val="Tabelacomgrade"/>
        <w:tblW w:w="0" w:type="auto"/>
        <w:tblLook w:val="04A0" w:firstRow="1" w:lastRow="0" w:firstColumn="1" w:lastColumn="0" w:noHBand="0" w:noVBand="1"/>
      </w:tblPr>
      <w:tblGrid>
        <w:gridCol w:w="3485"/>
        <w:gridCol w:w="3486"/>
        <w:gridCol w:w="3485"/>
      </w:tblGrid>
      <w:tr w:rsidR="008E5983" w14:paraId="1EC225B6" w14:textId="77777777">
        <w:trPr>
          <w:tblHeader/>
        </w:trPr>
        <w:tc>
          <w:tcPr>
            <w:tcW w:w="3489" w:type="dxa"/>
            <w:shd w:val="clear" w:color="auto" w:fill="D9D9D9"/>
          </w:tcPr>
          <w:p w14:paraId="0FD578B9" w14:textId="77777777" w:rsidR="008E5983" w:rsidRDefault="00966843">
            <w:r>
              <w:rPr>
                <w:b/>
                <w:sz w:val="18"/>
              </w:rPr>
              <w:t>Motor de Eventos</w:t>
            </w:r>
          </w:p>
        </w:tc>
        <w:tc>
          <w:tcPr>
            <w:tcW w:w="3489" w:type="dxa"/>
            <w:shd w:val="clear" w:color="auto" w:fill="D9D9D9"/>
          </w:tcPr>
          <w:p w14:paraId="0B850672" w14:textId="77777777" w:rsidR="008E5983" w:rsidRDefault="00966843">
            <w:r>
              <w:rPr>
                <w:b/>
                <w:sz w:val="18"/>
              </w:rPr>
              <w:t>Coordenador de Turnaround</w:t>
            </w:r>
          </w:p>
        </w:tc>
        <w:tc>
          <w:tcPr>
            <w:tcW w:w="3489" w:type="dxa"/>
            <w:shd w:val="clear" w:color="auto" w:fill="D9D9D9"/>
          </w:tcPr>
          <w:p w14:paraId="09550C36" w14:textId="77777777" w:rsidR="008E5983" w:rsidRDefault="00966843">
            <w:r>
              <w:rPr>
                <w:b/>
                <w:sz w:val="18"/>
              </w:rPr>
              <w:t>Sistema</w:t>
            </w:r>
          </w:p>
        </w:tc>
      </w:tr>
      <w:tr w:rsidR="008E5983" w14:paraId="0EF15102" w14:textId="77777777">
        <w:tc>
          <w:tcPr>
            <w:tcW w:w="3489" w:type="dxa"/>
          </w:tcPr>
          <w:p w14:paraId="192D67C9" w14:textId="77777777" w:rsidR="008E5983" w:rsidRDefault="008E5983"/>
        </w:tc>
        <w:tc>
          <w:tcPr>
            <w:tcW w:w="3489" w:type="dxa"/>
          </w:tcPr>
          <w:p w14:paraId="7DF34FBD" w14:textId="77777777" w:rsidR="008E5983" w:rsidRDefault="008E5983"/>
        </w:tc>
        <w:tc>
          <w:tcPr>
            <w:tcW w:w="3489" w:type="dxa"/>
          </w:tcPr>
          <w:p w14:paraId="7A46F351" w14:textId="77777777" w:rsidR="008E5983" w:rsidRDefault="00966843">
            <w:r>
              <w:rPr>
                <w:sz w:val="18"/>
              </w:rPr>
              <w:t>E3.1. O sistema recusa a atualização, informa o estado atual do turnaround e retira a solicitação.</w:t>
            </w:r>
          </w:p>
        </w:tc>
      </w:tr>
    </w:tbl>
    <w:p w14:paraId="5ABD6077" w14:textId="77777777" w:rsidR="008E5983" w:rsidRDefault="008E5983"/>
    <w:p w14:paraId="2E2A8B8D" w14:textId="77777777" w:rsidR="008E5983" w:rsidRDefault="00966843">
      <w:pPr>
        <w:pStyle w:val="Ttulo2"/>
        <w:keepNext/>
        <w:spacing w:before="200"/>
      </w:pPr>
      <w:bookmarkStart w:id="46" w:name="_Toc242567142"/>
      <w:r>
        <w:t>UC35 – Replanejar tarefas ainda não iniciadas</w:t>
      </w:r>
      <w:bookmarkEnd w:id="46"/>
    </w:p>
    <w:tbl>
      <w:tblPr>
        <w:tblStyle w:val="Tabelacomgrade"/>
        <w:tblW w:w="0" w:type="auto"/>
        <w:tblLook w:val="04A0" w:firstRow="1" w:lastRow="0" w:firstColumn="1" w:lastColumn="0" w:noHBand="0" w:noVBand="1"/>
      </w:tblPr>
      <w:tblGrid>
        <w:gridCol w:w="5226"/>
        <w:gridCol w:w="5230"/>
      </w:tblGrid>
      <w:tr w:rsidR="008E5983" w14:paraId="259B5D6C" w14:textId="77777777">
        <w:trPr>
          <w:tblHeader/>
        </w:trPr>
        <w:tc>
          <w:tcPr>
            <w:tcW w:w="5233" w:type="dxa"/>
            <w:shd w:val="clear" w:color="auto" w:fill="D9D9D9"/>
          </w:tcPr>
          <w:p w14:paraId="31385D4A" w14:textId="77777777" w:rsidR="008E5983" w:rsidRDefault="00966843">
            <w:r>
              <w:rPr>
                <w:b/>
                <w:sz w:val="18"/>
              </w:rPr>
              <w:t>Campo</w:t>
            </w:r>
          </w:p>
        </w:tc>
        <w:tc>
          <w:tcPr>
            <w:tcW w:w="5233" w:type="dxa"/>
            <w:shd w:val="clear" w:color="auto" w:fill="D9D9D9"/>
          </w:tcPr>
          <w:p w14:paraId="5A5FBB25" w14:textId="77777777" w:rsidR="008E5983" w:rsidRDefault="008E5983"/>
        </w:tc>
      </w:tr>
      <w:tr w:rsidR="008E5983" w14:paraId="55C459BE" w14:textId="77777777">
        <w:tc>
          <w:tcPr>
            <w:tcW w:w="5233" w:type="dxa"/>
          </w:tcPr>
          <w:p w14:paraId="545BD00D" w14:textId="77777777" w:rsidR="008E5983" w:rsidRDefault="00966843">
            <w:r>
              <w:rPr>
                <w:b/>
                <w:sz w:val="18"/>
              </w:rPr>
              <w:t>Nome do caso de uso</w:t>
            </w:r>
          </w:p>
        </w:tc>
        <w:tc>
          <w:tcPr>
            <w:tcW w:w="5233" w:type="dxa"/>
          </w:tcPr>
          <w:p w14:paraId="61495810" w14:textId="77777777" w:rsidR="008E5983" w:rsidRDefault="00966843">
            <w:r>
              <w:rPr>
                <w:sz w:val="18"/>
              </w:rPr>
              <w:t>UC35 – Replanejar tarefas ainda não iniciadas</w:t>
            </w:r>
          </w:p>
        </w:tc>
      </w:tr>
      <w:tr w:rsidR="008E5983" w14:paraId="5DC4561E" w14:textId="77777777">
        <w:tc>
          <w:tcPr>
            <w:tcW w:w="5233" w:type="dxa"/>
          </w:tcPr>
          <w:p w14:paraId="68B3B87F" w14:textId="77777777" w:rsidR="008E5983" w:rsidRDefault="00966843">
            <w:r>
              <w:rPr>
                <w:b/>
                <w:sz w:val="18"/>
              </w:rPr>
              <w:t>Ator(es)</w:t>
            </w:r>
          </w:p>
        </w:tc>
        <w:tc>
          <w:tcPr>
            <w:tcW w:w="5233" w:type="dxa"/>
          </w:tcPr>
          <w:p w14:paraId="51B9BE3F" w14:textId="77777777" w:rsidR="008E5983" w:rsidRDefault="00966843">
            <w:r>
              <w:rPr>
                <w:sz w:val="18"/>
              </w:rPr>
              <w:t>Coordenador de Turnaround</w:t>
            </w:r>
          </w:p>
        </w:tc>
      </w:tr>
      <w:tr w:rsidR="008E5983" w14:paraId="38D8ADD5" w14:textId="77777777">
        <w:tc>
          <w:tcPr>
            <w:tcW w:w="5233" w:type="dxa"/>
          </w:tcPr>
          <w:p w14:paraId="5028B7EE" w14:textId="77777777" w:rsidR="008E5983" w:rsidRDefault="00966843">
            <w:r>
              <w:rPr>
                <w:b/>
                <w:sz w:val="18"/>
              </w:rPr>
              <w:t>Descrição</w:t>
            </w:r>
          </w:p>
        </w:tc>
        <w:tc>
          <w:tcPr>
            <w:tcW w:w="5233" w:type="dxa"/>
          </w:tcPr>
          <w:p w14:paraId="4525090A" w14:textId="77777777" w:rsidR="008E5983" w:rsidRDefault="00966843">
            <w:r>
              <w:rPr>
                <w:sz w:val="18"/>
              </w:rPr>
              <w:t>Com o turnaround em andamento, o Coordenador de Turnaround altera a janela planejada ou as dependências das tarefas ainda não iniciadas, para ajustar o plano diante de um desvio, e vê em seguida a projeção de prontidão e o caminho crítico recalculados. Pelo mesmo caso de uso, ele aciona um serviço sob demanda, incluindo no plano uma tarefa do catálogo do modelo de tarefas (ADR-0014). Pode ser executado a partir do registro da ação de um alerta (UC31) e inclui o UC21 (propagação) para ajustar o estado das ta</w:t>
            </w:r>
            <w:r>
              <w:rPr>
                <w:sz w:val="18"/>
              </w:rPr>
              <w:t>refas não iniciadas. Atende ao RF-42 e à US042.</w:t>
            </w:r>
          </w:p>
        </w:tc>
      </w:tr>
      <w:tr w:rsidR="008E5983" w14:paraId="1C0E15AF" w14:textId="77777777">
        <w:tc>
          <w:tcPr>
            <w:tcW w:w="5233" w:type="dxa"/>
          </w:tcPr>
          <w:p w14:paraId="6B919F1D" w14:textId="77777777" w:rsidR="008E5983" w:rsidRDefault="00966843">
            <w:r>
              <w:rPr>
                <w:b/>
                <w:sz w:val="18"/>
              </w:rPr>
              <w:t>Pré-condições</w:t>
            </w:r>
          </w:p>
        </w:tc>
        <w:tc>
          <w:tcPr>
            <w:tcW w:w="5233" w:type="dxa"/>
          </w:tcPr>
          <w:p w14:paraId="4C921A77" w14:textId="77777777" w:rsidR="008E5983" w:rsidRDefault="00966843">
            <w:r>
              <w:rPr>
                <w:sz w:val="18"/>
              </w:rPr>
              <w:t>1. O Coordenador de Turnaround está autenticado com o perfil de coordenador.</w:t>
            </w:r>
            <w:r>
              <w:br/>
            </w:r>
            <w:r>
              <w:rPr>
                <w:sz w:val="18"/>
              </w:rPr>
              <w:t>2. O turnaround está em "Em solo", "Operações em andamento" ou "Em exceção", com o plano de tarefas definido (UC05).</w:t>
            </w:r>
            <w:r>
              <w:br/>
            </w:r>
            <w:r>
              <w:rPr>
                <w:sz w:val="18"/>
              </w:rPr>
              <w:t>3. Para alterar uma tarefa, ela está no estado "Aguardando" ou "Pronta".</w:t>
            </w:r>
          </w:p>
        </w:tc>
      </w:tr>
      <w:tr w:rsidR="008E5983" w14:paraId="10D05222" w14:textId="77777777">
        <w:tc>
          <w:tcPr>
            <w:tcW w:w="5233" w:type="dxa"/>
          </w:tcPr>
          <w:p w14:paraId="636294DE" w14:textId="77777777" w:rsidR="008E5983" w:rsidRDefault="00966843">
            <w:r>
              <w:rPr>
                <w:b/>
                <w:sz w:val="18"/>
              </w:rPr>
              <w:t>Pós-condições</w:t>
            </w:r>
          </w:p>
        </w:tc>
        <w:tc>
          <w:tcPr>
            <w:tcW w:w="5233" w:type="dxa"/>
          </w:tcPr>
          <w:p w14:paraId="57F5EEA0" w14:textId="77777777" w:rsidR="008E5983" w:rsidRDefault="00966843">
            <w:r>
              <w:rPr>
                <w:b/>
                <w:sz w:val="18"/>
              </w:rPr>
              <w:t>Sucesso:</w:t>
            </w:r>
            <w:r>
              <w:rPr>
                <w:sz w:val="18"/>
              </w:rPr>
              <w:t xml:space="preserve"> a alteração está gravada com o usuário e o horário, e a projeção de prontidão e o caminho crítico foram recalculados e exibidos.</w:t>
            </w:r>
            <w:r>
              <w:br/>
            </w:r>
            <w:r>
              <w:rPr>
                <w:b/>
                <w:sz w:val="18"/>
              </w:rPr>
              <w:t>Recusa:</w:t>
            </w:r>
            <w:r>
              <w:rPr>
                <w:sz w:val="18"/>
              </w:rPr>
              <w:t xml:space="preserve"> a janela, as dependências e o plano ficam como estavam, e nenhum registro é gravado.</w:t>
            </w:r>
          </w:p>
        </w:tc>
      </w:tr>
      <w:tr w:rsidR="008E5983" w14:paraId="561ACB86" w14:textId="77777777">
        <w:tc>
          <w:tcPr>
            <w:tcW w:w="5233" w:type="dxa"/>
          </w:tcPr>
          <w:p w14:paraId="22EBAC4F" w14:textId="77777777" w:rsidR="008E5983" w:rsidRDefault="00966843">
            <w:r>
              <w:rPr>
                <w:b/>
                <w:sz w:val="18"/>
              </w:rPr>
              <w:t>Regras de negócio</w:t>
            </w:r>
          </w:p>
        </w:tc>
        <w:tc>
          <w:tcPr>
            <w:tcW w:w="5233" w:type="dxa"/>
          </w:tcPr>
          <w:p w14:paraId="463E10E4" w14:textId="77777777" w:rsidR="008E5983" w:rsidRDefault="00966843">
            <w:r>
              <w:rPr>
                <w:b/>
                <w:sz w:val="18"/>
              </w:rPr>
              <w:t>RN1.</w:t>
            </w:r>
            <w:r>
              <w:rPr>
                <w:sz w:val="18"/>
              </w:rPr>
              <w:t xml:space="preserve"> Só a tarefa ainda não iniciada ("Aguardando" ou "Pronta") pode ter a janela planejada ou as dependências alteradas; a tarefa "Em execução", "Pausada", "Concluída" ou "Não aplicável" é recusada (RF-42; US042, critério 2).</w:t>
            </w:r>
            <w:r>
              <w:br/>
            </w:r>
            <w:r>
              <w:rPr>
                <w:b/>
                <w:sz w:val="18"/>
              </w:rPr>
              <w:t>RN2.</w:t>
            </w:r>
            <w:r>
              <w:rPr>
                <w:sz w:val="18"/>
              </w:rPr>
              <w:t xml:space="preserve"> Toda alteração grava o usuário e o horário (RF-42).</w:t>
            </w:r>
            <w:r>
              <w:br/>
            </w:r>
            <w:r>
              <w:rPr>
                <w:b/>
                <w:sz w:val="18"/>
              </w:rPr>
              <w:t>RN3.</w:t>
            </w:r>
            <w:r>
              <w:rPr>
                <w:sz w:val="18"/>
              </w:rPr>
              <w:t xml:space="preserve"> Depois de cada alteração, o Motor de Eventos recalcula a projeção de prontidão e o caminho crítico (UC24), e o sistema os exibe (RF-42).</w:t>
            </w:r>
            <w:r>
              <w:br/>
            </w:r>
            <w:r>
              <w:rPr>
                <w:b/>
                <w:sz w:val="18"/>
              </w:rPr>
              <w:t>RN4.</w:t>
            </w:r>
            <w:r>
              <w:rPr>
                <w:sz w:val="18"/>
              </w:rPr>
              <w:t xml:space="preserve"> As travas são as do plano inicial: as referências a predecessoras e sucessoras precisam existir e pertencer ao mesmo turnaround (RF-42); a alteração que cria ciclo entre as tarefas é recusada, e o início planejado da sucessora não pode ser anterior ao fim planejado das predecessoras (ADR-0014).</w:t>
            </w:r>
            <w:r>
              <w:br/>
            </w:r>
            <w:r>
              <w:rPr>
                <w:b/>
                <w:sz w:val="18"/>
              </w:rPr>
              <w:t>RN5.</w:t>
            </w:r>
            <w:r>
              <w:rPr>
                <w:sz w:val="18"/>
              </w:rPr>
              <w:t xml:space="preserve"> A regra de abastecimento com passageiros a bordo do operador aéreo continua valendo: quando ela não permite, não se pode retirar a dependência entre o desembarque e o abastecimento nem entre o abastecimento e o embarque (ADR-0005; UC21, RN7).</w:t>
            </w:r>
            <w:r>
              <w:br/>
            </w:r>
            <w:r>
              <w:rPr>
                <w:b/>
                <w:sz w:val="18"/>
              </w:rPr>
              <w:t>RN6.</w:t>
            </w:r>
            <w:r>
              <w:rPr>
                <w:sz w:val="18"/>
              </w:rPr>
              <w:t xml:space="preserve"> Depois da alteração das dependências, o estado das tarefas não iniciadas segue as regras de propagação: a tarefa sem predecessora pendente fica "Pronta", e a que ganhou predecessora pendente volta a "Aguardando" (UC21, RN1).</w:t>
            </w:r>
            <w:r>
              <w:br/>
            </w:r>
            <w:r>
              <w:rPr>
                <w:b/>
                <w:sz w:val="18"/>
              </w:rPr>
              <w:t>RN7.</w:t>
            </w:r>
            <w:r>
              <w:rPr>
                <w:sz w:val="18"/>
              </w:rPr>
              <w:t xml:space="preserve"> Serviço sob demanda (ADR-0014): o Coordenador de Turnaround inclui no plano em andamento uma tarefa do catálogo do modelo de tarefas, com um operador ativo da equipe da tarefa como responsável, janela planejada, dependências e motivo; as sucessoras da tarefa incluída precisam estar ainda não iniciadas (RF-42). Só ele aciona o serviço no sistema; a tripulação e as equipes de solo avisam por fora do sistema. [Fato] Nos contratos de atendimento em solo, parte dos serviços só é prestada quando a companhia pede</w:t>
            </w:r>
            <w:r>
              <w:rPr>
                <w:sz w:val="18"/>
              </w:rPr>
              <w:t xml:space="preserve"> [69][70][71].</w:t>
            </w:r>
            <w:r>
              <w:br/>
            </w:r>
            <w:r>
              <w:rPr>
                <w:b/>
                <w:sz w:val="18"/>
              </w:rPr>
              <w:t>RN8.</w:t>
            </w:r>
            <w:r>
              <w:rPr>
                <w:sz w:val="18"/>
              </w:rPr>
              <w:t xml:space="preserve"> A tarefa incluída é uma tarefa como as outras: entra na projeção e no caminho crítico, aparece na lista do operador responsável (UC14) e, se for obrigatória, segura a liberação (UC32). O atraso que ela causar conta na meta de 80% do objetivo 1 (ADR-0014).</w:t>
            </w:r>
            <w:r>
              <w:br/>
            </w:r>
            <w:r>
              <w:rPr>
                <w:b/>
                <w:sz w:val="18"/>
              </w:rPr>
              <w:t>RN9.</w:t>
            </w:r>
            <w:r>
              <w:rPr>
                <w:sz w:val="18"/>
              </w:rPr>
              <w:t xml:space="preserve"> O Operador de Solo/Rampa executa e registra a tarefa, mas não replaneja (ADR-0014).</w:t>
            </w:r>
          </w:p>
        </w:tc>
      </w:tr>
      <w:tr w:rsidR="008E5983" w14:paraId="356BC234" w14:textId="77777777">
        <w:tc>
          <w:tcPr>
            <w:tcW w:w="5233" w:type="dxa"/>
          </w:tcPr>
          <w:p w14:paraId="5CFEC592" w14:textId="77777777" w:rsidR="008E5983" w:rsidRDefault="00966843">
            <w:r>
              <w:rPr>
                <w:b/>
                <w:sz w:val="18"/>
              </w:rPr>
              <w:t>Protótipo(s) de tela</w:t>
            </w:r>
          </w:p>
        </w:tc>
        <w:tc>
          <w:tcPr>
            <w:tcW w:w="5233" w:type="dxa"/>
          </w:tcPr>
          <w:p w14:paraId="34EE4F7A" w14:textId="77777777" w:rsidR="008E5983" w:rsidRDefault="00966843">
            <w:r>
              <w:rPr>
                <w:sz w:val="18"/>
              </w:rPr>
              <w:t>Replanejamento de uma tarefa, com a janela planejada, as predecessoras e o resultado do recálculo; e acionamento de um serviço sob demanda, com o catálogo, o responsável, a janela, as dependências e o motivo.</w:t>
            </w:r>
            <w:r>
              <w:br/>
              <w:t>[imagem não encontrada: C:\Users\rdsalves\Documents\Aircraft-Turnaround-Operations-Manager\aircraft-turnaround-docs\especificacao\prototipos\uc-d7-replanejar-tarefas.png]</w:t>
            </w:r>
            <w:r>
              <w:rPr>
                <w:sz w:val="18"/>
              </w:rPr>
              <w:t xml:space="preserve"> </w:t>
            </w:r>
            <w:r>
              <w:t>[imagem não encontrada: C:\Users\rdsalves\Documents\Aircraft-Turnaround-Operations-Manager\aircraft-turnaround-docs\especificacao\prototipos\uc-d7-acionar-servico-sob-demanda.png]</w:t>
            </w:r>
          </w:p>
        </w:tc>
      </w:tr>
    </w:tbl>
    <w:p w14:paraId="0206184A" w14:textId="77777777" w:rsidR="008E5983" w:rsidRDefault="008E5983"/>
    <w:p w14:paraId="3EDE88BA"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43FAC101" w14:textId="77777777">
        <w:trPr>
          <w:tblHeader/>
        </w:trPr>
        <w:tc>
          <w:tcPr>
            <w:tcW w:w="5233" w:type="dxa"/>
            <w:shd w:val="clear" w:color="auto" w:fill="D9D9D9"/>
          </w:tcPr>
          <w:p w14:paraId="7A302A1A" w14:textId="77777777" w:rsidR="008E5983" w:rsidRDefault="00966843">
            <w:r>
              <w:rPr>
                <w:b/>
                <w:sz w:val="18"/>
              </w:rPr>
              <w:t>Ações do ator</w:t>
            </w:r>
          </w:p>
        </w:tc>
        <w:tc>
          <w:tcPr>
            <w:tcW w:w="5233" w:type="dxa"/>
            <w:shd w:val="clear" w:color="auto" w:fill="D9D9D9"/>
          </w:tcPr>
          <w:p w14:paraId="24CC12D2" w14:textId="77777777" w:rsidR="008E5983" w:rsidRDefault="00966843">
            <w:r>
              <w:rPr>
                <w:b/>
                <w:sz w:val="18"/>
              </w:rPr>
              <w:t>Ações do sistema</w:t>
            </w:r>
          </w:p>
        </w:tc>
      </w:tr>
      <w:tr w:rsidR="008E5983" w14:paraId="7756E6D7" w14:textId="77777777">
        <w:tc>
          <w:tcPr>
            <w:tcW w:w="5233" w:type="dxa"/>
          </w:tcPr>
          <w:p w14:paraId="05CB1E7B" w14:textId="77777777" w:rsidR="008E5983" w:rsidRDefault="00966843">
            <w:r>
              <w:rPr>
                <w:sz w:val="18"/>
              </w:rPr>
              <w:t>1. O Coordenador de Turnaround seleciona "Replanejar" em um turnaround em "Operações em andamento".</w:t>
            </w:r>
          </w:p>
        </w:tc>
        <w:tc>
          <w:tcPr>
            <w:tcW w:w="5233" w:type="dxa"/>
          </w:tcPr>
          <w:p w14:paraId="5C5D035D" w14:textId="77777777" w:rsidR="008E5983" w:rsidRDefault="008E5983"/>
        </w:tc>
      </w:tr>
      <w:tr w:rsidR="008E5983" w14:paraId="3FFD7F6D" w14:textId="77777777">
        <w:tc>
          <w:tcPr>
            <w:tcW w:w="5233" w:type="dxa"/>
          </w:tcPr>
          <w:p w14:paraId="5BE2C110" w14:textId="77777777" w:rsidR="008E5983" w:rsidRDefault="008E5983"/>
        </w:tc>
        <w:tc>
          <w:tcPr>
            <w:tcW w:w="5233" w:type="dxa"/>
          </w:tcPr>
          <w:p w14:paraId="25155F80" w14:textId="77777777" w:rsidR="008E5983" w:rsidRDefault="00966843">
            <w:r>
              <w:rPr>
                <w:sz w:val="18"/>
              </w:rPr>
              <w:t>2. O sistema exibe as tarefas ainda não iniciadas do turnaround, cada uma com o estado, a janela planejada, as predecessoras e a indicação de caminho crítico.</w:t>
            </w:r>
          </w:p>
        </w:tc>
      </w:tr>
      <w:tr w:rsidR="008E5983" w14:paraId="0B4C1C37" w14:textId="77777777">
        <w:tc>
          <w:tcPr>
            <w:tcW w:w="5233" w:type="dxa"/>
          </w:tcPr>
          <w:p w14:paraId="7B0E4ED6" w14:textId="77777777" w:rsidR="008E5983" w:rsidRDefault="00966843">
            <w:r>
              <w:rPr>
                <w:sz w:val="18"/>
              </w:rPr>
              <w:t>3. O Coordenador de Turnaround escolhe uma tarefa "Aguardando" do caminho crítico, por exemplo o catering.</w:t>
            </w:r>
          </w:p>
        </w:tc>
        <w:tc>
          <w:tcPr>
            <w:tcW w:w="5233" w:type="dxa"/>
          </w:tcPr>
          <w:p w14:paraId="6EF36A91" w14:textId="77777777" w:rsidR="008E5983" w:rsidRDefault="008E5983"/>
        </w:tc>
      </w:tr>
      <w:tr w:rsidR="008E5983" w14:paraId="27FB057C" w14:textId="77777777">
        <w:tc>
          <w:tcPr>
            <w:tcW w:w="5233" w:type="dxa"/>
          </w:tcPr>
          <w:p w14:paraId="01E30DE0" w14:textId="77777777" w:rsidR="008E5983" w:rsidRDefault="00966843">
            <w:r>
              <w:rPr>
                <w:sz w:val="18"/>
              </w:rPr>
              <w:t>4. O Coordenador de Turnaround antecipa em 10 minutos o início e o fim planejados da tarefa e confirma.</w:t>
            </w:r>
          </w:p>
        </w:tc>
        <w:tc>
          <w:tcPr>
            <w:tcW w:w="5233" w:type="dxa"/>
          </w:tcPr>
          <w:p w14:paraId="7E97FE12" w14:textId="77777777" w:rsidR="008E5983" w:rsidRDefault="008E5983"/>
        </w:tc>
      </w:tr>
      <w:tr w:rsidR="008E5983" w14:paraId="0C20C638" w14:textId="77777777">
        <w:tc>
          <w:tcPr>
            <w:tcW w:w="5233" w:type="dxa"/>
          </w:tcPr>
          <w:p w14:paraId="640E23B6" w14:textId="77777777" w:rsidR="008E5983" w:rsidRDefault="008E5983"/>
        </w:tc>
        <w:tc>
          <w:tcPr>
            <w:tcW w:w="5233" w:type="dxa"/>
          </w:tcPr>
          <w:p w14:paraId="0D7CE9C4" w14:textId="77777777" w:rsidR="008E5983" w:rsidRDefault="00966843">
            <w:r>
              <w:rPr>
                <w:sz w:val="18"/>
              </w:rPr>
              <w:t>5. O sistema verifica que a tarefa continua não iniciada, que a nova janela não começa antes do fim planejado das predecessoras e que a alteração não cria ciclo e que todas as referências a tarefas existem e pertencem ao mesmo turnaround (</w:t>
            </w:r>
            <w:r>
              <w:rPr>
                <w:b/>
                <w:sz w:val="18"/>
              </w:rPr>
              <w:t>E1</w:t>
            </w:r>
            <w:r>
              <w:rPr>
                <w:sz w:val="18"/>
              </w:rPr>
              <w:t xml:space="preserve">, </w:t>
            </w:r>
            <w:r>
              <w:rPr>
                <w:b/>
                <w:sz w:val="18"/>
              </w:rPr>
              <w:t>E2</w:t>
            </w:r>
            <w:r>
              <w:rPr>
                <w:sz w:val="18"/>
              </w:rPr>
              <w:t xml:space="preserve">, </w:t>
            </w:r>
            <w:r>
              <w:rPr>
                <w:b/>
                <w:sz w:val="18"/>
              </w:rPr>
              <w:t>E3</w:t>
            </w:r>
            <w:r>
              <w:rPr>
                <w:sz w:val="18"/>
              </w:rPr>
              <w:t xml:space="preserve">, </w:t>
            </w:r>
            <w:r>
              <w:rPr>
                <w:b/>
                <w:sz w:val="18"/>
              </w:rPr>
              <w:t>E4</w:t>
            </w:r>
            <w:r>
              <w:rPr>
                <w:sz w:val="18"/>
              </w:rPr>
              <w:t xml:space="preserve">, </w:t>
            </w:r>
            <w:r>
              <w:rPr>
                <w:b/>
                <w:sz w:val="18"/>
              </w:rPr>
              <w:t>E7</w:t>
            </w:r>
            <w:r>
              <w:rPr>
                <w:sz w:val="18"/>
              </w:rPr>
              <w:t>).</w:t>
            </w:r>
          </w:p>
        </w:tc>
      </w:tr>
      <w:tr w:rsidR="008E5983" w14:paraId="2E8F8956" w14:textId="77777777">
        <w:tc>
          <w:tcPr>
            <w:tcW w:w="5233" w:type="dxa"/>
          </w:tcPr>
          <w:p w14:paraId="606106CB" w14:textId="77777777" w:rsidR="008E5983" w:rsidRDefault="008E5983"/>
        </w:tc>
        <w:tc>
          <w:tcPr>
            <w:tcW w:w="5233" w:type="dxa"/>
          </w:tcPr>
          <w:p w14:paraId="054E7949" w14:textId="77777777" w:rsidR="008E5983" w:rsidRDefault="00966843">
            <w:r>
              <w:rPr>
                <w:sz w:val="18"/>
              </w:rPr>
              <w:t>6. O sistema grava a alteração com o valor anterior, o novo valor, o usuário e o horário.</w:t>
            </w:r>
          </w:p>
        </w:tc>
      </w:tr>
      <w:tr w:rsidR="008E5983" w14:paraId="4B61F634" w14:textId="77777777">
        <w:tc>
          <w:tcPr>
            <w:tcW w:w="5233" w:type="dxa"/>
          </w:tcPr>
          <w:p w14:paraId="53947B56" w14:textId="77777777" w:rsidR="008E5983" w:rsidRDefault="008E5983"/>
        </w:tc>
        <w:tc>
          <w:tcPr>
            <w:tcW w:w="5233" w:type="dxa"/>
          </w:tcPr>
          <w:p w14:paraId="024C7CF2" w14:textId="77777777" w:rsidR="008E5983" w:rsidRDefault="00966843">
            <w:r>
              <w:rPr>
                <w:sz w:val="18"/>
              </w:rPr>
              <w:t>7. O Motor de Eventos recalcula a projeção de prontidão e o caminho crítico (UC24).</w:t>
            </w:r>
          </w:p>
        </w:tc>
      </w:tr>
      <w:tr w:rsidR="008E5983" w14:paraId="1C24C12A" w14:textId="77777777">
        <w:tc>
          <w:tcPr>
            <w:tcW w:w="5233" w:type="dxa"/>
          </w:tcPr>
          <w:p w14:paraId="082EFBC4" w14:textId="77777777" w:rsidR="008E5983" w:rsidRDefault="008E5983"/>
        </w:tc>
        <w:tc>
          <w:tcPr>
            <w:tcW w:w="5233" w:type="dxa"/>
          </w:tcPr>
          <w:p w14:paraId="0D7D54A4" w14:textId="77777777" w:rsidR="008E5983" w:rsidRDefault="00966843">
            <w:r>
              <w:rPr>
                <w:sz w:val="18"/>
              </w:rPr>
              <w:t>8. O sistema exibe a projeção anterior e a nova e o novo caminho crítico. O caso de uso termina.</w:t>
            </w:r>
          </w:p>
        </w:tc>
      </w:tr>
    </w:tbl>
    <w:p w14:paraId="49133AD4" w14:textId="77777777" w:rsidR="008E5983" w:rsidRDefault="008E5983"/>
    <w:p w14:paraId="01C4B74D" w14:textId="77777777" w:rsidR="008E5983" w:rsidRDefault="00966843">
      <w:pPr>
        <w:pStyle w:val="Ttulo3"/>
        <w:keepNext/>
        <w:spacing w:before="200"/>
      </w:pPr>
      <w:r>
        <w:t>Fluxo alternativo A1 – Retirar uma dependência (passo 4)</w:t>
      </w:r>
    </w:p>
    <w:tbl>
      <w:tblPr>
        <w:tblStyle w:val="Tabelacomgrade"/>
        <w:tblW w:w="0" w:type="auto"/>
        <w:tblLook w:val="04A0" w:firstRow="1" w:lastRow="0" w:firstColumn="1" w:lastColumn="0" w:noHBand="0" w:noVBand="1"/>
      </w:tblPr>
      <w:tblGrid>
        <w:gridCol w:w="5228"/>
        <w:gridCol w:w="5228"/>
      </w:tblGrid>
      <w:tr w:rsidR="008E5983" w14:paraId="2D53D052" w14:textId="77777777">
        <w:trPr>
          <w:tblHeader/>
        </w:trPr>
        <w:tc>
          <w:tcPr>
            <w:tcW w:w="5233" w:type="dxa"/>
            <w:shd w:val="clear" w:color="auto" w:fill="D9D9D9"/>
          </w:tcPr>
          <w:p w14:paraId="72B8C81B" w14:textId="77777777" w:rsidR="008E5983" w:rsidRDefault="00966843">
            <w:r>
              <w:rPr>
                <w:b/>
                <w:sz w:val="18"/>
              </w:rPr>
              <w:t>Ações do ator</w:t>
            </w:r>
          </w:p>
        </w:tc>
        <w:tc>
          <w:tcPr>
            <w:tcW w:w="5233" w:type="dxa"/>
            <w:shd w:val="clear" w:color="auto" w:fill="D9D9D9"/>
          </w:tcPr>
          <w:p w14:paraId="35E1AA6C" w14:textId="77777777" w:rsidR="008E5983" w:rsidRDefault="00966843">
            <w:r>
              <w:rPr>
                <w:b/>
                <w:sz w:val="18"/>
              </w:rPr>
              <w:t>Ações do sistema</w:t>
            </w:r>
          </w:p>
        </w:tc>
      </w:tr>
      <w:tr w:rsidR="008E5983" w14:paraId="5AFDF92A" w14:textId="77777777">
        <w:tc>
          <w:tcPr>
            <w:tcW w:w="5233" w:type="dxa"/>
          </w:tcPr>
          <w:p w14:paraId="036BA087" w14:textId="77777777" w:rsidR="008E5983" w:rsidRDefault="00966843">
            <w:r>
              <w:rPr>
                <w:sz w:val="18"/>
              </w:rPr>
              <w:t>A1.1. O Coordenador de Turnaround retira uma predecessora de uma tarefa "Aguardando" ou "Pronta", por exemplo o descarregamento em relação ao carregamento, e confirma.</w:t>
            </w:r>
          </w:p>
        </w:tc>
        <w:tc>
          <w:tcPr>
            <w:tcW w:w="5233" w:type="dxa"/>
          </w:tcPr>
          <w:p w14:paraId="52F9FA23" w14:textId="77777777" w:rsidR="008E5983" w:rsidRDefault="008E5983"/>
        </w:tc>
      </w:tr>
      <w:tr w:rsidR="008E5983" w14:paraId="7A8CD7E9" w14:textId="77777777">
        <w:tc>
          <w:tcPr>
            <w:tcW w:w="5233" w:type="dxa"/>
          </w:tcPr>
          <w:p w14:paraId="5C4CA20A" w14:textId="77777777" w:rsidR="008E5983" w:rsidRDefault="008E5983"/>
        </w:tc>
        <w:tc>
          <w:tcPr>
            <w:tcW w:w="5233" w:type="dxa"/>
          </w:tcPr>
          <w:p w14:paraId="02F1350D" w14:textId="77777777" w:rsidR="008E5983" w:rsidRDefault="00966843">
            <w:r>
              <w:rPr>
                <w:sz w:val="18"/>
              </w:rPr>
              <w:t>A1.2. O sistema verifica as travas (RN4 e RN5), grava a alteração com o usuário e o horário, e o caso de uso segue do passo 7, com o recálculo sem essa dependência.</w:t>
            </w:r>
          </w:p>
        </w:tc>
      </w:tr>
    </w:tbl>
    <w:p w14:paraId="0843FB96" w14:textId="77777777" w:rsidR="008E5983" w:rsidRDefault="008E5983"/>
    <w:p w14:paraId="3317704D" w14:textId="77777777" w:rsidR="008E5983" w:rsidRDefault="00966843">
      <w:pPr>
        <w:pStyle w:val="Ttulo3"/>
        <w:keepNext/>
        <w:spacing w:before="200"/>
      </w:pPr>
      <w:r>
        <w:t>Fluxo alternativo A2 – Acrescentar uma dependência (passo 4)</w:t>
      </w:r>
    </w:p>
    <w:tbl>
      <w:tblPr>
        <w:tblStyle w:val="Tabelacomgrade"/>
        <w:tblW w:w="0" w:type="auto"/>
        <w:tblLook w:val="04A0" w:firstRow="1" w:lastRow="0" w:firstColumn="1" w:lastColumn="0" w:noHBand="0" w:noVBand="1"/>
      </w:tblPr>
      <w:tblGrid>
        <w:gridCol w:w="5228"/>
        <w:gridCol w:w="5228"/>
      </w:tblGrid>
      <w:tr w:rsidR="008E5983" w14:paraId="2994A0C2" w14:textId="77777777">
        <w:trPr>
          <w:tblHeader/>
        </w:trPr>
        <w:tc>
          <w:tcPr>
            <w:tcW w:w="5233" w:type="dxa"/>
            <w:shd w:val="clear" w:color="auto" w:fill="D9D9D9"/>
          </w:tcPr>
          <w:p w14:paraId="253C0667" w14:textId="77777777" w:rsidR="008E5983" w:rsidRDefault="00966843">
            <w:r>
              <w:rPr>
                <w:b/>
                <w:sz w:val="18"/>
              </w:rPr>
              <w:t>Ações do ator</w:t>
            </w:r>
          </w:p>
        </w:tc>
        <w:tc>
          <w:tcPr>
            <w:tcW w:w="5233" w:type="dxa"/>
            <w:shd w:val="clear" w:color="auto" w:fill="D9D9D9"/>
          </w:tcPr>
          <w:p w14:paraId="0ACE5B63" w14:textId="77777777" w:rsidR="008E5983" w:rsidRDefault="00966843">
            <w:r>
              <w:rPr>
                <w:b/>
                <w:sz w:val="18"/>
              </w:rPr>
              <w:t>Ações do sistema</w:t>
            </w:r>
          </w:p>
        </w:tc>
      </w:tr>
      <w:tr w:rsidR="008E5983" w14:paraId="1C664451" w14:textId="77777777">
        <w:tc>
          <w:tcPr>
            <w:tcW w:w="5233" w:type="dxa"/>
          </w:tcPr>
          <w:p w14:paraId="45E80A5E" w14:textId="77777777" w:rsidR="008E5983" w:rsidRDefault="00966843">
            <w:r>
              <w:rPr>
                <w:sz w:val="18"/>
              </w:rPr>
              <w:t>A2.1. O Coordenador de Turnaround acrescenta uma predecessora a uma tarefa ainda não iniciada e confirma.</w:t>
            </w:r>
          </w:p>
        </w:tc>
        <w:tc>
          <w:tcPr>
            <w:tcW w:w="5233" w:type="dxa"/>
          </w:tcPr>
          <w:p w14:paraId="71E29475" w14:textId="77777777" w:rsidR="008E5983" w:rsidRDefault="008E5983"/>
        </w:tc>
      </w:tr>
      <w:tr w:rsidR="008E5983" w14:paraId="022C7652" w14:textId="77777777">
        <w:tc>
          <w:tcPr>
            <w:tcW w:w="5233" w:type="dxa"/>
          </w:tcPr>
          <w:p w14:paraId="1A579BFD" w14:textId="77777777" w:rsidR="008E5983" w:rsidRDefault="008E5983"/>
        </w:tc>
        <w:tc>
          <w:tcPr>
            <w:tcW w:w="5233" w:type="dxa"/>
          </w:tcPr>
          <w:p w14:paraId="2E07F41B" w14:textId="77777777" w:rsidR="008E5983" w:rsidRDefault="00966843">
            <w:r>
              <w:rPr>
                <w:sz w:val="18"/>
              </w:rPr>
              <w:t>A2.2. O sistema verifica as travas, grava a alteração e, se a nova predecessora não está terminada, a tarefa fica "Aguardando" (RN6).</w:t>
            </w:r>
          </w:p>
        </w:tc>
      </w:tr>
      <w:tr w:rsidR="008E5983" w14:paraId="157EDE89" w14:textId="77777777">
        <w:tc>
          <w:tcPr>
            <w:tcW w:w="5233" w:type="dxa"/>
          </w:tcPr>
          <w:p w14:paraId="7EC3D857" w14:textId="77777777" w:rsidR="008E5983" w:rsidRDefault="008E5983"/>
        </w:tc>
        <w:tc>
          <w:tcPr>
            <w:tcW w:w="5233" w:type="dxa"/>
          </w:tcPr>
          <w:p w14:paraId="3A4F766C" w14:textId="77777777" w:rsidR="008E5983" w:rsidRDefault="00966843">
            <w:r>
              <w:rPr>
                <w:sz w:val="18"/>
              </w:rPr>
              <w:t>A2.3. O caso de uso segue do passo 7.</w:t>
            </w:r>
          </w:p>
        </w:tc>
      </w:tr>
    </w:tbl>
    <w:p w14:paraId="3F2BE451" w14:textId="77777777" w:rsidR="008E5983" w:rsidRDefault="008E5983"/>
    <w:p w14:paraId="11E2DA42" w14:textId="77777777" w:rsidR="008E5983" w:rsidRDefault="00966843">
      <w:pPr>
        <w:pStyle w:val="Ttulo3"/>
        <w:keepNext/>
        <w:spacing w:before="200"/>
      </w:pPr>
      <w:r>
        <w:t>Fluxo alternativo A3 – Acionar serviço sob demanda (passo 3)</w:t>
      </w:r>
    </w:p>
    <w:tbl>
      <w:tblPr>
        <w:tblStyle w:val="Tabelacomgrade"/>
        <w:tblW w:w="0" w:type="auto"/>
        <w:tblLook w:val="04A0" w:firstRow="1" w:lastRow="0" w:firstColumn="1" w:lastColumn="0" w:noHBand="0" w:noVBand="1"/>
      </w:tblPr>
      <w:tblGrid>
        <w:gridCol w:w="5228"/>
        <w:gridCol w:w="5228"/>
      </w:tblGrid>
      <w:tr w:rsidR="008E5983" w14:paraId="19EA0A43" w14:textId="77777777">
        <w:trPr>
          <w:tblHeader/>
        </w:trPr>
        <w:tc>
          <w:tcPr>
            <w:tcW w:w="5233" w:type="dxa"/>
            <w:shd w:val="clear" w:color="auto" w:fill="D9D9D9"/>
          </w:tcPr>
          <w:p w14:paraId="46DBDFDB" w14:textId="77777777" w:rsidR="008E5983" w:rsidRDefault="00966843">
            <w:r>
              <w:rPr>
                <w:b/>
                <w:sz w:val="18"/>
              </w:rPr>
              <w:t>Ações do ator</w:t>
            </w:r>
          </w:p>
        </w:tc>
        <w:tc>
          <w:tcPr>
            <w:tcW w:w="5233" w:type="dxa"/>
            <w:shd w:val="clear" w:color="auto" w:fill="D9D9D9"/>
          </w:tcPr>
          <w:p w14:paraId="7C27B224" w14:textId="77777777" w:rsidR="008E5983" w:rsidRDefault="00966843">
            <w:r>
              <w:rPr>
                <w:b/>
                <w:sz w:val="18"/>
              </w:rPr>
              <w:t>Ações do sistema</w:t>
            </w:r>
          </w:p>
        </w:tc>
      </w:tr>
      <w:tr w:rsidR="008E5983" w14:paraId="4F0ECA6C" w14:textId="77777777">
        <w:tc>
          <w:tcPr>
            <w:tcW w:w="5233" w:type="dxa"/>
          </w:tcPr>
          <w:p w14:paraId="4298777E" w14:textId="77777777" w:rsidR="008E5983" w:rsidRDefault="00966843">
            <w:r>
              <w:rPr>
                <w:sz w:val="18"/>
              </w:rPr>
              <w:t>A3.1. O Coordenador de Turnaround seleciona "Acionar serviço sob demanda".</w:t>
            </w:r>
          </w:p>
        </w:tc>
        <w:tc>
          <w:tcPr>
            <w:tcW w:w="5233" w:type="dxa"/>
          </w:tcPr>
          <w:p w14:paraId="6E2CFDBA" w14:textId="77777777" w:rsidR="008E5983" w:rsidRDefault="008E5983"/>
        </w:tc>
      </w:tr>
      <w:tr w:rsidR="008E5983" w14:paraId="685925D1" w14:textId="77777777">
        <w:tc>
          <w:tcPr>
            <w:tcW w:w="5233" w:type="dxa"/>
          </w:tcPr>
          <w:p w14:paraId="057862D6" w14:textId="77777777" w:rsidR="008E5983" w:rsidRDefault="008E5983"/>
        </w:tc>
        <w:tc>
          <w:tcPr>
            <w:tcW w:w="5233" w:type="dxa"/>
          </w:tcPr>
          <w:p w14:paraId="767457CC" w14:textId="77777777" w:rsidR="008E5983" w:rsidRDefault="00966843">
            <w:r>
              <w:rPr>
                <w:sz w:val="18"/>
              </w:rPr>
              <w:t>A3.2. O sistema exibe o catálogo de serviços sob demanda do modelo de tarefas, cada um com a equipe e a duração planejada.</w:t>
            </w:r>
          </w:p>
        </w:tc>
      </w:tr>
      <w:tr w:rsidR="008E5983" w14:paraId="48B8B3C7" w14:textId="77777777">
        <w:tc>
          <w:tcPr>
            <w:tcW w:w="5233" w:type="dxa"/>
          </w:tcPr>
          <w:p w14:paraId="3F0CB4BE" w14:textId="77777777" w:rsidR="008E5983" w:rsidRDefault="00966843">
            <w:r>
              <w:rPr>
                <w:sz w:val="18"/>
              </w:rPr>
              <w:t>A3.3. O Coordenador de Turnaround escolhe o serviço, por exemplo a limpeza profunda de assento, o responsável entre os operadores da equipe do serviço, a janela planejada, as predecessoras e as sucessoras, escreve o motivo e confirma.</w:t>
            </w:r>
          </w:p>
        </w:tc>
        <w:tc>
          <w:tcPr>
            <w:tcW w:w="5233" w:type="dxa"/>
          </w:tcPr>
          <w:p w14:paraId="657EB37D" w14:textId="77777777" w:rsidR="008E5983" w:rsidRDefault="008E5983"/>
        </w:tc>
      </w:tr>
      <w:tr w:rsidR="008E5983" w14:paraId="5034A898" w14:textId="77777777">
        <w:tc>
          <w:tcPr>
            <w:tcW w:w="5233" w:type="dxa"/>
          </w:tcPr>
          <w:p w14:paraId="70D5AC50" w14:textId="77777777" w:rsidR="008E5983" w:rsidRDefault="008E5983"/>
        </w:tc>
        <w:tc>
          <w:tcPr>
            <w:tcW w:w="5233" w:type="dxa"/>
          </w:tcPr>
          <w:p w14:paraId="50405CCB" w14:textId="77777777" w:rsidR="008E5983" w:rsidRDefault="00966843">
            <w:r>
              <w:rPr>
                <w:sz w:val="18"/>
              </w:rPr>
              <w:t>A3.4. O sistema verifica as travas (RN4 e RN5), que o responsável, a janela e o motivo foram informados, que o responsável é operador ativo da equipe do serviço e que as sucessoras estão "Aguardando" ou "Pronta" e que todas as referências a predecessoras e sucessoras existem no mesmo turnaround (</w:t>
            </w:r>
            <w:r>
              <w:rPr>
                <w:b/>
                <w:sz w:val="18"/>
              </w:rPr>
              <w:t>E5</w:t>
            </w:r>
            <w:r>
              <w:rPr>
                <w:sz w:val="18"/>
              </w:rPr>
              <w:t xml:space="preserve">, </w:t>
            </w:r>
            <w:r>
              <w:rPr>
                <w:b/>
                <w:sz w:val="18"/>
              </w:rPr>
              <w:t>E6</w:t>
            </w:r>
            <w:r>
              <w:rPr>
                <w:sz w:val="18"/>
              </w:rPr>
              <w:t xml:space="preserve">, </w:t>
            </w:r>
            <w:r>
              <w:rPr>
                <w:b/>
                <w:sz w:val="18"/>
              </w:rPr>
              <w:t>E7</w:t>
            </w:r>
            <w:r>
              <w:rPr>
                <w:sz w:val="18"/>
              </w:rPr>
              <w:t>).</w:t>
            </w:r>
          </w:p>
        </w:tc>
      </w:tr>
      <w:tr w:rsidR="008E5983" w14:paraId="6CCE4B32" w14:textId="77777777">
        <w:tc>
          <w:tcPr>
            <w:tcW w:w="5233" w:type="dxa"/>
          </w:tcPr>
          <w:p w14:paraId="0F34A8B0" w14:textId="77777777" w:rsidR="008E5983" w:rsidRDefault="008E5983"/>
        </w:tc>
        <w:tc>
          <w:tcPr>
            <w:tcW w:w="5233" w:type="dxa"/>
          </w:tcPr>
          <w:p w14:paraId="723816C4" w14:textId="77777777" w:rsidR="008E5983" w:rsidRDefault="00966843">
            <w:r>
              <w:rPr>
                <w:sz w:val="18"/>
              </w:rPr>
              <w:t>A3.5. O sistema inclui a tarefa no plano, grava a inclusão com o motivo, o usuário e o horário, e a tarefa aparece na lista do operador responsável (UC14).</w:t>
            </w:r>
          </w:p>
        </w:tc>
      </w:tr>
      <w:tr w:rsidR="008E5983" w14:paraId="6A790D3A" w14:textId="77777777">
        <w:tc>
          <w:tcPr>
            <w:tcW w:w="5233" w:type="dxa"/>
          </w:tcPr>
          <w:p w14:paraId="4127AFE1" w14:textId="77777777" w:rsidR="008E5983" w:rsidRDefault="008E5983"/>
        </w:tc>
        <w:tc>
          <w:tcPr>
            <w:tcW w:w="5233" w:type="dxa"/>
          </w:tcPr>
          <w:p w14:paraId="2A93282D" w14:textId="77777777" w:rsidR="008E5983" w:rsidRDefault="00966843">
            <w:r>
              <w:rPr>
                <w:sz w:val="18"/>
              </w:rPr>
              <w:t>A3.6. O caso de uso segue do passo 7.</w:t>
            </w:r>
          </w:p>
        </w:tc>
      </w:tr>
    </w:tbl>
    <w:p w14:paraId="40FD63D4" w14:textId="77777777" w:rsidR="008E5983" w:rsidRDefault="008E5983"/>
    <w:p w14:paraId="53EB9C39" w14:textId="77777777" w:rsidR="008E5983" w:rsidRDefault="00966843">
      <w:pPr>
        <w:pStyle w:val="Ttulo3"/>
        <w:keepNext/>
        <w:spacing w:before="200"/>
      </w:pPr>
      <w:r>
        <w:t>Fluxo alternativo A4 – Replanejamento a partir de um alerta (passo 1)</w:t>
      </w:r>
    </w:p>
    <w:tbl>
      <w:tblPr>
        <w:tblStyle w:val="Tabelacomgrade"/>
        <w:tblW w:w="0" w:type="auto"/>
        <w:tblLook w:val="04A0" w:firstRow="1" w:lastRow="0" w:firstColumn="1" w:lastColumn="0" w:noHBand="0" w:noVBand="1"/>
      </w:tblPr>
      <w:tblGrid>
        <w:gridCol w:w="5228"/>
        <w:gridCol w:w="5228"/>
      </w:tblGrid>
      <w:tr w:rsidR="008E5983" w14:paraId="66B1E21C" w14:textId="77777777">
        <w:trPr>
          <w:tblHeader/>
        </w:trPr>
        <w:tc>
          <w:tcPr>
            <w:tcW w:w="5233" w:type="dxa"/>
            <w:shd w:val="clear" w:color="auto" w:fill="D9D9D9"/>
          </w:tcPr>
          <w:p w14:paraId="10D5193E" w14:textId="77777777" w:rsidR="008E5983" w:rsidRDefault="00966843">
            <w:r>
              <w:rPr>
                <w:b/>
                <w:sz w:val="18"/>
              </w:rPr>
              <w:t>Ações do ator</w:t>
            </w:r>
          </w:p>
        </w:tc>
        <w:tc>
          <w:tcPr>
            <w:tcW w:w="5233" w:type="dxa"/>
            <w:shd w:val="clear" w:color="auto" w:fill="D9D9D9"/>
          </w:tcPr>
          <w:p w14:paraId="5A360D87" w14:textId="77777777" w:rsidR="008E5983" w:rsidRDefault="00966843">
            <w:r>
              <w:rPr>
                <w:b/>
                <w:sz w:val="18"/>
              </w:rPr>
              <w:t>Ações do sistema</w:t>
            </w:r>
          </w:p>
        </w:tc>
      </w:tr>
      <w:tr w:rsidR="008E5983" w14:paraId="044167C4" w14:textId="77777777">
        <w:tc>
          <w:tcPr>
            <w:tcW w:w="5233" w:type="dxa"/>
          </w:tcPr>
          <w:p w14:paraId="513C45DB" w14:textId="77777777" w:rsidR="008E5983" w:rsidRDefault="00966843">
            <w:r>
              <w:rPr>
                <w:sz w:val="18"/>
              </w:rPr>
              <w:t>A4.1. O Coordenador de Turnaround escolhe "Replanejar" como ação de um alerta (UC31).</w:t>
            </w:r>
          </w:p>
        </w:tc>
        <w:tc>
          <w:tcPr>
            <w:tcW w:w="5233" w:type="dxa"/>
          </w:tcPr>
          <w:p w14:paraId="1050BBCD" w14:textId="77777777" w:rsidR="008E5983" w:rsidRDefault="008E5983"/>
        </w:tc>
      </w:tr>
      <w:tr w:rsidR="008E5983" w14:paraId="08C46D06" w14:textId="77777777">
        <w:tc>
          <w:tcPr>
            <w:tcW w:w="5233" w:type="dxa"/>
          </w:tcPr>
          <w:p w14:paraId="5C3677D5" w14:textId="77777777" w:rsidR="008E5983" w:rsidRDefault="008E5983"/>
        </w:tc>
        <w:tc>
          <w:tcPr>
            <w:tcW w:w="5233" w:type="dxa"/>
          </w:tcPr>
          <w:p w14:paraId="30A017F9" w14:textId="77777777" w:rsidR="008E5983" w:rsidRDefault="00966843">
            <w:r>
              <w:rPr>
                <w:sz w:val="18"/>
              </w:rPr>
              <w:t>A4.2. O caso de uso segue do passo 2; depois do passo 6, o sistema grava a ação no alerta e o encerra (UC31).</w:t>
            </w:r>
          </w:p>
        </w:tc>
      </w:tr>
    </w:tbl>
    <w:p w14:paraId="7297302E" w14:textId="77777777" w:rsidR="008E5983" w:rsidRDefault="008E5983"/>
    <w:p w14:paraId="2D204CF9" w14:textId="77777777" w:rsidR="008E5983" w:rsidRDefault="00966843">
      <w:pPr>
        <w:pStyle w:val="Ttulo3"/>
        <w:keepNext/>
        <w:spacing w:before="200"/>
      </w:pPr>
      <w:r>
        <w:t>Fluxo alternativo A5 – Desistência (passo 4)</w:t>
      </w:r>
    </w:p>
    <w:tbl>
      <w:tblPr>
        <w:tblStyle w:val="Tabelacomgrade"/>
        <w:tblW w:w="0" w:type="auto"/>
        <w:tblLook w:val="04A0" w:firstRow="1" w:lastRow="0" w:firstColumn="1" w:lastColumn="0" w:noHBand="0" w:noVBand="1"/>
      </w:tblPr>
      <w:tblGrid>
        <w:gridCol w:w="5228"/>
        <w:gridCol w:w="5228"/>
      </w:tblGrid>
      <w:tr w:rsidR="008E5983" w14:paraId="7FB0E890" w14:textId="77777777">
        <w:trPr>
          <w:tblHeader/>
        </w:trPr>
        <w:tc>
          <w:tcPr>
            <w:tcW w:w="5233" w:type="dxa"/>
            <w:shd w:val="clear" w:color="auto" w:fill="D9D9D9"/>
          </w:tcPr>
          <w:p w14:paraId="4B35B476" w14:textId="77777777" w:rsidR="008E5983" w:rsidRDefault="00966843">
            <w:r>
              <w:rPr>
                <w:b/>
                <w:sz w:val="18"/>
              </w:rPr>
              <w:t>Ações do ator</w:t>
            </w:r>
          </w:p>
        </w:tc>
        <w:tc>
          <w:tcPr>
            <w:tcW w:w="5233" w:type="dxa"/>
            <w:shd w:val="clear" w:color="auto" w:fill="D9D9D9"/>
          </w:tcPr>
          <w:p w14:paraId="6659020F" w14:textId="77777777" w:rsidR="008E5983" w:rsidRDefault="00966843">
            <w:r>
              <w:rPr>
                <w:b/>
                <w:sz w:val="18"/>
              </w:rPr>
              <w:t>Ações do sistema</w:t>
            </w:r>
          </w:p>
        </w:tc>
      </w:tr>
      <w:tr w:rsidR="008E5983" w14:paraId="405FE55F" w14:textId="77777777">
        <w:tc>
          <w:tcPr>
            <w:tcW w:w="5233" w:type="dxa"/>
          </w:tcPr>
          <w:p w14:paraId="40D6EAD4" w14:textId="77777777" w:rsidR="008E5983" w:rsidRDefault="00966843">
            <w:r>
              <w:rPr>
                <w:sz w:val="18"/>
              </w:rPr>
              <w:t>A5.1. O Coordenador de Turnaround cancela.</w:t>
            </w:r>
          </w:p>
        </w:tc>
        <w:tc>
          <w:tcPr>
            <w:tcW w:w="5233" w:type="dxa"/>
          </w:tcPr>
          <w:p w14:paraId="0FFB8D14" w14:textId="77777777" w:rsidR="008E5983" w:rsidRDefault="008E5983"/>
        </w:tc>
      </w:tr>
      <w:tr w:rsidR="008E5983" w14:paraId="257CA514" w14:textId="77777777">
        <w:tc>
          <w:tcPr>
            <w:tcW w:w="5233" w:type="dxa"/>
          </w:tcPr>
          <w:p w14:paraId="39EF54B0" w14:textId="77777777" w:rsidR="008E5983" w:rsidRDefault="008E5983"/>
        </w:tc>
        <w:tc>
          <w:tcPr>
            <w:tcW w:w="5233" w:type="dxa"/>
          </w:tcPr>
          <w:p w14:paraId="2D90C259" w14:textId="77777777" w:rsidR="008E5983" w:rsidRDefault="00966843">
            <w:r>
              <w:rPr>
                <w:sz w:val="18"/>
              </w:rPr>
              <w:t>A5.2. O sistema fecha o formulário sem gravar nada, e o plano fica como estava.</w:t>
            </w:r>
          </w:p>
        </w:tc>
      </w:tr>
    </w:tbl>
    <w:p w14:paraId="39D5B473" w14:textId="77777777" w:rsidR="008E5983" w:rsidRDefault="008E5983"/>
    <w:p w14:paraId="567884DB" w14:textId="77777777" w:rsidR="008E5983" w:rsidRDefault="00966843">
      <w:pPr>
        <w:pStyle w:val="Ttulo3"/>
        <w:keepNext/>
        <w:spacing w:before="200"/>
      </w:pPr>
      <w:r>
        <w:t>Fluxo de exceção E1 – Tarefa já iniciada (passo 5)</w:t>
      </w:r>
    </w:p>
    <w:p w14:paraId="688DA0AB" w14:textId="77777777" w:rsidR="008E5983" w:rsidRDefault="00966843">
      <w:r>
        <w:rPr>
          <w:i/>
        </w:rPr>
        <w:t>Condição:</w:t>
      </w:r>
      <w:r>
        <w:t xml:space="preserve"> a tarefa está "Em execução", "Pausada", "Concluída" ou "Não aplicável", por exemplo porque o operador a iniciou com o formulário aberto.</w:t>
      </w:r>
    </w:p>
    <w:tbl>
      <w:tblPr>
        <w:tblStyle w:val="Tabelacomgrade"/>
        <w:tblW w:w="0" w:type="auto"/>
        <w:tblLook w:val="04A0" w:firstRow="1" w:lastRow="0" w:firstColumn="1" w:lastColumn="0" w:noHBand="0" w:noVBand="1"/>
      </w:tblPr>
      <w:tblGrid>
        <w:gridCol w:w="5228"/>
        <w:gridCol w:w="5228"/>
      </w:tblGrid>
      <w:tr w:rsidR="008E5983" w14:paraId="669C5C0A" w14:textId="77777777">
        <w:trPr>
          <w:tblHeader/>
        </w:trPr>
        <w:tc>
          <w:tcPr>
            <w:tcW w:w="5233" w:type="dxa"/>
            <w:shd w:val="clear" w:color="auto" w:fill="D9D9D9"/>
          </w:tcPr>
          <w:p w14:paraId="1C59BB88" w14:textId="77777777" w:rsidR="008E5983" w:rsidRDefault="00966843">
            <w:r>
              <w:rPr>
                <w:b/>
                <w:sz w:val="18"/>
              </w:rPr>
              <w:t>Ações do ator</w:t>
            </w:r>
          </w:p>
        </w:tc>
        <w:tc>
          <w:tcPr>
            <w:tcW w:w="5233" w:type="dxa"/>
            <w:shd w:val="clear" w:color="auto" w:fill="D9D9D9"/>
          </w:tcPr>
          <w:p w14:paraId="397C0A1A" w14:textId="77777777" w:rsidR="008E5983" w:rsidRDefault="00966843">
            <w:r>
              <w:rPr>
                <w:b/>
                <w:sz w:val="18"/>
              </w:rPr>
              <w:t>Ações do sistema</w:t>
            </w:r>
          </w:p>
        </w:tc>
      </w:tr>
      <w:tr w:rsidR="008E5983" w14:paraId="37893BD5" w14:textId="77777777">
        <w:tc>
          <w:tcPr>
            <w:tcW w:w="5233" w:type="dxa"/>
          </w:tcPr>
          <w:p w14:paraId="1783C83F" w14:textId="77777777" w:rsidR="008E5983" w:rsidRDefault="008E5983"/>
        </w:tc>
        <w:tc>
          <w:tcPr>
            <w:tcW w:w="5233" w:type="dxa"/>
          </w:tcPr>
          <w:p w14:paraId="35A5DFD8" w14:textId="77777777" w:rsidR="008E5983" w:rsidRDefault="00966843">
            <w:r>
              <w:rPr>
                <w:sz w:val="18"/>
              </w:rPr>
              <w:t>E1.1. O sistema recusa a alteração e informa que só tarefas ainda não iniciadas podem ser replanejadas.</w:t>
            </w:r>
          </w:p>
        </w:tc>
      </w:tr>
      <w:tr w:rsidR="008E5983" w14:paraId="4F644D90" w14:textId="77777777">
        <w:tc>
          <w:tcPr>
            <w:tcW w:w="5233" w:type="dxa"/>
          </w:tcPr>
          <w:p w14:paraId="26C93678" w14:textId="77777777" w:rsidR="008E5983" w:rsidRDefault="008E5983"/>
        </w:tc>
        <w:tc>
          <w:tcPr>
            <w:tcW w:w="5233" w:type="dxa"/>
          </w:tcPr>
          <w:p w14:paraId="103B5624" w14:textId="77777777" w:rsidR="008E5983" w:rsidRDefault="00966843">
            <w:r>
              <w:rPr>
                <w:sz w:val="18"/>
              </w:rPr>
              <w:t>E1.2. A tarefa mantém a janela e as dependências.</w:t>
            </w:r>
          </w:p>
        </w:tc>
      </w:tr>
    </w:tbl>
    <w:p w14:paraId="560066C7" w14:textId="77777777" w:rsidR="008E5983" w:rsidRDefault="008E5983"/>
    <w:p w14:paraId="6873B57C" w14:textId="77777777" w:rsidR="008E5983" w:rsidRDefault="00966843">
      <w:pPr>
        <w:pStyle w:val="Ttulo3"/>
        <w:keepNext/>
        <w:spacing w:before="200"/>
      </w:pPr>
      <w:r>
        <w:t>Fluxo de exceção E2 – Janela antes das predecessoras (passo 5)</w:t>
      </w:r>
    </w:p>
    <w:p w14:paraId="3A06440B" w14:textId="77777777" w:rsidR="008E5983" w:rsidRDefault="00966843">
      <w:r>
        <w:rPr>
          <w:i/>
        </w:rPr>
        <w:t>Condição:</w:t>
      </w:r>
      <w:r>
        <w:t xml:space="preserve"> o novo início planejado é anterior ao fim planejado de uma predecessora, ou o fim é anterior ao início.</w:t>
      </w:r>
    </w:p>
    <w:tbl>
      <w:tblPr>
        <w:tblStyle w:val="Tabelacomgrade"/>
        <w:tblW w:w="0" w:type="auto"/>
        <w:tblLook w:val="04A0" w:firstRow="1" w:lastRow="0" w:firstColumn="1" w:lastColumn="0" w:noHBand="0" w:noVBand="1"/>
      </w:tblPr>
      <w:tblGrid>
        <w:gridCol w:w="5228"/>
        <w:gridCol w:w="5228"/>
      </w:tblGrid>
      <w:tr w:rsidR="008E5983" w14:paraId="60FEC994" w14:textId="77777777">
        <w:trPr>
          <w:tblHeader/>
        </w:trPr>
        <w:tc>
          <w:tcPr>
            <w:tcW w:w="5233" w:type="dxa"/>
            <w:shd w:val="clear" w:color="auto" w:fill="D9D9D9"/>
          </w:tcPr>
          <w:p w14:paraId="1D6D265A" w14:textId="77777777" w:rsidR="008E5983" w:rsidRDefault="00966843">
            <w:r>
              <w:rPr>
                <w:b/>
                <w:sz w:val="18"/>
              </w:rPr>
              <w:t>Ações do ator</w:t>
            </w:r>
          </w:p>
        </w:tc>
        <w:tc>
          <w:tcPr>
            <w:tcW w:w="5233" w:type="dxa"/>
            <w:shd w:val="clear" w:color="auto" w:fill="D9D9D9"/>
          </w:tcPr>
          <w:p w14:paraId="7F6501B0" w14:textId="77777777" w:rsidR="008E5983" w:rsidRDefault="00966843">
            <w:r>
              <w:rPr>
                <w:b/>
                <w:sz w:val="18"/>
              </w:rPr>
              <w:t>Ações do sistema</w:t>
            </w:r>
          </w:p>
        </w:tc>
      </w:tr>
      <w:tr w:rsidR="008E5983" w14:paraId="655978DA" w14:textId="77777777">
        <w:tc>
          <w:tcPr>
            <w:tcW w:w="5233" w:type="dxa"/>
          </w:tcPr>
          <w:p w14:paraId="29880A5C" w14:textId="77777777" w:rsidR="008E5983" w:rsidRDefault="008E5983"/>
        </w:tc>
        <w:tc>
          <w:tcPr>
            <w:tcW w:w="5233" w:type="dxa"/>
          </w:tcPr>
          <w:p w14:paraId="63022BDC" w14:textId="77777777" w:rsidR="008E5983" w:rsidRDefault="00966843">
            <w:r>
              <w:rPr>
                <w:sz w:val="18"/>
              </w:rPr>
              <w:t>E2.1. O sistema recusa a alteração, mostra a predecessora e o horário em conflito, e o caso de uso volta ao passo 4.</w:t>
            </w:r>
          </w:p>
        </w:tc>
      </w:tr>
    </w:tbl>
    <w:p w14:paraId="347E2C8C" w14:textId="77777777" w:rsidR="008E5983" w:rsidRDefault="008E5983"/>
    <w:p w14:paraId="677FB92B" w14:textId="77777777" w:rsidR="008E5983" w:rsidRDefault="00966843">
      <w:pPr>
        <w:pStyle w:val="Ttulo3"/>
        <w:keepNext/>
        <w:spacing w:before="200"/>
      </w:pPr>
      <w:r>
        <w:t>Fluxo de exceção E3 – Ciclo de dependências (passo 5, vindo do A2 ou do A3)</w:t>
      </w:r>
    </w:p>
    <w:p w14:paraId="29EF9D4F" w14:textId="77777777" w:rsidR="008E5983" w:rsidRDefault="00966843">
      <w:r>
        <w:rPr>
          <w:i/>
        </w:rPr>
        <w:t>Condição:</w:t>
      </w:r>
      <w:r>
        <w:t xml:space="preserve"> a dependência informada faz uma tarefa depender, direta ou indiretamente, dela mesma.</w:t>
      </w:r>
    </w:p>
    <w:tbl>
      <w:tblPr>
        <w:tblStyle w:val="Tabelacomgrade"/>
        <w:tblW w:w="0" w:type="auto"/>
        <w:tblLook w:val="04A0" w:firstRow="1" w:lastRow="0" w:firstColumn="1" w:lastColumn="0" w:noHBand="0" w:noVBand="1"/>
      </w:tblPr>
      <w:tblGrid>
        <w:gridCol w:w="5228"/>
        <w:gridCol w:w="5228"/>
      </w:tblGrid>
      <w:tr w:rsidR="008E5983" w14:paraId="233D8BF9" w14:textId="77777777">
        <w:trPr>
          <w:tblHeader/>
        </w:trPr>
        <w:tc>
          <w:tcPr>
            <w:tcW w:w="5233" w:type="dxa"/>
            <w:shd w:val="clear" w:color="auto" w:fill="D9D9D9"/>
          </w:tcPr>
          <w:p w14:paraId="6872AEBF" w14:textId="77777777" w:rsidR="008E5983" w:rsidRDefault="00966843">
            <w:r>
              <w:rPr>
                <w:b/>
                <w:sz w:val="18"/>
              </w:rPr>
              <w:t>Ações do ator</w:t>
            </w:r>
          </w:p>
        </w:tc>
        <w:tc>
          <w:tcPr>
            <w:tcW w:w="5233" w:type="dxa"/>
            <w:shd w:val="clear" w:color="auto" w:fill="D9D9D9"/>
          </w:tcPr>
          <w:p w14:paraId="12A6C76E" w14:textId="77777777" w:rsidR="008E5983" w:rsidRDefault="00966843">
            <w:r>
              <w:rPr>
                <w:b/>
                <w:sz w:val="18"/>
              </w:rPr>
              <w:t>Ações do sistema</w:t>
            </w:r>
          </w:p>
        </w:tc>
      </w:tr>
      <w:tr w:rsidR="008E5983" w14:paraId="3C196F3C" w14:textId="77777777">
        <w:tc>
          <w:tcPr>
            <w:tcW w:w="5233" w:type="dxa"/>
          </w:tcPr>
          <w:p w14:paraId="0B2F8E1A" w14:textId="77777777" w:rsidR="008E5983" w:rsidRDefault="008E5983"/>
        </w:tc>
        <w:tc>
          <w:tcPr>
            <w:tcW w:w="5233" w:type="dxa"/>
          </w:tcPr>
          <w:p w14:paraId="3A6B293A" w14:textId="77777777" w:rsidR="008E5983" w:rsidRDefault="00966843">
            <w:r>
              <w:rPr>
                <w:sz w:val="18"/>
              </w:rPr>
              <w:t>E3.1. O sistema recusa a alteração e mostra as tarefas que formam o ciclo.</w:t>
            </w:r>
          </w:p>
        </w:tc>
      </w:tr>
    </w:tbl>
    <w:p w14:paraId="36CD307B" w14:textId="77777777" w:rsidR="008E5983" w:rsidRDefault="008E5983"/>
    <w:p w14:paraId="78C9B6CC" w14:textId="77777777" w:rsidR="008E5983" w:rsidRDefault="00966843">
      <w:pPr>
        <w:pStyle w:val="Ttulo3"/>
        <w:keepNext/>
        <w:spacing w:before="200"/>
      </w:pPr>
      <w:r>
        <w:t>Fluxo de exceção E4 – Regra de abastecimento (passo 5)</w:t>
      </w:r>
    </w:p>
    <w:p w14:paraId="6D76A153" w14:textId="77777777" w:rsidR="008E5983" w:rsidRDefault="00966843">
      <w:r>
        <w:rPr>
          <w:i/>
        </w:rPr>
        <w:t>Condição:</w:t>
      </w:r>
      <w:r>
        <w:t xml:space="preserve"> a alteração retira a dependência entre o desembarque e o abastecimento, ou entre o abastecimento e o embarque, e o operador aéreo não permite abastecer com passageiros a bordo.</w:t>
      </w:r>
    </w:p>
    <w:tbl>
      <w:tblPr>
        <w:tblStyle w:val="Tabelacomgrade"/>
        <w:tblW w:w="0" w:type="auto"/>
        <w:tblLook w:val="04A0" w:firstRow="1" w:lastRow="0" w:firstColumn="1" w:lastColumn="0" w:noHBand="0" w:noVBand="1"/>
      </w:tblPr>
      <w:tblGrid>
        <w:gridCol w:w="5228"/>
        <w:gridCol w:w="5228"/>
      </w:tblGrid>
      <w:tr w:rsidR="008E5983" w14:paraId="1FD7CE73" w14:textId="77777777">
        <w:trPr>
          <w:tblHeader/>
        </w:trPr>
        <w:tc>
          <w:tcPr>
            <w:tcW w:w="5233" w:type="dxa"/>
            <w:shd w:val="clear" w:color="auto" w:fill="D9D9D9"/>
          </w:tcPr>
          <w:p w14:paraId="7B17D8AC" w14:textId="77777777" w:rsidR="008E5983" w:rsidRDefault="00966843">
            <w:r>
              <w:rPr>
                <w:b/>
                <w:sz w:val="18"/>
              </w:rPr>
              <w:t>Ações do ator</w:t>
            </w:r>
          </w:p>
        </w:tc>
        <w:tc>
          <w:tcPr>
            <w:tcW w:w="5233" w:type="dxa"/>
            <w:shd w:val="clear" w:color="auto" w:fill="D9D9D9"/>
          </w:tcPr>
          <w:p w14:paraId="5CE0317F" w14:textId="77777777" w:rsidR="008E5983" w:rsidRDefault="00966843">
            <w:r>
              <w:rPr>
                <w:b/>
                <w:sz w:val="18"/>
              </w:rPr>
              <w:t>Ações do sistema</w:t>
            </w:r>
          </w:p>
        </w:tc>
      </w:tr>
      <w:tr w:rsidR="008E5983" w14:paraId="4F588BA5" w14:textId="77777777">
        <w:tc>
          <w:tcPr>
            <w:tcW w:w="5233" w:type="dxa"/>
          </w:tcPr>
          <w:p w14:paraId="3517C82D" w14:textId="77777777" w:rsidR="008E5983" w:rsidRDefault="008E5983"/>
        </w:tc>
        <w:tc>
          <w:tcPr>
            <w:tcW w:w="5233" w:type="dxa"/>
          </w:tcPr>
          <w:p w14:paraId="6C673B3D" w14:textId="77777777" w:rsidR="008E5983" w:rsidRDefault="00966843">
            <w:r>
              <w:rPr>
                <w:sz w:val="18"/>
              </w:rPr>
              <w:t>E4.1. O sistema recusa a alteração e informa a regra do operador aéreo (ADR-0005).</w:t>
            </w:r>
          </w:p>
        </w:tc>
      </w:tr>
    </w:tbl>
    <w:p w14:paraId="12F215C8" w14:textId="77777777" w:rsidR="008E5983" w:rsidRDefault="008E5983"/>
    <w:p w14:paraId="6C3A4F27" w14:textId="77777777" w:rsidR="008E5983" w:rsidRDefault="00966843">
      <w:pPr>
        <w:pStyle w:val="Ttulo3"/>
        <w:keepNext/>
        <w:spacing w:before="200"/>
      </w:pPr>
      <w:r>
        <w:t>Fluxo de exceção E5 – Serviço sem responsável, janela ou motivo (passo A3.4)</w:t>
      </w:r>
    </w:p>
    <w:tbl>
      <w:tblPr>
        <w:tblStyle w:val="Tabelacomgrade"/>
        <w:tblW w:w="0" w:type="auto"/>
        <w:tblLook w:val="04A0" w:firstRow="1" w:lastRow="0" w:firstColumn="1" w:lastColumn="0" w:noHBand="0" w:noVBand="1"/>
      </w:tblPr>
      <w:tblGrid>
        <w:gridCol w:w="5228"/>
        <w:gridCol w:w="5228"/>
      </w:tblGrid>
      <w:tr w:rsidR="008E5983" w14:paraId="03A8A29D" w14:textId="77777777">
        <w:trPr>
          <w:tblHeader/>
        </w:trPr>
        <w:tc>
          <w:tcPr>
            <w:tcW w:w="5233" w:type="dxa"/>
            <w:shd w:val="clear" w:color="auto" w:fill="D9D9D9"/>
          </w:tcPr>
          <w:p w14:paraId="13FB7F89" w14:textId="77777777" w:rsidR="008E5983" w:rsidRDefault="00966843">
            <w:r>
              <w:rPr>
                <w:b/>
                <w:sz w:val="18"/>
              </w:rPr>
              <w:t>Ações do ator</w:t>
            </w:r>
          </w:p>
        </w:tc>
        <w:tc>
          <w:tcPr>
            <w:tcW w:w="5233" w:type="dxa"/>
            <w:shd w:val="clear" w:color="auto" w:fill="D9D9D9"/>
          </w:tcPr>
          <w:p w14:paraId="325861B1" w14:textId="77777777" w:rsidR="008E5983" w:rsidRDefault="00966843">
            <w:r>
              <w:rPr>
                <w:b/>
                <w:sz w:val="18"/>
              </w:rPr>
              <w:t>Ações do sistema</w:t>
            </w:r>
          </w:p>
        </w:tc>
      </w:tr>
      <w:tr w:rsidR="008E5983" w14:paraId="48AB4C41" w14:textId="77777777">
        <w:tc>
          <w:tcPr>
            <w:tcW w:w="5233" w:type="dxa"/>
          </w:tcPr>
          <w:p w14:paraId="7773164E" w14:textId="77777777" w:rsidR="008E5983" w:rsidRDefault="008E5983"/>
        </w:tc>
        <w:tc>
          <w:tcPr>
            <w:tcW w:w="5233" w:type="dxa"/>
          </w:tcPr>
          <w:p w14:paraId="152BB429" w14:textId="77777777" w:rsidR="008E5983" w:rsidRDefault="00966843">
            <w:r>
              <w:rPr>
                <w:sz w:val="18"/>
              </w:rPr>
              <w:t>E5.1. O sistema recusa a inclusão e indica o campo que falta; a tarefa não entra no plano.</w:t>
            </w:r>
          </w:p>
        </w:tc>
      </w:tr>
    </w:tbl>
    <w:p w14:paraId="6E993EC4" w14:textId="77777777" w:rsidR="008E5983" w:rsidRDefault="008E5983"/>
    <w:p w14:paraId="0809C74A" w14:textId="77777777" w:rsidR="008E5983" w:rsidRDefault="00966843">
      <w:pPr>
        <w:pStyle w:val="Ttulo3"/>
        <w:keepNext/>
        <w:spacing w:before="200"/>
      </w:pPr>
      <w:r>
        <w:t>Fluxo de exceção E6 – Sucessora já iniciada (passo A3.4)</w:t>
      </w:r>
    </w:p>
    <w:p w14:paraId="7A2F0C84" w14:textId="77777777" w:rsidR="008E5983" w:rsidRDefault="00966843">
      <w:r>
        <w:rPr>
          <w:i/>
        </w:rPr>
        <w:t>Condição:</w:t>
      </w:r>
      <w:r>
        <w:t xml:space="preserve"> uma das sucessoras informadas está "Em execução", "Pausada", "Concluída" ou "Não aplicável".</w:t>
      </w:r>
    </w:p>
    <w:tbl>
      <w:tblPr>
        <w:tblStyle w:val="Tabelacomgrade"/>
        <w:tblW w:w="0" w:type="auto"/>
        <w:tblLook w:val="04A0" w:firstRow="1" w:lastRow="0" w:firstColumn="1" w:lastColumn="0" w:noHBand="0" w:noVBand="1"/>
      </w:tblPr>
      <w:tblGrid>
        <w:gridCol w:w="5228"/>
        <w:gridCol w:w="5228"/>
      </w:tblGrid>
      <w:tr w:rsidR="008E5983" w14:paraId="676F8E8B" w14:textId="77777777">
        <w:trPr>
          <w:tblHeader/>
        </w:trPr>
        <w:tc>
          <w:tcPr>
            <w:tcW w:w="5233" w:type="dxa"/>
            <w:shd w:val="clear" w:color="auto" w:fill="D9D9D9"/>
          </w:tcPr>
          <w:p w14:paraId="7A000B5A" w14:textId="77777777" w:rsidR="008E5983" w:rsidRDefault="00966843">
            <w:r>
              <w:rPr>
                <w:b/>
                <w:sz w:val="18"/>
              </w:rPr>
              <w:t>Ações do ator</w:t>
            </w:r>
          </w:p>
        </w:tc>
        <w:tc>
          <w:tcPr>
            <w:tcW w:w="5233" w:type="dxa"/>
            <w:shd w:val="clear" w:color="auto" w:fill="D9D9D9"/>
          </w:tcPr>
          <w:p w14:paraId="6EC06F02" w14:textId="77777777" w:rsidR="008E5983" w:rsidRDefault="00966843">
            <w:r>
              <w:rPr>
                <w:b/>
                <w:sz w:val="18"/>
              </w:rPr>
              <w:t>Ações do sistema</w:t>
            </w:r>
          </w:p>
        </w:tc>
      </w:tr>
      <w:tr w:rsidR="008E5983" w14:paraId="7A950618" w14:textId="77777777">
        <w:tc>
          <w:tcPr>
            <w:tcW w:w="5233" w:type="dxa"/>
          </w:tcPr>
          <w:p w14:paraId="3DBC5D36" w14:textId="77777777" w:rsidR="008E5983" w:rsidRDefault="008E5983"/>
        </w:tc>
        <w:tc>
          <w:tcPr>
            <w:tcW w:w="5233" w:type="dxa"/>
          </w:tcPr>
          <w:p w14:paraId="7E50BDF9" w14:textId="77777777" w:rsidR="008E5983" w:rsidRDefault="00966843">
            <w:r>
              <w:rPr>
                <w:sz w:val="18"/>
              </w:rPr>
              <w:t>E6.1. O sistema recusa a inclusão, mostra a sucessora já iniciada, e a tarefa não entra no plano.</w:t>
            </w:r>
          </w:p>
        </w:tc>
      </w:tr>
    </w:tbl>
    <w:p w14:paraId="4217C4AC" w14:textId="77777777" w:rsidR="008E5983" w:rsidRDefault="008E5983"/>
    <w:p w14:paraId="24E0E15D" w14:textId="77777777" w:rsidR="008E5983" w:rsidRDefault="00966843">
      <w:pPr>
        <w:pStyle w:val="Ttulo3"/>
        <w:keepNext/>
        <w:spacing w:before="200"/>
      </w:pPr>
      <w:r>
        <w:t>Fluxo de exceção E7 – Referência inválida a tarefa (passo 5 ou A3.4)</w:t>
      </w:r>
    </w:p>
    <w:p w14:paraId="62326F52" w14:textId="77777777" w:rsidR="008E5983" w:rsidRDefault="00966843">
      <w:r>
        <w:rPr>
          <w:i/>
        </w:rPr>
        <w:t>Condição:</w:t>
      </w:r>
      <w:r>
        <w:t xml:space="preserve"> uma predecessora ou sucessora informada não existe ou pertence a outro turnaround.</w:t>
      </w:r>
    </w:p>
    <w:tbl>
      <w:tblPr>
        <w:tblStyle w:val="Tabelacomgrade"/>
        <w:tblW w:w="0" w:type="auto"/>
        <w:tblLook w:val="04A0" w:firstRow="1" w:lastRow="0" w:firstColumn="1" w:lastColumn="0" w:noHBand="0" w:noVBand="1"/>
      </w:tblPr>
      <w:tblGrid>
        <w:gridCol w:w="5228"/>
        <w:gridCol w:w="5228"/>
      </w:tblGrid>
      <w:tr w:rsidR="008E5983" w14:paraId="2E816DAB" w14:textId="77777777">
        <w:trPr>
          <w:tblHeader/>
        </w:trPr>
        <w:tc>
          <w:tcPr>
            <w:tcW w:w="5233" w:type="dxa"/>
            <w:shd w:val="clear" w:color="auto" w:fill="D9D9D9"/>
          </w:tcPr>
          <w:p w14:paraId="43E58204" w14:textId="77777777" w:rsidR="008E5983" w:rsidRDefault="00966843">
            <w:r>
              <w:rPr>
                <w:b/>
                <w:sz w:val="18"/>
              </w:rPr>
              <w:t>Ações do ator</w:t>
            </w:r>
          </w:p>
        </w:tc>
        <w:tc>
          <w:tcPr>
            <w:tcW w:w="5233" w:type="dxa"/>
            <w:shd w:val="clear" w:color="auto" w:fill="D9D9D9"/>
          </w:tcPr>
          <w:p w14:paraId="56B9BC80" w14:textId="77777777" w:rsidR="008E5983" w:rsidRDefault="00966843">
            <w:r>
              <w:rPr>
                <w:b/>
                <w:sz w:val="18"/>
              </w:rPr>
              <w:t>Ações do sistema</w:t>
            </w:r>
          </w:p>
        </w:tc>
      </w:tr>
      <w:tr w:rsidR="008E5983" w14:paraId="3B0EBDD6" w14:textId="77777777">
        <w:tc>
          <w:tcPr>
            <w:tcW w:w="5233" w:type="dxa"/>
          </w:tcPr>
          <w:p w14:paraId="3658F391" w14:textId="77777777" w:rsidR="008E5983" w:rsidRDefault="008E5983"/>
        </w:tc>
        <w:tc>
          <w:tcPr>
            <w:tcW w:w="5233" w:type="dxa"/>
          </w:tcPr>
          <w:p w14:paraId="0D84CF3B" w14:textId="77777777" w:rsidR="008E5983" w:rsidRDefault="00966843">
            <w:r>
              <w:rPr>
                <w:sz w:val="18"/>
              </w:rPr>
              <w:t>E7.1. O sistema recusa a alteração ou inclusão, identifica a referência inválida e preserva o plano sem gravar a mudança (RF-42).</w:t>
            </w:r>
          </w:p>
        </w:tc>
      </w:tr>
      <w:tr w:rsidR="008E5983" w14:paraId="7193A8F2" w14:textId="77777777">
        <w:tc>
          <w:tcPr>
            <w:tcW w:w="5233" w:type="dxa"/>
          </w:tcPr>
          <w:p w14:paraId="3F958572" w14:textId="77777777" w:rsidR="008E5983" w:rsidRDefault="008E5983"/>
        </w:tc>
        <w:tc>
          <w:tcPr>
            <w:tcW w:w="5233" w:type="dxa"/>
          </w:tcPr>
          <w:p w14:paraId="662D43EC" w14:textId="77777777" w:rsidR="008E5983" w:rsidRDefault="00966843">
            <w:r>
              <w:rPr>
                <w:sz w:val="18"/>
              </w:rPr>
              <w:t>E7.2. O caso de uso volta ao formulário para corrigir as referências.</w:t>
            </w:r>
          </w:p>
        </w:tc>
      </w:tr>
    </w:tbl>
    <w:p w14:paraId="48C5418D" w14:textId="77777777" w:rsidR="008E5983" w:rsidRDefault="008E5983"/>
    <w:p w14:paraId="52709EF4" w14:textId="77777777" w:rsidR="008E5983" w:rsidRDefault="00966843">
      <w:pPr>
        <w:pStyle w:val="Ttulo2"/>
        <w:keepNext/>
        <w:spacing w:before="200"/>
      </w:pPr>
      <w:bookmarkStart w:id="47" w:name="_Toc242567143"/>
      <w:r>
        <w:t>UC36 – Consultar os operadores disponíveis da equipe</w:t>
      </w:r>
      <w:bookmarkEnd w:id="47"/>
    </w:p>
    <w:tbl>
      <w:tblPr>
        <w:tblStyle w:val="Tabelacomgrade"/>
        <w:tblW w:w="0" w:type="auto"/>
        <w:tblLook w:val="04A0" w:firstRow="1" w:lastRow="0" w:firstColumn="1" w:lastColumn="0" w:noHBand="0" w:noVBand="1"/>
      </w:tblPr>
      <w:tblGrid>
        <w:gridCol w:w="5226"/>
        <w:gridCol w:w="5230"/>
      </w:tblGrid>
      <w:tr w:rsidR="008E5983" w14:paraId="2DC98692" w14:textId="77777777">
        <w:trPr>
          <w:tblHeader/>
        </w:trPr>
        <w:tc>
          <w:tcPr>
            <w:tcW w:w="5233" w:type="dxa"/>
            <w:shd w:val="clear" w:color="auto" w:fill="D9D9D9"/>
          </w:tcPr>
          <w:p w14:paraId="458EE396" w14:textId="77777777" w:rsidR="008E5983" w:rsidRDefault="00966843">
            <w:r>
              <w:rPr>
                <w:b/>
                <w:sz w:val="18"/>
              </w:rPr>
              <w:t>Campo</w:t>
            </w:r>
          </w:p>
        </w:tc>
        <w:tc>
          <w:tcPr>
            <w:tcW w:w="5233" w:type="dxa"/>
            <w:shd w:val="clear" w:color="auto" w:fill="D9D9D9"/>
          </w:tcPr>
          <w:p w14:paraId="15BDCF61" w14:textId="77777777" w:rsidR="008E5983" w:rsidRDefault="008E5983"/>
        </w:tc>
      </w:tr>
      <w:tr w:rsidR="008E5983" w14:paraId="3023F005" w14:textId="77777777">
        <w:tc>
          <w:tcPr>
            <w:tcW w:w="5233" w:type="dxa"/>
          </w:tcPr>
          <w:p w14:paraId="273C49B6" w14:textId="77777777" w:rsidR="008E5983" w:rsidRDefault="00966843">
            <w:r>
              <w:rPr>
                <w:b/>
                <w:sz w:val="18"/>
              </w:rPr>
              <w:t>Nome do caso de uso</w:t>
            </w:r>
          </w:p>
        </w:tc>
        <w:tc>
          <w:tcPr>
            <w:tcW w:w="5233" w:type="dxa"/>
          </w:tcPr>
          <w:p w14:paraId="4EE48736" w14:textId="77777777" w:rsidR="008E5983" w:rsidRDefault="00966843">
            <w:r>
              <w:rPr>
                <w:sz w:val="18"/>
              </w:rPr>
              <w:t>UC36 – Consultar os operadores disponíveis da equipe</w:t>
            </w:r>
          </w:p>
        </w:tc>
      </w:tr>
      <w:tr w:rsidR="008E5983" w14:paraId="510F904D" w14:textId="77777777">
        <w:tc>
          <w:tcPr>
            <w:tcW w:w="5233" w:type="dxa"/>
          </w:tcPr>
          <w:p w14:paraId="6DBBBBA4" w14:textId="77777777" w:rsidR="008E5983" w:rsidRDefault="00966843">
            <w:r>
              <w:rPr>
                <w:b/>
                <w:sz w:val="18"/>
              </w:rPr>
              <w:t>Ator(es)</w:t>
            </w:r>
          </w:p>
        </w:tc>
        <w:tc>
          <w:tcPr>
            <w:tcW w:w="5233" w:type="dxa"/>
          </w:tcPr>
          <w:p w14:paraId="561A7BE3" w14:textId="77777777" w:rsidR="008E5983" w:rsidRDefault="00966843">
            <w:r>
              <w:rPr>
                <w:sz w:val="18"/>
              </w:rPr>
              <w:t>Coordenador de Turnaround</w:t>
            </w:r>
          </w:p>
        </w:tc>
      </w:tr>
      <w:tr w:rsidR="008E5983" w14:paraId="3516763C" w14:textId="77777777">
        <w:tc>
          <w:tcPr>
            <w:tcW w:w="5233" w:type="dxa"/>
          </w:tcPr>
          <w:p w14:paraId="5D1FB5D5" w14:textId="77777777" w:rsidR="008E5983" w:rsidRDefault="00966843">
            <w:r>
              <w:rPr>
                <w:b/>
                <w:sz w:val="18"/>
              </w:rPr>
              <w:t>Descrição</w:t>
            </w:r>
          </w:p>
        </w:tc>
        <w:tc>
          <w:tcPr>
            <w:tcW w:w="5233" w:type="dxa"/>
          </w:tcPr>
          <w:p w14:paraId="248FA0BF" w14:textId="77777777" w:rsidR="008E5983" w:rsidRDefault="00966843">
            <w:r>
              <w:rPr>
                <w:sz w:val="18"/>
              </w:rPr>
              <w:t>Ao reatribuir uma tarefa, o Coordenador de Turnaround consulta a lista dos operadores da mesma equipe da tarefa que estão disponíveis, ordenada pelo tempo desde a última tarefa concluída por cada um, para escolher rapidamente quem recebe a tarefa. É incluído pelo caso de uso UC30. Atende ao RF-43 e à US043.</w:t>
            </w:r>
          </w:p>
        </w:tc>
      </w:tr>
      <w:tr w:rsidR="008E5983" w14:paraId="05EB3B0B" w14:textId="77777777">
        <w:tc>
          <w:tcPr>
            <w:tcW w:w="5233" w:type="dxa"/>
          </w:tcPr>
          <w:p w14:paraId="39C2B423" w14:textId="77777777" w:rsidR="008E5983" w:rsidRDefault="00966843">
            <w:r>
              <w:rPr>
                <w:b/>
                <w:sz w:val="18"/>
              </w:rPr>
              <w:t>Pré-condições</w:t>
            </w:r>
          </w:p>
        </w:tc>
        <w:tc>
          <w:tcPr>
            <w:tcW w:w="5233" w:type="dxa"/>
          </w:tcPr>
          <w:p w14:paraId="7D858278" w14:textId="77777777" w:rsidR="008E5983" w:rsidRDefault="00966843">
            <w:r>
              <w:rPr>
                <w:sz w:val="18"/>
              </w:rPr>
              <w:t>1. O Coordenador de Turnaround está autenticado com o perfil de coordenador e iniciou a reatribuição de uma tarefa (UC30).</w:t>
            </w:r>
            <w:r>
              <w:br/>
            </w:r>
            <w:r>
              <w:rPr>
                <w:sz w:val="18"/>
              </w:rPr>
              <w:t>2. A tarefa tem uma equipe ou especialidade, e os operadores têm a equipe no cadastro, mantido pelo Administrador do Sistema (ADR-0010).</w:t>
            </w:r>
          </w:p>
        </w:tc>
      </w:tr>
      <w:tr w:rsidR="008E5983" w14:paraId="721500AB" w14:textId="77777777">
        <w:tc>
          <w:tcPr>
            <w:tcW w:w="5233" w:type="dxa"/>
          </w:tcPr>
          <w:p w14:paraId="2C44DBCE" w14:textId="77777777" w:rsidR="008E5983" w:rsidRDefault="00966843">
            <w:r>
              <w:rPr>
                <w:b/>
                <w:sz w:val="18"/>
              </w:rPr>
              <w:t>Pós-condições</w:t>
            </w:r>
          </w:p>
        </w:tc>
        <w:tc>
          <w:tcPr>
            <w:tcW w:w="5233" w:type="dxa"/>
          </w:tcPr>
          <w:p w14:paraId="68B13A43" w14:textId="77777777" w:rsidR="008E5983" w:rsidRDefault="00966843">
            <w:r>
              <w:rPr>
                <w:sz w:val="18"/>
              </w:rPr>
              <w:t>a lista exibida contém só os operadores da equipe da tarefa sem tarefa em execução. A consulta não altera nenhuma tarefa nem a atribuição.</w:t>
            </w:r>
          </w:p>
        </w:tc>
      </w:tr>
      <w:tr w:rsidR="008E5983" w14:paraId="4E9596A0" w14:textId="77777777">
        <w:tc>
          <w:tcPr>
            <w:tcW w:w="5233" w:type="dxa"/>
          </w:tcPr>
          <w:p w14:paraId="2AC78247" w14:textId="77777777" w:rsidR="008E5983" w:rsidRDefault="00966843">
            <w:r>
              <w:rPr>
                <w:b/>
                <w:sz w:val="18"/>
              </w:rPr>
              <w:t>Regras de negócio</w:t>
            </w:r>
          </w:p>
        </w:tc>
        <w:tc>
          <w:tcPr>
            <w:tcW w:w="5233" w:type="dxa"/>
          </w:tcPr>
          <w:p w14:paraId="42DDB5D5" w14:textId="77777777" w:rsidR="008E5983" w:rsidRDefault="00966843">
            <w:r>
              <w:rPr>
                <w:b/>
                <w:sz w:val="18"/>
              </w:rPr>
              <w:t>RN1.</w:t>
            </w:r>
            <w:r>
              <w:rPr>
                <w:sz w:val="18"/>
              </w:rPr>
              <w:t xml:space="preserve"> Só aparecem os operadores da mesma equipe da tarefa (RF-43, ADR-0010); os operadores de outras equipes não aparecem, mesmo sem tarefa em execução (US043, critério 2).</w:t>
            </w:r>
            <w:r>
              <w:br/>
            </w:r>
            <w:r>
              <w:rPr>
                <w:b/>
                <w:sz w:val="18"/>
              </w:rPr>
              <w:t>RN2.</w:t>
            </w:r>
            <w:r>
              <w:rPr>
                <w:sz w:val="18"/>
              </w:rPr>
              <w:t xml:space="preserve"> Disponível é o operador sem tarefa no estado "Em execução"; o operador com tarefa em execução não aparece (RF-43).</w:t>
            </w:r>
            <w:r>
              <w:br/>
            </w:r>
            <w:r>
              <w:rPr>
                <w:b/>
                <w:sz w:val="18"/>
              </w:rPr>
              <w:t>RN3.</w:t>
            </w:r>
            <w:r>
              <w:rPr>
                <w:sz w:val="18"/>
              </w:rPr>
              <w:t xml:space="preserve"> O operador a quem a tarefa está atribuída não aparece na lista.</w:t>
            </w:r>
            <w:r>
              <w:br/>
            </w:r>
            <w:r>
              <w:rPr>
                <w:b/>
                <w:sz w:val="18"/>
              </w:rPr>
              <w:t>RN4.</w:t>
            </w:r>
            <w:r>
              <w:rPr>
                <w:sz w:val="18"/>
              </w:rPr>
              <w:t xml:space="preserve"> A lista é ordenada pelo tempo desde a última tarefa concluída por cada operador, do maior para o menor, e mostra esse tempo ao lado de cada nome (RF-43; US043, critério 1).</w:t>
            </w:r>
            <w:r>
              <w:br/>
            </w:r>
            <w:r>
              <w:rPr>
                <w:b/>
                <w:sz w:val="18"/>
              </w:rPr>
              <w:t>RN5.</w:t>
            </w:r>
            <w:r>
              <w:rPr>
                <w:sz w:val="18"/>
              </w:rPr>
              <w:t xml:space="preserve"> Sem operador disponível na equipe, o sistema informa isso, e a tarefa mantém o operador original (US043, critério 3).</w:t>
            </w:r>
            <w:r>
              <w:br/>
            </w:r>
            <w:r>
              <w:rPr>
                <w:b/>
                <w:sz w:val="18"/>
              </w:rPr>
              <w:t>RN6.</w:t>
            </w:r>
            <w:r>
              <w:rPr>
                <w:sz w:val="18"/>
              </w:rPr>
              <w:t xml:space="preserve"> A consulta serve à meta de sincronização do objetivo 2: a tarefa troca de responsável sem ficar sem operador.</w:t>
            </w:r>
          </w:p>
        </w:tc>
      </w:tr>
      <w:tr w:rsidR="008E5983" w14:paraId="4265371A" w14:textId="77777777">
        <w:tc>
          <w:tcPr>
            <w:tcW w:w="5233" w:type="dxa"/>
          </w:tcPr>
          <w:p w14:paraId="5BC067B1" w14:textId="77777777" w:rsidR="008E5983" w:rsidRDefault="00966843">
            <w:r>
              <w:rPr>
                <w:b/>
                <w:sz w:val="18"/>
              </w:rPr>
              <w:t>Protótipo(s) de tela</w:t>
            </w:r>
          </w:p>
        </w:tc>
        <w:tc>
          <w:tcPr>
            <w:tcW w:w="5233" w:type="dxa"/>
          </w:tcPr>
          <w:p w14:paraId="7F56DCE5" w14:textId="77777777" w:rsidR="008E5983" w:rsidRDefault="00966843">
            <w:r>
              <w:rPr>
                <w:sz w:val="18"/>
              </w:rPr>
              <w:t>Lista dos operadores disponíveis da equipe na reatribuição, ordenada pelo tempo livre, com o aviso de quem ficou fora da lista.</w:t>
            </w:r>
            <w:r>
              <w:br/>
              <w:t>[imagem não encontrada: C:\Users\rdsalves\Documents\Aircraft-Turnaround-Operations-Manager\aircraft-turnaround-docs\especificacao\prototipos\uc-d8-operadores-disponiveis.png]</w:t>
            </w:r>
          </w:p>
        </w:tc>
      </w:tr>
    </w:tbl>
    <w:p w14:paraId="3FFFA84D" w14:textId="77777777" w:rsidR="008E5983" w:rsidRDefault="008E5983"/>
    <w:p w14:paraId="4DE8733B"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52E4DABC" w14:textId="77777777">
        <w:trPr>
          <w:tblHeader/>
        </w:trPr>
        <w:tc>
          <w:tcPr>
            <w:tcW w:w="5233" w:type="dxa"/>
            <w:shd w:val="clear" w:color="auto" w:fill="D9D9D9"/>
          </w:tcPr>
          <w:p w14:paraId="69996F6E" w14:textId="77777777" w:rsidR="008E5983" w:rsidRDefault="00966843">
            <w:r>
              <w:rPr>
                <w:b/>
                <w:sz w:val="18"/>
              </w:rPr>
              <w:t>Ações do ator</w:t>
            </w:r>
          </w:p>
        </w:tc>
        <w:tc>
          <w:tcPr>
            <w:tcW w:w="5233" w:type="dxa"/>
            <w:shd w:val="clear" w:color="auto" w:fill="D9D9D9"/>
          </w:tcPr>
          <w:p w14:paraId="3E54B65D" w14:textId="77777777" w:rsidR="008E5983" w:rsidRDefault="00966843">
            <w:r>
              <w:rPr>
                <w:b/>
                <w:sz w:val="18"/>
              </w:rPr>
              <w:t>Ações do sistema</w:t>
            </w:r>
          </w:p>
        </w:tc>
      </w:tr>
      <w:tr w:rsidR="008E5983" w14:paraId="7B34DED9" w14:textId="77777777">
        <w:tc>
          <w:tcPr>
            <w:tcW w:w="5233" w:type="dxa"/>
          </w:tcPr>
          <w:p w14:paraId="30A84D0B" w14:textId="77777777" w:rsidR="008E5983" w:rsidRDefault="00966843">
            <w:r>
              <w:rPr>
                <w:sz w:val="18"/>
              </w:rPr>
              <w:t>1. O Coordenador de Turnaround inicia a reatribuição de uma tarefa (UC30), por exemplo a limpeza da cabine.</w:t>
            </w:r>
          </w:p>
        </w:tc>
        <w:tc>
          <w:tcPr>
            <w:tcW w:w="5233" w:type="dxa"/>
          </w:tcPr>
          <w:p w14:paraId="43A0644E" w14:textId="77777777" w:rsidR="008E5983" w:rsidRDefault="008E5983"/>
        </w:tc>
      </w:tr>
      <w:tr w:rsidR="008E5983" w14:paraId="64916C2C" w14:textId="77777777">
        <w:tc>
          <w:tcPr>
            <w:tcW w:w="5233" w:type="dxa"/>
          </w:tcPr>
          <w:p w14:paraId="365614DB" w14:textId="77777777" w:rsidR="008E5983" w:rsidRDefault="008E5983"/>
        </w:tc>
        <w:tc>
          <w:tcPr>
            <w:tcW w:w="5233" w:type="dxa"/>
          </w:tcPr>
          <w:p w14:paraId="1F6AF04D" w14:textId="77777777" w:rsidR="008E5983" w:rsidRDefault="00966843">
            <w:r>
              <w:rPr>
                <w:sz w:val="18"/>
              </w:rPr>
              <w:t>2. O sistema identifica a equipe da tarefa e os operadores dessa equipe sem tarefa em execução, fora o operador atual (</w:t>
            </w:r>
            <w:r>
              <w:rPr>
                <w:b/>
                <w:sz w:val="18"/>
              </w:rPr>
              <w:t>E1</w:t>
            </w:r>
            <w:r>
              <w:rPr>
                <w:sz w:val="18"/>
              </w:rPr>
              <w:t>).</w:t>
            </w:r>
          </w:p>
        </w:tc>
      </w:tr>
      <w:tr w:rsidR="008E5983" w14:paraId="4C3DE366" w14:textId="77777777">
        <w:tc>
          <w:tcPr>
            <w:tcW w:w="5233" w:type="dxa"/>
          </w:tcPr>
          <w:p w14:paraId="39EFC8A6" w14:textId="77777777" w:rsidR="008E5983" w:rsidRDefault="008E5983"/>
        </w:tc>
        <w:tc>
          <w:tcPr>
            <w:tcW w:w="5233" w:type="dxa"/>
          </w:tcPr>
          <w:p w14:paraId="3EF15B07" w14:textId="77777777" w:rsidR="008E5983" w:rsidRDefault="00966843">
            <w:r>
              <w:rPr>
                <w:sz w:val="18"/>
              </w:rPr>
              <w:t>3. O sistema exibe a lista ordenada pelo tempo desde a última tarefa concluída por cada um, por exemplo 25, 10 e 3 minutos, com esse tempo e a última aeronave atendida ao lado de cada nome.</w:t>
            </w:r>
          </w:p>
        </w:tc>
      </w:tr>
      <w:tr w:rsidR="008E5983" w14:paraId="7B5265EC" w14:textId="77777777">
        <w:tc>
          <w:tcPr>
            <w:tcW w:w="5233" w:type="dxa"/>
          </w:tcPr>
          <w:p w14:paraId="7D49A14F" w14:textId="77777777" w:rsidR="008E5983" w:rsidRDefault="00966843">
            <w:r>
              <w:rPr>
                <w:sz w:val="18"/>
              </w:rPr>
              <w:t>4. O Coordenador de Turnaround escolhe um operador da lista, e a reatribuição continua no UC30 (</w:t>
            </w:r>
            <w:r>
              <w:rPr>
                <w:b/>
                <w:sz w:val="18"/>
              </w:rPr>
              <w:t>E2</w:t>
            </w:r>
            <w:r>
              <w:rPr>
                <w:sz w:val="18"/>
              </w:rPr>
              <w:t>).</w:t>
            </w:r>
          </w:p>
        </w:tc>
        <w:tc>
          <w:tcPr>
            <w:tcW w:w="5233" w:type="dxa"/>
          </w:tcPr>
          <w:p w14:paraId="0CBE4B10" w14:textId="77777777" w:rsidR="008E5983" w:rsidRDefault="008E5983"/>
        </w:tc>
      </w:tr>
      <w:tr w:rsidR="008E5983" w14:paraId="2901C9F3" w14:textId="77777777">
        <w:tc>
          <w:tcPr>
            <w:tcW w:w="5233" w:type="dxa"/>
          </w:tcPr>
          <w:p w14:paraId="231D0905" w14:textId="77777777" w:rsidR="008E5983" w:rsidRDefault="008E5983"/>
        </w:tc>
        <w:tc>
          <w:tcPr>
            <w:tcW w:w="5233" w:type="dxa"/>
          </w:tcPr>
          <w:p w14:paraId="2BEFC914" w14:textId="77777777" w:rsidR="008E5983" w:rsidRDefault="00966843">
            <w:r>
              <w:rPr>
                <w:sz w:val="18"/>
              </w:rPr>
              <w:t>5. O caso de uso termina.</w:t>
            </w:r>
          </w:p>
        </w:tc>
      </w:tr>
    </w:tbl>
    <w:p w14:paraId="44AD4645" w14:textId="77777777" w:rsidR="008E5983" w:rsidRDefault="008E5983"/>
    <w:p w14:paraId="466D9A7C" w14:textId="77777777" w:rsidR="008E5983" w:rsidRDefault="00966843">
      <w:pPr>
        <w:pStyle w:val="Ttulo3"/>
        <w:keepNext/>
        <w:spacing w:before="200"/>
      </w:pPr>
      <w:r>
        <w:t>Fluxo alternativo A1 – Troca da tarefa (passo 4)</w:t>
      </w:r>
    </w:p>
    <w:tbl>
      <w:tblPr>
        <w:tblStyle w:val="Tabelacomgrade"/>
        <w:tblW w:w="0" w:type="auto"/>
        <w:tblLook w:val="04A0" w:firstRow="1" w:lastRow="0" w:firstColumn="1" w:lastColumn="0" w:noHBand="0" w:noVBand="1"/>
      </w:tblPr>
      <w:tblGrid>
        <w:gridCol w:w="5228"/>
        <w:gridCol w:w="5228"/>
      </w:tblGrid>
      <w:tr w:rsidR="008E5983" w14:paraId="71181A51" w14:textId="77777777">
        <w:trPr>
          <w:tblHeader/>
        </w:trPr>
        <w:tc>
          <w:tcPr>
            <w:tcW w:w="5233" w:type="dxa"/>
            <w:shd w:val="clear" w:color="auto" w:fill="D9D9D9"/>
          </w:tcPr>
          <w:p w14:paraId="75CC6395" w14:textId="77777777" w:rsidR="008E5983" w:rsidRDefault="00966843">
            <w:r>
              <w:rPr>
                <w:b/>
                <w:sz w:val="18"/>
              </w:rPr>
              <w:t>Ações do ator</w:t>
            </w:r>
          </w:p>
        </w:tc>
        <w:tc>
          <w:tcPr>
            <w:tcW w:w="5233" w:type="dxa"/>
            <w:shd w:val="clear" w:color="auto" w:fill="D9D9D9"/>
          </w:tcPr>
          <w:p w14:paraId="3D15317B" w14:textId="77777777" w:rsidR="008E5983" w:rsidRDefault="00966843">
            <w:r>
              <w:rPr>
                <w:b/>
                <w:sz w:val="18"/>
              </w:rPr>
              <w:t>Ações do sistema</w:t>
            </w:r>
          </w:p>
        </w:tc>
      </w:tr>
      <w:tr w:rsidR="008E5983" w14:paraId="350223F0" w14:textId="77777777">
        <w:tc>
          <w:tcPr>
            <w:tcW w:w="5233" w:type="dxa"/>
          </w:tcPr>
          <w:p w14:paraId="44B67F13" w14:textId="77777777" w:rsidR="008E5983" w:rsidRDefault="00966843">
            <w:r>
              <w:rPr>
                <w:sz w:val="18"/>
              </w:rPr>
              <w:t>A1.1. O Coordenador de Turnaround troca, no formulário, a tarefa a reatribuir por outra, de outra equipe.</w:t>
            </w:r>
          </w:p>
        </w:tc>
        <w:tc>
          <w:tcPr>
            <w:tcW w:w="5233" w:type="dxa"/>
          </w:tcPr>
          <w:p w14:paraId="2835DA3D" w14:textId="77777777" w:rsidR="008E5983" w:rsidRDefault="008E5983"/>
        </w:tc>
      </w:tr>
      <w:tr w:rsidR="008E5983" w14:paraId="11B9BAF5" w14:textId="77777777">
        <w:tc>
          <w:tcPr>
            <w:tcW w:w="5233" w:type="dxa"/>
          </w:tcPr>
          <w:p w14:paraId="2E29767F" w14:textId="77777777" w:rsidR="008E5983" w:rsidRDefault="008E5983"/>
        </w:tc>
        <w:tc>
          <w:tcPr>
            <w:tcW w:w="5233" w:type="dxa"/>
          </w:tcPr>
          <w:p w14:paraId="07B3A47B" w14:textId="77777777" w:rsidR="008E5983" w:rsidRDefault="00966843">
            <w:r>
              <w:rPr>
                <w:sz w:val="18"/>
              </w:rPr>
              <w:t>A1.2. O sistema refaz a lista com os operadores disponíveis da equipe da nova tarefa, e o caso de uso volta ao passo 3.</w:t>
            </w:r>
          </w:p>
        </w:tc>
      </w:tr>
    </w:tbl>
    <w:p w14:paraId="1D460C4B" w14:textId="77777777" w:rsidR="008E5983" w:rsidRDefault="008E5983"/>
    <w:p w14:paraId="23525112" w14:textId="77777777" w:rsidR="008E5983" w:rsidRDefault="00966843">
      <w:pPr>
        <w:pStyle w:val="Ttulo3"/>
        <w:keepNext/>
        <w:spacing w:before="200"/>
      </w:pPr>
      <w:r>
        <w:t>Fluxo alternativo A2 – Nenhuma escolha (passo 4)</w:t>
      </w:r>
    </w:p>
    <w:tbl>
      <w:tblPr>
        <w:tblStyle w:val="Tabelacomgrade"/>
        <w:tblW w:w="0" w:type="auto"/>
        <w:tblLook w:val="04A0" w:firstRow="1" w:lastRow="0" w:firstColumn="1" w:lastColumn="0" w:noHBand="0" w:noVBand="1"/>
      </w:tblPr>
      <w:tblGrid>
        <w:gridCol w:w="5228"/>
        <w:gridCol w:w="5228"/>
      </w:tblGrid>
      <w:tr w:rsidR="008E5983" w14:paraId="7A7E6EF8" w14:textId="77777777">
        <w:trPr>
          <w:tblHeader/>
        </w:trPr>
        <w:tc>
          <w:tcPr>
            <w:tcW w:w="5233" w:type="dxa"/>
            <w:shd w:val="clear" w:color="auto" w:fill="D9D9D9"/>
          </w:tcPr>
          <w:p w14:paraId="27FCDF61" w14:textId="77777777" w:rsidR="008E5983" w:rsidRDefault="00966843">
            <w:r>
              <w:rPr>
                <w:b/>
                <w:sz w:val="18"/>
              </w:rPr>
              <w:t>Ações do ator</w:t>
            </w:r>
          </w:p>
        </w:tc>
        <w:tc>
          <w:tcPr>
            <w:tcW w:w="5233" w:type="dxa"/>
            <w:shd w:val="clear" w:color="auto" w:fill="D9D9D9"/>
          </w:tcPr>
          <w:p w14:paraId="2B125CCA" w14:textId="77777777" w:rsidR="008E5983" w:rsidRDefault="00966843">
            <w:r>
              <w:rPr>
                <w:b/>
                <w:sz w:val="18"/>
              </w:rPr>
              <w:t>Ações do sistema</w:t>
            </w:r>
          </w:p>
        </w:tc>
      </w:tr>
      <w:tr w:rsidR="008E5983" w14:paraId="28063F25" w14:textId="77777777">
        <w:tc>
          <w:tcPr>
            <w:tcW w:w="5233" w:type="dxa"/>
          </w:tcPr>
          <w:p w14:paraId="5F742C22" w14:textId="77777777" w:rsidR="008E5983" w:rsidRDefault="00966843">
            <w:r>
              <w:rPr>
                <w:sz w:val="18"/>
              </w:rPr>
              <w:t>A2.1. O Coordenador de Turnaround fecha a reatribuição sem escolher operador.</w:t>
            </w:r>
          </w:p>
        </w:tc>
        <w:tc>
          <w:tcPr>
            <w:tcW w:w="5233" w:type="dxa"/>
          </w:tcPr>
          <w:p w14:paraId="06CE00ED" w14:textId="77777777" w:rsidR="008E5983" w:rsidRDefault="008E5983"/>
        </w:tc>
      </w:tr>
      <w:tr w:rsidR="008E5983" w14:paraId="78FBCDF3" w14:textId="77777777">
        <w:tc>
          <w:tcPr>
            <w:tcW w:w="5233" w:type="dxa"/>
          </w:tcPr>
          <w:p w14:paraId="12B12704" w14:textId="77777777" w:rsidR="008E5983" w:rsidRDefault="008E5983"/>
        </w:tc>
        <w:tc>
          <w:tcPr>
            <w:tcW w:w="5233" w:type="dxa"/>
          </w:tcPr>
          <w:p w14:paraId="31327D40" w14:textId="77777777" w:rsidR="008E5983" w:rsidRDefault="00966843">
            <w:r>
              <w:rPr>
                <w:sz w:val="18"/>
              </w:rPr>
              <w:t>A2.2. O sistema não altera nada, e a tarefa mantém o operador original.</w:t>
            </w:r>
          </w:p>
        </w:tc>
      </w:tr>
    </w:tbl>
    <w:p w14:paraId="6F18CAFA" w14:textId="77777777" w:rsidR="008E5983" w:rsidRDefault="008E5983"/>
    <w:p w14:paraId="252FC1A6" w14:textId="77777777" w:rsidR="008E5983" w:rsidRDefault="00966843">
      <w:pPr>
        <w:pStyle w:val="Ttulo3"/>
        <w:keepNext/>
        <w:spacing w:before="200"/>
      </w:pPr>
      <w:r>
        <w:t>Fluxo de exceção E1 – Nenhum operador disponível (passo 2)</w:t>
      </w:r>
    </w:p>
    <w:p w14:paraId="3424B547" w14:textId="77777777" w:rsidR="008E5983" w:rsidRDefault="00966843">
      <w:r>
        <w:rPr>
          <w:i/>
        </w:rPr>
        <w:t>Condição:</w:t>
      </w:r>
      <w:r>
        <w:t xml:space="preserve"> todos os outros operadores da equipe têm tarefa em execução.</w:t>
      </w:r>
    </w:p>
    <w:tbl>
      <w:tblPr>
        <w:tblStyle w:val="Tabelacomgrade"/>
        <w:tblW w:w="0" w:type="auto"/>
        <w:tblLook w:val="04A0" w:firstRow="1" w:lastRow="0" w:firstColumn="1" w:lastColumn="0" w:noHBand="0" w:noVBand="1"/>
      </w:tblPr>
      <w:tblGrid>
        <w:gridCol w:w="5228"/>
        <w:gridCol w:w="5228"/>
      </w:tblGrid>
      <w:tr w:rsidR="008E5983" w14:paraId="5FBBBBBF" w14:textId="77777777">
        <w:trPr>
          <w:tblHeader/>
        </w:trPr>
        <w:tc>
          <w:tcPr>
            <w:tcW w:w="5233" w:type="dxa"/>
            <w:shd w:val="clear" w:color="auto" w:fill="D9D9D9"/>
          </w:tcPr>
          <w:p w14:paraId="7F4B3291" w14:textId="77777777" w:rsidR="008E5983" w:rsidRDefault="00966843">
            <w:r>
              <w:rPr>
                <w:b/>
                <w:sz w:val="18"/>
              </w:rPr>
              <w:t>Ações do ator</w:t>
            </w:r>
          </w:p>
        </w:tc>
        <w:tc>
          <w:tcPr>
            <w:tcW w:w="5233" w:type="dxa"/>
            <w:shd w:val="clear" w:color="auto" w:fill="D9D9D9"/>
          </w:tcPr>
          <w:p w14:paraId="02DFD359" w14:textId="77777777" w:rsidR="008E5983" w:rsidRDefault="00966843">
            <w:r>
              <w:rPr>
                <w:b/>
                <w:sz w:val="18"/>
              </w:rPr>
              <w:t>Ações do sistema</w:t>
            </w:r>
          </w:p>
        </w:tc>
      </w:tr>
      <w:tr w:rsidR="008E5983" w14:paraId="2A8E9D8C" w14:textId="77777777">
        <w:tc>
          <w:tcPr>
            <w:tcW w:w="5233" w:type="dxa"/>
          </w:tcPr>
          <w:p w14:paraId="401E73FE" w14:textId="77777777" w:rsidR="008E5983" w:rsidRDefault="008E5983"/>
        </w:tc>
        <w:tc>
          <w:tcPr>
            <w:tcW w:w="5233" w:type="dxa"/>
          </w:tcPr>
          <w:p w14:paraId="6B54AD70" w14:textId="77777777" w:rsidR="008E5983" w:rsidRDefault="00966843">
            <w:r>
              <w:rPr>
                <w:sz w:val="18"/>
              </w:rPr>
              <w:t>E1.1. O sistema informa que não há operador disponível na equipe e não oferece a confirmação da reatribuição.</w:t>
            </w:r>
          </w:p>
        </w:tc>
      </w:tr>
      <w:tr w:rsidR="008E5983" w14:paraId="6758C32E" w14:textId="77777777">
        <w:tc>
          <w:tcPr>
            <w:tcW w:w="5233" w:type="dxa"/>
          </w:tcPr>
          <w:p w14:paraId="3C3EC114" w14:textId="77777777" w:rsidR="008E5983" w:rsidRDefault="008E5983"/>
        </w:tc>
        <w:tc>
          <w:tcPr>
            <w:tcW w:w="5233" w:type="dxa"/>
          </w:tcPr>
          <w:p w14:paraId="4E81DF1A" w14:textId="77777777" w:rsidR="008E5983" w:rsidRDefault="00966843">
            <w:r>
              <w:rPr>
                <w:sz w:val="18"/>
              </w:rPr>
              <w:t>E1.2. A tarefa mantém o operador original.</w:t>
            </w:r>
          </w:p>
        </w:tc>
      </w:tr>
    </w:tbl>
    <w:p w14:paraId="5344BAA3" w14:textId="77777777" w:rsidR="008E5983" w:rsidRDefault="008E5983"/>
    <w:p w14:paraId="0EB8F3E2" w14:textId="77777777" w:rsidR="008E5983" w:rsidRDefault="00966843">
      <w:pPr>
        <w:pStyle w:val="Ttulo3"/>
        <w:keepNext/>
        <w:spacing w:before="200"/>
      </w:pPr>
      <w:r>
        <w:t>Fluxo de exceção E2 – Operador deixa de estar disponível (passo 4)</w:t>
      </w:r>
    </w:p>
    <w:p w14:paraId="6870D175" w14:textId="77777777" w:rsidR="008E5983" w:rsidRDefault="00966843">
      <w:r>
        <w:rPr>
          <w:i/>
        </w:rPr>
        <w:t>Condição:</w:t>
      </w:r>
      <w:r>
        <w:t xml:space="preserve"> um operador da lista inicia uma tarefa enquanto a lista está aberta.</w:t>
      </w:r>
    </w:p>
    <w:tbl>
      <w:tblPr>
        <w:tblStyle w:val="Tabelacomgrade"/>
        <w:tblW w:w="0" w:type="auto"/>
        <w:tblLook w:val="04A0" w:firstRow="1" w:lastRow="0" w:firstColumn="1" w:lastColumn="0" w:noHBand="0" w:noVBand="1"/>
      </w:tblPr>
      <w:tblGrid>
        <w:gridCol w:w="5228"/>
        <w:gridCol w:w="5228"/>
      </w:tblGrid>
      <w:tr w:rsidR="008E5983" w14:paraId="423F533A" w14:textId="77777777">
        <w:trPr>
          <w:tblHeader/>
        </w:trPr>
        <w:tc>
          <w:tcPr>
            <w:tcW w:w="5233" w:type="dxa"/>
            <w:shd w:val="clear" w:color="auto" w:fill="D9D9D9"/>
          </w:tcPr>
          <w:p w14:paraId="4B2063B9" w14:textId="77777777" w:rsidR="008E5983" w:rsidRDefault="00966843">
            <w:r>
              <w:rPr>
                <w:b/>
                <w:sz w:val="18"/>
              </w:rPr>
              <w:t>Ações do ator</w:t>
            </w:r>
          </w:p>
        </w:tc>
        <w:tc>
          <w:tcPr>
            <w:tcW w:w="5233" w:type="dxa"/>
            <w:shd w:val="clear" w:color="auto" w:fill="D9D9D9"/>
          </w:tcPr>
          <w:p w14:paraId="349E9177" w14:textId="77777777" w:rsidR="008E5983" w:rsidRDefault="00966843">
            <w:r>
              <w:rPr>
                <w:b/>
                <w:sz w:val="18"/>
              </w:rPr>
              <w:t>Ações do sistema</w:t>
            </w:r>
          </w:p>
        </w:tc>
      </w:tr>
      <w:tr w:rsidR="008E5983" w14:paraId="57012006" w14:textId="77777777">
        <w:tc>
          <w:tcPr>
            <w:tcW w:w="5233" w:type="dxa"/>
          </w:tcPr>
          <w:p w14:paraId="1268BF79" w14:textId="77777777" w:rsidR="008E5983" w:rsidRDefault="008E5983"/>
        </w:tc>
        <w:tc>
          <w:tcPr>
            <w:tcW w:w="5233" w:type="dxa"/>
          </w:tcPr>
          <w:p w14:paraId="578651E8" w14:textId="77777777" w:rsidR="008E5983" w:rsidRDefault="00966843">
            <w:r>
              <w:rPr>
                <w:sz w:val="18"/>
              </w:rPr>
              <w:t>E2.1. O sistema retira o operador da lista; se ele já tinha sido escolhido, a confirmação é recusada no UC30 (E2).</w:t>
            </w:r>
          </w:p>
        </w:tc>
      </w:tr>
    </w:tbl>
    <w:p w14:paraId="613671DA" w14:textId="77777777" w:rsidR="008E5983" w:rsidRDefault="008E5983"/>
    <w:p w14:paraId="00BA92B6" w14:textId="77777777" w:rsidR="008E5983" w:rsidRDefault="00966843">
      <w:pPr>
        <w:pStyle w:val="Ttulo2"/>
        <w:keepNext/>
        <w:spacing w:before="200"/>
      </w:pPr>
      <w:bookmarkStart w:id="48" w:name="_Toc242567144"/>
      <w:r>
        <w:t>UC37 – Registrar a saída da posição e encerrar o turnaround</w:t>
      </w:r>
      <w:bookmarkEnd w:id="48"/>
    </w:p>
    <w:tbl>
      <w:tblPr>
        <w:tblStyle w:val="Tabelacomgrade"/>
        <w:tblW w:w="0" w:type="auto"/>
        <w:tblLook w:val="04A0" w:firstRow="1" w:lastRow="0" w:firstColumn="1" w:lastColumn="0" w:noHBand="0" w:noVBand="1"/>
      </w:tblPr>
      <w:tblGrid>
        <w:gridCol w:w="5226"/>
        <w:gridCol w:w="5230"/>
      </w:tblGrid>
      <w:tr w:rsidR="008E5983" w14:paraId="0302FB1B" w14:textId="77777777">
        <w:trPr>
          <w:tblHeader/>
        </w:trPr>
        <w:tc>
          <w:tcPr>
            <w:tcW w:w="5233" w:type="dxa"/>
            <w:shd w:val="clear" w:color="auto" w:fill="D9D9D9"/>
          </w:tcPr>
          <w:p w14:paraId="109B13C8" w14:textId="77777777" w:rsidR="008E5983" w:rsidRDefault="00966843">
            <w:r>
              <w:rPr>
                <w:b/>
                <w:sz w:val="18"/>
              </w:rPr>
              <w:t>Campo</w:t>
            </w:r>
          </w:p>
        </w:tc>
        <w:tc>
          <w:tcPr>
            <w:tcW w:w="5233" w:type="dxa"/>
            <w:shd w:val="clear" w:color="auto" w:fill="D9D9D9"/>
          </w:tcPr>
          <w:p w14:paraId="285293F6" w14:textId="77777777" w:rsidR="008E5983" w:rsidRDefault="008E5983"/>
        </w:tc>
      </w:tr>
      <w:tr w:rsidR="008E5983" w14:paraId="6D5C8AA4" w14:textId="77777777">
        <w:tc>
          <w:tcPr>
            <w:tcW w:w="5233" w:type="dxa"/>
          </w:tcPr>
          <w:p w14:paraId="2467F584" w14:textId="77777777" w:rsidR="008E5983" w:rsidRDefault="00966843">
            <w:r>
              <w:rPr>
                <w:b/>
                <w:sz w:val="18"/>
              </w:rPr>
              <w:t>Nome do caso de uso</w:t>
            </w:r>
          </w:p>
        </w:tc>
        <w:tc>
          <w:tcPr>
            <w:tcW w:w="5233" w:type="dxa"/>
          </w:tcPr>
          <w:p w14:paraId="43429BB7" w14:textId="77777777" w:rsidR="008E5983" w:rsidRDefault="00966843">
            <w:r>
              <w:rPr>
                <w:sz w:val="18"/>
              </w:rPr>
              <w:t>UC37 – Registrar a saída da posição e encerrar o turnaround</w:t>
            </w:r>
          </w:p>
        </w:tc>
      </w:tr>
      <w:tr w:rsidR="008E5983" w14:paraId="596885FE" w14:textId="77777777">
        <w:tc>
          <w:tcPr>
            <w:tcW w:w="5233" w:type="dxa"/>
          </w:tcPr>
          <w:p w14:paraId="123F9EEE" w14:textId="77777777" w:rsidR="008E5983" w:rsidRDefault="00966843">
            <w:r>
              <w:rPr>
                <w:b/>
                <w:sz w:val="18"/>
              </w:rPr>
              <w:t>Ator(es)</w:t>
            </w:r>
          </w:p>
        </w:tc>
        <w:tc>
          <w:tcPr>
            <w:tcW w:w="5233" w:type="dxa"/>
          </w:tcPr>
          <w:p w14:paraId="2DC0D2EC" w14:textId="77777777" w:rsidR="008E5983" w:rsidRDefault="00966843">
            <w:r>
              <w:rPr>
                <w:sz w:val="18"/>
              </w:rPr>
              <w:t>Operador de Solo/Rampa</w:t>
            </w:r>
          </w:p>
        </w:tc>
      </w:tr>
      <w:tr w:rsidR="008E5983" w14:paraId="2D321770" w14:textId="77777777">
        <w:tc>
          <w:tcPr>
            <w:tcW w:w="5233" w:type="dxa"/>
          </w:tcPr>
          <w:p w14:paraId="19E94E72" w14:textId="77777777" w:rsidR="008E5983" w:rsidRDefault="00966843">
            <w:r>
              <w:rPr>
                <w:b/>
                <w:sz w:val="18"/>
              </w:rPr>
              <w:t>Descrição</w:t>
            </w:r>
          </w:p>
        </w:tc>
        <w:tc>
          <w:tcPr>
            <w:tcW w:w="5233" w:type="dxa"/>
          </w:tcPr>
          <w:p w14:paraId="267337D8" w14:textId="77777777" w:rsidR="008E5983" w:rsidRDefault="00966843">
            <w:r>
              <w:rPr>
                <w:sz w:val="18"/>
              </w:rPr>
              <w:t>Depois que a autorização de acionamento e de push-back foi recebida do ATC, fora do sistema, o Operador de Solo/Rampa registra, no celular, o horário real de saída da posição (AOBT) [2] de um turnaround no estado "Liberado". O turnaround passa para "Fora de bloco" e fica encerrado: não aceita novos registros de tarefas, e o histórico completo continua disponível para consulta. Atende ao RF-44 e à US044.</w:t>
            </w:r>
          </w:p>
        </w:tc>
      </w:tr>
      <w:tr w:rsidR="008E5983" w14:paraId="237668CA" w14:textId="77777777">
        <w:tc>
          <w:tcPr>
            <w:tcW w:w="5233" w:type="dxa"/>
          </w:tcPr>
          <w:p w14:paraId="75B9DF7A" w14:textId="77777777" w:rsidR="008E5983" w:rsidRDefault="00966843">
            <w:r>
              <w:rPr>
                <w:b/>
                <w:sz w:val="18"/>
              </w:rPr>
              <w:t>Pré-condições</w:t>
            </w:r>
          </w:p>
        </w:tc>
        <w:tc>
          <w:tcPr>
            <w:tcW w:w="5233" w:type="dxa"/>
          </w:tcPr>
          <w:p w14:paraId="76BF4992" w14:textId="77777777" w:rsidR="008E5983" w:rsidRDefault="00966843">
            <w:r>
              <w:rPr>
                <w:sz w:val="18"/>
              </w:rPr>
              <w:t>1. O Operador de Solo/Rampa está autenticado com o perfil de operador.</w:t>
            </w:r>
            <w:r>
              <w:br/>
            </w:r>
            <w:r>
              <w:rPr>
                <w:sz w:val="18"/>
              </w:rPr>
              <w:t>2. O turnaround está no estado "Liberado", com a prontidão confirmada pela Autoridade de Liberação (UC32).</w:t>
            </w:r>
            <w:r>
              <w:br/>
            </w:r>
            <w:r>
              <w:rPr>
                <w:sz w:val="18"/>
              </w:rPr>
              <w:t>3. A aeronave recebeu a autorização de acionamento e de push-back do ATC, fora do sistema.</w:t>
            </w:r>
          </w:p>
        </w:tc>
      </w:tr>
      <w:tr w:rsidR="008E5983" w14:paraId="12E0BB99" w14:textId="77777777">
        <w:tc>
          <w:tcPr>
            <w:tcW w:w="5233" w:type="dxa"/>
          </w:tcPr>
          <w:p w14:paraId="109EE5E0" w14:textId="77777777" w:rsidR="008E5983" w:rsidRDefault="00966843">
            <w:r>
              <w:rPr>
                <w:b/>
                <w:sz w:val="18"/>
              </w:rPr>
              <w:t>Pós-condições</w:t>
            </w:r>
          </w:p>
        </w:tc>
        <w:tc>
          <w:tcPr>
            <w:tcW w:w="5233" w:type="dxa"/>
          </w:tcPr>
          <w:p w14:paraId="3AE589B5" w14:textId="77777777" w:rsidR="008E5983" w:rsidRDefault="00966843">
            <w:r>
              <w:rPr>
                <w:b/>
                <w:sz w:val="18"/>
              </w:rPr>
              <w:t>Sucesso:</w:t>
            </w:r>
            <w:r>
              <w:rPr>
                <w:sz w:val="18"/>
              </w:rPr>
              <w:t xml:space="preserve"> o turnaround está no estado "Fora de bloco", com o AOBT, o usuário e o horário gravados, e o histórico de tarefas, marcos e decisões está disponível para consulta.</w:t>
            </w:r>
            <w:r>
              <w:br/>
            </w:r>
            <w:r>
              <w:rPr>
                <w:b/>
                <w:sz w:val="18"/>
              </w:rPr>
              <w:t>Recusa:</w:t>
            </w:r>
            <w:r>
              <w:rPr>
                <w:sz w:val="18"/>
              </w:rPr>
              <w:t xml:space="preserve"> o AOBT não é gravado e o turnaround mantém o estado.</w:t>
            </w:r>
          </w:p>
        </w:tc>
      </w:tr>
      <w:tr w:rsidR="008E5983" w14:paraId="7CD32C74" w14:textId="77777777">
        <w:tc>
          <w:tcPr>
            <w:tcW w:w="5233" w:type="dxa"/>
          </w:tcPr>
          <w:p w14:paraId="5289A410" w14:textId="77777777" w:rsidR="008E5983" w:rsidRDefault="00966843">
            <w:r>
              <w:rPr>
                <w:b/>
                <w:sz w:val="18"/>
              </w:rPr>
              <w:t>Regras de negócio</w:t>
            </w:r>
          </w:p>
        </w:tc>
        <w:tc>
          <w:tcPr>
            <w:tcW w:w="5233" w:type="dxa"/>
          </w:tcPr>
          <w:p w14:paraId="0567DE98" w14:textId="77777777" w:rsidR="008E5983" w:rsidRDefault="00966843">
            <w:r>
              <w:rPr>
                <w:b/>
                <w:sz w:val="18"/>
              </w:rPr>
              <w:t>RN1.</w:t>
            </w:r>
            <w:r>
              <w:rPr>
                <w:sz w:val="18"/>
              </w:rPr>
              <w:t xml:space="preserve"> A saída só é registrada com o turnaround em "Liberado"; antes da confirmação da Autoridade de Liberação, o registro é recusado (RF-44; US044, critério 2).</w:t>
            </w:r>
            <w:r>
              <w:br/>
            </w:r>
            <w:r>
              <w:rPr>
                <w:b/>
                <w:sz w:val="18"/>
              </w:rPr>
              <w:t>RN2.</w:t>
            </w:r>
            <w:r>
              <w:rPr>
                <w:sz w:val="18"/>
              </w:rPr>
              <w:t xml:space="preserve"> O AOBT é o horário do registro, gravado com o usuário (RF-44). [Fato] É o marco de saída da posição (off-block) do A-CDM [2].</w:t>
            </w:r>
            <w:r>
              <w:br/>
            </w:r>
            <w:r>
              <w:rPr>
                <w:b/>
                <w:sz w:val="18"/>
              </w:rPr>
              <w:t>RN3.</w:t>
            </w:r>
            <w:r>
              <w:rPr>
                <w:sz w:val="18"/>
              </w:rPr>
              <w:t xml:space="preserve"> A autorização de acionamento e de push-back é do ATC e fica fora do sistema: o sistema não a emite nem a confere, e o operador registra a saída depois de recebê-la (RF-44).</w:t>
            </w:r>
            <w:r>
              <w:br/>
            </w:r>
            <w:r>
              <w:rPr>
                <w:b/>
                <w:sz w:val="18"/>
              </w:rPr>
              <w:t>RN4.</w:t>
            </w:r>
            <w:r>
              <w:rPr>
                <w:sz w:val="18"/>
              </w:rPr>
              <w:t xml:space="preserve"> Com o AOBT gravado, o turnaround passa para "Fora de bloco" e está encerrado: todo registro de tarefa desse turnaround é recusado (RF-44; US044, critério 3).</w:t>
            </w:r>
            <w:r>
              <w:br/>
            </w:r>
            <w:r>
              <w:rPr>
                <w:b/>
                <w:sz w:val="18"/>
              </w:rPr>
              <w:t>RN5.</w:t>
            </w:r>
            <w:r>
              <w:rPr>
                <w:sz w:val="18"/>
              </w:rPr>
              <w:t xml:space="preserve"> O histórico de tarefas, marcos e decisões do turnaround encerrado é mantido para consulta (RF-44).</w:t>
            </w:r>
            <w:r>
              <w:br/>
            </w:r>
            <w:r>
              <w:rPr>
                <w:b/>
                <w:sz w:val="18"/>
              </w:rPr>
              <w:t>RN6.</w:t>
            </w:r>
            <w:r>
              <w:rPr>
                <w:sz w:val="18"/>
              </w:rPr>
              <w:t xml:space="preserve"> O dado vem de quem está na posição, como o registro da chegada (ADR-0007, ADR-0013).</w:t>
            </w:r>
          </w:p>
        </w:tc>
      </w:tr>
      <w:tr w:rsidR="008E5983" w14:paraId="085DFEC9" w14:textId="77777777">
        <w:tc>
          <w:tcPr>
            <w:tcW w:w="5233" w:type="dxa"/>
          </w:tcPr>
          <w:p w14:paraId="4C5D6A08" w14:textId="77777777" w:rsidR="008E5983" w:rsidRDefault="00966843">
            <w:r>
              <w:rPr>
                <w:b/>
                <w:sz w:val="18"/>
              </w:rPr>
              <w:t>Protótipo(s) de tela</w:t>
            </w:r>
          </w:p>
        </w:tc>
        <w:tc>
          <w:tcPr>
            <w:tcW w:w="5233" w:type="dxa"/>
          </w:tcPr>
          <w:p w14:paraId="36B9938B" w14:textId="77777777" w:rsidR="008E5983" w:rsidRDefault="00966843">
            <w:r>
              <w:rPr>
                <w:sz w:val="18"/>
              </w:rPr>
              <w:t>Turnaround liberado no celular do operador, com o ARDT e quem liberou, e a confirmação do registro da saída da posição.</w:t>
            </w:r>
            <w:r>
              <w:br/>
            </w:r>
            <w:r>
              <w:t>[imagem não encontrada: C:\Users\rdsalves\Documents\Aircraft-Turnaround-Operations-Manager\aircraft-turnaround-docs\especificacao\prototipos\uc-d9-registrar-saida-da-posicao.png]</w:t>
            </w:r>
          </w:p>
        </w:tc>
      </w:tr>
    </w:tbl>
    <w:p w14:paraId="19041CD8" w14:textId="77777777" w:rsidR="008E5983" w:rsidRDefault="008E5983"/>
    <w:p w14:paraId="4DD34A4F" w14:textId="77777777" w:rsidR="008E5983" w:rsidRDefault="00966843">
      <w:pPr>
        <w:pStyle w:val="Ttulo3"/>
        <w:keepNext/>
        <w:spacing w:before="200"/>
      </w:pPr>
      <w:r>
        <w:t>Fluxo básico</w:t>
      </w:r>
    </w:p>
    <w:tbl>
      <w:tblPr>
        <w:tblStyle w:val="Tabelacomgrade"/>
        <w:tblW w:w="0" w:type="auto"/>
        <w:tblLook w:val="04A0" w:firstRow="1" w:lastRow="0" w:firstColumn="1" w:lastColumn="0" w:noHBand="0" w:noVBand="1"/>
      </w:tblPr>
      <w:tblGrid>
        <w:gridCol w:w="5228"/>
        <w:gridCol w:w="5228"/>
      </w:tblGrid>
      <w:tr w:rsidR="008E5983" w14:paraId="6A5832C8" w14:textId="77777777">
        <w:trPr>
          <w:tblHeader/>
        </w:trPr>
        <w:tc>
          <w:tcPr>
            <w:tcW w:w="5233" w:type="dxa"/>
            <w:shd w:val="clear" w:color="auto" w:fill="D9D9D9"/>
          </w:tcPr>
          <w:p w14:paraId="3DD6893F" w14:textId="77777777" w:rsidR="008E5983" w:rsidRDefault="00966843">
            <w:r>
              <w:rPr>
                <w:b/>
                <w:sz w:val="18"/>
              </w:rPr>
              <w:t>Ações do ator</w:t>
            </w:r>
          </w:p>
        </w:tc>
        <w:tc>
          <w:tcPr>
            <w:tcW w:w="5233" w:type="dxa"/>
            <w:shd w:val="clear" w:color="auto" w:fill="D9D9D9"/>
          </w:tcPr>
          <w:p w14:paraId="6A5C19D7" w14:textId="77777777" w:rsidR="008E5983" w:rsidRDefault="00966843">
            <w:r>
              <w:rPr>
                <w:b/>
                <w:sz w:val="18"/>
              </w:rPr>
              <w:t>Ações do sistema</w:t>
            </w:r>
          </w:p>
        </w:tc>
      </w:tr>
      <w:tr w:rsidR="008E5983" w14:paraId="42E28E5D" w14:textId="77777777">
        <w:tc>
          <w:tcPr>
            <w:tcW w:w="5233" w:type="dxa"/>
          </w:tcPr>
          <w:p w14:paraId="54A10F27" w14:textId="77777777" w:rsidR="008E5983" w:rsidRDefault="00966843">
            <w:r>
              <w:rPr>
                <w:sz w:val="18"/>
              </w:rPr>
              <w:t>1. O Operador de Solo/Rampa abre, no navegador do celular, um turnaround no estado "Liberado".</w:t>
            </w:r>
          </w:p>
        </w:tc>
        <w:tc>
          <w:tcPr>
            <w:tcW w:w="5233" w:type="dxa"/>
          </w:tcPr>
          <w:p w14:paraId="41CF259B" w14:textId="77777777" w:rsidR="008E5983" w:rsidRDefault="008E5983"/>
        </w:tc>
      </w:tr>
      <w:tr w:rsidR="008E5983" w14:paraId="389C0E49" w14:textId="77777777">
        <w:tc>
          <w:tcPr>
            <w:tcW w:w="5233" w:type="dxa"/>
          </w:tcPr>
          <w:p w14:paraId="087C6493" w14:textId="77777777" w:rsidR="008E5983" w:rsidRDefault="008E5983"/>
        </w:tc>
        <w:tc>
          <w:tcPr>
            <w:tcW w:w="5233" w:type="dxa"/>
          </w:tcPr>
          <w:p w14:paraId="272B0643" w14:textId="77777777" w:rsidR="008E5983" w:rsidRDefault="00966843">
            <w:r>
              <w:rPr>
                <w:sz w:val="18"/>
              </w:rPr>
              <w:t>2. O sistema exibe o turnaround, com a aeronave, a posição, o estado "Liberado", o TOBT, o ARDT e quem confirmou a prontidão, e a opção "Registrar saída da posição".</w:t>
            </w:r>
          </w:p>
        </w:tc>
      </w:tr>
      <w:tr w:rsidR="008E5983" w14:paraId="57D73BF4" w14:textId="77777777">
        <w:tc>
          <w:tcPr>
            <w:tcW w:w="5233" w:type="dxa"/>
          </w:tcPr>
          <w:p w14:paraId="55DCC71B" w14:textId="77777777" w:rsidR="008E5983" w:rsidRDefault="00966843">
            <w:r>
              <w:rPr>
                <w:sz w:val="18"/>
              </w:rPr>
              <w:t>3. O Operador de Solo/Rampa seleciona "Registrar saída da posição".</w:t>
            </w:r>
          </w:p>
        </w:tc>
        <w:tc>
          <w:tcPr>
            <w:tcW w:w="5233" w:type="dxa"/>
          </w:tcPr>
          <w:p w14:paraId="11CF46AE" w14:textId="77777777" w:rsidR="008E5983" w:rsidRDefault="008E5983"/>
        </w:tc>
      </w:tr>
      <w:tr w:rsidR="008E5983" w14:paraId="1B8526DC" w14:textId="77777777">
        <w:tc>
          <w:tcPr>
            <w:tcW w:w="5233" w:type="dxa"/>
          </w:tcPr>
          <w:p w14:paraId="7723E910" w14:textId="77777777" w:rsidR="008E5983" w:rsidRDefault="008E5983"/>
        </w:tc>
        <w:tc>
          <w:tcPr>
            <w:tcW w:w="5233" w:type="dxa"/>
          </w:tcPr>
          <w:p w14:paraId="37B0FA75" w14:textId="77777777" w:rsidR="008E5983" w:rsidRDefault="00966843">
            <w:r>
              <w:rPr>
                <w:sz w:val="18"/>
              </w:rPr>
              <w:t>4. O sistema pede a confirmação, mostrando a aeronave, a posição, o horário que será gravado e a indicação de que a autorização de acionamento e de push-back foi recebida do ATC.</w:t>
            </w:r>
          </w:p>
        </w:tc>
      </w:tr>
      <w:tr w:rsidR="008E5983" w14:paraId="638B9CD2" w14:textId="77777777">
        <w:tc>
          <w:tcPr>
            <w:tcW w:w="5233" w:type="dxa"/>
          </w:tcPr>
          <w:p w14:paraId="5E307CEB" w14:textId="77777777" w:rsidR="008E5983" w:rsidRDefault="00966843">
            <w:r>
              <w:rPr>
                <w:sz w:val="18"/>
              </w:rPr>
              <w:t>5. O Operador de Solo/Rampa marca que a autorização foi recebida e confirma.</w:t>
            </w:r>
          </w:p>
        </w:tc>
        <w:tc>
          <w:tcPr>
            <w:tcW w:w="5233" w:type="dxa"/>
          </w:tcPr>
          <w:p w14:paraId="053529A7" w14:textId="77777777" w:rsidR="008E5983" w:rsidRDefault="008E5983"/>
        </w:tc>
      </w:tr>
      <w:tr w:rsidR="008E5983" w14:paraId="5D7D892F" w14:textId="77777777">
        <w:tc>
          <w:tcPr>
            <w:tcW w:w="5233" w:type="dxa"/>
          </w:tcPr>
          <w:p w14:paraId="7E0C041E" w14:textId="77777777" w:rsidR="008E5983" w:rsidRDefault="008E5983"/>
        </w:tc>
        <w:tc>
          <w:tcPr>
            <w:tcW w:w="5233" w:type="dxa"/>
          </w:tcPr>
          <w:p w14:paraId="2E06FF51" w14:textId="77777777" w:rsidR="008E5983" w:rsidRDefault="00966843">
            <w:r>
              <w:rPr>
                <w:sz w:val="18"/>
              </w:rPr>
              <w:t>6. O sistema verifica que o turnaround continua no estado "Liberado" (</w:t>
            </w:r>
            <w:r>
              <w:rPr>
                <w:b/>
                <w:sz w:val="18"/>
              </w:rPr>
              <w:t>E1</w:t>
            </w:r>
            <w:r>
              <w:rPr>
                <w:sz w:val="18"/>
              </w:rPr>
              <w:t xml:space="preserve">, </w:t>
            </w:r>
            <w:r>
              <w:rPr>
                <w:b/>
                <w:sz w:val="18"/>
              </w:rPr>
              <w:t>E2</w:t>
            </w:r>
            <w:r>
              <w:rPr>
                <w:sz w:val="18"/>
              </w:rPr>
              <w:t xml:space="preserve">, </w:t>
            </w:r>
            <w:r>
              <w:rPr>
                <w:b/>
                <w:sz w:val="18"/>
              </w:rPr>
              <w:t>E4</w:t>
            </w:r>
            <w:r>
              <w:rPr>
                <w:sz w:val="18"/>
              </w:rPr>
              <w:t>).</w:t>
            </w:r>
          </w:p>
        </w:tc>
      </w:tr>
      <w:tr w:rsidR="008E5983" w14:paraId="1F11FE7B" w14:textId="77777777">
        <w:tc>
          <w:tcPr>
            <w:tcW w:w="5233" w:type="dxa"/>
          </w:tcPr>
          <w:p w14:paraId="3404CA35" w14:textId="77777777" w:rsidR="008E5983" w:rsidRDefault="008E5983"/>
        </w:tc>
        <w:tc>
          <w:tcPr>
            <w:tcW w:w="5233" w:type="dxa"/>
          </w:tcPr>
          <w:p w14:paraId="36CE2FF1" w14:textId="77777777" w:rsidR="008E5983" w:rsidRDefault="00966843">
            <w:r>
              <w:rPr>
                <w:sz w:val="18"/>
              </w:rPr>
              <w:t>7. O sistema grava o AOBT com o horário do registro e o usuário e muda o turnaround para "Fora de bloco".</w:t>
            </w:r>
          </w:p>
        </w:tc>
      </w:tr>
      <w:tr w:rsidR="008E5983" w14:paraId="3DABBF50" w14:textId="77777777">
        <w:tc>
          <w:tcPr>
            <w:tcW w:w="5233" w:type="dxa"/>
          </w:tcPr>
          <w:p w14:paraId="105C6491" w14:textId="77777777" w:rsidR="008E5983" w:rsidRDefault="008E5983"/>
        </w:tc>
        <w:tc>
          <w:tcPr>
            <w:tcW w:w="5233" w:type="dxa"/>
          </w:tcPr>
          <w:p w14:paraId="438AC4C6" w14:textId="77777777" w:rsidR="008E5983" w:rsidRDefault="00966843">
            <w:r>
              <w:rPr>
                <w:sz w:val="18"/>
              </w:rPr>
              <w:t>8. O sistema exibe o turnaround como "Fora de bloco", com o AOBT, sem nenhuma ação de registro. O caso de uso termina.</w:t>
            </w:r>
          </w:p>
        </w:tc>
      </w:tr>
    </w:tbl>
    <w:p w14:paraId="00D742AC" w14:textId="77777777" w:rsidR="008E5983" w:rsidRDefault="008E5983"/>
    <w:p w14:paraId="5D257575" w14:textId="77777777" w:rsidR="008E5983" w:rsidRDefault="00966843">
      <w:pPr>
        <w:pStyle w:val="Ttulo3"/>
        <w:keepNext/>
        <w:spacing w:before="200"/>
      </w:pPr>
      <w:r>
        <w:t>Fluxo alternativo A1 – Desistência (passo 5)</w:t>
      </w:r>
    </w:p>
    <w:tbl>
      <w:tblPr>
        <w:tblStyle w:val="Tabelacomgrade"/>
        <w:tblW w:w="0" w:type="auto"/>
        <w:tblLook w:val="04A0" w:firstRow="1" w:lastRow="0" w:firstColumn="1" w:lastColumn="0" w:noHBand="0" w:noVBand="1"/>
      </w:tblPr>
      <w:tblGrid>
        <w:gridCol w:w="5228"/>
        <w:gridCol w:w="5228"/>
      </w:tblGrid>
      <w:tr w:rsidR="008E5983" w14:paraId="49F0BFAD" w14:textId="77777777">
        <w:trPr>
          <w:tblHeader/>
        </w:trPr>
        <w:tc>
          <w:tcPr>
            <w:tcW w:w="5233" w:type="dxa"/>
            <w:shd w:val="clear" w:color="auto" w:fill="D9D9D9"/>
          </w:tcPr>
          <w:p w14:paraId="0117F375" w14:textId="77777777" w:rsidR="008E5983" w:rsidRDefault="00966843">
            <w:r>
              <w:rPr>
                <w:b/>
                <w:sz w:val="18"/>
              </w:rPr>
              <w:t>Ações do ator</w:t>
            </w:r>
          </w:p>
        </w:tc>
        <w:tc>
          <w:tcPr>
            <w:tcW w:w="5233" w:type="dxa"/>
            <w:shd w:val="clear" w:color="auto" w:fill="D9D9D9"/>
          </w:tcPr>
          <w:p w14:paraId="0EE3884E" w14:textId="77777777" w:rsidR="008E5983" w:rsidRDefault="00966843">
            <w:r>
              <w:rPr>
                <w:b/>
                <w:sz w:val="18"/>
              </w:rPr>
              <w:t>Ações do sistema</w:t>
            </w:r>
          </w:p>
        </w:tc>
      </w:tr>
      <w:tr w:rsidR="008E5983" w14:paraId="2C780419" w14:textId="77777777">
        <w:tc>
          <w:tcPr>
            <w:tcW w:w="5233" w:type="dxa"/>
          </w:tcPr>
          <w:p w14:paraId="33F61CB0" w14:textId="77777777" w:rsidR="008E5983" w:rsidRDefault="00966843">
            <w:r>
              <w:rPr>
                <w:sz w:val="18"/>
              </w:rPr>
              <w:t>A1.1. O Operador de Solo/Rampa cancela a confirmação.</w:t>
            </w:r>
          </w:p>
        </w:tc>
        <w:tc>
          <w:tcPr>
            <w:tcW w:w="5233" w:type="dxa"/>
          </w:tcPr>
          <w:p w14:paraId="03B75D04" w14:textId="77777777" w:rsidR="008E5983" w:rsidRDefault="008E5983"/>
        </w:tc>
      </w:tr>
      <w:tr w:rsidR="008E5983" w14:paraId="2FDF08FE" w14:textId="77777777">
        <w:tc>
          <w:tcPr>
            <w:tcW w:w="5233" w:type="dxa"/>
          </w:tcPr>
          <w:p w14:paraId="1341FBEA" w14:textId="77777777" w:rsidR="008E5983" w:rsidRDefault="008E5983"/>
        </w:tc>
        <w:tc>
          <w:tcPr>
            <w:tcW w:w="5233" w:type="dxa"/>
          </w:tcPr>
          <w:p w14:paraId="656A08C3" w14:textId="77777777" w:rsidR="008E5983" w:rsidRDefault="00966843">
            <w:r>
              <w:rPr>
                <w:sz w:val="18"/>
              </w:rPr>
              <w:t>A1.2. O sistema fecha a confirmação sem gravar nada, e o turnaround continua "Liberado".</w:t>
            </w:r>
          </w:p>
        </w:tc>
      </w:tr>
    </w:tbl>
    <w:p w14:paraId="1A68BE2F" w14:textId="77777777" w:rsidR="008E5983" w:rsidRDefault="008E5983"/>
    <w:p w14:paraId="3F54D69C" w14:textId="77777777" w:rsidR="008E5983" w:rsidRDefault="00966843">
      <w:pPr>
        <w:pStyle w:val="Ttulo3"/>
        <w:keepNext/>
        <w:spacing w:before="200"/>
      </w:pPr>
      <w:r>
        <w:t>Fluxo alternativo A2 – Consulta do turnaround encerrado (depois do passo 8)</w:t>
      </w:r>
    </w:p>
    <w:tbl>
      <w:tblPr>
        <w:tblStyle w:val="Tabelacomgrade"/>
        <w:tblW w:w="0" w:type="auto"/>
        <w:tblLook w:val="04A0" w:firstRow="1" w:lastRow="0" w:firstColumn="1" w:lastColumn="0" w:noHBand="0" w:noVBand="1"/>
      </w:tblPr>
      <w:tblGrid>
        <w:gridCol w:w="5228"/>
        <w:gridCol w:w="5228"/>
      </w:tblGrid>
      <w:tr w:rsidR="008E5983" w14:paraId="0371BB3A" w14:textId="77777777">
        <w:trPr>
          <w:tblHeader/>
        </w:trPr>
        <w:tc>
          <w:tcPr>
            <w:tcW w:w="5233" w:type="dxa"/>
            <w:shd w:val="clear" w:color="auto" w:fill="D9D9D9"/>
          </w:tcPr>
          <w:p w14:paraId="34B9E7BA" w14:textId="77777777" w:rsidR="008E5983" w:rsidRDefault="00966843">
            <w:r>
              <w:rPr>
                <w:b/>
                <w:sz w:val="18"/>
              </w:rPr>
              <w:t>Ações do ator</w:t>
            </w:r>
          </w:p>
        </w:tc>
        <w:tc>
          <w:tcPr>
            <w:tcW w:w="5233" w:type="dxa"/>
            <w:shd w:val="clear" w:color="auto" w:fill="D9D9D9"/>
          </w:tcPr>
          <w:p w14:paraId="5AFBA83B" w14:textId="77777777" w:rsidR="008E5983" w:rsidRDefault="00966843">
            <w:r>
              <w:rPr>
                <w:b/>
                <w:sz w:val="18"/>
              </w:rPr>
              <w:t>Ações do sistema</w:t>
            </w:r>
          </w:p>
        </w:tc>
      </w:tr>
      <w:tr w:rsidR="008E5983" w14:paraId="1296AF3E" w14:textId="77777777">
        <w:tc>
          <w:tcPr>
            <w:tcW w:w="5233" w:type="dxa"/>
          </w:tcPr>
          <w:p w14:paraId="3D2840BD" w14:textId="77777777" w:rsidR="008E5983" w:rsidRDefault="00966843">
            <w:r>
              <w:rPr>
                <w:sz w:val="18"/>
              </w:rPr>
              <w:t>A2.1. Um usuário abre o turnaround "Fora de bloco".</w:t>
            </w:r>
          </w:p>
        </w:tc>
        <w:tc>
          <w:tcPr>
            <w:tcW w:w="5233" w:type="dxa"/>
          </w:tcPr>
          <w:p w14:paraId="4C4873FE" w14:textId="77777777" w:rsidR="008E5983" w:rsidRDefault="008E5983"/>
        </w:tc>
      </w:tr>
      <w:tr w:rsidR="008E5983" w14:paraId="71F08418" w14:textId="77777777">
        <w:tc>
          <w:tcPr>
            <w:tcW w:w="5233" w:type="dxa"/>
          </w:tcPr>
          <w:p w14:paraId="39CD9A71" w14:textId="77777777" w:rsidR="008E5983" w:rsidRDefault="008E5983"/>
        </w:tc>
        <w:tc>
          <w:tcPr>
            <w:tcW w:w="5233" w:type="dxa"/>
          </w:tcPr>
          <w:p w14:paraId="1FAAAE61" w14:textId="77777777" w:rsidR="008E5983" w:rsidRDefault="00966843">
            <w:r>
              <w:rPr>
                <w:sz w:val="18"/>
              </w:rPr>
              <w:t>A2.2. O sistema exibe o histórico de tarefas, marcos e decisões, sem nenhuma ação de registro.</w:t>
            </w:r>
          </w:p>
        </w:tc>
      </w:tr>
    </w:tbl>
    <w:p w14:paraId="33088A26" w14:textId="77777777" w:rsidR="008E5983" w:rsidRDefault="008E5983"/>
    <w:p w14:paraId="69A8B057" w14:textId="77777777" w:rsidR="008E5983" w:rsidRDefault="00966843">
      <w:pPr>
        <w:pStyle w:val="Ttulo3"/>
        <w:keepNext/>
        <w:spacing w:before="200"/>
      </w:pPr>
      <w:r>
        <w:t>Fluxo de exceção E1 – Turnaround ainda não liberado (passo 6)</w:t>
      </w:r>
    </w:p>
    <w:p w14:paraId="0781DFF6" w14:textId="77777777" w:rsidR="008E5983" w:rsidRDefault="00966843">
      <w:r>
        <w:rPr>
          <w:i/>
        </w:rPr>
        <w:t>Condição:</w:t>
      </w:r>
      <w:r>
        <w:t xml:space="preserve"> o turnaround está em "Pronto para liberação" ou em um estado anterior, sem a confirmação da Autoridade de Liberação.</w:t>
      </w:r>
    </w:p>
    <w:tbl>
      <w:tblPr>
        <w:tblStyle w:val="Tabelacomgrade"/>
        <w:tblW w:w="0" w:type="auto"/>
        <w:tblLook w:val="04A0" w:firstRow="1" w:lastRow="0" w:firstColumn="1" w:lastColumn="0" w:noHBand="0" w:noVBand="1"/>
      </w:tblPr>
      <w:tblGrid>
        <w:gridCol w:w="5228"/>
        <w:gridCol w:w="5228"/>
      </w:tblGrid>
      <w:tr w:rsidR="008E5983" w14:paraId="2EA5BEB1" w14:textId="77777777">
        <w:trPr>
          <w:tblHeader/>
        </w:trPr>
        <w:tc>
          <w:tcPr>
            <w:tcW w:w="5233" w:type="dxa"/>
            <w:shd w:val="clear" w:color="auto" w:fill="D9D9D9"/>
          </w:tcPr>
          <w:p w14:paraId="1C79987E" w14:textId="77777777" w:rsidR="008E5983" w:rsidRDefault="00966843">
            <w:r>
              <w:rPr>
                <w:b/>
                <w:sz w:val="18"/>
              </w:rPr>
              <w:t>Ações do ator</w:t>
            </w:r>
          </w:p>
        </w:tc>
        <w:tc>
          <w:tcPr>
            <w:tcW w:w="5233" w:type="dxa"/>
            <w:shd w:val="clear" w:color="auto" w:fill="D9D9D9"/>
          </w:tcPr>
          <w:p w14:paraId="7FDBCF1E" w14:textId="77777777" w:rsidR="008E5983" w:rsidRDefault="00966843">
            <w:r>
              <w:rPr>
                <w:b/>
                <w:sz w:val="18"/>
              </w:rPr>
              <w:t>Ações do sistema</w:t>
            </w:r>
          </w:p>
        </w:tc>
      </w:tr>
      <w:tr w:rsidR="008E5983" w14:paraId="4E571210" w14:textId="77777777">
        <w:tc>
          <w:tcPr>
            <w:tcW w:w="5233" w:type="dxa"/>
          </w:tcPr>
          <w:p w14:paraId="27914B78" w14:textId="77777777" w:rsidR="008E5983" w:rsidRDefault="008E5983"/>
        </w:tc>
        <w:tc>
          <w:tcPr>
            <w:tcW w:w="5233" w:type="dxa"/>
          </w:tcPr>
          <w:p w14:paraId="0C08F2CB" w14:textId="77777777" w:rsidR="008E5983" w:rsidRDefault="00966843">
            <w:r>
              <w:rPr>
                <w:sz w:val="18"/>
              </w:rPr>
              <w:t>E1.1. O sistema recusa o registro, informa que o turnaround ainda não foi liberado e não grava o AOBT.</w:t>
            </w:r>
          </w:p>
        </w:tc>
      </w:tr>
      <w:tr w:rsidR="008E5983" w14:paraId="283CE9B7" w14:textId="77777777">
        <w:tc>
          <w:tcPr>
            <w:tcW w:w="5233" w:type="dxa"/>
          </w:tcPr>
          <w:p w14:paraId="7D5CD21D" w14:textId="77777777" w:rsidR="008E5983" w:rsidRDefault="008E5983"/>
        </w:tc>
        <w:tc>
          <w:tcPr>
            <w:tcW w:w="5233" w:type="dxa"/>
          </w:tcPr>
          <w:p w14:paraId="6CF5AEB9" w14:textId="77777777" w:rsidR="008E5983" w:rsidRDefault="00966843">
            <w:r>
              <w:rPr>
                <w:sz w:val="18"/>
              </w:rPr>
              <w:t>E1.2. O turnaround mantém o estado.</w:t>
            </w:r>
          </w:p>
        </w:tc>
      </w:tr>
    </w:tbl>
    <w:p w14:paraId="43DEEAB8" w14:textId="77777777" w:rsidR="008E5983" w:rsidRDefault="008E5983"/>
    <w:p w14:paraId="59DF7B7F" w14:textId="77777777" w:rsidR="008E5983" w:rsidRDefault="00966843">
      <w:pPr>
        <w:pStyle w:val="Ttulo3"/>
        <w:keepNext/>
        <w:spacing w:before="200"/>
      </w:pPr>
      <w:r>
        <w:t>Fluxo de exceção E2 – Saída já registrada (passo 6)</w:t>
      </w:r>
    </w:p>
    <w:p w14:paraId="6D918B21" w14:textId="77777777" w:rsidR="008E5983" w:rsidRDefault="00966843">
      <w:r>
        <w:rPr>
          <w:i/>
        </w:rPr>
        <w:t>Condição:</w:t>
      </w:r>
      <w:r>
        <w:t xml:space="preserve"> outro operador registrou a saída antes, e o turnaround está "Fora de bloco".</w:t>
      </w:r>
    </w:p>
    <w:tbl>
      <w:tblPr>
        <w:tblStyle w:val="Tabelacomgrade"/>
        <w:tblW w:w="0" w:type="auto"/>
        <w:tblLook w:val="04A0" w:firstRow="1" w:lastRow="0" w:firstColumn="1" w:lastColumn="0" w:noHBand="0" w:noVBand="1"/>
      </w:tblPr>
      <w:tblGrid>
        <w:gridCol w:w="5228"/>
        <w:gridCol w:w="5228"/>
      </w:tblGrid>
      <w:tr w:rsidR="008E5983" w14:paraId="6815F0AA" w14:textId="77777777">
        <w:trPr>
          <w:tblHeader/>
        </w:trPr>
        <w:tc>
          <w:tcPr>
            <w:tcW w:w="5233" w:type="dxa"/>
            <w:shd w:val="clear" w:color="auto" w:fill="D9D9D9"/>
          </w:tcPr>
          <w:p w14:paraId="03936295" w14:textId="77777777" w:rsidR="008E5983" w:rsidRDefault="00966843">
            <w:r>
              <w:rPr>
                <w:b/>
                <w:sz w:val="18"/>
              </w:rPr>
              <w:t>Ações do ator</w:t>
            </w:r>
          </w:p>
        </w:tc>
        <w:tc>
          <w:tcPr>
            <w:tcW w:w="5233" w:type="dxa"/>
            <w:shd w:val="clear" w:color="auto" w:fill="D9D9D9"/>
          </w:tcPr>
          <w:p w14:paraId="4839AFB1" w14:textId="77777777" w:rsidR="008E5983" w:rsidRDefault="00966843">
            <w:r>
              <w:rPr>
                <w:b/>
                <w:sz w:val="18"/>
              </w:rPr>
              <w:t>Ações do sistema</w:t>
            </w:r>
          </w:p>
        </w:tc>
      </w:tr>
      <w:tr w:rsidR="008E5983" w14:paraId="2E64C49D" w14:textId="77777777">
        <w:tc>
          <w:tcPr>
            <w:tcW w:w="5233" w:type="dxa"/>
          </w:tcPr>
          <w:p w14:paraId="2CBEA205" w14:textId="77777777" w:rsidR="008E5983" w:rsidRDefault="008E5983"/>
        </w:tc>
        <w:tc>
          <w:tcPr>
            <w:tcW w:w="5233" w:type="dxa"/>
          </w:tcPr>
          <w:p w14:paraId="285A61C0" w14:textId="77777777" w:rsidR="008E5983" w:rsidRDefault="00966843">
            <w:r>
              <w:rPr>
                <w:sz w:val="18"/>
              </w:rPr>
              <w:t>E2.1. O sistema informa que a saída já foi registrada, mostra o AOBT e quem registrou e não grava outro registro.</w:t>
            </w:r>
          </w:p>
        </w:tc>
      </w:tr>
    </w:tbl>
    <w:p w14:paraId="6AD787E9" w14:textId="77777777" w:rsidR="008E5983" w:rsidRDefault="008E5983"/>
    <w:p w14:paraId="6985DD6B" w14:textId="77777777" w:rsidR="008E5983" w:rsidRDefault="00966843">
      <w:pPr>
        <w:pStyle w:val="Ttulo3"/>
        <w:keepNext/>
        <w:spacing w:before="200"/>
      </w:pPr>
      <w:r>
        <w:t>Fluxo de exceção E3 – Registro de tarefa em turnaround encerrado (depois do passo 7)</w:t>
      </w:r>
    </w:p>
    <w:p w14:paraId="4F8C41BD" w14:textId="77777777" w:rsidR="008E5983" w:rsidRDefault="00966843">
      <w:r>
        <w:rPr>
          <w:i/>
        </w:rPr>
        <w:t>Condição:</w:t>
      </w:r>
      <w:r>
        <w:t xml:space="preserve"> um Operador de Solo/Rampa tenta registrar início, pausa ou conclusão de uma tarefa do turnaround "Fora de bloco".</w:t>
      </w:r>
    </w:p>
    <w:tbl>
      <w:tblPr>
        <w:tblStyle w:val="Tabelacomgrade"/>
        <w:tblW w:w="0" w:type="auto"/>
        <w:tblLook w:val="04A0" w:firstRow="1" w:lastRow="0" w:firstColumn="1" w:lastColumn="0" w:noHBand="0" w:noVBand="1"/>
      </w:tblPr>
      <w:tblGrid>
        <w:gridCol w:w="5228"/>
        <w:gridCol w:w="5228"/>
      </w:tblGrid>
      <w:tr w:rsidR="008E5983" w14:paraId="3EB661C5" w14:textId="77777777">
        <w:trPr>
          <w:tblHeader/>
        </w:trPr>
        <w:tc>
          <w:tcPr>
            <w:tcW w:w="5233" w:type="dxa"/>
            <w:shd w:val="clear" w:color="auto" w:fill="D9D9D9"/>
          </w:tcPr>
          <w:p w14:paraId="52C2D0C4" w14:textId="77777777" w:rsidR="008E5983" w:rsidRDefault="00966843">
            <w:r>
              <w:rPr>
                <w:b/>
                <w:sz w:val="18"/>
              </w:rPr>
              <w:t>Ações do ator</w:t>
            </w:r>
          </w:p>
        </w:tc>
        <w:tc>
          <w:tcPr>
            <w:tcW w:w="5233" w:type="dxa"/>
            <w:shd w:val="clear" w:color="auto" w:fill="D9D9D9"/>
          </w:tcPr>
          <w:p w14:paraId="16CFD8A1" w14:textId="77777777" w:rsidR="008E5983" w:rsidRDefault="00966843">
            <w:r>
              <w:rPr>
                <w:b/>
                <w:sz w:val="18"/>
              </w:rPr>
              <w:t>Ações do sistema</w:t>
            </w:r>
          </w:p>
        </w:tc>
      </w:tr>
      <w:tr w:rsidR="008E5983" w14:paraId="6B69DA6D" w14:textId="77777777">
        <w:tc>
          <w:tcPr>
            <w:tcW w:w="5233" w:type="dxa"/>
          </w:tcPr>
          <w:p w14:paraId="75D18EC4" w14:textId="77777777" w:rsidR="008E5983" w:rsidRDefault="008E5983"/>
        </w:tc>
        <w:tc>
          <w:tcPr>
            <w:tcW w:w="5233" w:type="dxa"/>
          </w:tcPr>
          <w:p w14:paraId="035EEAFF" w14:textId="77777777" w:rsidR="008E5983" w:rsidRDefault="00966843">
            <w:r>
              <w:rPr>
                <w:sz w:val="18"/>
              </w:rPr>
              <w:t>E3.1. O sistema recusa o registro e informa que o turnaround está encerrado.</w:t>
            </w:r>
          </w:p>
        </w:tc>
      </w:tr>
      <w:tr w:rsidR="008E5983" w14:paraId="1D48500F" w14:textId="77777777">
        <w:tc>
          <w:tcPr>
            <w:tcW w:w="5233" w:type="dxa"/>
          </w:tcPr>
          <w:p w14:paraId="56ED84BA" w14:textId="77777777" w:rsidR="008E5983" w:rsidRDefault="008E5983"/>
        </w:tc>
        <w:tc>
          <w:tcPr>
            <w:tcW w:w="5233" w:type="dxa"/>
          </w:tcPr>
          <w:p w14:paraId="7109BA98" w14:textId="77777777" w:rsidR="008E5983" w:rsidRDefault="00966843">
            <w:r>
              <w:rPr>
                <w:sz w:val="18"/>
              </w:rPr>
              <w:t>E3.2. O histórico continua disponível para consulta.</w:t>
            </w:r>
          </w:p>
        </w:tc>
      </w:tr>
    </w:tbl>
    <w:p w14:paraId="7A340638" w14:textId="77777777" w:rsidR="008E5983" w:rsidRDefault="008E5983"/>
    <w:p w14:paraId="38DF8A14" w14:textId="77777777" w:rsidR="008E5983" w:rsidRDefault="00966843">
      <w:pPr>
        <w:pStyle w:val="Ttulo3"/>
        <w:keepNext/>
        <w:spacing w:before="200"/>
      </w:pPr>
      <w:r>
        <w:t>Fluxo de exceção E4 – Sem conexão com a internet (passo 6)</w:t>
      </w:r>
    </w:p>
    <w:tbl>
      <w:tblPr>
        <w:tblStyle w:val="Tabelacomgrade"/>
        <w:tblW w:w="0" w:type="auto"/>
        <w:tblLook w:val="04A0" w:firstRow="1" w:lastRow="0" w:firstColumn="1" w:lastColumn="0" w:noHBand="0" w:noVBand="1"/>
      </w:tblPr>
      <w:tblGrid>
        <w:gridCol w:w="5228"/>
        <w:gridCol w:w="5228"/>
      </w:tblGrid>
      <w:tr w:rsidR="008E5983" w14:paraId="5E49E55A" w14:textId="77777777">
        <w:trPr>
          <w:tblHeader/>
        </w:trPr>
        <w:tc>
          <w:tcPr>
            <w:tcW w:w="5233" w:type="dxa"/>
            <w:shd w:val="clear" w:color="auto" w:fill="D9D9D9"/>
          </w:tcPr>
          <w:p w14:paraId="72C1054B" w14:textId="77777777" w:rsidR="008E5983" w:rsidRDefault="00966843">
            <w:r>
              <w:rPr>
                <w:b/>
                <w:sz w:val="18"/>
              </w:rPr>
              <w:t>Ações do ator</w:t>
            </w:r>
          </w:p>
        </w:tc>
        <w:tc>
          <w:tcPr>
            <w:tcW w:w="5233" w:type="dxa"/>
            <w:shd w:val="clear" w:color="auto" w:fill="D9D9D9"/>
          </w:tcPr>
          <w:p w14:paraId="71F4FAE4" w14:textId="77777777" w:rsidR="008E5983" w:rsidRDefault="00966843">
            <w:r>
              <w:rPr>
                <w:b/>
                <w:sz w:val="18"/>
              </w:rPr>
              <w:t>Ações do sistema</w:t>
            </w:r>
          </w:p>
        </w:tc>
      </w:tr>
      <w:tr w:rsidR="008E5983" w14:paraId="44F8D693" w14:textId="77777777">
        <w:tc>
          <w:tcPr>
            <w:tcW w:w="5233" w:type="dxa"/>
          </w:tcPr>
          <w:p w14:paraId="53F09685" w14:textId="77777777" w:rsidR="008E5983" w:rsidRDefault="008E5983"/>
        </w:tc>
        <w:tc>
          <w:tcPr>
            <w:tcW w:w="5233" w:type="dxa"/>
          </w:tcPr>
          <w:p w14:paraId="4FCB4A93" w14:textId="77777777" w:rsidR="008E5983" w:rsidRDefault="00966843">
            <w:r>
              <w:rPr>
                <w:sz w:val="18"/>
              </w:rPr>
              <w:t>E4.1. O sistema informa que o registro não foi enviado, não grava o AOBT e mantém a confirmação aberta para nova tentativa.</w:t>
            </w:r>
          </w:p>
        </w:tc>
      </w:tr>
    </w:tbl>
    <w:p w14:paraId="194C91D5" w14:textId="77777777" w:rsidR="008E5983" w:rsidRDefault="008E5983"/>
    <w:p w14:paraId="29835659" w14:textId="77777777" w:rsidR="008E5983" w:rsidRDefault="00966843">
      <w:r>
        <w:t>Fontes citadas: [2], [3], [4], [7], [8], [9], [13], [20], [21], [22], [24], [26], [27], [29], [42], [45], [62], [63], [64], [69], [70] e [71], conforme a numeração de pesquisa/fontes.md.</w:t>
      </w:r>
    </w:p>
    <w:p w14:paraId="2E945020" w14:textId="77777777" w:rsidR="00F32165" w:rsidRDefault="00F32165">
      <w:pPr>
        <w:rPr>
          <w:rFonts w:ascii="Arial" w:eastAsiaTheme="majorEastAsia" w:hAnsi="Arial" w:cs="Arial"/>
          <w:b/>
          <w:bCs/>
          <w:sz w:val="28"/>
          <w:szCs w:val="28"/>
        </w:rPr>
      </w:pPr>
      <w:r>
        <w:br w:type="page"/>
      </w:r>
    </w:p>
    <w:p w14:paraId="0AD2B385" w14:textId="77777777" w:rsidR="009E3ED6" w:rsidRPr="00486117" w:rsidRDefault="009E3ED6" w:rsidP="009E3ED6">
      <w:pPr>
        <w:pStyle w:val="Ttulo1"/>
      </w:pPr>
      <w:bookmarkStart w:id="49" w:name="_Toc242567145"/>
      <w:r>
        <w:t>DIAGRAMA DE ATIVIDADES</w:t>
      </w:r>
      <w:bookmarkEnd w:id="49"/>
    </w:p>
    <w:p w14:paraId="503DAB44" w14:textId="77777777" w:rsidR="008E5983" w:rsidRDefault="00966843">
      <w:r>
        <w:t>Referências de horários da tomada de decisão colaborativa em aeroportos (A-CDM) [2][4]: horário programado de chegada à posição (SIBT), horário programado de saída da posição (SOBT), horário estimado de chegada à posição (EIBT), horário real de chegada à posição (AIBT), início real do atendimento em solo (ACGT), início real do embarque (ASBT), fim real do atendimento em solo (AEGT), horário real de prontidão (ARDT), horário real de saída da posição (AOBT), horário-alvo de prontidão (TOBT), horário-alvo de a</w:t>
      </w:r>
      <w:r>
        <w:t>utorização de acionamento (TSAT) e tempo mínimo de turnaround (MTTT). O controle de tráfego aéreo (ATC) permanece externo. Os motivos de atraso usam a tabela da Agência Nacional de Aviação Civil (ANAC) [62]; os pontos de confirmação usam código de resposta rápida (QR Code), conforme ADR-0007.</w:t>
      </w:r>
    </w:p>
    <w:p w14:paraId="68E02126" w14:textId="77777777" w:rsidR="008E5983" w:rsidRDefault="00966843">
      <w:pPr>
        <w:pStyle w:val="Ttulo2"/>
        <w:keepNext/>
        <w:spacing w:before="200"/>
      </w:pPr>
      <w:bookmarkStart w:id="50" w:name="_Toc242567146"/>
      <w:r>
        <w:t>Ciclo de vida do turnaround</w:t>
      </w:r>
      <w:bookmarkEnd w:id="50"/>
    </w:p>
    <w:p w14:paraId="796499A6" w14:textId="77777777" w:rsidR="008E5983" w:rsidRDefault="00966843">
      <w:pPr>
        <w:jc w:val="center"/>
      </w:pPr>
      <w:r>
        <w:rPr>
          <w:noProof/>
        </w:rPr>
        <w:drawing>
          <wp:inline distT="0" distB="0" distL="0" distR="0" wp14:anchorId="171BC6F3" wp14:editId="1FAC0E74">
            <wp:extent cx="6480000" cy="3705978"/>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tividades.png"/>
                    <pic:cNvPicPr/>
                  </pic:nvPicPr>
                  <pic:blipFill>
                    <a:blip r:embed="rId15"/>
                    <a:stretch>
                      <a:fillRect/>
                    </a:stretch>
                  </pic:blipFill>
                  <pic:spPr>
                    <a:xfrm>
                      <a:off x="0" y="0"/>
                      <a:ext cx="6480000" cy="3705978"/>
                    </a:xfrm>
                    <a:prstGeom prst="rect">
                      <a:avLst/>
                    </a:prstGeom>
                  </pic:spPr>
                </pic:pic>
              </a:graphicData>
            </a:graphic>
          </wp:inline>
        </w:drawing>
      </w:r>
    </w:p>
    <w:p w14:paraId="23677642" w14:textId="77777777" w:rsidR="008E5983" w:rsidRDefault="00966843">
      <w:pPr>
        <w:pStyle w:val="Ttulo2"/>
        <w:keepNext/>
        <w:spacing w:before="200"/>
      </w:pPr>
      <w:bookmarkStart w:id="51" w:name="_Toc242567147"/>
      <w:r>
        <w:t>Dependências e execução paralela</w:t>
      </w:r>
      <w:bookmarkEnd w:id="51"/>
    </w:p>
    <w:p w14:paraId="53308CAE" w14:textId="77777777" w:rsidR="008E5983" w:rsidRDefault="00966843">
      <w:pPr>
        <w:jc w:val="center"/>
      </w:pPr>
      <w:r>
        <w:rPr>
          <w:noProof/>
        </w:rPr>
        <w:drawing>
          <wp:inline distT="0" distB="0" distL="0" distR="0" wp14:anchorId="26B33822" wp14:editId="447D2879">
            <wp:extent cx="6480000" cy="2371426"/>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tividades-paralelas.png"/>
                    <pic:cNvPicPr/>
                  </pic:nvPicPr>
                  <pic:blipFill>
                    <a:blip r:embed="rId16"/>
                    <a:stretch>
                      <a:fillRect/>
                    </a:stretch>
                  </pic:blipFill>
                  <pic:spPr>
                    <a:xfrm>
                      <a:off x="0" y="0"/>
                      <a:ext cx="6480000" cy="2371426"/>
                    </a:xfrm>
                    <a:prstGeom prst="rect">
                      <a:avLst/>
                    </a:prstGeom>
                  </pic:spPr>
                </pic:pic>
              </a:graphicData>
            </a:graphic>
          </wp:inline>
        </w:drawing>
      </w:r>
    </w:p>
    <w:p w14:paraId="0891CCBA" w14:textId="77777777" w:rsidR="008E5983" w:rsidRDefault="00966843">
      <w:pPr>
        <w:pStyle w:val="Ttulo2"/>
        <w:keepNext/>
        <w:spacing w:before="200"/>
      </w:pPr>
      <w:bookmarkStart w:id="52" w:name="_Toc242567148"/>
      <w:r>
        <w:t>Registro de uma tarefa</w:t>
      </w:r>
      <w:bookmarkEnd w:id="52"/>
    </w:p>
    <w:p w14:paraId="5C67A30E" w14:textId="77777777" w:rsidR="008E5983" w:rsidRDefault="00966843">
      <w:pPr>
        <w:jc w:val="center"/>
      </w:pPr>
      <w:r>
        <w:rPr>
          <w:noProof/>
        </w:rPr>
        <w:drawing>
          <wp:inline distT="0" distB="0" distL="0" distR="0" wp14:anchorId="108685AC" wp14:editId="13C2D78D">
            <wp:extent cx="6480000" cy="6840507"/>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registro-tarefa.png"/>
                    <pic:cNvPicPr/>
                  </pic:nvPicPr>
                  <pic:blipFill>
                    <a:blip r:embed="rId17"/>
                    <a:stretch>
                      <a:fillRect/>
                    </a:stretch>
                  </pic:blipFill>
                  <pic:spPr>
                    <a:xfrm>
                      <a:off x="0" y="0"/>
                      <a:ext cx="6480000" cy="6840507"/>
                    </a:xfrm>
                    <a:prstGeom prst="rect">
                      <a:avLst/>
                    </a:prstGeom>
                  </pic:spPr>
                </pic:pic>
              </a:graphicData>
            </a:graphic>
          </wp:inline>
        </w:drawing>
      </w:r>
    </w:p>
    <w:p w14:paraId="0EE745BA" w14:textId="77777777" w:rsidR="008E5983" w:rsidRDefault="00966843">
      <w:pPr>
        <w:pStyle w:val="Ttulo2"/>
        <w:keepNext/>
        <w:spacing w:before="200"/>
      </w:pPr>
      <w:bookmarkStart w:id="53" w:name="_Toc242567149"/>
      <w:r>
        <w:t>Eventos, alertas e intervenções</w:t>
      </w:r>
      <w:bookmarkEnd w:id="53"/>
    </w:p>
    <w:p w14:paraId="596AAACA" w14:textId="77777777" w:rsidR="008E5983" w:rsidRDefault="00966843">
      <w:pPr>
        <w:jc w:val="center"/>
      </w:pPr>
      <w:r>
        <w:rPr>
          <w:noProof/>
        </w:rPr>
        <w:drawing>
          <wp:inline distT="0" distB="0" distL="0" distR="0" wp14:anchorId="34D3FB50" wp14:editId="435D03A7">
            <wp:extent cx="6480000" cy="5818776"/>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monitoramento.png"/>
                    <pic:cNvPicPr/>
                  </pic:nvPicPr>
                  <pic:blipFill>
                    <a:blip r:embed="rId18"/>
                    <a:stretch>
                      <a:fillRect/>
                    </a:stretch>
                  </pic:blipFill>
                  <pic:spPr>
                    <a:xfrm>
                      <a:off x="0" y="0"/>
                      <a:ext cx="6480000" cy="5818776"/>
                    </a:xfrm>
                    <a:prstGeom prst="rect">
                      <a:avLst/>
                    </a:prstGeom>
                  </pic:spPr>
                </pic:pic>
              </a:graphicData>
            </a:graphic>
          </wp:inline>
        </w:drawing>
      </w:r>
    </w:p>
    <w:p w14:paraId="6C26E664" w14:textId="77777777" w:rsidR="009E3ED6" w:rsidRDefault="009E3ED6">
      <w:pPr>
        <w:rPr>
          <w:rFonts w:ascii="Arial" w:eastAsiaTheme="majorEastAsia" w:hAnsi="Arial" w:cs="Arial"/>
          <w:b/>
          <w:bCs/>
          <w:sz w:val="28"/>
          <w:szCs w:val="28"/>
        </w:rPr>
      </w:pPr>
      <w:r>
        <w:br w:type="page"/>
      </w:r>
    </w:p>
    <w:p w14:paraId="2B617075" w14:textId="77777777" w:rsidR="008E5983" w:rsidRDefault="00966843">
      <w:pPr>
        <w:pStyle w:val="Ttulo1"/>
        <w:numPr>
          <w:ilvl w:val="0"/>
          <w:numId w:val="0"/>
        </w:numPr>
        <w:spacing w:before="200"/>
      </w:pPr>
      <w:bookmarkStart w:id="54" w:name="_Toc242567150"/>
      <w:r>
        <w:t>APÊNDICE A — MATRIZ DE RASTREABILIDADE</w:t>
      </w:r>
      <w:bookmarkEnd w:id="54"/>
    </w:p>
    <w:p w14:paraId="54240228" w14:textId="77777777" w:rsidR="008E5983" w:rsidRDefault="00966843">
      <w:r>
        <w:t>A matriz cruza os requisitos funcionais (item 6) com os objetivos (item 1), os atores (item 5), as estórias de usuário (item 7), os casos de uso (itens 9 e 10) e os requisitos não funcionais (item 8). Ela mostra que todo requisito funcional atende a um objetivo e tem estória e caso de uso, e que todo requisito não funcional se aplica a requisitos funcionais definidos (ADR-0012).</w:t>
      </w:r>
    </w:p>
    <w:p w14:paraId="0473A794" w14:textId="77777777" w:rsidR="008E5983" w:rsidRDefault="00966843">
      <w:r>
        <w:t xml:space="preserve">As tabelas abaixo são </w:t>
      </w:r>
      <w:r>
        <w:rPr>
          <w:b/>
        </w:rPr>
        <w:t>geradas</w:t>
      </w:r>
      <w:r>
        <w:t xml:space="preserve"> pelo script scripts/gerar_matriz_rastreabilidade.py</w:t>
      </w:r>
      <w:r>
        <w:t xml:space="preserve"> a partir dos arquivos de área. Não edite o trecho entre os marcadores: altere os requisitos, as estórias ou os casos de uso e rode o script de novo.</w:t>
      </w:r>
    </w:p>
    <w:p w14:paraId="63F09395" w14:textId="77777777" w:rsidR="008E5983" w:rsidRDefault="00966843">
      <w:pPr>
        <w:pStyle w:val="Ttulo3"/>
        <w:keepNext/>
        <w:numPr>
          <w:ilvl w:val="2"/>
          <w:numId w:val="0"/>
        </w:numPr>
        <w:spacing w:before="200"/>
      </w:pPr>
      <w:r>
        <w:t>A.1 Requisitos funcionais × objetivos, atores, estórias, casos de uso e RNFs</w:t>
      </w:r>
    </w:p>
    <w:tbl>
      <w:tblPr>
        <w:tblStyle w:val="Tabelacomgrade"/>
        <w:tblW w:w="0" w:type="auto"/>
        <w:tblLook w:val="04A0" w:firstRow="1" w:lastRow="0" w:firstColumn="1" w:lastColumn="0" w:noHBand="0" w:noVBand="1"/>
      </w:tblPr>
      <w:tblGrid>
        <w:gridCol w:w="1741"/>
        <w:gridCol w:w="1743"/>
        <w:gridCol w:w="1743"/>
        <w:gridCol w:w="1743"/>
        <w:gridCol w:w="1743"/>
        <w:gridCol w:w="1743"/>
      </w:tblGrid>
      <w:tr w:rsidR="008E5983" w14:paraId="05D218B8" w14:textId="77777777">
        <w:trPr>
          <w:tblHeader/>
        </w:trPr>
        <w:tc>
          <w:tcPr>
            <w:tcW w:w="1744" w:type="dxa"/>
            <w:shd w:val="clear" w:color="auto" w:fill="D9D9D9"/>
          </w:tcPr>
          <w:p w14:paraId="1F5AAB86" w14:textId="77777777" w:rsidR="008E5983" w:rsidRDefault="00966843">
            <w:r>
              <w:rPr>
                <w:b/>
                <w:sz w:val="14"/>
              </w:rPr>
              <w:t>RF</w:t>
            </w:r>
          </w:p>
        </w:tc>
        <w:tc>
          <w:tcPr>
            <w:tcW w:w="1744" w:type="dxa"/>
            <w:shd w:val="clear" w:color="auto" w:fill="D9D9D9"/>
          </w:tcPr>
          <w:p w14:paraId="7472F8D6" w14:textId="77777777" w:rsidR="008E5983" w:rsidRDefault="00966843">
            <w:r>
              <w:rPr>
                <w:b/>
                <w:sz w:val="14"/>
              </w:rPr>
              <w:t>Objetivo</w:t>
            </w:r>
          </w:p>
        </w:tc>
        <w:tc>
          <w:tcPr>
            <w:tcW w:w="1744" w:type="dxa"/>
            <w:shd w:val="clear" w:color="auto" w:fill="D9D9D9"/>
          </w:tcPr>
          <w:p w14:paraId="79C11CAE" w14:textId="77777777" w:rsidR="008E5983" w:rsidRDefault="00966843">
            <w:r>
              <w:rPr>
                <w:b/>
                <w:sz w:val="14"/>
              </w:rPr>
              <w:t>Ator / usuário</w:t>
            </w:r>
          </w:p>
        </w:tc>
        <w:tc>
          <w:tcPr>
            <w:tcW w:w="1744" w:type="dxa"/>
            <w:shd w:val="clear" w:color="auto" w:fill="D9D9D9"/>
          </w:tcPr>
          <w:p w14:paraId="007631A1" w14:textId="77777777" w:rsidR="008E5983" w:rsidRDefault="00966843">
            <w:r>
              <w:rPr>
                <w:b/>
                <w:sz w:val="14"/>
              </w:rPr>
              <w:t>Estória</w:t>
            </w:r>
          </w:p>
        </w:tc>
        <w:tc>
          <w:tcPr>
            <w:tcW w:w="1744" w:type="dxa"/>
            <w:shd w:val="clear" w:color="auto" w:fill="D9D9D9"/>
          </w:tcPr>
          <w:p w14:paraId="515AAF0D" w14:textId="77777777" w:rsidR="008E5983" w:rsidRDefault="00966843">
            <w:r>
              <w:rPr>
                <w:b/>
                <w:sz w:val="14"/>
              </w:rPr>
              <w:t>Caso(s) de uso</w:t>
            </w:r>
          </w:p>
        </w:tc>
        <w:tc>
          <w:tcPr>
            <w:tcW w:w="1744" w:type="dxa"/>
            <w:shd w:val="clear" w:color="auto" w:fill="D9D9D9"/>
          </w:tcPr>
          <w:p w14:paraId="1EFA5D18" w14:textId="77777777" w:rsidR="008E5983" w:rsidRDefault="00966843">
            <w:r>
              <w:rPr>
                <w:b/>
                <w:sz w:val="14"/>
              </w:rPr>
              <w:t>RNFs aplicáveis</w:t>
            </w:r>
          </w:p>
        </w:tc>
      </w:tr>
      <w:tr w:rsidR="008E5983" w14:paraId="6823EBD3" w14:textId="77777777">
        <w:tc>
          <w:tcPr>
            <w:tcW w:w="1744" w:type="dxa"/>
          </w:tcPr>
          <w:p w14:paraId="680B0AC1" w14:textId="77777777" w:rsidR="008E5983" w:rsidRDefault="00966843">
            <w:r>
              <w:rPr>
                <w:sz w:val="14"/>
              </w:rPr>
              <w:t>RF-1</w:t>
            </w:r>
          </w:p>
        </w:tc>
        <w:tc>
          <w:tcPr>
            <w:tcW w:w="1744" w:type="dxa"/>
          </w:tcPr>
          <w:p w14:paraId="0AA88BFF" w14:textId="77777777" w:rsidR="008E5983" w:rsidRDefault="00966843">
            <w:r>
              <w:rPr>
                <w:sz w:val="14"/>
              </w:rPr>
              <w:t>Obj. 2</w:t>
            </w:r>
          </w:p>
        </w:tc>
        <w:tc>
          <w:tcPr>
            <w:tcW w:w="1744" w:type="dxa"/>
          </w:tcPr>
          <w:p w14:paraId="7F0F6F1A" w14:textId="77777777" w:rsidR="008E5983" w:rsidRDefault="00966843">
            <w:r>
              <w:rPr>
                <w:sz w:val="14"/>
              </w:rPr>
              <w:t>Usuário</w:t>
            </w:r>
          </w:p>
        </w:tc>
        <w:tc>
          <w:tcPr>
            <w:tcW w:w="1744" w:type="dxa"/>
          </w:tcPr>
          <w:p w14:paraId="0E2644DD" w14:textId="77777777" w:rsidR="008E5983" w:rsidRDefault="00966843">
            <w:r>
              <w:rPr>
                <w:sz w:val="14"/>
              </w:rPr>
              <w:t>US001</w:t>
            </w:r>
          </w:p>
        </w:tc>
        <w:tc>
          <w:tcPr>
            <w:tcW w:w="1744" w:type="dxa"/>
          </w:tcPr>
          <w:p w14:paraId="6D2C950B" w14:textId="77777777" w:rsidR="008E5983" w:rsidRDefault="00966843">
            <w:r>
              <w:rPr>
                <w:sz w:val="14"/>
              </w:rPr>
              <w:t>UC01</w:t>
            </w:r>
          </w:p>
        </w:tc>
        <w:tc>
          <w:tcPr>
            <w:tcW w:w="1744" w:type="dxa"/>
          </w:tcPr>
          <w:p w14:paraId="625EC121" w14:textId="77777777" w:rsidR="008E5983" w:rsidRDefault="00966843">
            <w:r>
              <w:rPr>
                <w:sz w:val="14"/>
              </w:rPr>
              <w:t>RNF-1, RNF-2, RNF-3, RNF-5, RNF-6, RNF-10, RNF-19, RNF-20</w:t>
            </w:r>
          </w:p>
        </w:tc>
      </w:tr>
      <w:tr w:rsidR="008E5983" w14:paraId="122EB7B9" w14:textId="77777777">
        <w:tc>
          <w:tcPr>
            <w:tcW w:w="1744" w:type="dxa"/>
          </w:tcPr>
          <w:p w14:paraId="451AD984" w14:textId="77777777" w:rsidR="008E5983" w:rsidRDefault="00966843">
            <w:r>
              <w:rPr>
                <w:sz w:val="14"/>
              </w:rPr>
              <w:t>RF-2</w:t>
            </w:r>
          </w:p>
        </w:tc>
        <w:tc>
          <w:tcPr>
            <w:tcW w:w="1744" w:type="dxa"/>
          </w:tcPr>
          <w:p w14:paraId="32176AF4" w14:textId="77777777" w:rsidR="008E5983" w:rsidRDefault="00966843">
            <w:r>
              <w:rPr>
                <w:sz w:val="14"/>
              </w:rPr>
              <w:t>Obj. 2</w:t>
            </w:r>
          </w:p>
        </w:tc>
        <w:tc>
          <w:tcPr>
            <w:tcW w:w="1744" w:type="dxa"/>
          </w:tcPr>
          <w:p w14:paraId="476EEFDA" w14:textId="77777777" w:rsidR="008E5983" w:rsidRDefault="00966843">
            <w:r>
              <w:rPr>
                <w:sz w:val="14"/>
              </w:rPr>
              <w:t>Administrador do Sistema</w:t>
            </w:r>
          </w:p>
        </w:tc>
        <w:tc>
          <w:tcPr>
            <w:tcW w:w="1744" w:type="dxa"/>
          </w:tcPr>
          <w:p w14:paraId="05F4568A" w14:textId="77777777" w:rsidR="008E5983" w:rsidRDefault="00966843">
            <w:r>
              <w:rPr>
                <w:sz w:val="14"/>
              </w:rPr>
              <w:t>US002</w:t>
            </w:r>
          </w:p>
        </w:tc>
        <w:tc>
          <w:tcPr>
            <w:tcW w:w="1744" w:type="dxa"/>
          </w:tcPr>
          <w:p w14:paraId="09A8A588" w14:textId="77777777" w:rsidR="008E5983" w:rsidRDefault="00966843">
            <w:r>
              <w:rPr>
                <w:sz w:val="14"/>
              </w:rPr>
              <w:t>UC02</w:t>
            </w:r>
          </w:p>
        </w:tc>
        <w:tc>
          <w:tcPr>
            <w:tcW w:w="1744" w:type="dxa"/>
          </w:tcPr>
          <w:p w14:paraId="25E30B21" w14:textId="77777777" w:rsidR="008E5983" w:rsidRDefault="00966843">
            <w:r>
              <w:rPr>
                <w:sz w:val="14"/>
              </w:rPr>
              <w:t>RNF-1, RNF-2, RNF-3, RNF-4, RNF-5, RNF-6, RNF-18, RNF-19, RNF-20</w:t>
            </w:r>
          </w:p>
        </w:tc>
      </w:tr>
      <w:tr w:rsidR="008E5983" w14:paraId="61C0FD67" w14:textId="77777777">
        <w:tc>
          <w:tcPr>
            <w:tcW w:w="1744" w:type="dxa"/>
          </w:tcPr>
          <w:p w14:paraId="254AF9AB" w14:textId="77777777" w:rsidR="008E5983" w:rsidRDefault="00966843">
            <w:r>
              <w:rPr>
                <w:sz w:val="14"/>
              </w:rPr>
              <w:t>RF-3</w:t>
            </w:r>
          </w:p>
        </w:tc>
        <w:tc>
          <w:tcPr>
            <w:tcW w:w="1744" w:type="dxa"/>
          </w:tcPr>
          <w:p w14:paraId="4858D735" w14:textId="77777777" w:rsidR="008E5983" w:rsidRDefault="00966843">
            <w:r>
              <w:rPr>
                <w:sz w:val="14"/>
              </w:rPr>
              <w:t>Obj. 1 e 2</w:t>
            </w:r>
          </w:p>
        </w:tc>
        <w:tc>
          <w:tcPr>
            <w:tcW w:w="1744" w:type="dxa"/>
          </w:tcPr>
          <w:p w14:paraId="1344EE0A" w14:textId="77777777" w:rsidR="008E5983" w:rsidRDefault="00966843">
            <w:r>
              <w:rPr>
                <w:sz w:val="14"/>
              </w:rPr>
              <w:t>Coordenador de Turnaround</w:t>
            </w:r>
          </w:p>
        </w:tc>
        <w:tc>
          <w:tcPr>
            <w:tcW w:w="1744" w:type="dxa"/>
          </w:tcPr>
          <w:p w14:paraId="566CAAAE" w14:textId="77777777" w:rsidR="008E5983" w:rsidRDefault="00966843">
            <w:r>
              <w:rPr>
                <w:sz w:val="14"/>
              </w:rPr>
              <w:t>US003</w:t>
            </w:r>
          </w:p>
        </w:tc>
        <w:tc>
          <w:tcPr>
            <w:tcW w:w="1744" w:type="dxa"/>
          </w:tcPr>
          <w:p w14:paraId="21DCC621" w14:textId="77777777" w:rsidR="008E5983" w:rsidRDefault="00966843">
            <w:r>
              <w:rPr>
                <w:sz w:val="14"/>
              </w:rPr>
              <w:t>UC03</w:t>
            </w:r>
          </w:p>
        </w:tc>
        <w:tc>
          <w:tcPr>
            <w:tcW w:w="1744" w:type="dxa"/>
          </w:tcPr>
          <w:p w14:paraId="2DA9AF90" w14:textId="77777777" w:rsidR="008E5983" w:rsidRDefault="00966843">
            <w:r>
              <w:rPr>
                <w:sz w:val="14"/>
              </w:rPr>
              <w:t>RNF-1, RNF-2, RNF-3, RNF-4, RNF-5, RNF-6, RNF-18, RNF-19, RNF-20</w:t>
            </w:r>
          </w:p>
        </w:tc>
      </w:tr>
      <w:tr w:rsidR="008E5983" w14:paraId="17908874" w14:textId="77777777">
        <w:tc>
          <w:tcPr>
            <w:tcW w:w="1744" w:type="dxa"/>
          </w:tcPr>
          <w:p w14:paraId="43C64D4E" w14:textId="77777777" w:rsidR="008E5983" w:rsidRDefault="00966843">
            <w:r>
              <w:rPr>
                <w:sz w:val="14"/>
              </w:rPr>
              <w:t>RF-4</w:t>
            </w:r>
          </w:p>
        </w:tc>
        <w:tc>
          <w:tcPr>
            <w:tcW w:w="1744" w:type="dxa"/>
          </w:tcPr>
          <w:p w14:paraId="299090F7" w14:textId="77777777" w:rsidR="008E5983" w:rsidRDefault="00966843">
            <w:r>
              <w:rPr>
                <w:sz w:val="14"/>
              </w:rPr>
              <w:t>Obj. 2</w:t>
            </w:r>
          </w:p>
        </w:tc>
        <w:tc>
          <w:tcPr>
            <w:tcW w:w="1744" w:type="dxa"/>
          </w:tcPr>
          <w:p w14:paraId="2A160F3A" w14:textId="77777777" w:rsidR="008E5983" w:rsidRDefault="00966843">
            <w:r>
              <w:rPr>
                <w:sz w:val="14"/>
              </w:rPr>
              <w:t>Coordenador de Turnaround</w:t>
            </w:r>
          </w:p>
        </w:tc>
        <w:tc>
          <w:tcPr>
            <w:tcW w:w="1744" w:type="dxa"/>
          </w:tcPr>
          <w:p w14:paraId="2B52E017" w14:textId="77777777" w:rsidR="008E5983" w:rsidRDefault="00966843">
            <w:r>
              <w:rPr>
                <w:sz w:val="14"/>
              </w:rPr>
              <w:t>US004</w:t>
            </w:r>
          </w:p>
        </w:tc>
        <w:tc>
          <w:tcPr>
            <w:tcW w:w="1744" w:type="dxa"/>
          </w:tcPr>
          <w:p w14:paraId="256B98CA" w14:textId="77777777" w:rsidR="008E5983" w:rsidRDefault="00966843">
            <w:r>
              <w:rPr>
                <w:sz w:val="14"/>
              </w:rPr>
              <w:t>UC04, UC05</w:t>
            </w:r>
          </w:p>
        </w:tc>
        <w:tc>
          <w:tcPr>
            <w:tcW w:w="1744" w:type="dxa"/>
          </w:tcPr>
          <w:p w14:paraId="2BD14D55" w14:textId="77777777" w:rsidR="008E5983" w:rsidRDefault="00966843">
            <w:r>
              <w:rPr>
                <w:sz w:val="14"/>
              </w:rPr>
              <w:t>RNF-1, RNF-2, RNF-3, RNF-4, RNF-5, RNF-6, RNF-18, RNF-19, RNF-20</w:t>
            </w:r>
          </w:p>
        </w:tc>
      </w:tr>
      <w:tr w:rsidR="008E5983" w14:paraId="483539F5" w14:textId="77777777">
        <w:tc>
          <w:tcPr>
            <w:tcW w:w="1744" w:type="dxa"/>
          </w:tcPr>
          <w:p w14:paraId="1ECF8410" w14:textId="77777777" w:rsidR="008E5983" w:rsidRDefault="00966843">
            <w:r>
              <w:rPr>
                <w:sz w:val="14"/>
              </w:rPr>
              <w:t>RF-5</w:t>
            </w:r>
          </w:p>
        </w:tc>
        <w:tc>
          <w:tcPr>
            <w:tcW w:w="1744" w:type="dxa"/>
          </w:tcPr>
          <w:p w14:paraId="1A0A1CF3" w14:textId="77777777" w:rsidR="008E5983" w:rsidRDefault="00966843">
            <w:r>
              <w:rPr>
                <w:sz w:val="14"/>
              </w:rPr>
              <w:t>Obj. 1 e 2</w:t>
            </w:r>
          </w:p>
        </w:tc>
        <w:tc>
          <w:tcPr>
            <w:tcW w:w="1744" w:type="dxa"/>
          </w:tcPr>
          <w:p w14:paraId="11056687" w14:textId="77777777" w:rsidR="008E5983" w:rsidRDefault="00966843">
            <w:r>
              <w:rPr>
                <w:sz w:val="14"/>
              </w:rPr>
              <w:t>Coordenador de Turnaround</w:t>
            </w:r>
          </w:p>
        </w:tc>
        <w:tc>
          <w:tcPr>
            <w:tcW w:w="1744" w:type="dxa"/>
          </w:tcPr>
          <w:p w14:paraId="173B1120" w14:textId="77777777" w:rsidR="008E5983" w:rsidRDefault="00966843">
            <w:r>
              <w:rPr>
                <w:sz w:val="14"/>
              </w:rPr>
              <w:t>US005</w:t>
            </w:r>
          </w:p>
        </w:tc>
        <w:tc>
          <w:tcPr>
            <w:tcW w:w="1744" w:type="dxa"/>
          </w:tcPr>
          <w:p w14:paraId="500CC86C" w14:textId="77777777" w:rsidR="008E5983" w:rsidRDefault="00966843">
            <w:r>
              <w:rPr>
                <w:sz w:val="14"/>
              </w:rPr>
              <w:t>UC05, UC06</w:t>
            </w:r>
          </w:p>
        </w:tc>
        <w:tc>
          <w:tcPr>
            <w:tcW w:w="1744" w:type="dxa"/>
          </w:tcPr>
          <w:p w14:paraId="1571C23C" w14:textId="77777777" w:rsidR="008E5983" w:rsidRDefault="00966843">
            <w:r>
              <w:rPr>
                <w:sz w:val="14"/>
              </w:rPr>
              <w:t>RNF-1, RNF-2, RNF-3, RNF-4, RNF-5, RNF-6, RNF-18, RNF-19, RNF-20</w:t>
            </w:r>
          </w:p>
        </w:tc>
      </w:tr>
      <w:tr w:rsidR="008E5983" w14:paraId="7FA7B913" w14:textId="77777777">
        <w:tc>
          <w:tcPr>
            <w:tcW w:w="1744" w:type="dxa"/>
          </w:tcPr>
          <w:p w14:paraId="3CFD54C1" w14:textId="77777777" w:rsidR="008E5983" w:rsidRDefault="00966843">
            <w:r>
              <w:rPr>
                <w:sz w:val="14"/>
              </w:rPr>
              <w:t>RF-6</w:t>
            </w:r>
          </w:p>
        </w:tc>
        <w:tc>
          <w:tcPr>
            <w:tcW w:w="1744" w:type="dxa"/>
          </w:tcPr>
          <w:p w14:paraId="5DA94767" w14:textId="77777777" w:rsidR="008E5983" w:rsidRDefault="00966843">
            <w:r>
              <w:rPr>
                <w:sz w:val="14"/>
              </w:rPr>
              <w:t>Obj. 2</w:t>
            </w:r>
          </w:p>
        </w:tc>
        <w:tc>
          <w:tcPr>
            <w:tcW w:w="1744" w:type="dxa"/>
          </w:tcPr>
          <w:p w14:paraId="42252BB6" w14:textId="77777777" w:rsidR="008E5983" w:rsidRDefault="00966843">
            <w:r>
              <w:rPr>
                <w:sz w:val="14"/>
              </w:rPr>
              <w:t>Coordenador de Turnaround</w:t>
            </w:r>
          </w:p>
        </w:tc>
        <w:tc>
          <w:tcPr>
            <w:tcW w:w="1744" w:type="dxa"/>
          </w:tcPr>
          <w:p w14:paraId="270AB12C" w14:textId="77777777" w:rsidR="008E5983" w:rsidRDefault="00966843">
            <w:r>
              <w:rPr>
                <w:sz w:val="14"/>
              </w:rPr>
              <w:t>US006</w:t>
            </w:r>
          </w:p>
        </w:tc>
        <w:tc>
          <w:tcPr>
            <w:tcW w:w="1744" w:type="dxa"/>
          </w:tcPr>
          <w:p w14:paraId="603BA678" w14:textId="77777777" w:rsidR="008E5983" w:rsidRDefault="00966843">
            <w:r>
              <w:rPr>
                <w:sz w:val="14"/>
              </w:rPr>
              <w:t>UC06</w:t>
            </w:r>
          </w:p>
        </w:tc>
        <w:tc>
          <w:tcPr>
            <w:tcW w:w="1744" w:type="dxa"/>
          </w:tcPr>
          <w:p w14:paraId="6B6E405A" w14:textId="77777777" w:rsidR="008E5983" w:rsidRDefault="00966843">
            <w:r>
              <w:rPr>
                <w:sz w:val="14"/>
              </w:rPr>
              <w:t>RNF-1, RNF-2, RNF-3, RNF-4, RNF-5, RNF-6, RNF-18, RNF-19, RNF-20</w:t>
            </w:r>
          </w:p>
        </w:tc>
      </w:tr>
      <w:tr w:rsidR="008E5983" w14:paraId="3344761A" w14:textId="77777777">
        <w:tc>
          <w:tcPr>
            <w:tcW w:w="1744" w:type="dxa"/>
          </w:tcPr>
          <w:p w14:paraId="6073FBD2" w14:textId="77777777" w:rsidR="008E5983" w:rsidRDefault="00966843">
            <w:r>
              <w:rPr>
                <w:sz w:val="14"/>
              </w:rPr>
              <w:t>RF-7</w:t>
            </w:r>
          </w:p>
        </w:tc>
        <w:tc>
          <w:tcPr>
            <w:tcW w:w="1744" w:type="dxa"/>
          </w:tcPr>
          <w:p w14:paraId="5C90931C" w14:textId="77777777" w:rsidR="008E5983" w:rsidRDefault="00966843">
            <w:r>
              <w:rPr>
                <w:sz w:val="14"/>
              </w:rPr>
              <w:t>Obj. 2</w:t>
            </w:r>
          </w:p>
        </w:tc>
        <w:tc>
          <w:tcPr>
            <w:tcW w:w="1744" w:type="dxa"/>
          </w:tcPr>
          <w:p w14:paraId="316881A0" w14:textId="77777777" w:rsidR="008E5983" w:rsidRDefault="00966843">
            <w:r>
              <w:rPr>
                <w:sz w:val="14"/>
              </w:rPr>
              <w:t>Coordenador de Turnaround</w:t>
            </w:r>
          </w:p>
        </w:tc>
        <w:tc>
          <w:tcPr>
            <w:tcW w:w="1744" w:type="dxa"/>
          </w:tcPr>
          <w:p w14:paraId="1141928C" w14:textId="77777777" w:rsidR="008E5983" w:rsidRDefault="00966843">
            <w:r>
              <w:rPr>
                <w:sz w:val="14"/>
              </w:rPr>
              <w:t>US007</w:t>
            </w:r>
          </w:p>
        </w:tc>
        <w:tc>
          <w:tcPr>
            <w:tcW w:w="1744" w:type="dxa"/>
          </w:tcPr>
          <w:p w14:paraId="1B9FB9E9" w14:textId="77777777" w:rsidR="008E5983" w:rsidRDefault="00966843">
            <w:r>
              <w:rPr>
                <w:sz w:val="14"/>
              </w:rPr>
              <w:t>UC07</w:t>
            </w:r>
          </w:p>
        </w:tc>
        <w:tc>
          <w:tcPr>
            <w:tcW w:w="1744" w:type="dxa"/>
          </w:tcPr>
          <w:p w14:paraId="59ABEA32" w14:textId="77777777" w:rsidR="008E5983" w:rsidRDefault="00966843">
            <w:r>
              <w:rPr>
                <w:sz w:val="14"/>
              </w:rPr>
              <w:t>RNF-1, RNF-2, RNF-3, RNF-4, RNF-5, RNF-6, RNF-18, RNF-19, RNF-20</w:t>
            </w:r>
          </w:p>
        </w:tc>
      </w:tr>
      <w:tr w:rsidR="008E5983" w14:paraId="43C82CA7" w14:textId="77777777">
        <w:tc>
          <w:tcPr>
            <w:tcW w:w="1744" w:type="dxa"/>
          </w:tcPr>
          <w:p w14:paraId="64739989" w14:textId="77777777" w:rsidR="008E5983" w:rsidRDefault="00966843">
            <w:r>
              <w:rPr>
                <w:sz w:val="14"/>
              </w:rPr>
              <w:t>RF-8</w:t>
            </w:r>
          </w:p>
        </w:tc>
        <w:tc>
          <w:tcPr>
            <w:tcW w:w="1744" w:type="dxa"/>
          </w:tcPr>
          <w:p w14:paraId="41D611A8" w14:textId="77777777" w:rsidR="008E5983" w:rsidRDefault="00966843">
            <w:r>
              <w:rPr>
                <w:sz w:val="14"/>
              </w:rPr>
              <w:t>Obj. 1 e 2</w:t>
            </w:r>
          </w:p>
        </w:tc>
        <w:tc>
          <w:tcPr>
            <w:tcW w:w="1744" w:type="dxa"/>
          </w:tcPr>
          <w:p w14:paraId="4C7041A8" w14:textId="77777777" w:rsidR="008E5983" w:rsidRDefault="00966843">
            <w:r>
              <w:rPr>
                <w:sz w:val="14"/>
              </w:rPr>
              <w:t>Coordenador de Turnaround</w:t>
            </w:r>
          </w:p>
        </w:tc>
        <w:tc>
          <w:tcPr>
            <w:tcW w:w="1744" w:type="dxa"/>
          </w:tcPr>
          <w:p w14:paraId="0993ABE4" w14:textId="77777777" w:rsidR="008E5983" w:rsidRDefault="00966843">
            <w:r>
              <w:rPr>
                <w:sz w:val="14"/>
              </w:rPr>
              <w:t>US008</w:t>
            </w:r>
          </w:p>
        </w:tc>
        <w:tc>
          <w:tcPr>
            <w:tcW w:w="1744" w:type="dxa"/>
          </w:tcPr>
          <w:p w14:paraId="013605DA" w14:textId="77777777" w:rsidR="008E5983" w:rsidRDefault="00966843">
            <w:r>
              <w:rPr>
                <w:sz w:val="14"/>
              </w:rPr>
              <w:t>UC05, UC08</w:t>
            </w:r>
          </w:p>
        </w:tc>
        <w:tc>
          <w:tcPr>
            <w:tcW w:w="1744" w:type="dxa"/>
          </w:tcPr>
          <w:p w14:paraId="108B1C45" w14:textId="77777777" w:rsidR="008E5983" w:rsidRDefault="00966843">
            <w:r>
              <w:rPr>
                <w:sz w:val="14"/>
              </w:rPr>
              <w:t>RNF-1, RNF-2, RNF-3, RNF-4, RNF-5, RNF-6, RNF-18, RNF-19, RNF-20</w:t>
            </w:r>
          </w:p>
        </w:tc>
      </w:tr>
      <w:tr w:rsidR="008E5983" w14:paraId="20ED324F" w14:textId="77777777">
        <w:tc>
          <w:tcPr>
            <w:tcW w:w="1744" w:type="dxa"/>
          </w:tcPr>
          <w:p w14:paraId="7165E0BD" w14:textId="77777777" w:rsidR="008E5983" w:rsidRDefault="00966843">
            <w:r>
              <w:rPr>
                <w:sz w:val="14"/>
              </w:rPr>
              <w:t>RF-9</w:t>
            </w:r>
          </w:p>
        </w:tc>
        <w:tc>
          <w:tcPr>
            <w:tcW w:w="1744" w:type="dxa"/>
          </w:tcPr>
          <w:p w14:paraId="6C6BA18D" w14:textId="77777777" w:rsidR="008E5983" w:rsidRDefault="00966843">
            <w:r>
              <w:rPr>
                <w:sz w:val="14"/>
              </w:rPr>
              <w:t>Obj. 2</w:t>
            </w:r>
          </w:p>
        </w:tc>
        <w:tc>
          <w:tcPr>
            <w:tcW w:w="1744" w:type="dxa"/>
          </w:tcPr>
          <w:p w14:paraId="782197D4" w14:textId="77777777" w:rsidR="008E5983" w:rsidRDefault="00966843">
            <w:r>
              <w:rPr>
                <w:sz w:val="14"/>
              </w:rPr>
              <w:t>Administrador do Sistema</w:t>
            </w:r>
          </w:p>
        </w:tc>
        <w:tc>
          <w:tcPr>
            <w:tcW w:w="1744" w:type="dxa"/>
          </w:tcPr>
          <w:p w14:paraId="3BCA98BA" w14:textId="77777777" w:rsidR="008E5983" w:rsidRDefault="00966843">
            <w:r>
              <w:rPr>
                <w:sz w:val="14"/>
              </w:rPr>
              <w:t>US009</w:t>
            </w:r>
          </w:p>
        </w:tc>
        <w:tc>
          <w:tcPr>
            <w:tcW w:w="1744" w:type="dxa"/>
          </w:tcPr>
          <w:p w14:paraId="6651E305" w14:textId="77777777" w:rsidR="008E5983" w:rsidRDefault="00966843">
            <w:r>
              <w:rPr>
                <w:sz w:val="14"/>
              </w:rPr>
              <w:t>UC09</w:t>
            </w:r>
          </w:p>
        </w:tc>
        <w:tc>
          <w:tcPr>
            <w:tcW w:w="1744" w:type="dxa"/>
          </w:tcPr>
          <w:p w14:paraId="6E7F33A5" w14:textId="77777777" w:rsidR="008E5983" w:rsidRDefault="00966843">
            <w:r>
              <w:rPr>
                <w:sz w:val="14"/>
              </w:rPr>
              <w:t>RNF-1, RNF-2, RNF-3, RNF-4, RNF-5, RNF-6, RNF-18, RNF-19, RNF-20</w:t>
            </w:r>
          </w:p>
        </w:tc>
      </w:tr>
      <w:tr w:rsidR="008E5983" w14:paraId="30F5F1D2" w14:textId="77777777">
        <w:tc>
          <w:tcPr>
            <w:tcW w:w="1744" w:type="dxa"/>
          </w:tcPr>
          <w:p w14:paraId="46AFD3CB" w14:textId="77777777" w:rsidR="008E5983" w:rsidRDefault="00966843">
            <w:r>
              <w:rPr>
                <w:sz w:val="14"/>
              </w:rPr>
              <w:t>RF-10</w:t>
            </w:r>
          </w:p>
        </w:tc>
        <w:tc>
          <w:tcPr>
            <w:tcW w:w="1744" w:type="dxa"/>
          </w:tcPr>
          <w:p w14:paraId="625CFD71" w14:textId="77777777" w:rsidR="008E5983" w:rsidRDefault="00966843">
            <w:r>
              <w:rPr>
                <w:sz w:val="14"/>
              </w:rPr>
              <w:t>Obj. 1 e 3</w:t>
            </w:r>
          </w:p>
        </w:tc>
        <w:tc>
          <w:tcPr>
            <w:tcW w:w="1744" w:type="dxa"/>
          </w:tcPr>
          <w:p w14:paraId="2473CB11" w14:textId="77777777" w:rsidR="008E5983" w:rsidRDefault="00966843">
            <w:r>
              <w:rPr>
                <w:sz w:val="14"/>
              </w:rPr>
              <w:t>Coordenador de Turnaround</w:t>
            </w:r>
          </w:p>
        </w:tc>
        <w:tc>
          <w:tcPr>
            <w:tcW w:w="1744" w:type="dxa"/>
          </w:tcPr>
          <w:p w14:paraId="09421E0D" w14:textId="77777777" w:rsidR="008E5983" w:rsidRDefault="00966843">
            <w:r>
              <w:rPr>
                <w:sz w:val="14"/>
              </w:rPr>
              <w:t>US010</w:t>
            </w:r>
          </w:p>
        </w:tc>
        <w:tc>
          <w:tcPr>
            <w:tcW w:w="1744" w:type="dxa"/>
          </w:tcPr>
          <w:p w14:paraId="48878827" w14:textId="77777777" w:rsidR="008E5983" w:rsidRDefault="00966843">
            <w:r>
              <w:rPr>
                <w:sz w:val="14"/>
              </w:rPr>
              <w:t>UC10</w:t>
            </w:r>
          </w:p>
        </w:tc>
        <w:tc>
          <w:tcPr>
            <w:tcW w:w="1744" w:type="dxa"/>
          </w:tcPr>
          <w:p w14:paraId="127F1930" w14:textId="77777777" w:rsidR="008E5983" w:rsidRDefault="00966843">
            <w:r>
              <w:rPr>
                <w:sz w:val="14"/>
              </w:rPr>
              <w:t>RNF-1, RNF-2, RNF-3, RNF-4, RNF-5, RNF-6, RNF-18, RNF-19, RNF-20</w:t>
            </w:r>
          </w:p>
        </w:tc>
      </w:tr>
      <w:tr w:rsidR="008E5983" w14:paraId="0A9FEFE9" w14:textId="77777777">
        <w:tc>
          <w:tcPr>
            <w:tcW w:w="1744" w:type="dxa"/>
          </w:tcPr>
          <w:p w14:paraId="664AE5A5" w14:textId="77777777" w:rsidR="008E5983" w:rsidRDefault="00966843">
            <w:r>
              <w:rPr>
                <w:sz w:val="14"/>
              </w:rPr>
              <w:t>RF-11</w:t>
            </w:r>
          </w:p>
        </w:tc>
        <w:tc>
          <w:tcPr>
            <w:tcW w:w="1744" w:type="dxa"/>
          </w:tcPr>
          <w:p w14:paraId="6258DB68" w14:textId="77777777" w:rsidR="008E5983" w:rsidRDefault="00966843">
            <w:r>
              <w:rPr>
                <w:sz w:val="14"/>
              </w:rPr>
              <w:t>Obj. 1 e 2</w:t>
            </w:r>
          </w:p>
        </w:tc>
        <w:tc>
          <w:tcPr>
            <w:tcW w:w="1744" w:type="dxa"/>
          </w:tcPr>
          <w:p w14:paraId="05E61747" w14:textId="77777777" w:rsidR="008E5983" w:rsidRDefault="00966843">
            <w:r>
              <w:rPr>
                <w:sz w:val="14"/>
              </w:rPr>
              <w:t>Coordenador de Turnaround</w:t>
            </w:r>
          </w:p>
        </w:tc>
        <w:tc>
          <w:tcPr>
            <w:tcW w:w="1744" w:type="dxa"/>
          </w:tcPr>
          <w:p w14:paraId="6717A0E2" w14:textId="77777777" w:rsidR="008E5983" w:rsidRDefault="00966843">
            <w:r>
              <w:rPr>
                <w:sz w:val="14"/>
              </w:rPr>
              <w:t>US011</w:t>
            </w:r>
          </w:p>
        </w:tc>
        <w:tc>
          <w:tcPr>
            <w:tcW w:w="1744" w:type="dxa"/>
          </w:tcPr>
          <w:p w14:paraId="1083F0BF" w14:textId="77777777" w:rsidR="008E5983" w:rsidRDefault="00966843">
            <w:r>
              <w:rPr>
                <w:sz w:val="14"/>
              </w:rPr>
              <w:t>UC05, UC11</w:t>
            </w:r>
          </w:p>
        </w:tc>
        <w:tc>
          <w:tcPr>
            <w:tcW w:w="1744" w:type="dxa"/>
          </w:tcPr>
          <w:p w14:paraId="30B77F6B" w14:textId="77777777" w:rsidR="008E5983" w:rsidRDefault="00966843">
            <w:r>
              <w:rPr>
                <w:sz w:val="14"/>
              </w:rPr>
              <w:t>RNF-1, RNF-2, RNF-3, RNF-4, RNF-5, RNF-6, RNF-18, RNF-19, RNF-20</w:t>
            </w:r>
          </w:p>
        </w:tc>
      </w:tr>
      <w:tr w:rsidR="008E5983" w14:paraId="49023EB7" w14:textId="77777777">
        <w:tc>
          <w:tcPr>
            <w:tcW w:w="1744" w:type="dxa"/>
          </w:tcPr>
          <w:p w14:paraId="34C36E6D" w14:textId="77777777" w:rsidR="008E5983" w:rsidRDefault="00966843">
            <w:r>
              <w:rPr>
                <w:sz w:val="14"/>
              </w:rPr>
              <w:t>RF-12</w:t>
            </w:r>
          </w:p>
        </w:tc>
        <w:tc>
          <w:tcPr>
            <w:tcW w:w="1744" w:type="dxa"/>
          </w:tcPr>
          <w:p w14:paraId="48700897" w14:textId="77777777" w:rsidR="008E5983" w:rsidRDefault="00966843">
            <w:r>
              <w:rPr>
                <w:sz w:val="14"/>
              </w:rPr>
              <w:t>Obj. 1 e 2</w:t>
            </w:r>
          </w:p>
        </w:tc>
        <w:tc>
          <w:tcPr>
            <w:tcW w:w="1744" w:type="dxa"/>
          </w:tcPr>
          <w:p w14:paraId="0D065D27" w14:textId="77777777" w:rsidR="008E5983" w:rsidRDefault="00966843">
            <w:r>
              <w:rPr>
                <w:sz w:val="14"/>
              </w:rPr>
              <w:t>Operador de Solo/Rampa</w:t>
            </w:r>
          </w:p>
        </w:tc>
        <w:tc>
          <w:tcPr>
            <w:tcW w:w="1744" w:type="dxa"/>
          </w:tcPr>
          <w:p w14:paraId="483061E8" w14:textId="77777777" w:rsidR="008E5983" w:rsidRDefault="00966843">
            <w:r>
              <w:rPr>
                <w:sz w:val="14"/>
              </w:rPr>
              <w:t>US012</w:t>
            </w:r>
          </w:p>
        </w:tc>
        <w:tc>
          <w:tcPr>
            <w:tcW w:w="1744" w:type="dxa"/>
          </w:tcPr>
          <w:p w14:paraId="0328D8BA" w14:textId="77777777" w:rsidR="008E5983" w:rsidRDefault="00966843">
            <w:r>
              <w:rPr>
                <w:sz w:val="14"/>
              </w:rPr>
              <w:t>UC10, UC12</w:t>
            </w:r>
          </w:p>
        </w:tc>
        <w:tc>
          <w:tcPr>
            <w:tcW w:w="1744" w:type="dxa"/>
          </w:tcPr>
          <w:p w14:paraId="510F0A12" w14:textId="77777777" w:rsidR="008E5983" w:rsidRDefault="00966843">
            <w:r>
              <w:rPr>
                <w:sz w:val="14"/>
              </w:rPr>
              <w:t>RNF-1, RNF-2, RNF-3, RNF-4, RNF-5, RNF-6, RNF-9, RNF-11, RNF-19, RNF-20</w:t>
            </w:r>
          </w:p>
        </w:tc>
      </w:tr>
      <w:tr w:rsidR="008E5983" w14:paraId="4F6B49C1" w14:textId="77777777">
        <w:tc>
          <w:tcPr>
            <w:tcW w:w="1744" w:type="dxa"/>
          </w:tcPr>
          <w:p w14:paraId="762CCBB8" w14:textId="77777777" w:rsidR="008E5983" w:rsidRDefault="00966843">
            <w:r>
              <w:rPr>
                <w:sz w:val="14"/>
              </w:rPr>
              <w:t>RF-13</w:t>
            </w:r>
          </w:p>
        </w:tc>
        <w:tc>
          <w:tcPr>
            <w:tcW w:w="1744" w:type="dxa"/>
          </w:tcPr>
          <w:p w14:paraId="2F90387F" w14:textId="77777777" w:rsidR="008E5983" w:rsidRDefault="00966843">
            <w:r>
              <w:rPr>
                <w:sz w:val="14"/>
              </w:rPr>
              <w:t>Obj. 1 e 2</w:t>
            </w:r>
          </w:p>
        </w:tc>
        <w:tc>
          <w:tcPr>
            <w:tcW w:w="1744" w:type="dxa"/>
          </w:tcPr>
          <w:p w14:paraId="4AD43448" w14:textId="77777777" w:rsidR="008E5983" w:rsidRDefault="00966843">
            <w:r>
              <w:rPr>
                <w:sz w:val="14"/>
              </w:rPr>
              <w:t>Coordenador de Turnaround</w:t>
            </w:r>
          </w:p>
        </w:tc>
        <w:tc>
          <w:tcPr>
            <w:tcW w:w="1744" w:type="dxa"/>
          </w:tcPr>
          <w:p w14:paraId="49E68752" w14:textId="77777777" w:rsidR="008E5983" w:rsidRDefault="00966843">
            <w:r>
              <w:rPr>
                <w:sz w:val="14"/>
              </w:rPr>
              <w:t>US013</w:t>
            </w:r>
          </w:p>
        </w:tc>
        <w:tc>
          <w:tcPr>
            <w:tcW w:w="1744" w:type="dxa"/>
          </w:tcPr>
          <w:p w14:paraId="2BE23479" w14:textId="77777777" w:rsidR="008E5983" w:rsidRDefault="00966843">
            <w:r>
              <w:rPr>
                <w:sz w:val="14"/>
              </w:rPr>
              <w:t>UC12, UC13</w:t>
            </w:r>
          </w:p>
        </w:tc>
        <w:tc>
          <w:tcPr>
            <w:tcW w:w="1744" w:type="dxa"/>
          </w:tcPr>
          <w:p w14:paraId="2003DE13" w14:textId="77777777" w:rsidR="008E5983" w:rsidRDefault="00966843">
            <w:r>
              <w:rPr>
                <w:sz w:val="14"/>
              </w:rPr>
              <w:t>RNF-1, RNF-2, RNF-3, RNF-4, RNF-5, RNF-6, RNF-18, RNF-19, RNF-20</w:t>
            </w:r>
          </w:p>
        </w:tc>
      </w:tr>
      <w:tr w:rsidR="008E5983" w14:paraId="26E1FE5F" w14:textId="77777777">
        <w:tc>
          <w:tcPr>
            <w:tcW w:w="1744" w:type="dxa"/>
          </w:tcPr>
          <w:p w14:paraId="61F95C8F" w14:textId="77777777" w:rsidR="008E5983" w:rsidRDefault="00966843">
            <w:r>
              <w:rPr>
                <w:sz w:val="14"/>
              </w:rPr>
              <w:t>RF-14</w:t>
            </w:r>
          </w:p>
        </w:tc>
        <w:tc>
          <w:tcPr>
            <w:tcW w:w="1744" w:type="dxa"/>
          </w:tcPr>
          <w:p w14:paraId="3660C5EC" w14:textId="77777777" w:rsidR="008E5983" w:rsidRDefault="00966843">
            <w:r>
              <w:rPr>
                <w:sz w:val="14"/>
              </w:rPr>
              <w:t>Obj. 2</w:t>
            </w:r>
          </w:p>
        </w:tc>
        <w:tc>
          <w:tcPr>
            <w:tcW w:w="1744" w:type="dxa"/>
          </w:tcPr>
          <w:p w14:paraId="3995BEC2" w14:textId="77777777" w:rsidR="008E5983" w:rsidRDefault="00966843">
            <w:r>
              <w:rPr>
                <w:sz w:val="14"/>
              </w:rPr>
              <w:t>Operador de Solo/Rampa</w:t>
            </w:r>
          </w:p>
        </w:tc>
        <w:tc>
          <w:tcPr>
            <w:tcW w:w="1744" w:type="dxa"/>
          </w:tcPr>
          <w:p w14:paraId="40C3F204" w14:textId="77777777" w:rsidR="008E5983" w:rsidRDefault="00966843">
            <w:r>
              <w:rPr>
                <w:sz w:val="14"/>
              </w:rPr>
              <w:t>US014</w:t>
            </w:r>
          </w:p>
        </w:tc>
        <w:tc>
          <w:tcPr>
            <w:tcW w:w="1744" w:type="dxa"/>
          </w:tcPr>
          <w:p w14:paraId="38285F9E" w14:textId="77777777" w:rsidR="008E5983" w:rsidRDefault="00966843">
            <w:r>
              <w:rPr>
                <w:sz w:val="14"/>
              </w:rPr>
              <w:t>UC14</w:t>
            </w:r>
          </w:p>
        </w:tc>
        <w:tc>
          <w:tcPr>
            <w:tcW w:w="1744" w:type="dxa"/>
          </w:tcPr>
          <w:p w14:paraId="7FE8F3E8" w14:textId="77777777" w:rsidR="008E5983" w:rsidRDefault="00966843">
            <w:r>
              <w:rPr>
                <w:sz w:val="14"/>
              </w:rPr>
              <w:t>RNF-1, RNF-2, RNF-3, RNF-5, RNF-6, RNF-7, RNF-9, RNF-10, RNF-11, RNF-20</w:t>
            </w:r>
          </w:p>
        </w:tc>
      </w:tr>
      <w:tr w:rsidR="008E5983" w14:paraId="164F2D0A" w14:textId="77777777">
        <w:tc>
          <w:tcPr>
            <w:tcW w:w="1744" w:type="dxa"/>
          </w:tcPr>
          <w:p w14:paraId="46E85C5A" w14:textId="77777777" w:rsidR="008E5983" w:rsidRDefault="00966843">
            <w:r>
              <w:rPr>
                <w:sz w:val="14"/>
              </w:rPr>
              <w:t>RF-15</w:t>
            </w:r>
          </w:p>
        </w:tc>
        <w:tc>
          <w:tcPr>
            <w:tcW w:w="1744" w:type="dxa"/>
          </w:tcPr>
          <w:p w14:paraId="5B2BBA5E" w14:textId="77777777" w:rsidR="008E5983" w:rsidRDefault="00966843">
            <w:r>
              <w:rPr>
                <w:sz w:val="14"/>
              </w:rPr>
              <w:t>Obj. 1 e 2</w:t>
            </w:r>
          </w:p>
        </w:tc>
        <w:tc>
          <w:tcPr>
            <w:tcW w:w="1744" w:type="dxa"/>
          </w:tcPr>
          <w:p w14:paraId="3799818A" w14:textId="77777777" w:rsidR="008E5983" w:rsidRDefault="00966843">
            <w:r>
              <w:rPr>
                <w:sz w:val="14"/>
              </w:rPr>
              <w:t>Operador de Solo/Rampa</w:t>
            </w:r>
          </w:p>
        </w:tc>
        <w:tc>
          <w:tcPr>
            <w:tcW w:w="1744" w:type="dxa"/>
          </w:tcPr>
          <w:p w14:paraId="170B595C" w14:textId="77777777" w:rsidR="008E5983" w:rsidRDefault="00966843">
            <w:r>
              <w:rPr>
                <w:sz w:val="14"/>
              </w:rPr>
              <w:t>US015</w:t>
            </w:r>
          </w:p>
        </w:tc>
        <w:tc>
          <w:tcPr>
            <w:tcW w:w="1744" w:type="dxa"/>
          </w:tcPr>
          <w:p w14:paraId="296FEA2D" w14:textId="77777777" w:rsidR="008E5983" w:rsidRDefault="00966843">
            <w:r>
              <w:rPr>
                <w:sz w:val="14"/>
              </w:rPr>
              <w:t>UC15</w:t>
            </w:r>
          </w:p>
        </w:tc>
        <w:tc>
          <w:tcPr>
            <w:tcW w:w="1744" w:type="dxa"/>
          </w:tcPr>
          <w:p w14:paraId="45778C53" w14:textId="77777777" w:rsidR="008E5983" w:rsidRDefault="00966843">
            <w:r>
              <w:rPr>
                <w:sz w:val="14"/>
              </w:rPr>
              <w:t>RNF-1, RNF-2, RNF-3, RNF-5, RNF-6, RNF-7, RNF-8, RNF-9, RNF-20</w:t>
            </w:r>
          </w:p>
        </w:tc>
      </w:tr>
      <w:tr w:rsidR="008E5983" w14:paraId="5E8A0362" w14:textId="77777777">
        <w:tc>
          <w:tcPr>
            <w:tcW w:w="1744" w:type="dxa"/>
          </w:tcPr>
          <w:p w14:paraId="767F86C9" w14:textId="77777777" w:rsidR="008E5983" w:rsidRDefault="00966843">
            <w:r>
              <w:rPr>
                <w:sz w:val="14"/>
              </w:rPr>
              <w:t>RF-16</w:t>
            </w:r>
          </w:p>
        </w:tc>
        <w:tc>
          <w:tcPr>
            <w:tcW w:w="1744" w:type="dxa"/>
          </w:tcPr>
          <w:p w14:paraId="1562C907" w14:textId="77777777" w:rsidR="008E5983" w:rsidRDefault="00966843">
            <w:r>
              <w:rPr>
                <w:sz w:val="14"/>
              </w:rPr>
              <w:t>Obj. 1 e 2</w:t>
            </w:r>
          </w:p>
        </w:tc>
        <w:tc>
          <w:tcPr>
            <w:tcW w:w="1744" w:type="dxa"/>
          </w:tcPr>
          <w:p w14:paraId="09C6DCB3" w14:textId="77777777" w:rsidR="008E5983" w:rsidRDefault="00966843">
            <w:r>
              <w:rPr>
                <w:sz w:val="14"/>
              </w:rPr>
              <w:t>Operador de Solo/Rampa</w:t>
            </w:r>
          </w:p>
        </w:tc>
        <w:tc>
          <w:tcPr>
            <w:tcW w:w="1744" w:type="dxa"/>
          </w:tcPr>
          <w:p w14:paraId="2D0D799F" w14:textId="77777777" w:rsidR="008E5983" w:rsidRDefault="00966843">
            <w:r>
              <w:rPr>
                <w:sz w:val="14"/>
              </w:rPr>
              <w:t>US016</w:t>
            </w:r>
          </w:p>
        </w:tc>
        <w:tc>
          <w:tcPr>
            <w:tcW w:w="1744" w:type="dxa"/>
          </w:tcPr>
          <w:p w14:paraId="78FFA43F" w14:textId="77777777" w:rsidR="008E5983" w:rsidRDefault="00966843">
            <w:r>
              <w:rPr>
                <w:sz w:val="14"/>
              </w:rPr>
              <w:t>UC16, UC19</w:t>
            </w:r>
          </w:p>
        </w:tc>
        <w:tc>
          <w:tcPr>
            <w:tcW w:w="1744" w:type="dxa"/>
          </w:tcPr>
          <w:p w14:paraId="024CFCC7" w14:textId="77777777" w:rsidR="008E5983" w:rsidRDefault="00966843">
            <w:r>
              <w:rPr>
                <w:sz w:val="14"/>
              </w:rPr>
              <w:t>RNF-1, RNF-2, RNF-3, RNF-5, RNF-6, RNF-7, RNF-8, RNF-9, RNF-20</w:t>
            </w:r>
          </w:p>
        </w:tc>
      </w:tr>
      <w:tr w:rsidR="008E5983" w14:paraId="09ACCC64" w14:textId="77777777">
        <w:tc>
          <w:tcPr>
            <w:tcW w:w="1744" w:type="dxa"/>
          </w:tcPr>
          <w:p w14:paraId="6FB09D12" w14:textId="77777777" w:rsidR="008E5983" w:rsidRDefault="00966843">
            <w:r>
              <w:rPr>
                <w:sz w:val="14"/>
              </w:rPr>
              <w:t>RF-17</w:t>
            </w:r>
          </w:p>
        </w:tc>
        <w:tc>
          <w:tcPr>
            <w:tcW w:w="1744" w:type="dxa"/>
          </w:tcPr>
          <w:p w14:paraId="65869D8B" w14:textId="77777777" w:rsidR="008E5983" w:rsidRDefault="00966843">
            <w:r>
              <w:rPr>
                <w:sz w:val="14"/>
              </w:rPr>
              <w:t>Obj. 2 e 3</w:t>
            </w:r>
          </w:p>
        </w:tc>
        <w:tc>
          <w:tcPr>
            <w:tcW w:w="1744" w:type="dxa"/>
          </w:tcPr>
          <w:p w14:paraId="7856CDCF" w14:textId="77777777" w:rsidR="008E5983" w:rsidRDefault="00966843">
            <w:r>
              <w:rPr>
                <w:sz w:val="14"/>
              </w:rPr>
              <w:t>Operador de Solo/Rampa</w:t>
            </w:r>
          </w:p>
        </w:tc>
        <w:tc>
          <w:tcPr>
            <w:tcW w:w="1744" w:type="dxa"/>
          </w:tcPr>
          <w:p w14:paraId="3522891E" w14:textId="77777777" w:rsidR="008E5983" w:rsidRDefault="00966843">
            <w:r>
              <w:rPr>
                <w:sz w:val="14"/>
              </w:rPr>
              <w:t>US017</w:t>
            </w:r>
          </w:p>
        </w:tc>
        <w:tc>
          <w:tcPr>
            <w:tcW w:w="1744" w:type="dxa"/>
          </w:tcPr>
          <w:p w14:paraId="08F314C0" w14:textId="77777777" w:rsidR="008E5983" w:rsidRDefault="00966843">
            <w:r>
              <w:rPr>
                <w:sz w:val="14"/>
              </w:rPr>
              <w:t>UC17</w:t>
            </w:r>
          </w:p>
        </w:tc>
        <w:tc>
          <w:tcPr>
            <w:tcW w:w="1744" w:type="dxa"/>
          </w:tcPr>
          <w:p w14:paraId="706FBCD9" w14:textId="77777777" w:rsidR="008E5983" w:rsidRDefault="00966843">
            <w:r>
              <w:rPr>
                <w:sz w:val="14"/>
              </w:rPr>
              <w:t>RNF-1, RNF-2, RNF-3, RNF-5, RNF-6, RNF-7, RNF-8, RNF-9, RNF-20, RNF-22</w:t>
            </w:r>
          </w:p>
        </w:tc>
      </w:tr>
      <w:tr w:rsidR="008E5983" w14:paraId="3FBA0903" w14:textId="77777777">
        <w:tc>
          <w:tcPr>
            <w:tcW w:w="1744" w:type="dxa"/>
          </w:tcPr>
          <w:p w14:paraId="4529E009" w14:textId="77777777" w:rsidR="008E5983" w:rsidRDefault="00966843">
            <w:r>
              <w:rPr>
                <w:sz w:val="14"/>
              </w:rPr>
              <w:t>RF-18</w:t>
            </w:r>
          </w:p>
        </w:tc>
        <w:tc>
          <w:tcPr>
            <w:tcW w:w="1744" w:type="dxa"/>
          </w:tcPr>
          <w:p w14:paraId="72848C96" w14:textId="77777777" w:rsidR="008E5983" w:rsidRDefault="00966843">
            <w:r>
              <w:rPr>
                <w:sz w:val="14"/>
              </w:rPr>
              <w:t>Obj. 2 e 3</w:t>
            </w:r>
          </w:p>
        </w:tc>
        <w:tc>
          <w:tcPr>
            <w:tcW w:w="1744" w:type="dxa"/>
          </w:tcPr>
          <w:p w14:paraId="62125618" w14:textId="77777777" w:rsidR="008E5983" w:rsidRDefault="00966843">
            <w:r>
              <w:rPr>
                <w:sz w:val="14"/>
              </w:rPr>
              <w:t>Operador de Solo/Rampa</w:t>
            </w:r>
          </w:p>
        </w:tc>
        <w:tc>
          <w:tcPr>
            <w:tcW w:w="1744" w:type="dxa"/>
          </w:tcPr>
          <w:p w14:paraId="747DBD71" w14:textId="77777777" w:rsidR="008E5983" w:rsidRDefault="00966843">
            <w:r>
              <w:rPr>
                <w:sz w:val="14"/>
              </w:rPr>
              <w:t>US018</w:t>
            </w:r>
          </w:p>
        </w:tc>
        <w:tc>
          <w:tcPr>
            <w:tcW w:w="1744" w:type="dxa"/>
          </w:tcPr>
          <w:p w14:paraId="16D99961" w14:textId="77777777" w:rsidR="008E5983" w:rsidRDefault="00966843">
            <w:r>
              <w:rPr>
                <w:sz w:val="14"/>
              </w:rPr>
              <w:t>UC18</w:t>
            </w:r>
          </w:p>
        </w:tc>
        <w:tc>
          <w:tcPr>
            <w:tcW w:w="1744" w:type="dxa"/>
          </w:tcPr>
          <w:p w14:paraId="34DDE57F" w14:textId="77777777" w:rsidR="008E5983" w:rsidRDefault="00966843">
            <w:r>
              <w:rPr>
                <w:sz w:val="14"/>
              </w:rPr>
              <w:t>RNF-1, RNF-2, RNF-3, RNF-5, RNF-6, RNF-7, RNF-8, RNF-9, RNF-20</w:t>
            </w:r>
          </w:p>
        </w:tc>
      </w:tr>
      <w:tr w:rsidR="008E5983" w14:paraId="0B365B59" w14:textId="77777777">
        <w:tc>
          <w:tcPr>
            <w:tcW w:w="1744" w:type="dxa"/>
          </w:tcPr>
          <w:p w14:paraId="5EF883B1" w14:textId="77777777" w:rsidR="008E5983" w:rsidRDefault="00966843">
            <w:r>
              <w:rPr>
                <w:sz w:val="14"/>
              </w:rPr>
              <w:t>RF-19</w:t>
            </w:r>
          </w:p>
        </w:tc>
        <w:tc>
          <w:tcPr>
            <w:tcW w:w="1744" w:type="dxa"/>
          </w:tcPr>
          <w:p w14:paraId="7EE101B4" w14:textId="77777777" w:rsidR="008E5983" w:rsidRDefault="00966843">
            <w:r>
              <w:rPr>
                <w:sz w:val="14"/>
              </w:rPr>
              <w:t>Obj. 2</w:t>
            </w:r>
          </w:p>
        </w:tc>
        <w:tc>
          <w:tcPr>
            <w:tcW w:w="1744" w:type="dxa"/>
          </w:tcPr>
          <w:p w14:paraId="190B3F85" w14:textId="77777777" w:rsidR="008E5983" w:rsidRDefault="00966843">
            <w:r>
              <w:rPr>
                <w:sz w:val="14"/>
              </w:rPr>
              <w:t>Operador de Solo/Rampa</w:t>
            </w:r>
          </w:p>
        </w:tc>
        <w:tc>
          <w:tcPr>
            <w:tcW w:w="1744" w:type="dxa"/>
          </w:tcPr>
          <w:p w14:paraId="5F907ECC" w14:textId="77777777" w:rsidR="008E5983" w:rsidRDefault="00966843">
            <w:r>
              <w:rPr>
                <w:sz w:val="14"/>
              </w:rPr>
              <w:t>US019</w:t>
            </w:r>
          </w:p>
        </w:tc>
        <w:tc>
          <w:tcPr>
            <w:tcW w:w="1744" w:type="dxa"/>
          </w:tcPr>
          <w:p w14:paraId="455D3BC4" w14:textId="77777777" w:rsidR="008E5983" w:rsidRDefault="00966843">
            <w:r>
              <w:rPr>
                <w:sz w:val="14"/>
              </w:rPr>
              <w:t>UC16, UC19</w:t>
            </w:r>
          </w:p>
        </w:tc>
        <w:tc>
          <w:tcPr>
            <w:tcW w:w="1744" w:type="dxa"/>
          </w:tcPr>
          <w:p w14:paraId="24CA9802" w14:textId="77777777" w:rsidR="008E5983" w:rsidRDefault="00966843">
            <w:r>
              <w:rPr>
                <w:sz w:val="14"/>
              </w:rPr>
              <w:t>RNF-1, RNF-2, RNF-3, RNF-5, RNF-6, RNF-7, RNF-8, RNF-9, RNF-20</w:t>
            </w:r>
          </w:p>
        </w:tc>
      </w:tr>
      <w:tr w:rsidR="008E5983" w14:paraId="7272A29B" w14:textId="77777777">
        <w:tc>
          <w:tcPr>
            <w:tcW w:w="1744" w:type="dxa"/>
          </w:tcPr>
          <w:p w14:paraId="3F5B17E9" w14:textId="77777777" w:rsidR="008E5983" w:rsidRDefault="00966843">
            <w:r>
              <w:rPr>
                <w:sz w:val="14"/>
              </w:rPr>
              <w:t>RF-20</w:t>
            </w:r>
          </w:p>
        </w:tc>
        <w:tc>
          <w:tcPr>
            <w:tcW w:w="1744" w:type="dxa"/>
          </w:tcPr>
          <w:p w14:paraId="24B1106D" w14:textId="77777777" w:rsidR="008E5983" w:rsidRDefault="00966843">
            <w:r>
              <w:rPr>
                <w:sz w:val="14"/>
              </w:rPr>
              <w:t>Obj. 1</w:t>
            </w:r>
          </w:p>
        </w:tc>
        <w:tc>
          <w:tcPr>
            <w:tcW w:w="1744" w:type="dxa"/>
          </w:tcPr>
          <w:p w14:paraId="37CFE3B7" w14:textId="77777777" w:rsidR="008E5983" w:rsidRDefault="00966843">
            <w:r>
              <w:rPr>
                <w:sz w:val="14"/>
              </w:rPr>
              <w:t>Motor de Eventos</w:t>
            </w:r>
          </w:p>
        </w:tc>
        <w:tc>
          <w:tcPr>
            <w:tcW w:w="1744" w:type="dxa"/>
          </w:tcPr>
          <w:p w14:paraId="3D5FAD36" w14:textId="77777777" w:rsidR="008E5983" w:rsidRDefault="00966843">
            <w:r>
              <w:rPr>
                <w:sz w:val="14"/>
              </w:rPr>
              <w:t>US020</w:t>
            </w:r>
          </w:p>
        </w:tc>
        <w:tc>
          <w:tcPr>
            <w:tcW w:w="1744" w:type="dxa"/>
          </w:tcPr>
          <w:p w14:paraId="1A84C045" w14:textId="77777777" w:rsidR="008E5983" w:rsidRDefault="00966843">
            <w:r>
              <w:rPr>
                <w:sz w:val="14"/>
              </w:rPr>
              <w:t>UC18, UC20</w:t>
            </w:r>
          </w:p>
        </w:tc>
        <w:tc>
          <w:tcPr>
            <w:tcW w:w="1744" w:type="dxa"/>
          </w:tcPr>
          <w:p w14:paraId="71D0CDC3" w14:textId="77777777" w:rsidR="008E5983" w:rsidRDefault="00966843">
            <w:r>
              <w:rPr>
                <w:sz w:val="14"/>
              </w:rPr>
              <w:t>RNF-1, RNF-2, RNF-3, RNF-5, RNF-6, RNF-19, RNF-20</w:t>
            </w:r>
          </w:p>
        </w:tc>
      </w:tr>
      <w:tr w:rsidR="008E5983" w14:paraId="47A80A36" w14:textId="77777777">
        <w:tc>
          <w:tcPr>
            <w:tcW w:w="1744" w:type="dxa"/>
          </w:tcPr>
          <w:p w14:paraId="32D4FC63" w14:textId="77777777" w:rsidR="008E5983" w:rsidRDefault="00966843">
            <w:r>
              <w:rPr>
                <w:sz w:val="14"/>
              </w:rPr>
              <w:t>RF-21</w:t>
            </w:r>
          </w:p>
        </w:tc>
        <w:tc>
          <w:tcPr>
            <w:tcW w:w="1744" w:type="dxa"/>
          </w:tcPr>
          <w:p w14:paraId="2FE320FB" w14:textId="77777777" w:rsidR="008E5983" w:rsidRDefault="00966843">
            <w:r>
              <w:rPr>
                <w:sz w:val="14"/>
              </w:rPr>
              <w:t>Obj. 2</w:t>
            </w:r>
          </w:p>
        </w:tc>
        <w:tc>
          <w:tcPr>
            <w:tcW w:w="1744" w:type="dxa"/>
          </w:tcPr>
          <w:p w14:paraId="37750DCF" w14:textId="77777777" w:rsidR="008E5983" w:rsidRDefault="00966843">
            <w:r>
              <w:rPr>
                <w:sz w:val="14"/>
              </w:rPr>
              <w:t>Motor de Eventos</w:t>
            </w:r>
          </w:p>
        </w:tc>
        <w:tc>
          <w:tcPr>
            <w:tcW w:w="1744" w:type="dxa"/>
          </w:tcPr>
          <w:p w14:paraId="209F82C3" w14:textId="77777777" w:rsidR="008E5983" w:rsidRDefault="00966843">
            <w:r>
              <w:rPr>
                <w:sz w:val="14"/>
              </w:rPr>
              <w:t>US021</w:t>
            </w:r>
          </w:p>
        </w:tc>
        <w:tc>
          <w:tcPr>
            <w:tcW w:w="1744" w:type="dxa"/>
          </w:tcPr>
          <w:p w14:paraId="22682E09" w14:textId="77777777" w:rsidR="008E5983" w:rsidRDefault="00966843">
            <w:r>
              <w:rPr>
                <w:sz w:val="14"/>
              </w:rPr>
              <w:t>UC15, UC17, UC18, UC21</w:t>
            </w:r>
          </w:p>
        </w:tc>
        <w:tc>
          <w:tcPr>
            <w:tcW w:w="1744" w:type="dxa"/>
          </w:tcPr>
          <w:p w14:paraId="11BAD5C8" w14:textId="77777777" w:rsidR="008E5983" w:rsidRDefault="00966843">
            <w:r>
              <w:rPr>
                <w:sz w:val="14"/>
              </w:rPr>
              <w:t>RNF-1, RNF-2, RNF-3, RNF-5, RNF-6, RNF-11, RNF-19, RNF-20</w:t>
            </w:r>
          </w:p>
        </w:tc>
      </w:tr>
      <w:tr w:rsidR="008E5983" w14:paraId="2A636732" w14:textId="77777777">
        <w:tc>
          <w:tcPr>
            <w:tcW w:w="1744" w:type="dxa"/>
          </w:tcPr>
          <w:p w14:paraId="149C8812" w14:textId="77777777" w:rsidR="008E5983" w:rsidRDefault="00966843">
            <w:r>
              <w:rPr>
                <w:sz w:val="14"/>
              </w:rPr>
              <w:t>RF-22</w:t>
            </w:r>
          </w:p>
        </w:tc>
        <w:tc>
          <w:tcPr>
            <w:tcW w:w="1744" w:type="dxa"/>
          </w:tcPr>
          <w:p w14:paraId="541CD4D5" w14:textId="77777777" w:rsidR="008E5983" w:rsidRDefault="00966843">
            <w:r>
              <w:rPr>
                <w:sz w:val="14"/>
              </w:rPr>
              <w:t>Obj. 1 e 3</w:t>
            </w:r>
          </w:p>
        </w:tc>
        <w:tc>
          <w:tcPr>
            <w:tcW w:w="1744" w:type="dxa"/>
          </w:tcPr>
          <w:p w14:paraId="711DD55B" w14:textId="77777777" w:rsidR="008E5983" w:rsidRDefault="00966843">
            <w:r>
              <w:rPr>
                <w:sz w:val="14"/>
              </w:rPr>
              <w:t>Motor de Eventos</w:t>
            </w:r>
          </w:p>
        </w:tc>
        <w:tc>
          <w:tcPr>
            <w:tcW w:w="1744" w:type="dxa"/>
          </w:tcPr>
          <w:p w14:paraId="208EE611" w14:textId="77777777" w:rsidR="008E5983" w:rsidRDefault="00966843">
            <w:r>
              <w:rPr>
                <w:sz w:val="14"/>
              </w:rPr>
              <w:t>US022</w:t>
            </w:r>
          </w:p>
        </w:tc>
        <w:tc>
          <w:tcPr>
            <w:tcW w:w="1744" w:type="dxa"/>
          </w:tcPr>
          <w:p w14:paraId="251CE422" w14:textId="77777777" w:rsidR="008E5983" w:rsidRDefault="00966843">
            <w:r>
              <w:rPr>
                <w:sz w:val="14"/>
              </w:rPr>
              <w:t>UC24</w:t>
            </w:r>
          </w:p>
        </w:tc>
        <w:tc>
          <w:tcPr>
            <w:tcW w:w="1744" w:type="dxa"/>
          </w:tcPr>
          <w:p w14:paraId="6068AA8A" w14:textId="77777777" w:rsidR="008E5983" w:rsidRDefault="00966843">
            <w:r>
              <w:rPr>
                <w:sz w:val="14"/>
              </w:rPr>
              <w:t>RNF-1, RNF-2, RNF-3, RNF-5, RNF-6, RNF-12, RNF-13, RNF-19, RNF-20</w:t>
            </w:r>
          </w:p>
        </w:tc>
      </w:tr>
      <w:tr w:rsidR="008E5983" w14:paraId="35E32640" w14:textId="77777777">
        <w:tc>
          <w:tcPr>
            <w:tcW w:w="1744" w:type="dxa"/>
          </w:tcPr>
          <w:p w14:paraId="427AB4B1" w14:textId="77777777" w:rsidR="008E5983" w:rsidRDefault="00966843">
            <w:r>
              <w:rPr>
                <w:sz w:val="14"/>
              </w:rPr>
              <w:t>RF-23</w:t>
            </w:r>
          </w:p>
        </w:tc>
        <w:tc>
          <w:tcPr>
            <w:tcW w:w="1744" w:type="dxa"/>
          </w:tcPr>
          <w:p w14:paraId="7872C7BC" w14:textId="77777777" w:rsidR="008E5983" w:rsidRDefault="00966843">
            <w:r>
              <w:rPr>
                <w:sz w:val="14"/>
              </w:rPr>
              <w:t>Obj. 1 e 3</w:t>
            </w:r>
          </w:p>
        </w:tc>
        <w:tc>
          <w:tcPr>
            <w:tcW w:w="1744" w:type="dxa"/>
          </w:tcPr>
          <w:p w14:paraId="6665648A" w14:textId="77777777" w:rsidR="008E5983" w:rsidRDefault="00966843">
            <w:r>
              <w:rPr>
                <w:sz w:val="14"/>
              </w:rPr>
              <w:t>Motor de Eventos</w:t>
            </w:r>
          </w:p>
        </w:tc>
        <w:tc>
          <w:tcPr>
            <w:tcW w:w="1744" w:type="dxa"/>
          </w:tcPr>
          <w:p w14:paraId="5ACEFC0A" w14:textId="77777777" w:rsidR="008E5983" w:rsidRDefault="00966843">
            <w:r>
              <w:rPr>
                <w:sz w:val="14"/>
              </w:rPr>
              <w:t>US023</w:t>
            </w:r>
          </w:p>
        </w:tc>
        <w:tc>
          <w:tcPr>
            <w:tcW w:w="1744" w:type="dxa"/>
          </w:tcPr>
          <w:p w14:paraId="51A7F9C7" w14:textId="77777777" w:rsidR="008E5983" w:rsidRDefault="00966843">
            <w:r>
              <w:rPr>
                <w:sz w:val="14"/>
              </w:rPr>
              <w:t>UC23, UC24</w:t>
            </w:r>
          </w:p>
        </w:tc>
        <w:tc>
          <w:tcPr>
            <w:tcW w:w="1744" w:type="dxa"/>
          </w:tcPr>
          <w:p w14:paraId="34262195" w14:textId="77777777" w:rsidR="008E5983" w:rsidRDefault="00966843">
            <w:r>
              <w:rPr>
                <w:sz w:val="14"/>
              </w:rPr>
              <w:t>RNF-1, RNF-2, RNF-3, RNF-5, RNF-6, RNF-12, RNF-13, RNF-19, RNF-20</w:t>
            </w:r>
          </w:p>
        </w:tc>
      </w:tr>
      <w:tr w:rsidR="008E5983" w14:paraId="1AFC8D8B" w14:textId="77777777">
        <w:tc>
          <w:tcPr>
            <w:tcW w:w="1744" w:type="dxa"/>
          </w:tcPr>
          <w:p w14:paraId="663F25E9" w14:textId="77777777" w:rsidR="008E5983" w:rsidRDefault="00966843">
            <w:r>
              <w:rPr>
                <w:sz w:val="14"/>
              </w:rPr>
              <w:t>RF-24</w:t>
            </w:r>
          </w:p>
        </w:tc>
        <w:tc>
          <w:tcPr>
            <w:tcW w:w="1744" w:type="dxa"/>
          </w:tcPr>
          <w:p w14:paraId="1F9E527C" w14:textId="77777777" w:rsidR="008E5983" w:rsidRDefault="00966843">
            <w:r>
              <w:rPr>
                <w:sz w:val="14"/>
              </w:rPr>
              <w:t>Obj. 3</w:t>
            </w:r>
          </w:p>
        </w:tc>
        <w:tc>
          <w:tcPr>
            <w:tcW w:w="1744" w:type="dxa"/>
          </w:tcPr>
          <w:p w14:paraId="17CF15AC" w14:textId="77777777" w:rsidR="008E5983" w:rsidRDefault="00966843">
            <w:r>
              <w:rPr>
                <w:sz w:val="14"/>
              </w:rPr>
              <w:t>Motor de Eventos</w:t>
            </w:r>
          </w:p>
        </w:tc>
        <w:tc>
          <w:tcPr>
            <w:tcW w:w="1744" w:type="dxa"/>
          </w:tcPr>
          <w:p w14:paraId="7E7F2AEB" w14:textId="77777777" w:rsidR="008E5983" w:rsidRDefault="00966843">
            <w:r>
              <w:rPr>
                <w:sz w:val="14"/>
              </w:rPr>
              <w:t>US024</w:t>
            </w:r>
          </w:p>
        </w:tc>
        <w:tc>
          <w:tcPr>
            <w:tcW w:w="1744" w:type="dxa"/>
          </w:tcPr>
          <w:p w14:paraId="6F9E657D" w14:textId="77777777" w:rsidR="008E5983" w:rsidRDefault="00966843">
            <w:r>
              <w:rPr>
                <w:sz w:val="14"/>
              </w:rPr>
              <w:t>UC23, UC24</w:t>
            </w:r>
          </w:p>
        </w:tc>
        <w:tc>
          <w:tcPr>
            <w:tcW w:w="1744" w:type="dxa"/>
          </w:tcPr>
          <w:p w14:paraId="2AA870CF" w14:textId="77777777" w:rsidR="008E5983" w:rsidRDefault="00966843">
            <w:r>
              <w:rPr>
                <w:sz w:val="14"/>
              </w:rPr>
              <w:t>RNF-1, RNF-2, RNF-3, RNF-5, RNF-6, RNF-12, RNF-13, RNF-16, RNF-17, RNF-19, RNF-20</w:t>
            </w:r>
          </w:p>
        </w:tc>
      </w:tr>
      <w:tr w:rsidR="008E5983" w14:paraId="42927CD7" w14:textId="77777777">
        <w:tc>
          <w:tcPr>
            <w:tcW w:w="1744" w:type="dxa"/>
          </w:tcPr>
          <w:p w14:paraId="65CEC6E4" w14:textId="77777777" w:rsidR="008E5983" w:rsidRDefault="00966843">
            <w:r>
              <w:rPr>
                <w:sz w:val="14"/>
              </w:rPr>
              <w:t>RF-25</w:t>
            </w:r>
          </w:p>
        </w:tc>
        <w:tc>
          <w:tcPr>
            <w:tcW w:w="1744" w:type="dxa"/>
          </w:tcPr>
          <w:p w14:paraId="48B0F7E9" w14:textId="77777777" w:rsidR="008E5983" w:rsidRDefault="00966843">
            <w:r>
              <w:rPr>
                <w:sz w:val="14"/>
              </w:rPr>
              <w:t>Obj. 2 e 3</w:t>
            </w:r>
          </w:p>
        </w:tc>
        <w:tc>
          <w:tcPr>
            <w:tcW w:w="1744" w:type="dxa"/>
          </w:tcPr>
          <w:p w14:paraId="482392BD" w14:textId="77777777" w:rsidR="008E5983" w:rsidRDefault="00966843">
            <w:r>
              <w:rPr>
                <w:sz w:val="14"/>
              </w:rPr>
              <w:t>Coordenador de Turnaround</w:t>
            </w:r>
          </w:p>
        </w:tc>
        <w:tc>
          <w:tcPr>
            <w:tcW w:w="1744" w:type="dxa"/>
          </w:tcPr>
          <w:p w14:paraId="17C1487C" w14:textId="77777777" w:rsidR="008E5983" w:rsidRDefault="00966843">
            <w:r>
              <w:rPr>
                <w:sz w:val="14"/>
              </w:rPr>
              <w:t>US025</w:t>
            </w:r>
          </w:p>
        </w:tc>
        <w:tc>
          <w:tcPr>
            <w:tcW w:w="1744" w:type="dxa"/>
          </w:tcPr>
          <w:p w14:paraId="6D067F22" w14:textId="77777777" w:rsidR="008E5983" w:rsidRDefault="00966843">
            <w:r>
              <w:rPr>
                <w:sz w:val="14"/>
              </w:rPr>
              <w:t>UC22</w:t>
            </w:r>
          </w:p>
        </w:tc>
        <w:tc>
          <w:tcPr>
            <w:tcW w:w="1744" w:type="dxa"/>
          </w:tcPr>
          <w:p w14:paraId="2D481D22" w14:textId="77777777" w:rsidR="008E5983" w:rsidRDefault="00966843">
            <w:r>
              <w:rPr>
                <w:sz w:val="14"/>
              </w:rPr>
              <w:t>RNF-1, RNF-2, RNF-3, RNF-5, RNF-6, RNF-11, RNF-13, RNF-14, RNF-15, RNF-16, RNF-17, RNF-18, RNF-19, RNF-20, RNF-21</w:t>
            </w:r>
          </w:p>
        </w:tc>
      </w:tr>
      <w:tr w:rsidR="008E5983" w14:paraId="68D143CE" w14:textId="77777777">
        <w:tc>
          <w:tcPr>
            <w:tcW w:w="1744" w:type="dxa"/>
          </w:tcPr>
          <w:p w14:paraId="08CC15A2" w14:textId="77777777" w:rsidR="008E5983" w:rsidRDefault="00966843">
            <w:r>
              <w:rPr>
                <w:sz w:val="14"/>
              </w:rPr>
              <w:t>RF-26</w:t>
            </w:r>
          </w:p>
        </w:tc>
        <w:tc>
          <w:tcPr>
            <w:tcW w:w="1744" w:type="dxa"/>
          </w:tcPr>
          <w:p w14:paraId="18668CF2" w14:textId="77777777" w:rsidR="008E5983" w:rsidRDefault="00966843">
            <w:r>
              <w:rPr>
                <w:sz w:val="14"/>
              </w:rPr>
              <w:t>Obj. 1 e 2</w:t>
            </w:r>
          </w:p>
        </w:tc>
        <w:tc>
          <w:tcPr>
            <w:tcW w:w="1744" w:type="dxa"/>
          </w:tcPr>
          <w:p w14:paraId="3139D005" w14:textId="77777777" w:rsidR="008E5983" w:rsidRDefault="00966843">
            <w:r>
              <w:rPr>
                <w:sz w:val="14"/>
              </w:rPr>
              <w:t>Coordenador de Turnaround</w:t>
            </w:r>
          </w:p>
        </w:tc>
        <w:tc>
          <w:tcPr>
            <w:tcW w:w="1744" w:type="dxa"/>
          </w:tcPr>
          <w:p w14:paraId="11EE1AD3" w14:textId="77777777" w:rsidR="008E5983" w:rsidRDefault="00966843">
            <w:r>
              <w:rPr>
                <w:sz w:val="14"/>
              </w:rPr>
              <w:t>US026</w:t>
            </w:r>
          </w:p>
        </w:tc>
        <w:tc>
          <w:tcPr>
            <w:tcW w:w="1744" w:type="dxa"/>
          </w:tcPr>
          <w:p w14:paraId="7687BD4E" w14:textId="77777777" w:rsidR="008E5983" w:rsidRDefault="00966843">
            <w:r>
              <w:rPr>
                <w:sz w:val="14"/>
              </w:rPr>
              <w:t>UC23</w:t>
            </w:r>
          </w:p>
        </w:tc>
        <w:tc>
          <w:tcPr>
            <w:tcW w:w="1744" w:type="dxa"/>
          </w:tcPr>
          <w:p w14:paraId="5076636E" w14:textId="77777777" w:rsidR="008E5983" w:rsidRDefault="00966843">
            <w:r>
              <w:rPr>
                <w:sz w:val="14"/>
              </w:rPr>
              <w:t>RNF-1, RNF-2, RNF-3, RNF-5, RNF-6, RNF-11, RNF-13, RNF-14, RNF-15, RNF-16, RNF-17, RNF-18, RNF-19, RNF-20</w:t>
            </w:r>
          </w:p>
        </w:tc>
      </w:tr>
      <w:tr w:rsidR="008E5983" w14:paraId="15F5AE87" w14:textId="77777777">
        <w:tc>
          <w:tcPr>
            <w:tcW w:w="1744" w:type="dxa"/>
          </w:tcPr>
          <w:p w14:paraId="3F2335AA" w14:textId="77777777" w:rsidR="008E5983" w:rsidRDefault="00966843">
            <w:r>
              <w:rPr>
                <w:sz w:val="14"/>
              </w:rPr>
              <w:t>RF-27</w:t>
            </w:r>
          </w:p>
        </w:tc>
        <w:tc>
          <w:tcPr>
            <w:tcW w:w="1744" w:type="dxa"/>
          </w:tcPr>
          <w:p w14:paraId="44CE8FF4" w14:textId="77777777" w:rsidR="008E5983" w:rsidRDefault="00966843">
            <w:r>
              <w:rPr>
                <w:sz w:val="14"/>
              </w:rPr>
              <w:t>Obj. 2 e 3</w:t>
            </w:r>
          </w:p>
        </w:tc>
        <w:tc>
          <w:tcPr>
            <w:tcW w:w="1744" w:type="dxa"/>
          </w:tcPr>
          <w:p w14:paraId="43754B46" w14:textId="77777777" w:rsidR="008E5983" w:rsidRDefault="00966843">
            <w:r>
              <w:rPr>
                <w:sz w:val="14"/>
              </w:rPr>
              <w:t>Motor de Eventos</w:t>
            </w:r>
          </w:p>
        </w:tc>
        <w:tc>
          <w:tcPr>
            <w:tcW w:w="1744" w:type="dxa"/>
          </w:tcPr>
          <w:p w14:paraId="05D588C9" w14:textId="77777777" w:rsidR="008E5983" w:rsidRDefault="00966843">
            <w:r>
              <w:rPr>
                <w:sz w:val="14"/>
              </w:rPr>
              <w:t>US027</w:t>
            </w:r>
          </w:p>
        </w:tc>
        <w:tc>
          <w:tcPr>
            <w:tcW w:w="1744" w:type="dxa"/>
          </w:tcPr>
          <w:p w14:paraId="6BED3E04" w14:textId="77777777" w:rsidR="008E5983" w:rsidRDefault="00966843">
            <w:r>
              <w:rPr>
                <w:sz w:val="14"/>
              </w:rPr>
              <w:t>UC25, UC31</w:t>
            </w:r>
          </w:p>
        </w:tc>
        <w:tc>
          <w:tcPr>
            <w:tcW w:w="1744" w:type="dxa"/>
          </w:tcPr>
          <w:p w14:paraId="077105BC" w14:textId="77777777" w:rsidR="008E5983" w:rsidRDefault="00966843">
            <w:r>
              <w:rPr>
                <w:sz w:val="14"/>
              </w:rPr>
              <w:t>RNF-1, RNF-2, RNF-3, RNF-5, RNF-6, RNF-12, RNF-13, RNF-15, RNF-19, RNF-20, RNF-21</w:t>
            </w:r>
          </w:p>
        </w:tc>
      </w:tr>
      <w:tr w:rsidR="008E5983" w14:paraId="45CE83F4" w14:textId="77777777">
        <w:tc>
          <w:tcPr>
            <w:tcW w:w="1744" w:type="dxa"/>
          </w:tcPr>
          <w:p w14:paraId="0D35317C" w14:textId="77777777" w:rsidR="008E5983" w:rsidRDefault="00966843">
            <w:r>
              <w:rPr>
                <w:sz w:val="14"/>
              </w:rPr>
              <w:t>RF-28</w:t>
            </w:r>
          </w:p>
        </w:tc>
        <w:tc>
          <w:tcPr>
            <w:tcW w:w="1744" w:type="dxa"/>
          </w:tcPr>
          <w:p w14:paraId="4CB81D9D" w14:textId="77777777" w:rsidR="008E5983" w:rsidRDefault="00966843">
            <w:r>
              <w:rPr>
                <w:sz w:val="14"/>
              </w:rPr>
              <w:t>Obj. 3</w:t>
            </w:r>
          </w:p>
        </w:tc>
        <w:tc>
          <w:tcPr>
            <w:tcW w:w="1744" w:type="dxa"/>
          </w:tcPr>
          <w:p w14:paraId="4E54F962" w14:textId="77777777" w:rsidR="008E5983" w:rsidRDefault="00966843">
            <w:r>
              <w:rPr>
                <w:sz w:val="14"/>
              </w:rPr>
              <w:t>Motor de Eventos</w:t>
            </w:r>
          </w:p>
        </w:tc>
        <w:tc>
          <w:tcPr>
            <w:tcW w:w="1744" w:type="dxa"/>
          </w:tcPr>
          <w:p w14:paraId="2CF00D47" w14:textId="77777777" w:rsidR="008E5983" w:rsidRDefault="00966843">
            <w:r>
              <w:rPr>
                <w:sz w:val="14"/>
              </w:rPr>
              <w:t>US028</w:t>
            </w:r>
          </w:p>
        </w:tc>
        <w:tc>
          <w:tcPr>
            <w:tcW w:w="1744" w:type="dxa"/>
          </w:tcPr>
          <w:p w14:paraId="103A2D1F" w14:textId="77777777" w:rsidR="008E5983" w:rsidRDefault="00966843">
            <w:r>
              <w:rPr>
                <w:sz w:val="14"/>
              </w:rPr>
              <w:t>UC25</w:t>
            </w:r>
          </w:p>
        </w:tc>
        <w:tc>
          <w:tcPr>
            <w:tcW w:w="1744" w:type="dxa"/>
          </w:tcPr>
          <w:p w14:paraId="22E1A6F3" w14:textId="77777777" w:rsidR="008E5983" w:rsidRDefault="00966843">
            <w:r>
              <w:rPr>
                <w:sz w:val="14"/>
              </w:rPr>
              <w:t>RNF-1, RNF-2, RNF-3, RNF-5, RNF-6, RNF-12, RNF-13, RNF-15, RNF-19, RNF-20, RNF-21</w:t>
            </w:r>
          </w:p>
        </w:tc>
      </w:tr>
      <w:tr w:rsidR="008E5983" w14:paraId="21F6750E" w14:textId="77777777">
        <w:tc>
          <w:tcPr>
            <w:tcW w:w="1744" w:type="dxa"/>
          </w:tcPr>
          <w:p w14:paraId="1EA91304" w14:textId="77777777" w:rsidR="008E5983" w:rsidRDefault="00966843">
            <w:r>
              <w:rPr>
                <w:sz w:val="14"/>
              </w:rPr>
              <w:t>RF-29</w:t>
            </w:r>
          </w:p>
        </w:tc>
        <w:tc>
          <w:tcPr>
            <w:tcW w:w="1744" w:type="dxa"/>
          </w:tcPr>
          <w:p w14:paraId="574B3F18" w14:textId="77777777" w:rsidR="008E5983" w:rsidRDefault="00966843">
            <w:r>
              <w:rPr>
                <w:sz w:val="14"/>
              </w:rPr>
              <w:t>Obj. 3</w:t>
            </w:r>
          </w:p>
        </w:tc>
        <w:tc>
          <w:tcPr>
            <w:tcW w:w="1744" w:type="dxa"/>
          </w:tcPr>
          <w:p w14:paraId="7CC04FDC" w14:textId="77777777" w:rsidR="008E5983" w:rsidRDefault="00966843">
            <w:r>
              <w:rPr>
                <w:sz w:val="14"/>
              </w:rPr>
              <w:t>Motor de Eventos</w:t>
            </w:r>
          </w:p>
        </w:tc>
        <w:tc>
          <w:tcPr>
            <w:tcW w:w="1744" w:type="dxa"/>
          </w:tcPr>
          <w:p w14:paraId="78C4AA72" w14:textId="77777777" w:rsidR="008E5983" w:rsidRDefault="00966843">
            <w:r>
              <w:rPr>
                <w:sz w:val="14"/>
              </w:rPr>
              <w:t>US029</w:t>
            </w:r>
          </w:p>
        </w:tc>
        <w:tc>
          <w:tcPr>
            <w:tcW w:w="1744" w:type="dxa"/>
          </w:tcPr>
          <w:p w14:paraId="2BCBDD9D" w14:textId="77777777" w:rsidR="008E5983" w:rsidRDefault="00966843">
            <w:r>
              <w:rPr>
                <w:sz w:val="14"/>
              </w:rPr>
              <w:t>UC24, UC25</w:t>
            </w:r>
          </w:p>
        </w:tc>
        <w:tc>
          <w:tcPr>
            <w:tcW w:w="1744" w:type="dxa"/>
          </w:tcPr>
          <w:p w14:paraId="47018FCD" w14:textId="77777777" w:rsidR="008E5983" w:rsidRDefault="00966843">
            <w:r>
              <w:rPr>
                <w:sz w:val="14"/>
              </w:rPr>
              <w:t>RNF-1, RNF-2, RNF-3, RNF-5, RNF-6, RNF-12, RNF-13, RNF-15, RNF-19, RNF-20</w:t>
            </w:r>
          </w:p>
        </w:tc>
      </w:tr>
      <w:tr w:rsidR="008E5983" w14:paraId="6A900C6F" w14:textId="77777777">
        <w:tc>
          <w:tcPr>
            <w:tcW w:w="1744" w:type="dxa"/>
          </w:tcPr>
          <w:p w14:paraId="06F55BCD" w14:textId="77777777" w:rsidR="008E5983" w:rsidRDefault="00966843">
            <w:r>
              <w:rPr>
                <w:sz w:val="14"/>
              </w:rPr>
              <w:t>RF-30</w:t>
            </w:r>
          </w:p>
        </w:tc>
        <w:tc>
          <w:tcPr>
            <w:tcW w:w="1744" w:type="dxa"/>
          </w:tcPr>
          <w:p w14:paraId="0DCF866A" w14:textId="77777777" w:rsidR="008E5983" w:rsidRDefault="00966843">
            <w:r>
              <w:rPr>
                <w:sz w:val="14"/>
              </w:rPr>
              <w:t>Obj. 3</w:t>
            </w:r>
          </w:p>
        </w:tc>
        <w:tc>
          <w:tcPr>
            <w:tcW w:w="1744" w:type="dxa"/>
          </w:tcPr>
          <w:p w14:paraId="6D645A29" w14:textId="77777777" w:rsidR="008E5983" w:rsidRDefault="00966843">
            <w:r>
              <w:rPr>
                <w:sz w:val="14"/>
              </w:rPr>
              <w:t>Motor de Eventos</w:t>
            </w:r>
          </w:p>
        </w:tc>
        <w:tc>
          <w:tcPr>
            <w:tcW w:w="1744" w:type="dxa"/>
          </w:tcPr>
          <w:p w14:paraId="3DE3C5F0" w14:textId="77777777" w:rsidR="008E5983" w:rsidRDefault="00966843">
            <w:r>
              <w:rPr>
                <w:sz w:val="14"/>
              </w:rPr>
              <w:t>US030</w:t>
            </w:r>
          </w:p>
        </w:tc>
        <w:tc>
          <w:tcPr>
            <w:tcW w:w="1744" w:type="dxa"/>
          </w:tcPr>
          <w:p w14:paraId="662D6984" w14:textId="77777777" w:rsidR="008E5983" w:rsidRDefault="00966843">
            <w:r>
              <w:rPr>
                <w:sz w:val="14"/>
              </w:rPr>
              <w:t>UC25</w:t>
            </w:r>
          </w:p>
        </w:tc>
        <w:tc>
          <w:tcPr>
            <w:tcW w:w="1744" w:type="dxa"/>
          </w:tcPr>
          <w:p w14:paraId="7735EB47" w14:textId="77777777" w:rsidR="008E5983" w:rsidRDefault="00966843">
            <w:r>
              <w:rPr>
                <w:sz w:val="14"/>
              </w:rPr>
              <w:t>RNF-1, RNF-2, RNF-3, RNF-5, RNF-6, RNF-12, RNF-13, RNF-15, RNF-19, RNF-20, RNF-21</w:t>
            </w:r>
          </w:p>
        </w:tc>
      </w:tr>
      <w:tr w:rsidR="008E5983" w14:paraId="4BF8F9CA" w14:textId="77777777">
        <w:tc>
          <w:tcPr>
            <w:tcW w:w="1744" w:type="dxa"/>
          </w:tcPr>
          <w:p w14:paraId="3339F217" w14:textId="77777777" w:rsidR="008E5983" w:rsidRDefault="00966843">
            <w:r>
              <w:rPr>
                <w:sz w:val="14"/>
              </w:rPr>
              <w:t>RF-31</w:t>
            </w:r>
          </w:p>
        </w:tc>
        <w:tc>
          <w:tcPr>
            <w:tcW w:w="1744" w:type="dxa"/>
          </w:tcPr>
          <w:p w14:paraId="5109282F" w14:textId="77777777" w:rsidR="008E5983" w:rsidRDefault="00966843">
            <w:r>
              <w:rPr>
                <w:sz w:val="14"/>
              </w:rPr>
              <w:t>Obj. 3</w:t>
            </w:r>
          </w:p>
        </w:tc>
        <w:tc>
          <w:tcPr>
            <w:tcW w:w="1744" w:type="dxa"/>
          </w:tcPr>
          <w:p w14:paraId="67576605" w14:textId="77777777" w:rsidR="008E5983" w:rsidRDefault="00966843">
            <w:r>
              <w:rPr>
                <w:sz w:val="14"/>
              </w:rPr>
              <w:t>Motor de Eventos</w:t>
            </w:r>
          </w:p>
        </w:tc>
        <w:tc>
          <w:tcPr>
            <w:tcW w:w="1744" w:type="dxa"/>
          </w:tcPr>
          <w:p w14:paraId="1EF1AA94" w14:textId="77777777" w:rsidR="008E5983" w:rsidRDefault="00966843">
            <w:r>
              <w:rPr>
                <w:sz w:val="14"/>
              </w:rPr>
              <w:t>US031</w:t>
            </w:r>
          </w:p>
        </w:tc>
        <w:tc>
          <w:tcPr>
            <w:tcW w:w="1744" w:type="dxa"/>
          </w:tcPr>
          <w:p w14:paraId="3829C4A9" w14:textId="77777777" w:rsidR="008E5983" w:rsidRDefault="00966843">
            <w:r>
              <w:rPr>
                <w:sz w:val="14"/>
              </w:rPr>
              <w:t>UC25</w:t>
            </w:r>
          </w:p>
        </w:tc>
        <w:tc>
          <w:tcPr>
            <w:tcW w:w="1744" w:type="dxa"/>
          </w:tcPr>
          <w:p w14:paraId="356A5984" w14:textId="77777777" w:rsidR="008E5983" w:rsidRDefault="00966843">
            <w:r>
              <w:rPr>
                <w:sz w:val="14"/>
              </w:rPr>
              <w:t>RNF-1, RNF-2, RNF-3, RNF-5, RNF-6, RNF-12, RNF-13, RNF-15, RNF-19, RNF-20, RNF-21</w:t>
            </w:r>
          </w:p>
        </w:tc>
      </w:tr>
      <w:tr w:rsidR="008E5983" w14:paraId="0C7815FC" w14:textId="77777777">
        <w:tc>
          <w:tcPr>
            <w:tcW w:w="1744" w:type="dxa"/>
          </w:tcPr>
          <w:p w14:paraId="2993963F" w14:textId="77777777" w:rsidR="008E5983" w:rsidRDefault="00966843">
            <w:r>
              <w:rPr>
                <w:sz w:val="14"/>
              </w:rPr>
              <w:t>RF-32</w:t>
            </w:r>
          </w:p>
        </w:tc>
        <w:tc>
          <w:tcPr>
            <w:tcW w:w="1744" w:type="dxa"/>
          </w:tcPr>
          <w:p w14:paraId="1DF7BCE4" w14:textId="77777777" w:rsidR="008E5983" w:rsidRDefault="00966843">
            <w:r>
              <w:rPr>
                <w:sz w:val="14"/>
              </w:rPr>
              <w:t>Obj. 2</w:t>
            </w:r>
          </w:p>
        </w:tc>
        <w:tc>
          <w:tcPr>
            <w:tcW w:w="1744" w:type="dxa"/>
          </w:tcPr>
          <w:p w14:paraId="44162DAD" w14:textId="77777777" w:rsidR="008E5983" w:rsidRDefault="00966843">
            <w:r>
              <w:rPr>
                <w:sz w:val="14"/>
              </w:rPr>
              <w:t>Motor de Eventos</w:t>
            </w:r>
          </w:p>
        </w:tc>
        <w:tc>
          <w:tcPr>
            <w:tcW w:w="1744" w:type="dxa"/>
          </w:tcPr>
          <w:p w14:paraId="21E31E31" w14:textId="77777777" w:rsidR="008E5983" w:rsidRDefault="00966843">
            <w:r>
              <w:rPr>
                <w:sz w:val="14"/>
              </w:rPr>
              <w:t>US032</w:t>
            </w:r>
          </w:p>
        </w:tc>
        <w:tc>
          <w:tcPr>
            <w:tcW w:w="1744" w:type="dxa"/>
          </w:tcPr>
          <w:p w14:paraId="2109F733" w14:textId="77777777" w:rsidR="008E5983" w:rsidRDefault="00966843">
            <w:r>
              <w:rPr>
                <w:sz w:val="14"/>
              </w:rPr>
              <w:t>UC27</w:t>
            </w:r>
          </w:p>
        </w:tc>
        <w:tc>
          <w:tcPr>
            <w:tcW w:w="1744" w:type="dxa"/>
          </w:tcPr>
          <w:p w14:paraId="165D1840" w14:textId="77777777" w:rsidR="008E5983" w:rsidRDefault="00966843">
            <w:r>
              <w:rPr>
                <w:sz w:val="14"/>
              </w:rPr>
              <w:t>RNF-1, RNF-2, RNF-3, RNF-5, RNF-6, RNF-13, RNF-19, RNF-20, RNF-21</w:t>
            </w:r>
          </w:p>
        </w:tc>
      </w:tr>
      <w:tr w:rsidR="008E5983" w14:paraId="779E14A3" w14:textId="77777777">
        <w:tc>
          <w:tcPr>
            <w:tcW w:w="1744" w:type="dxa"/>
          </w:tcPr>
          <w:p w14:paraId="75F02A01" w14:textId="77777777" w:rsidR="008E5983" w:rsidRDefault="00966843">
            <w:r>
              <w:rPr>
                <w:sz w:val="14"/>
              </w:rPr>
              <w:t>RF-33</w:t>
            </w:r>
          </w:p>
        </w:tc>
        <w:tc>
          <w:tcPr>
            <w:tcW w:w="1744" w:type="dxa"/>
          </w:tcPr>
          <w:p w14:paraId="198850D1" w14:textId="77777777" w:rsidR="008E5983" w:rsidRDefault="00966843">
            <w:r>
              <w:rPr>
                <w:sz w:val="14"/>
              </w:rPr>
              <w:t>Obj. 3</w:t>
            </w:r>
          </w:p>
        </w:tc>
        <w:tc>
          <w:tcPr>
            <w:tcW w:w="1744" w:type="dxa"/>
          </w:tcPr>
          <w:p w14:paraId="1D911D7F" w14:textId="77777777" w:rsidR="008E5983" w:rsidRDefault="00966843">
            <w:r>
              <w:rPr>
                <w:sz w:val="14"/>
              </w:rPr>
              <w:t>Coordenador de Turnaround</w:t>
            </w:r>
          </w:p>
        </w:tc>
        <w:tc>
          <w:tcPr>
            <w:tcW w:w="1744" w:type="dxa"/>
          </w:tcPr>
          <w:p w14:paraId="6325541F" w14:textId="77777777" w:rsidR="008E5983" w:rsidRDefault="00966843">
            <w:r>
              <w:rPr>
                <w:sz w:val="14"/>
              </w:rPr>
              <w:t>US033</w:t>
            </w:r>
          </w:p>
        </w:tc>
        <w:tc>
          <w:tcPr>
            <w:tcW w:w="1744" w:type="dxa"/>
          </w:tcPr>
          <w:p w14:paraId="2A1911F0" w14:textId="77777777" w:rsidR="008E5983" w:rsidRDefault="00966843">
            <w:r>
              <w:rPr>
                <w:sz w:val="14"/>
              </w:rPr>
              <w:t>UC22, UC25, UC26, UC31</w:t>
            </w:r>
          </w:p>
        </w:tc>
        <w:tc>
          <w:tcPr>
            <w:tcW w:w="1744" w:type="dxa"/>
          </w:tcPr>
          <w:p w14:paraId="1ED1F483" w14:textId="77777777" w:rsidR="008E5983" w:rsidRDefault="00966843">
            <w:r>
              <w:rPr>
                <w:sz w:val="14"/>
              </w:rPr>
              <w:t>RNF-1, RNF-2, RNF-3, RNF-5, RNF-6, RNF-11, RNF-13, RNF-14, RNF-15, RNF-16, RNF-17, RNF-18, RNF-19, RNF-20</w:t>
            </w:r>
          </w:p>
        </w:tc>
      </w:tr>
      <w:tr w:rsidR="008E5983" w14:paraId="2296F451" w14:textId="77777777">
        <w:tc>
          <w:tcPr>
            <w:tcW w:w="1744" w:type="dxa"/>
          </w:tcPr>
          <w:p w14:paraId="068AA342" w14:textId="77777777" w:rsidR="008E5983" w:rsidRDefault="00966843">
            <w:r>
              <w:rPr>
                <w:sz w:val="14"/>
              </w:rPr>
              <w:t>RF-34</w:t>
            </w:r>
          </w:p>
        </w:tc>
        <w:tc>
          <w:tcPr>
            <w:tcW w:w="1744" w:type="dxa"/>
          </w:tcPr>
          <w:p w14:paraId="0FA5E023" w14:textId="77777777" w:rsidR="008E5983" w:rsidRDefault="00966843">
            <w:r>
              <w:rPr>
                <w:sz w:val="14"/>
              </w:rPr>
              <w:t>Obj. 1 e 3</w:t>
            </w:r>
          </w:p>
        </w:tc>
        <w:tc>
          <w:tcPr>
            <w:tcW w:w="1744" w:type="dxa"/>
          </w:tcPr>
          <w:p w14:paraId="69946B4A" w14:textId="77777777" w:rsidR="008E5983" w:rsidRDefault="00966843">
            <w:r>
              <w:rPr>
                <w:sz w:val="14"/>
              </w:rPr>
              <w:t>Coordenador de Turnaround</w:t>
            </w:r>
          </w:p>
        </w:tc>
        <w:tc>
          <w:tcPr>
            <w:tcW w:w="1744" w:type="dxa"/>
          </w:tcPr>
          <w:p w14:paraId="7DE4E825" w14:textId="77777777" w:rsidR="008E5983" w:rsidRDefault="00966843">
            <w:r>
              <w:rPr>
                <w:sz w:val="14"/>
              </w:rPr>
              <w:t>US034</w:t>
            </w:r>
          </w:p>
        </w:tc>
        <w:tc>
          <w:tcPr>
            <w:tcW w:w="1744" w:type="dxa"/>
          </w:tcPr>
          <w:p w14:paraId="51AAD3B8" w14:textId="77777777" w:rsidR="008E5983" w:rsidRDefault="00966843">
            <w:r>
              <w:rPr>
                <w:sz w:val="14"/>
              </w:rPr>
              <w:t>UC28</w:t>
            </w:r>
          </w:p>
        </w:tc>
        <w:tc>
          <w:tcPr>
            <w:tcW w:w="1744" w:type="dxa"/>
          </w:tcPr>
          <w:p w14:paraId="2189127C" w14:textId="77777777" w:rsidR="008E5983" w:rsidRDefault="00966843">
            <w:r>
              <w:rPr>
                <w:sz w:val="14"/>
              </w:rPr>
              <w:t>RNF-1, RNF-2, RNF-3, RNF-5, RNF-6, RNF-13, RNF-14, RNF-18, RNF-19, RNF-20, RNF-21</w:t>
            </w:r>
          </w:p>
        </w:tc>
      </w:tr>
      <w:tr w:rsidR="008E5983" w14:paraId="0D714481" w14:textId="77777777">
        <w:tc>
          <w:tcPr>
            <w:tcW w:w="1744" w:type="dxa"/>
          </w:tcPr>
          <w:p w14:paraId="14279607" w14:textId="77777777" w:rsidR="008E5983" w:rsidRDefault="00966843">
            <w:r>
              <w:rPr>
                <w:sz w:val="14"/>
              </w:rPr>
              <w:t>RF-35</w:t>
            </w:r>
          </w:p>
        </w:tc>
        <w:tc>
          <w:tcPr>
            <w:tcW w:w="1744" w:type="dxa"/>
          </w:tcPr>
          <w:p w14:paraId="4DB352C6" w14:textId="77777777" w:rsidR="008E5983" w:rsidRDefault="00966843">
            <w:r>
              <w:rPr>
                <w:sz w:val="14"/>
              </w:rPr>
              <w:t>Obj. 2</w:t>
            </w:r>
          </w:p>
        </w:tc>
        <w:tc>
          <w:tcPr>
            <w:tcW w:w="1744" w:type="dxa"/>
          </w:tcPr>
          <w:p w14:paraId="737B53AA" w14:textId="77777777" w:rsidR="008E5983" w:rsidRDefault="00966843">
            <w:r>
              <w:rPr>
                <w:sz w:val="14"/>
              </w:rPr>
              <w:t>Coordenador de Turnaround</w:t>
            </w:r>
          </w:p>
        </w:tc>
        <w:tc>
          <w:tcPr>
            <w:tcW w:w="1744" w:type="dxa"/>
          </w:tcPr>
          <w:p w14:paraId="5D458383" w14:textId="77777777" w:rsidR="008E5983" w:rsidRDefault="00966843">
            <w:r>
              <w:rPr>
                <w:sz w:val="14"/>
              </w:rPr>
              <w:t>US035</w:t>
            </w:r>
          </w:p>
        </w:tc>
        <w:tc>
          <w:tcPr>
            <w:tcW w:w="1744" w:type="dxa"/>
          </w:tcPr>
          <w:p w14:paraId="4ED32203" w14:textId="77777777" w:rsidR="008E5983" w:rsidRDefault="00966843">
            <w:r>
              <w:rPr>
                <w:sz w:val="14"/>
              </w:rPr>
              <w:t>UC27</w:t>
            </w:r>
          </w:p>
        </w:tc>
        <w:tc>
          <w:tcPr>
            <w:tcW w:w="1744" w:type="dxa"/>
          </w:tcPr>
          <w:p w14:paraId="14CCBCBC" w14:textId="77777777" w:rsidR="008E5983" w:rsidRDefault="00966843">
            <w:r>
              <w:rPr>
                <w:sz w:val="14"/>
              </w:rPr>
              <w:t>RNF-1, RNF-2, RNF-3, RNF-5, RNF-6, RNF-13, RNF-18, RNF-19, RNF-20</w:t>
            </w:r>
          </w:p>
        </w:tc>
      </w:tr>
      <w:tr w:rsidR="008E5983" w14:paraId="3BEFC746" w14:textId="77777777">
        <w:tc>
          <w:tcPr>
            <w:tcW w:w="1744" w:type="dxa"/>
          </w:tcPr>
          <w:p w14:paraId="4D5DB1EC" w14:textId="77777777" w:rsidR="008E5983" w:rsidRDefault="00966843">
            <w:r>
              <w:rPr>
                <w:sz w:val="14"/>
              </w:rPr>
              <w:t>RF-36</w:t>
            </w:r>
          </w:p>
        </w:tc>
        <w:tc>
          <w:tcPr>
            <w:tcW w:w="1744" w:type="dxa"/>
          </w:tcPr>
          <w:p w14:paraId="1E7F9942" w14:textId="77777777" w:rsidR="008E5983" w:rsidRDefault="00966843">
            <w:r>
              <w:rPr>
                <w:sz w:val="14"/>
              </w:rPr>
              <w:t>Obj. 3</w:t>
            </w:r>
          </w:p>
        </w:tc>
        <w:tc>
          <w:tcPr>
            <w:tcW w:w="1744" w:type="dxa"/>
          </w:tcPr>
          <w:p w14:paraId="20272962" w14:textId="77777777" w:rsidR="008E5983" w:rsidRDefault="00966843">
            <w:r>
              <w:rPr>
                <w:sz w:val="14"/>
              </w:rPr>
              <w:t>Coordenador de Turnaround</w:t>
            </w:r>
          </w:p>
        </w:tc>
        <w:tc>
          <w:tcPr>
            <w:tcW w:w="1744" w:type="dxa"/>
          </w:tcPr>
          <w:p w14:paraId="196B551E" w14:textId="77777777" w:rsidR="008E5983" w:rsidRDefault="00966843">
            <w:r>
              <w:rPr>
                <w:sz w:val="14"/>
              </w:rPr>
              <w:t>US036</w:t>
            </w:r>
          </w:p>
        </w:tc>
        <w:tc>
          <w:tcPr>
            <w:tcW w:w="1744" w:type="dxa"/>
          </w:tcPr>
          <w:p w14:paraId="45AD226F" w14:textId="77777777" w:rsidR="008E5983" w:rsidRDefault="00966843">
            <w:r>
              <w:rPr>
                <w:sz w:val="14"/>
              </w:rPr>
              <w:t>UC29</w:t>
            </w:r>
          </w:p>
        </w:tc>
        <w:tc>
          <w:tcPr>
            <w:tcW w:w="1744" w:type="dxa"/>
          </w:tcPr>
          <w:p w14:paraId="1E0EE18E" w14:textId="77777777" w:rsidR="008E5983" w:rsidRDefault="00966843">
            <w:r>
              <w:rPr>
                <w:sz w:val="14"/>
              </w:rPr>
              <w:t>RNF-1, RNF-2, RNF-3, RNF-5, RNF-6, RNF-18, RNF-19, RNF-20, RNF-22, RNF-24</w:t>
            </w:r>
          </w:p>
        </w:tc>
      </w:tr>
      <w:tr w:rsidR="008E5983" w14:paraId="5F21A662" w14:textId="77777777">
        <w:tc>
          <w:tcPr>
            <w:tcW w:w="1744" w:type="dxa"/>
          </w:tcPr>
          <w:p w14:paraId="78BC953A" w14:textId="77777777" w:rsidR="008E5983" w:rsidRDefault="00966843">
            <w:r>
              <w:rPr>
                <w:sz w:val="14"/>
              </w:rPr>
              <w:t>RF-37</w:t>
            </w:r>
          </w:p>
        </w:tc>
        <w:tc>
          <w:tcPr>
            <w:tcW w:w="1744" w:type="dxa"/>
          </w:tcPr>
          <w:p w14:paraId="75B5D93D" w14:textId="77777777" w:rsidR="008E5983" w:rsidRDefault="00966843">
            <w:r>
              <w:rPr>
                <w:sz w:val="14"/>
              </w:rPr>
              <w:t>Obj. 2 e 3</w:t>
            </w:r>
          </w:p>
        </w:tc>
        <w:tc>
          <w:tcPr>
            <w:tcW w:w="1744" w:type="dxa"/>
          </w:tcPr>
          <w:p w14:paraId="5C5BED13" w14:textId="77777777" w:rsidR="008E5983" w:rsidRDefault="00966843">
            <w:r>
              <w:rPr>
                <w:sz w:val="14"/>
              </w:rPr>
              <w:t>Coordenador de Turnaround</w:t>
            </w:r>
          </w:p>
        </w:tc>
        <w:tc>
          <w:tcPr>
            <w:tcW w:w="1744" w:type="dxa"/>
          </w:tcPr>
          <w:p w14:paraId="4DA2CBBE" w14:textId="77777777" w:rsidR="008E5983" w:rsidRDefault="00966843">
            <w:r>
              <w:rPr>
                <w:sz w:val="14"/>
              </w:rPr>
              <w:t>US037</w:t>
            </w:r>
          </w:p>
        </w:tc>
        <w:tc>
          <w:tcPr>
            <w:tcW w:w="1744" w:type="dxa"/>
          </w:tcPr>
          <w:p w14:paraId="796F09B1" w14:textId="77777777" w:rsidR="008E5983" w:rsidRDefault="00966843">
            <w:r>
              <w:rPr>
                <w:sz w:val="14"/>
              </w:rPr>
              <w:t>UC30</w:t>
            </w:r>
          </w:p>
        </w:tc>
        <w:tc>
          <w:tcPr>
            <w:tcW w:w="1744" w:type="dxa"/>
          </w:tcPr>
          <w:p w14:paraId="33D3CB0E" w14:textId="77777777" w:rsidR="008E5983" w:rsidRDefault="00966843">
            <w:r>
              <w:rPr>
                <w:sz w:val="14"/>
              </w:rPr>
              <w:t>RNF-1, RNF-2, RNF-3, RNF-5, RNF-6, RNF-18, RNF-19, RNF-20, RNF-24</w:t>
            </w:r>
          </w:p>
        </w:tc>
      </w:tr>
      <w:tr w:rsidR="008E5983" w14:paraId="58468318" w14:textId="77777777">
        <w:tc>
          <w:tcPr>
            <w:tcW w:w="1744" w:type="dxa"/>
          </w:tcPr>
          <w:p w14:paraId="28F8F6B0" w14:textId="77777777" w:rsidR="008E5983" w:rsidRDefault="00966843">
            <w:r>
              <w:rPr>
                <w:sz w:val="14"/>
              </w:rPr>
              <w:t>RF-38</w:t>
            </w:r>
          </w:p>
        </w:tc>
        <w:tc>
          <w:tcPr>
            <w:tcW w:w="1744" w:type="dxa"/>
          </w:tcPr>
          <w:p w14:paraId="721C85CA" w14:textId="77777777" w:rsidR="008E5983" w:rsidRDefault="00966843">
            <w:r>
              <w:rPr>
                <w:sz w:val="14"/>
              </w:rPr>
              <w:t>Obj. 3</w:t>
            </w:r>
          </w:p>
        </w:tc>
        <w:tc>
          <w:tcPr>
            <w:tcW w:w="1744" w:type="dxa"/>
          </w:tcPr>
          <w:p w14:paraId="4B459E01" w14:textId="77777777" w:rsidR="008E5983" w:rsidRDefault="00966843">
            <w:r>
              <w:rPr>
                <w:sz w:val="14"/>
              </w:rPr>
              <w:t>Coordenador de Turnaround</w:t>
            </w:r>
          </w:p>
        </w:tc>
        <w:tc>
          <w:tcPr>
            <w:tcW w:w="1744" w:type="dxa"/>
          </w:tcPr>
          <w:p w14:paraId="48CB5D83" w14:textId="77777777" w:rsidR="008E5983" w:rsidRDefault="00966843">
            <w:r>
              <w:rPr>
                <w:sz w:val="14"/>
              </w:rPr>
              <w:t>US038</w:t>
            </w:r>
          </w:p>
        </w:tc>
        <w:tc>
          <w:tcPr>
            <w:tcW w:w="1744" w:type="dxa"/>
          </w:tcPr>
          <w:p w14:paraId="3CCF3991" w14:textId="77777777" w:rsidR="008E5983" w:rsidRDefault="00966843">
            <w:r>
              <w:rPr>
                <w:sz w:val="14"/>
              </w:rPr>
              <w:t>UC31</w:t>
            </w:r>
          </w:p>
        </w:tc>
        <w:tc>
          <w:tcPr>
            <w:tcW w:w="1744" w:type="dxa"/>
          </w:tcPr>
          <w:p w14:paraId="74E03462" w14:textId="77777777" w:rsidR="008E5983" w:rsidRDefault="00966843">
            <w:r>
              <w:rPr>
                <w:sz w:val="14"/>
              </w:rPr>
              <w:t>RNF-1, RNF-2, RNF-3, RNF-5, RNF-6, RNF-15, RNF-18, RNF-19, RNF-20, RNF-21, RNF-24</w:t>
            </w:r>
          </w:p>
        </w:tc>
      </w:tr>
      <w:tr w:rsidR="008E5983" w14:paraId="64FBA4A8" w14:textId="77777777">
        <w:tc>
          <w:tcPr>
            <w:tcW w:w="1744" w:type="dxa"/>
          </w:tcPr>
          <w:p w14:paraId="24201459" w14:textId="77777777" w:rsidR="008E5983" w:rsidRDefault="00966843">
            <w:r>
              <w:rPr>
                <w:sz w:val="14"/>
              </w:rPr>
              <w:t>RF-39</w:t>
            </w:r>
          </w:p>
        </w:tc>
        <w:tc>
          <w:tcPr>
            <w:tcW w:w="1744" w:type="dxa"/>
          </w:tcPr>
          <w:p w14:paraId="7DB971FF" w14:textId="77777777" w:rsidR="008E5983" w:rsidRDefault="00966843">
            <w:r>
              <w:rPr>
                <w:sz w:val="14"/>
              </w:rPr>
              <w:t>Obj. 3</w:t>
            </w:r>
          </w:p>
        </w:tc>
        <w:tc>
          <w:tcPr>
            <w:tcW w:w="1744" w:type="dxa"/>
          </w:tcPr>
          <w:p w14:paraId="4E573168" w14:textId="77777777" w:rsidR="008E5983" w:rsidRDefault="00966843">
            <w:r>
              <w:rPr>
                <w:sz w:val="14"/>
              </w:rPr>
              <w:t>Autoridade de Liberação</w:t>
            </w:r>
          </w:p>
        </w:tc>
        <w:tc>
          <w:tcPr>
            <w:tcW w:w="1744" w:type="dxa"/>
          </w:tcPr>
          <w:p w14:paraId="020F40AC" w14:textId="77777777" w:rsidR="008E5983" w:rsidRDefault="00966843">
            <w:r>
              <w:rPr>
                <w:sz w:val="14"/>
              </w:rPr>
              <w:t>US039</w:t>
            </w:r>
          </w:p>
        </w:tc>
        <w:tc>
          <w:tcPr>
            <w:tcW w:w="1744" w:type="dxa"/>
          </w:tcPr>
          <w:p w14:paraId="1E30AA74" w14:textId="77777777" w:rsidR="008E5983" w:rsidRDefault="00966843">
            <w:r>
              <w:rPr>
                <w:sz w:val="14"/>
              </w:rPr>
              <w:t>UC32</w:t>
            </w:r>
          </w:p>
        </w:tc>
        <w:tc>
          <w:tcPr>
            <w:tcW w:w="1744" w:type="dxa"/>
          </w:tcPr>
          <w:p w14:paraId="4C07DED0" w14:textId="77777777" w:rsidR="008E5983" w:rsidRDefault="00966843">
            <w:r>
              <w:rPr>
                <w:sz w:val="14"/>
              </w:rPr>
              <w:t>RNF-1, RNF-2, RNF-3, RNF-5, RNF-6, RNF-18, RNF-19, RNF-20, RNF-23, RNF-24</w:t>
            </w:r>
          </w:p>
        </w:tc>
      </w:tr>
      <w:tr w:rsidR="008E5983" w14:paraId="1B773AC7" w14:textId="77777777">
        <w:tc>
          <w:tcPr>
            <w:tcW w:w="1744" w:type="dxa"/>
          </w:tcPr>
          <w:p w14:paraId="24E8ABBB" w14:textId="77777777" w:rsidR="008E5983" w:rsidRDefault="00966843">
            <w:r>
              <w:rPr>
                <w:sz w:val="14"/>
              </w:rPr>
              <w:t>RF-40</w:t>
            </w:r>
          </w:p>
        </w:tc>
        <w:tc>
          <w:tcPr>
            <w:tcW w:w="1744" w:type="dxa"/>
          </w:tcPr>
          <w:p w14:paraId="0D10F197" w14:textId="77777777" w:rsidR="008E5983" w:rsidRDefault="00966843">
            <w:r>
              <w:rPr>
                <w:sz w:val="14"/>
              </w:rPr>
              <w:t>Obj. 3</w:t>
            </w:r>
          </w:p>
        </w:tc>
        <w:tc>
          <w:tcPr>
            <w:tcW w:w="1744" w:type="dxa"/>
          </w:tcPr>
          <w:p w14:paraId="5E10DA5D" w14:textId="77777777" w:rsidR="008E5983" w:rsidRDefault="00966843">
            <w:r>
              <w:rPr>
                <w:sz w:val="14"/>
              </w:rPr>
              <w:t>Coordenador de Turnaround</w:t>
            </w:r>
          </w:p>
        </w:tc>
        <w:tc>
          <w:tcPr>
            <w:tcW w:w="1744" w:type="dxa"/>
          </w:tcPr>
          <w:p w14:paraId="4795F794" w14:textId="77777777" w:rsidR="008E5983" w:rsidRDefault="00966843">
            <w:r>
              <w:rPr>
                <w:sz w:val="14"/>
              </w:rPr>
              <w:t>US040</w:t>
            </w:r>
          </w:p>
        </w:tc>
        <w:tc>
          <w:tcPr>
            <w:tcW w:w="1744" w:type="dxa"/>
          </w:tcPr>
          <w:p w14:paraId="5F47C1C7" w14:textId="77777777" w:rsidR="008E5983" w:rsidRDefault="00966843">
            <w:r>
              <w:rPr>
                <w:sz w:val="14"/>
              </w:rPr>
              <w:t>UC33</w:t>
            </w:r>
          </w:p>
        </w:tc>
        <w:tc>
          <w:tcPr>
            <w:tcW w:w="1744" w:type="dxa"/>
          </w:tcPr>
          <w:p w14:paraId="5EE1E767" w14:textId="77777777" w:rsidR="008E5983" w:rsidRDefault="00966843">
            <w:r>
              <w:rPr>
                <w:sz w:val="14"/>
              </w:rPr>
              <w:t>RNF-1, RNF-2, RNF-3, RNF-5, RNF-6, RNF-18, RNF-19, RNF-20, RNF-23, RNF-24</w:t>
            </w:r>
          </w:p>
        </w:tc>
      </w:tr>
      <w:tr w:rsidR="008E5983" w14:paraId="192B9922" w14:textId="77777777">
        <w:tc>
          <w:tcPr>
            <w:tcW w:w="1744" w:type="dxa"/>
          </w:tcPr>
          <w:p w14:paraId="4816AE66" w14:textId="77777777" w:rsidR="008E5983" w:rsidRDefault="00966843">
            <w:r>
              <w:rPr>
                <w:sz w:val="14"/>
              </w:rPr>
              <w:t>RF-41</w:t>
            </w:r>
          </w:p>
        </w:tc>
        <w:tc>
          <w:tcPr>
            <w:tcW w:w="1744" w:type="dxa"/>
          </w:tcPr>
          <w:p w14:paraId="292D4B2F" w14:textId="77777777" w:rsidR="008E5983" w:rsidRDefault="00966843">
            <w:r>
              <w:rPr>
                <w:sz w:val="14"/>
              </w:rPr>
              <w:t>Obj. 1</w:t>
            </w:r>
          </w:p>
        </w:tc>
        <w:tc>
          <w:tcPr>
            <w:tcW w:w="1744" w:type="dxa"/>
          </w:tcPr>
          <w:p w14:paraId="49AA1288" w14:textId="77777777" w:rsidR="008E5983" w:rsidRDefault="00966843">
            <w:r>
              <w:rPr>
                <w:sz w:val="14"/>
              </w:rPr>
              <w:t>Coordenador de Turnaround</w:t>
            </w:r>
          </w:p>
        </w:tc>
        <w:tc>
          <w:tcPr>
            <w:tcW w:w="1744" w:type="dxa"/>
          </w:tcPr>
          <w:p w14:paraId="1C95B7B0" w14:textId="77777777" w:rsidR="008E5983" w:rsidRDefault="00966843">
            <w:r>
              <w:rPr>
                <w:sz w:val="14"/>
              </w:rPr>
              <w:t>US041</w:t>
            </w:r>
          </w:p>
        </w:tc>
        <w:tc>
          <w:tcPr>
            <w:tcW w:w="1744" w:type="dxa"/>
          </w:tcPr>
          <w:p w14:paraId="36B48AF8" w14:textId="77777777" w:rsidR="008E5983" w:rsidRDefault="00966843">
            <w:r>
              <w:rPr>
                <w:sz w:val="14"/>
              </w:rPr>
              <w:t>UC34</w:t>
            </w:r>
          </w:p>
        </w:tc>
        <w:tc>
          <w:tcPr>
            <w:tcW w:w="1744" w:type="dxa"/>
          </w:tcPr>
          <w:p w14:paraId="47441021" w14:textId="77777777" w:rsidR="008E5983" w:rsidRDefault="00966843">
            <w:r>
              <w:rPr>
                <w:sz w:val="14"/>
              </w:rPr>
              <w:t>RNF-1, RNF-2, RNF-3, RNF-5, RNF-6, RNF-18, RNF-19, RNF-20, RNF-21, RNF-24</w:t>
            </w:r>
          </w:p>
        </w:tc>
      </w:tr>
      <w:tr w:rsidR="008E5983" w14:paraId="2F661091" w14:textId="77777777">
        <w:tc>
          <w:tcPr>
            <w:tcW w:w="1744" w:type="dxa"/>
          </w:tcPr>
          <w:p w14:paraId="389E6A58" w14:textId="77777777" w:rsidR="008E5983" w:rsidRDefault="00966843">
            <w:r>
              <w:rPr>
                <w:sz w:val="14"/>
              </w:rPr>
              <w:t>RF-42</w:t>
            </w:r>
          </w:p>
        </w:tc>
        <w:tc>
          <w:tcPr>
            <w:tcW w:w="1744" w:type="dxa"/>
          </w:tcPr>
          <w:p w14:paraId="30628644" w14:textId="77777777" w:rsidR="008E5983" w:rsidRDefault="00966843">
            <w:r>
              <w:rPr>
                <w:sz w:val="14"/>
              </w:rPr>
              <w:t>Obj. 1 e 3</w:t>
            </w:r>
          </w:p>
        </w:tc>
        <w:tc>
          <w:tcPr>
            <w:tcW w:w="1744" w:type="dxa"/>
          </w:tcPr>
          <w:p w14:paraId="4EC59F71" w14:textId="77777777" w:rsidR="008E5983" w:rsidRDefault="00966843">
            <w:r>
              <w:rPr>
                <w:sz w:val="14"/>
              </w:rPr>
              <w:t>Coordenador de Turnaround</w:t>
            </w:r>
          </w:p>
        </w:tc>
        <w:tc>
          <w:tcPr>
            <w:tcW w:w="1744" w:type="dxa"/>
          </w:tcPr>
          <w:p w14:paraId="0E82897F" w14:textId="77777777" w:rsidR="008E5983" w:rsidRDefault="00966843">
            <w:r>
              <w:rPr>
                <w:sz w:val="14"/>
              </w:rPr>
              <w:t>US042</w:t>
            </w:r>
          </w:p>
        </w:tc>
        <w:tc>
          <w:tcPr>
            <w:tcW w:w="1744" w:type="dxa"/>
          </w:tcPr>
          <w:p w14:paraId="40E17FA3" w14:textId="77777777" w:rsidR="008E5983" w:rsidRDefault="00966843">
            <w:r>
              <w:rPr>
                <w:sz w:val="14"/>
              </w:rPr>
              <w:t>UC35</w:t>
            </w:r>
          </w:p>
        </w:tc>
        <w:tc>
          <w:tcPr>
            <w:tcW w:w="1744" w:type="dxa"/>
          </w:tcPr>
          <w:p w14:paraId="25EA7A64" w14:textId="77777777" w:rsidR="008E5983" w:rsidRDefault="00966843">
            <w:r>
              <w:rPr>
                <w:sz w:val="14"/>
              </w:rPr>
              <w:t>RNF-1, RNF-2, RNF-3, RNF-5, RNF-6, RNF-18, RNF-19, RNF-20, RNF-24</w:t>
            </w:r>
          </w:p>
        </w:tc>
      </w:tr>
      <w:tr w:rsidR="008E5983" w14:paraId="6D2EA5E4" w14:textId="77777777">
        <w:tc>
          <w:tcPr>
            <w:tcW w:w="1744" w:type="dxa"/>
          </w:tcPr>
          <w:p w14:paraId="79965407" w14:textId="77777777" w:rsidR="008E5983" w:rsidRDefault="00966843">
            <w:r>
              <w:rPr>
                <w:sz w:val="14"/>
              </w:rPr>
              <w:t>RF-43</w:t>
            </w:r>
          </w:p>
        </w:tc>
        <w:tc>
          <w:tcPr>
            <w:tcW w:w="1744" w:type="dxa"/>
          </w:tcPr>
          <w:p w14:paraId="17228A14" w14:textId="77777777" w:rsidR="008E5983" w:rsidRDefault="00966843">
            <w:r>
              <w:rPr>
                <w:sz w:val="14"/>
              </w:rPr>
              <w:t>Obj. 2</w:t>
            </w:r>
          </w:p>
        </w:tc>
        <w:tc>
          <w:tcPr>
            <w:tcW w:w="1744" w:type="dxa"/>
          </w:tcPr>
          <w:p w14:paraId="2317ECB8" w14:textId="77777777" w:rsidR="008E5983" w:rsidRDefault="00966843">
            <w:r>
              <w:rPr>
                <w:sz w:val="14"/>
              </w:rPr>
              <w:t>Coordenador de Turnaround</w:t>
            </w:r>
          </w:p>
        </w:tc>
        <w:tc>
          <w:tcPr>
            <w:tcW w:w="1744" w:type="dxa"/>
          </w:tcPr>
          <w:p w14:paraId="67E1254F" w14:textId="77777777" w:rsidR="008E5983" w:rsidRDefault="00966843">
            <w:r>
              <w:rPr>
                <w:sz w:val="14"/>
              </w:rPr>
              <w:t>US043</w:t>
            </w:r>
          </w:p>
        </w:tc>
        <w:tc>
          <w:tcPr>
            <w:tcW w:w="1744" w:type="dxa"/>
          </w:tcPr>
          <w:p w14:paraId="43613911" w14:textId="77777777" w:rsidR="008E5983" w:rsidRDefault="00966843">
            <w:r>
              <w:rPr>
                <w:sz w:val="14"/>
              </w:rPr>
              <w:t>UC36</w:t>
            </w:r>
          </w:p>
        </w:tc>
        <w:tc>
          <w:tcPr>
            <w:tcW w:w="1744" w:type="dxa"/>
          </w:tcPr>
          <w:p w14:paraId="03D71433" w14:textId="77777777" w:rsidR="008E5983" w:rsidRDefault="00966843">
            <w:r>
              <w:rPr>
                <w:sz w:val="14"/>
              </w:rPr>
              <w:t>RNF-1, RNF-2, RNF-3, RNF-5, RNF-6, RNF-18, RNF-19, RNF-20, RNF-24</w:t>
            </w:r>
          </w:p>
        </w:tc>
      </w:tr>
      <w:tr w:rsidR="008E5983" w14:paraId="1F48F827" w14:textId="77777777">
        <w:tc>
          <w:tcPr>
            <w:tcW w:w="1744" w:type="dxa"/>
          </w:tcPr>
          <w:p w14:paraId="319F12F7" w14:textId="77777777" w:rsidR="008E5983" w:rsidRDefault="00966843">
            <w:r>
              <w:rPr>
                <w:sz w:val="14"/>
              </w:rPr>
              <w:t>RF-44</w:t>
            </w:r>
          </w:p>
        </w:tc>
        <w:tc>
          <w:tcPr>
            <w:tcW w:w="1744" w:type="dxa"/>
          </w:tcPr>
          <w:p w14:paraId="3EA76060" w14:textId="77777777" w:rsidR="008E5983" w:rsidRDefault="00966843">
            <w:r>
              <w:rPr>
                <w:sz w:val="14"/>
              </w:rPr>
              <w:t>Obj. 3</w:t>
            </w:r>
          </w:p>
        </w:tc>
        <w:tc>
          <w:tcPr>
            <w:tcW w:w="1744" w:type="dxa"/>
          </w:tcPr>
          <w:p w14:paraId="36292A21" w14:textId="77777777" w:rsidR="008E5983" w:rsidRDefault="00966843">
            <w:r>
              <w:rPr>
                <w:sz w:val="14"/>
              </w:rPr>
              <w:t>Operador de Solo/Rampa</w:t>
            </w:r>
          </w:p>
        </w:tc>
        <w:tc>
          <w:tcPr>
            <w:tcW w:w="1744" w:type="dxa"/>
          </w:tcPr>
          <w:p w14:paraId="6441F300" w14:textId="77777777" w:rsidR="008E5983" w:rsidRDefault="00966843">
            <w:r>
              <w:rPr>
                <w:sz w:val="14"/>
              </w:rPr>
              <w:t>US044</w:t>
            </w:r>
          </w:p>
        </w:tc>
        <w:tc>
          <w:tcPr>
            <w:tcW w:w="1744" w:type="dxa"/>
          </w:tcPr>
          <w:p w14:paraId="51143DFC" w14:textId="77777777" w:rsidR="008E5983" w:rsidRDefault="00966843">
            <w:r>
              <w:rPr>
                <w:sz w:val="14"/>
              </w:rPr>
              <w:t>UC37</w:t>
            </w:r>
          </w:p>
        </w:tc>
        <w:tc>
          <w:tcPr>
            <w:tcW w:w="1744" w:type="dxa"/>
          </w:tcPr>
          <w:p w14:paraId="109AD779" w14:textId="77777777" w:rsidR="008E5983" w:rsidRDefault="00966843">
            <w:r>
              <w:rPr>
                <w:sz w:val="14"/>
              </w:rPr>
              <w:t>RNF-1, RNF-2, RNF-3, RNF-5, RNF-6, RNF-9, RNF-19, RNF-20, RNF-23, RNF-24</w:t>
            </w:r>
          </w:p>
        </w:tc>
      </w:tr>
    </w:tbl>
    <w:p w14:paraId="4D64B6AD" w14:textId="77777777" w:rsidR="008E5983" w:rsidRDefault="008E5983"/>
    <w:p w14:paraId="2BC0E1C4" w14:textId="77777777" w:rsidR="008E5983" w:rsidRDefault="00966843">
      <w:pPr>
        <w:pStyle w:val="Ttulo3"/>
        <w:keepNext/>
        <w:numPr>
          <w:ilvl w:val="2"/>
          <w:numId w:val="0"/>
        </w:numPr>
        <w:spacing w:before="200"/>
      </w:pPr>
      <w:r>
        <w:t>A.2 Objetivos × requisitos funcionais</w:t>
      </w:r>
    </w:p>
    <w:tbl>
      <w:tblPr>
        <w:tblStyle w:val="Tabelacomgrade"/>
        <w:tblW w:w="0" w:type="auto"/>
        <w:tblLook w:val="04A0" w:firstRow="1" w:lastRow="0" w:firstColumn="1" w:lastColumn="0" w:noHBand="0" w:noVBand="1"/>
      </w:tblPr>
      <w:tblGrid>
        <w:gridCol w:w="5228"/>
        <w:gridCol w:w="5228"/>
      </w:tblGrid>
      <w:tr w:rsidR="008E5983" w14:paraId="200AFB22" w14:textId="77777777">
        <w:trPr>
          <w:tblHeader/>
        </w:trPr>
        <w:tc>
          <w:tcPr>
            <w:tcW w:w="5233" w:type="dxa"/>
            <w:shd w:val="clear" w:color="auto" w:fill="D9D9D9"/>
          </w:tcPr>
          <w:p w14:paraId="21A1EAA8" w14:textId="77777777" w:rsidR="008E5983" w:rsidRDefault="00966843">
            <w:r>
              <w:rPr>
                <w:b/>
                <w:sz w:val="14"/>
              </w:rPr>
              <w:t>Objetivo</w:t>
            </w:r>
          </w:p>
        </w:tc>
        <w:tc>
          <w:tcPr>
            <w:tcW w:w="5233" w:type="dxa"/>
            <w:shd w:val="clear" w:color="auto" w:fill="D9D9D9"/>
          </w:tcPr>
          <w:p w14:paraId="5BB3E953" w14:textId="77777777" w:rsidR="008E5983" w:rsidRDefault="00966843">
            <w:r>
              <w:rPr>
                <w:b/>
                <w:sz w:val="14"/>
              </w:rPr>
              <w:t>RFs que o atendem</w:t>
            </w:r>
          </w:p>
        </w:tc>
      </w:tr>
      <w:tr w:rsidR="008E5983" w14:paraId="7ABF1768" w14:textId="77777777">
        <w:tc>
          <w:tcPr>
            <w:tcW w:w="5233" w:type="dxa"/>
          </w:tcPr>
          <w:p w14:paraId="605102FE" w14:textId="77777777" w:rsidR="008E5983" w:rsidRDefault="00966843">
            <w:r>
              <w:rPr>
                <w:sz w:val="14"/>
              </w:rPr>
              <w:t>Objetivo 1</w:t>
            </w:r>
          </w:p>
        </w:tc>
        <w:tc>
          <w:tcPr>
            <w:tcW w:w="5233" w:type="dxa"/>
          </w:tcPr>
          <w:p w14:paraId="1EECBA98" w14:textId="77777777" w:rsidR="008E5983" w:rsidRDefault="00966843">
            <w:r>
              <w:rPr>
                <w:sz w:val="14"/>
              </w:rPr>
              <w:t>RF-3, RF-5, RF-8, RF-10, RF-11, RF-12, RF-13, RF-15, RF-16, RF-20, RF-22, RF-23, RF-26, RF-34, RF-41, RF-42</w:t>
            </w:r>
          </w:p>
        </w:tc>
      </w:tr>
      <w:tr w:rsidR="008E5983" w14:paraId="242D37F2" w14:textId="77777777">
        <w:tc>
          <w:tcPr>
            <w:tcW w:w="5233" w:type="dxa"/>
          </w:tcPr>
          <w:p w14:paraId="0FF1E7D8" w14:textId="77777777" w:rsidR="008E5983" w:rsidRDefault="00966843">
            <w:r>
              <w:rPr>
                <w:sz w:val="14"/>
              </w:rPr>
              <w:t>Objetivo 2</w:t>
            </w:r>
          </w:p>
        </w:tc>
        <w:tc>
          <w:tcPr>
            <w:tcW w:w="5233" w:type="dxa"/>
          </w:tcPr>
          <w:p w14:paraId="4E581512" w14:textId="77777777" w:rsidR="008E5983" w:rsidRDefault="00966843">
            <w:r>
              <w:rPr>
                <w:sz w:val="14"/>
              </w:rPr>
              <w:t>RF-1, RF-2, RF-3, RF-4, RF-5, RF-6, RF-7, RF-8, RF-9, RF-11, RF-12, RF-13, RF-14, RF-15, RF-16, RF-17, RF-18, RF-19, RF-21, RF-25, RF-26, RF-27, RF-32, RF-35, RF-37, RF-43</w:t>
            </w:r>
          </w:p>
        </w:tc>
      </w:tr>
      <w:tr w:rsidR="008E5983" w14:paraId="1A7E133D" w14:textId="77777777">
        <w:tc>
          <w:tcPr>
            <w:tcW w:w="5233" w:type="dxa"/>
          </w:tcPr>
          <w:p w14:paraId="75C801AC" w14:textId="77777777" w:rsidR="008E5983" w:rsidRDefault="00966843">
            <w:r>
              <w:rPr>
                <w:sz w:val="14"/>
              </w:rPr>
              <w:t>Objetivo 3</w:t>
            </w:r>
          </w:p>
        </w:tc>
        <w:tc>
          <w:tcPr>
            <w:tcW w:w="5233" w:type="dxa"/>
          </w:tcPr>
          <w:p w14:paraId="14F51D9F" w14:textId="77777777" w:rsidR="008E5983" w:rsidRDefault="00966843">
            <w:r>
              <w:rPr>
                <w:sz w:val="14"/>
              </w:rPr>
              <w:t>RF-10, RF-17, RF-18, RF-22, RF-23, RF-24, RF-25, RF-27, RF-28, RF-29, RF-30, RF-31, RF-33, RF-34, RF-36, RF-37, RF-38, RF-39, RF-40, RF-42, RF-44</w:t>
            </w:r>
          </w:p>
        </w:tc>
      </w:tr>
    </w:tbl>
    <w:p w14:paraId="71B4C0A8" w14:textId="77777777" w:rsidR="008E5983" w:rsidRDefault="008E5983"/>
    <w:p w14:paraId="3E4FE165" w14:textId="77777777" w:rsidR="008E5983" w:rsidRDefault="00966843">
      <w:pPr>
        <w:pStyle w:val="Ttulo3"/>
        <w:keepNext/>
        <w:numPr>
          <w:ilvl w:val="2"/>
          <w:numId w:val="0"/>
        </w:numPr>
        <w:spacing w:before="200"/>
      </w:pPr>
      <w:r>
        <w:t>A.3 Requisitos não funcionais × requisitos funcionais</w:t>
      </w:r>
    </w:p>
    <w:tbl>
      <w:tblPr>
        <w:tblStyle w:val="Tabelacomgrade"/>
        <w:tblW w:w="0" w:type="auto"/>
        <w:tblLook w:val="04A0" w:firstRow="1" w:lastRow="0" w:firstColumn="1" w:lastColumn="0" w:noHBand="0" w:noVBand="1"/>
      </w:tblPr>
      <w:tblGrid>
        <w:gridCol w:w="3485"/>
        <w:gridCol w:w="3486"/>
        <w:gridCol w:w="3485"/>
      </w:tblGrid>
      <w:tr w:rsidR="008E5983" w14:paraId="798F8495" w14:textId="77777777">
        <w:trPr>
          <w:tblHeader/>
        </w:trPr>
        <w:tc>
          <w:tcPr>
            <w:tcW w:w="3489" w:type="dxa"/>
            <w:shd w:val="clear" w:color="auto" w:fill="D9D9D9"/>
          </w:tcPr>
          <w:p w14:paraId="1986BCFB" w14:textId="77777777" w:rsidR="008E5983" w:rsidRDefault="00966843">
            <w:r>
              <w:rPr>
                <w:b/>
                <w:sz w:val="14"/>
              </w:rPr>
              <w:t>RNF</w:t>
            </w:r>
          </w:p>
        </w:tc>
        <w:tc>
          <w:tcPr>
            <w:tcW w:w="3489" w:type="dxa"/>
            <w:shd w:val="clear" w:color="auto" w:fill="D9D9D9"/>
          </w:tcPr>
          <w:p w14:paraId="610CA221" w14:textId="77777777" w:rsidR="008E5983" w:rsidRDefault="00966843">
            <w:r>
              <w:rPr>
                <w:b/>
                <w:sz w:val="14"/>
              </w:rPr>
              <w:t>Característica ISO/IEC 25010</w:t>
            </w:r>
          </w:p>
        </w:tc>
        <w:tc>
          <w:tcPr>
            <w:tcW w:w="3489" w:type="dxa"/>
            <w:shd w:val="clear" w:color="auto" w:fill="D9D9D9"/>
          </w:tcPr>
          <w:p w14:paraId="3CB4A7A0" w14:textId="77777777" w:rsidR="008E5983" w:rsidRDefault="00966843">
            <w:r>
              <w:rPr>
                <w:b/>
                <w:sz w:val="14"/>
              </w:rPr>
              <w:t>RFs cobertos</w:t>
            </w:r>
          </w:p>
        </w:tc>
      </w:tr>
      <w:tr w:rsidR="008E5983" w14:paraId="7C55D9EA" w14:textId="77777777">
        <w:tc>
          <w:tcPr>
            <w:tcW w:w="3489" w:type="dxa"/>
          </w:tcPr>
          <w:p w14:paraId="11DE31B5" w14:textId="77777777" w:rsidR="008E5983" w:rsidRDefault="00966843">
            <w:r>
              <w:rPr>
                <w:sz w:val="14"/>
              </w:rPr>
              <w:t>RNF-1</w:t>
            </w:r>
          </w:p>
        </w:tc>
        <w:tc>
          <w:tcPr>
            <w:tcW w:w="3489" w:type="dxa"/>
          </w:tcPr>
          <w:p w14:paraId="14259DAF" w14:textId="77777777" w:rsidR="008E5983" w:rsidRDefault="00966843">
            <w:r>
              <w:rPr>
                <w:sz w:val="14"/>
              </w:rPr>
              <w:t>Segurança (confidencialidade e integridade)</w:t>
            </w:r>
          </w:p>
        </w:tc>
        <w:tc>
          <w:tcPr>
            <w:tcW w:w="3489" w:type="dxa"/>
          </w:tcPr>
          <w:p w14:paraId="021F0D82" w14:textId="77777777" w:rsidR="008E5983" w:rsidRDefault="00966843">
            <w:r>
              <w:rPr>
                <w:sz w:val="14"/>
              </w:rPr>
              <w:t>todos os RFs</w:t>
            </w:r>
          </w:p>
        </w:tc>
      </w:tr>
      <w:tr w:rsidR="008E5983" w14:paraId="4C4C7F15" w14:textId="77777777">
        <w:tc>
          <w:tcPr>
            <w:tcW w:w="3489" w:type="dxa"/>
          </w:tcPr>
          <w:p w14:paraId="0495CDDD" w14:textId="77777777" w:rsidR="008E5983" w:rsidRDefault="00966843">
            <w:r>
              <w:rPr>
                <w:sz w:val="14"/>
              </w:rPr>
              <w:t>RNF-2</w:t>
            </w:r>
          </w:p>
        </w:tc>
        <w:tc>
          <w:tcPr>
            <w:tcW w:w="3489" w:type="dxa"/>
          </w:tcPr>
          <w:p w14:paraId="02075867" w14:textId="77777777" w:rsidR="008E5983" w:rsidRDefault="00966843">
            <w:r>
              <w:rPr>
                <w:sz w:val="14"/>
              </w:rPr>
              <w:t>Segurança (responsabilização e integridade)</w:t>
            </w:r>
          </w:p>
        </w:tc>
        <w:tc>
          <w:tcPr>
            <w:tcW w:w="3489" w:type="dxa"/>
          </w:tcPr>
          <w:p w14:paraId="6ED714F9" w14:textId="77777777" w:rsidR="008E5983" w:rsidRDefault="00966843">
            <w:r>
              <w:rPr>
                <w:sz w:val="14"/>
              </w:rPr>
              <w:t>todos os RFs</w:t>
            </w:r>
          </w:p>
        </w:tc>
      </w:tr>
      <w:tr w:rsidR="008E5983" w14:paraId="7BDB8FB8" w14:textId="77777777">
        <w:tc>
          <w:tcPr>
            <w:tcW w:w="3489" w:type="dxa"/>
          </w:tcPr>
          <w:p w14:paraId="2DB42551" w14:textId="77777777" w:rsidR="008E5983" w:rsidRDefault="00966843">
            <w:r>
              <w:rPr>
                <w:sz w:val="14"/>
              </w:rPr>
              <w:t>RNF-3</w:t>
            </w:r>
          </w:p>
        </w:tc>
        <w:tc>
          <w:tcPr>
            <w:tcW w:w="3489" w:type="dxa"/>
          </w:tcPr>
          <w:p w14:paraId="73086259" w14:textId="77777777" w:rsidR="008E5983" w:rsidRDefault="00966843">
            <w:r>
              <w:rPr>
                <w:sz w:val="14"/>
              </w:rPr>
              <w:t>Segurança (confidencialidade e autenticidade)</w:t>
            </w:r>
          </w:p>
        </w:tc>
        <w:tc>
          <w:tcPr>
            <w:tcW w:w="3489" w:type="dxa"/>
          </w:tcPr>
          <w:p w14:paraId="23B1ECF1" w14:textId="77777777" w:rsidR="008E5983" w:rsidRDefault="00966843">
            <w:r>
              <w:rPr>
                <w:sz w:val="14"/>
              </w:rPr>
              <w:t>todos os RFs</w:t>
            </w:r>
          </w:p>
        </w:tc>
      </w:tr>
      <w:tr w:rsidR="008E5983" w14:paraId="2BDB5F7B" w14:textId="77777777">
        <w:tc>
          <w:tcPr>
            <w:tcW w:w="3489" w:type="dxa"/>
          </w:tcPr>
          <w:p w14:paraId="3125928F" w14:textId="77777777" w:rsidR="008E5983" w:rsidRDefault="00966843">
            <w:r>
              <w:rPr>
                <w:sz w:val="14"/>
              </w:rPr>
              <w:t>RNF-4</w:t>
            </w:r>
          </w:p>
        </w:tc>
        <w:tc>
          <w:tcPr>
            <w:tcW w:w="3489" w:type="dxa"/>
          </w:tcPr>
          <w:p w14:paraId="09745696" w14:textId="77777777" w:rsidR="008E5983" w:rsidRDefault="00966843">
            <w:r>
              <w:rPr>
                <w:sz w:val="14"/>
              </w:rPr>
              <w:t>Compatibilidade (interoperabilidade)</w:t>
            </w:r>
          </w:p>
        </w:tc>
        <w:tc>
          <w:tcPr>
            <w:tcW w:w="3489" w:type="dxa"/>
          </w:tcPr>
          <w:p w14:paraId="4F2A7BC7" w14:textId="77777777" w:rsidR="008E5983" w:rsidRDefault="00966843">
            <w:r>
              <w:rPr>
                <w:sz w:val="14"/>
              </w:rPr>
              <w:t>RF-2, RF-3, RF-4, RF-5, RF-6, RF-7, RF-8, RF-9, RF-10, RF-11, RF-12, RF-13</w:t>
            </w:r>
          </w:p>
        </w:tc>
      </w:tr>
      <w:tr w:rsidR="008E5983" w14:paraId="55C52EDB" w14:textId="77777777">
        <w:tc>
          <w:tcPr>
            <w:tcW w:w="3489" w:type="dxa"/>
          </w:tcPr>
          <w:p w14:paraId="19EAB186" w14:textId="77777777" w:rsidR="008E5983" w:rsidRDefault="00966843">
            <w:r>
              <w:rPr>
                <w:sz w:val="14"/>
              </w:rPr>
              <w:t>RNF-5</w:t>
            </w:r>
          </w:p>
        </w:tc>
        <w:tc>
          <w:tcPr>
            <w:tcW w:w="3489" w:type="dxa"/>
          </w:tcPr>
          <w:p w14:paraId="5BA9323A" w14:textId="77777777" w:rsidR="008E5983" w:rsidRDefault="00966843">
            <w:r>
              <w:rPr>
                <w:sz w:val="14"/>
              </w:rPr>
              <w:t>Segurança (autenticidade e confidencialidade)</w:t>
            </w:r>
          </w:p>
        </w:tc>
        <w:tc>
          <w:tcPr>
            <w:tcW w:w="3489" w:type="dxa"/>
          </w:tcPr>
          <w:p w14:paraId="04F8BF07" w14:textId="77777777" w:rsidR="008E5983" w:rsidRDefault="00966843">
            <w:r>
              <w:rPr>
                <w:sz w:val="14"/>
              </w:rPr>
              <w:t>todos os RFs</w:t>
            </w:r>
          </w:p>
        </w:tc>
      </w:tr>
      <w:tr w:rsidR="008E5983" w14:paraId="69C1D515" w14:textId="77777777">
        <w:tc>
          <w:tcPr>
            <w:tcW w:w="3489" w:type="dxa"/>
          </w:tcPr>
          <w:p w14:paraId="08A3740F" w14:textId="77777777" w:rsidR="008E5983" w:rsidRDefault="00966843">
            <w:r>
              <w:rPr>
                <w:sz w:val="14"/>
              </w:rPr>
              <w:t>RNF-6</w:t>
            </w:r>
          </w:p>
        </w:tc>
        <w:tc>
          <w:tcPr>
            <w:tcW w:w="3489" w:type="dxa"/>
          </w:tcPr>
          <w:p w14:paraId="01A81787" w14:textId="77777777" w:rsidR="008E5983" w:rsidRDefault="00966843">
            <w:r>
              <w:rPr>
                <w:sz w:val="14"/>
              </w:rPr>
              <w:t>Segurança (confidencialidade e responsabilização)</w:t>
            </w:r>
          </w:p>
        </w:tc>
        <w:tc>
          <w:tcPr>
            <w:tcW w:w="3489" w:type="dxa"/>
          </w:tcPr>
          <w:p w14:paraId="289B52BD" w14:textId="77777777" w:rsidR="008E5983" w:rsidRDefault="00966843">
            <w:r>
              <w:rPr>
                <w:sz w:val="14"/>
              </w:rPr>
              <w:t>todos os RFs</w:t>
            </w:r>
          </w:p>
        </w:tc>
      </w:tr>
      <w:tr w:rsidR="008E5983" w14:paraId="08C3B8CF" w14:textId="77777777">
        <w:tc>
          <w:tcPr>
            <w:tcW w:w="3489" w:type="dxa"/>
          </w:tcPr>
          <w:p w14:paraId="4C18635A" w14:textId="77777777" w:rsidR="008E5983" w:rsidRDefault="00966843">
            <w:r>
              <w:rPr>
                <w:sz w:val="14"/>
              </w:rPr>
              <w:t>RNF-7</w:t>
            </w:r>
          </w:p>
        </w:tc>
        <w:tc>
          <w:tcPr>
            <w:tcW w:w="3489" w:type="dxa"/>
          </w:tcPr>
          <w:p w14:paraId="5EA8583F" w14:textId="77777777" w:rsidR="008E5983" w:rsidRDefault="00966843">
            <w:r>
              <w:rPr>
                <w:sz w:val="14"/>
              </w:rPr>
              <w:t>Confiabilidade (disponibilidade)</w:t>
            </w:r>
          </w:p>
        </w:tc>
        <w:tc>
          <w:tcPr>
            <w:tcW w:w="3489" w:type="dxa"/>
          </w:tcPr>
          <w:p w14:paraId="7B4E5FF2" w14:textId="77777777" w:rsidR="008E5983" w:rsidRDefault="00966843">
            <w:r>
              <w:rPr>
                <w:sz w:val="14"/>
              </w:rPr>
              <w:t>RF-14, RF-15, RF-16, RF-17, RF-18, RF-19</w:t>
            </w:r>
          </w:p>
        </w:tc>
      </w:tr>
      <w:tr w:rsidR="008E5983" w14:paraId="5E0640B6" w14:textId="77777777">
        <w:tc>
          <w:tcPr>
            <w:tcW w:w="3489" w:type="dxa"/>
          </w:tcPr>
          <w:p w14:paraId="57959445" w14:textId="77777777" w:rsidR="008E5983" w:rsidRDefault="00966843">
            <w:r>
              <w:rPr>
                <w:sz w:val="14"/>
              </w:rPr>
              <w:t>RNF-8</w:t>
            </w:r>
          </w:p>
        </w:tc>
        <w:tc>
          <w:tcPr>
            <w:tcW w:w="3489" w:type="dxa"/>
          </w:tcPr>
          <w:p w14:paraId="20660850" w14:textId="77777777" w:rsidR="008E5983" w:rsidRDefault="00966843">
            <w:r>
              <w:rPr>
                <w:sz w:val="14"/>
              </w:rPr>
              <w:t>Confiabilidade (tolerância a falhas)</w:t>
            </w:r>
          </w:p>
        </w:tc>
        <w:tc>
          <w:tcPr>
            <w:tcW w:w="3489" w:type="dxa"/>
          </w:tcPr>
          <w:p w14:paraId="0559B876" w14:textId="77777777" w:rsidR="008E5983" w:rsidRDefault="00966843">
            <w:r>
              <w:rPr>
                <w:sz w:val="14"/>
              </w:rPr>
              <w:t>RF-15, RF-16, RF-17, RF-18, RF-19</w:t>
            </w:r>
          </w:p>
        </w:tc>
      </w:tr>
      <w:tr w:rsidR="008E5983" w14:paraId="4F4ADAE8" w14:textId="77777777">
        <w:tc>
          <w:tcPr>
            <w:tcW w:w="3489" w:type="dxa"/>
          </w:tcPr>
          <w:p w14:paraId="30ED68A6" w14:textId="77777777" w:rsidR="008E5983" w:rsidRDefault="00966843">
            <w:r>
              <w:rPr>
                <w:sz w:val="14"/>
              </w:rPr>
              <w:t>RNF-9</w:t>
            </w:r>
          </w:p>
        </w:tc>
        <w:tc>
          <w:tcPr>
            <w:tcW w:w="3489" w:type="dxa"/>
          </w:tcPr>
          <w:p w14:paraId="1ED47CAD" w14:textId="77777777" w:rsidR="008E5983" w:rsidRDefault="00966843">
            <w:r>
              <w:rPr>
                <w:sz w:val="14"/>
              </w:rPr>
              <w:t>Portabilidade (adaptabilidade)</w:t>
            </w:r>
          </w:p>
        </w:tc>
        <w:tc>
          <w:tcPr>
            <w:tcW w:w="3489" w:type="dxa"/>
          </w:tcPr>
          <w:p w14:paraId="58BFC08E" w14:textId="77777777" w:rsidR="008E5983" w:rsidRDefault="00966843">
            <w:r>
              <w:rPr>
                <w:sz w:val="14"/>
              </w:rPr>
              <w:t>RF-12, RF-14, RF-15, RF-16, RF-17, RF-18, RF-19, RF-44</w:t>
            </w:r>
          </w:p>
        </w:tc>
      </w:tr>
      <w:tr w:rsidR="008E5983" w14:paraId="58A00295" w14:textId="77777777">
        <w:tc>
          <w:tcPr>
            <w:tcW w:w="3489" w:type="dxa"/>
          </w:tcPr>
          <w:p w14:paraId="05BCCF86" w14:textId="77777777" w:rsidR="008E5983" w:rsidRDefault="00966843">
            <w:r>
              <w:rPr>
                <w:sz w:val="14"/>
              </w:rPr>
              <w:t>RNF-10</w:t>
            </w:r>
          </w:p>
        </w:tc>
        <w:tc>
          <w:tcPr>
            <w:tcW w:w="3489" w:type="dxa"/>
          </w:tcPr>
          <w:p w14:paraId="377207F8" w14:textId="77777777" w:rsidR="008E5983" w:rsidRDefault="00966843">
            <w:r>
              <w:rPr>
                <w:sz w:val="14"/>
              </w:rPr>
              <w:t>Portabilidade (instalabilidade)</w:t>
            </w:r>
          </w:p>
        </w:tc>
        <w:tc>
          <w:tcPr>
            <w:tcW w:w="3489" w:type="dxa"/>
          </w:tcPr>
          <w:p w14:paraId="2CA88917" w14:textId="77777777" w:rsidR="008E5983" w:rsidRDefault="00966843">
            <w:r>
              <w:rPr>
                <w:sz w:val="14"/>
              </w:rPr>
              <w:t>RF-1, RF-14</w:t>
            </w:r>
          </w:p>
        </w:tc>
      </w:tr>
      <w:tr w:rsidR="008E5983" w14:paraId="44A96990" w14:textId="77777777">
        <w:tc>
          <w:tcPr>
            <w:tcW w:w="3489" w:type="dxa"/>
          </w:tcPr>
          <w:p w14:paraId="0D8FF60F" w14:textId="77777777" w:rsidR="008E5983" w:rsidRDefault="00966843">
            <w:r>
              <w:rPr>
                <w:sz w:val="14"/>
              </w:rPr>
              <w:t>RNF-11</w:t>
            </w:r>
          </w:p>
        </w:tc>
        <w:tc>
          <w:tcPr>
            <w:tcW w:w="3489" w:type="dxa"/>
          </w:tcPr>
          <w:p w14:paraId="66DF4E73" w14:textId="77777777" w:rsidR="008E5983" w:rsidRDefault="00966843">
            <w:r>
              <w:rPr>
                <w:sz w:val="14"/>
              </w:rPr>
              <w:t>Eficiência de desempenho (comportamento no tempo)</w:t>
            </w:r>
          </w:p>
        </w:tc>
        <w:tc>
          <w:tcPr>
            <w:tcW w:w="3489" w:type="dxa"/>
          </w:tcPr>
          <w:p w14:paraId="1FD18A0A" w14:textId="77777777" w:rsidR="008E5983" w:rsidRDefault="00966843">
            <w:r>
              <w:rPr>
                <w:sz w:val="14"/>
              </w:rPr>
              <w:t>RF-12, RF-14, RF-21, RF-25, RF-26, RF-33</w:t>
            </w:r>
          </w:p>
        </w:tc>
      </w:tr>
      <w:tr w:rsidR="008E5983" w14:paraId="32D6BA4B" w14:textId="77777777">
        <w:tc>
          <w:tcPr>
            <w:tcW w:w="3489" w:type="dxa"/>
          </w:tcPr>
          <w:p w14:paraId="3243A18A" w14:textId="77777777" w:rsidR="008E5983" w:rsidRDefault="00966843">
            <w:r>
              <w:rPr>
                <w:sz w:val="14"/>
              </w:rPr>
              <w:t>RNF-12</w:t>
            </w:r>
          </w:p>
        </w:tc>
        <w:tc>
          <w:tcPr>
            <w:tcW w:w="3489" w:type="dxa"/>
          </w:tcPr>
          <w:p w14:paraId="6798F802" w14:textId="77777777" w:rsidR="008E5983" w:rsidRDefault="00966843">
            <w:r>
              <w:rPr>
                <w:sz w:val="14"/>
              </w:rPr>
              <w:t>Eficiência de desempenho (comportamento no tempo)</w:t>
            </w:r>
          </w:p>
        </w:tc>
        <w:tc>
          <w:tcPr>
            <w:tcW w:w="3489" w:type="dxa"/>
          </w:tcPr>
          <w:p w14:paraId="726F4C80" w14:textId="77777777" w:rsidR="008E5983" w:rsidRDefault="00966843">
            <w:r>
              <w:rPr>
                <w:sz w:val="14"/>
              </w:rPr>
              <w:t>RF-22, RF-23, RF-24, RF-27, RF-28, RF-29, RF-30, RF-31</w:t>
            </w:r>
          </w:p>
        </w:tc>
      </w:tr>
      <w:tr w:rsidR="008E5983" w14:paraId="722BB994" w14:textId="77777777">
        <w:tc>
          <w:tcPr>
            <w:tcW w:w="3489" w:type="dxa"/>
          </w:tcPr>
          <w:p w14:paraId="72B5A962" w14:textId="77777777" w:rsidR="008E5983" w:rsidRDefault="00966843">
            <w:r>
              <w:rPr>
                <w:sz w:val="14"/>
              </w:rPr>
              <w:t>RNF-13</w:t>
            </w:r>
          </w:p>
        </w:tc>
        <w:tc>
          <w:tcPr>
            <w:tcW w:w="3489" w:type="dxa"/>
          </w:tcPr>
          <w:p w14:paraId="3E300226" w14:textId="77777777" w:rsidR="008E5983" w:rsidRDefault="00966843">
            <w:r>
              <w:rPr>
                <w:sz w:val="14"/>
              </w:rPr>
              <w:t>Eficiência de desempenho (capacidade)</w:t>
            </w:r>
          </w:p>
        </w:tc>
        <w:tc>
          <w:tcPr>
            <w:tcW w:w="3489" w:type="dxa"/>
          </w:tcPr>
          <w:p w14:paraId="52CF34DC" w14:textId="77777777" w:rsidR="008E5983" w:rsidRDefault="00966843">
            <w:r>
              <w:rPr>
                <w:sz w:val="14"/>
              </w:rPr>
              <w:t>RF-22, RF-23, RF-24, RF-25, RF-26, RF-27, RF-28, RF-29, RF-30, RF-31, RF-32, RF-33, RF-34, RF-35</w:t>
            </w:r>
          </w:p>
        </w:tc>
      </w:tr>
      <w:tr w:rsidR="008E5983" w14:paraId="0E56799C" w14:textId="77777777">
        <w:tc>
          <w:tcPr>
            <w:tcW w:w="3489" w:type="dxa"/>
          </w:tcPr>
          <w:p w14:paraId="127B64EB" w14:textId="77777777" w:rsidR="008E5983" w:rsidRDefault="00966843">
            <w:r>
              <w:rPr>
                <w:sz w:val="14"/>
              </w:rPr>
              <w:t>RNF-14</w:t>
            </w:r>
          </w:p>
        </w:tc>
        <w:tc>
          <w:tcPr>
            <w:tcW w:w="3489" w:type="dxa"/>
          </w:tcPr>
          <w:p w14:paraId="22DB527B" w14:textId="77777777" w:rsidR="008E5983" w:rsidRDefault="00966843">
            <w:r>
              <w:rPr>
                <w:sz w:val="14"/>
              </w:rPr>
              <w:t>Eficiência de desempenho (comportamento no tempo)</w:t>
            </w:r>
          </w:p>
        </w:tc>
        <w:tc>
          <w:tcPr>
            <w:tcW w:w="3489" w:type="dxa"/>
          </w:tcPr>
          <w:p w14:paraId="52F7FA9F" w14:textId="77777777" w:rsidR="008E5983" w:rsidRDefault="00966843">
            <w:r>
              <w:rPr>
                <w:sz w:val="14"/>
              </w:rPr>
              <w:t>RF-25, RF-26, RF-33, RF-34</w:t>
            </w:r>
          </w:p>
        </w:tc>
      </w:tr>
      <w:tr w:rsidR="008E5983" w14:paraId="404623E8" w14:textId="77777777">
        <w:tc>
          <w:tcPr>
            <w:tcW w:w="3489" w:type="dxa"/>
          </w:tcPr>
          <w:p w14:paraId="268412F7" w14:textId="77777777" w:rsidR="008E5983" w:rsidRDefault="00966843">
            <w:r>
              <w:rPr>
                <w:sz w:val="14"/>
              </w:rPr>
              <w:t>RNF-15</w:t>
            </w:r>
          </w:p>
        </w:tc>
        <w:tc>
          <w:tcPr>
            <w:tcW w:w="3489" w:type="dxa"/>
          </w:tcPr>
          <w:p w14:paraId="33D85789" w14:textId="77777777" w:rsidR="008E5983" w:rsidRDefault="00966843">
            <w:r>
              <w:rPr>
                <w:sz w:val="14"/>
              </w:rPr>
              <w:t>Usabilidade (operabilidade)</w:t>
            </w:r>
          </w:p>
        </w:tc>
        <w:tc>
          <w:tcPr>
            <w:tcW w:w="3489" w:type="dxa"/>
          </w:tcPr>
          <w:p w14:paraId="0DA2F964" w14:textId="77777777" w:rsidR="008E5983" w:rsidRDefault="00966843">
            <w:r>
              <w:rPr>
                <w:sz w:val="14"/>
              </w:rPr>
              <w:t>RF-25, RF-26, RF-27, RF-28, RF-29, RF-30, RF-31, RF-33, RF-38</w:t>
            </w:r>
          </w:p>
        </w:tc>
      </w:tr>
      <w:tr w:rsidR="008E5983" w14:paraId="539D2473" w14:textId="77777777">
        <w:tc>
          <w:tcPr>
            <w:tcW w:w="3489" w:type="dxa"/>
          </w:tcPr>
          <w:p w14:paraId="5DDC460F" w14:textId="77777777" w:rsidR="008E5983" w:rsidRDefault="00966843">
            <w:r>
              <w:rPr>
                <w:sz w:val="14"/>
              </w:rPr>
              <w:t>RNF-16</w:t>
            </w:r>
          </w:p>
        </w:tc>
        <w:tc>
          <w:tcPr>
            <w:tcW w:w="3489" w:type="dxa"/>
          </w:tcPr>
          <w:p w14:paraId="667891ED" w14:textId="77777777" w:rsidR="008E5983" w:rsidRDefault="00966843">
            <w:r>
              <w:rPr>
                <w:sz w:val="14"/>
              </w:rPr>
              <w:t>Usabilidade (apreensibilidade)</w:t>
            </w:r>
          </w:p>
        </w:tc>
        <w:tc>
          <w:tcPr>
            <w:tcW w:w="3489" w:type="dxa"/>
          </w:tcPr>
          <w:p w14:paraId="3A832131" w14:textId="77777777" w:rsidR="008E5983" w:rsidRDefault="00966843">
            <w:r>
              <w:rPr>
                <w:sz w:val="14"/>
              </w:rPr>
              <w:t>RF-24, RF-25, RF-26, RF-33</w:t>
            </w:r>
          </w:p>
        </w:tc>
      </w:tr>
      <w:tr w:rsidR="008E5983" w14:paraId="2278F468" w14:textId="77777777">
        <w:tc>
          <w:tcPr>
            <w:tcW w:w="3489" w:type="dxa"/>
          </w:tcPr>
          <w:p w14:paraId="4E8C2CD6" w14:textId="77777777" w:rsidR="008E5983" w:rsidRDefault="00966843">
            <w:r>
              <w:rPr>
                <w:sz w:val="14"/>
              </w:rPr>
              <w:t>RNF-17</w:t>
            </w:r>
          </w:p>
        </w:tc>
        <w:tc>
          <w:tcPr>
            <w:tcW w:w="3489" w:type="dxa"/>
          </w:tcPr>
          <w:p w14:paraId="72A0FE82" w14:textId="77777777" w:rsidR="008E5983" w:rsidRDefault="00966843">
            <w:r>
              <w:rPr>
                <w:sz w:val="14"/>
              </w:rPr>
              <w:t>Usabilidade (acessibilidade)</w:t>
            </w:r>
          </w:p>
        </w:tc>
        <w:tc>
          <w:tcPr>
            <w:tcW w:w="3489" w:type="dxa"/>
          </w:tcPr>
          <w:p w14:paraId="2550A93B" w14:textId="77777777" w:rsidR="008E5983" w:rsidRDefault="00966843">
            <w:r>
              <w:rPr>
                <w:sz w:val="14"/>
              </w:rPr>
              <w:t>RF-24, RF-25, RF-26, RF-33</w:t>
            </w:r>
          </w:p>
        </w:tc>
      </w:tr>
      <w:tr w:rsidR="008E5983" w14:paraId="44E9650F" w14:textId="77777777">
        <w:tc>
          <w:tcPr>
            <w:tcW w:w="3489" w:type="dxa"/>
          </w:tcPr>
          <w:p w14:paraId="1545078F" w14:textId="77777777" w:rsidR="008E5983" w:rsidRDefault="00966843">
            <w:r>
              <w:rPr>
                <w:sz w:val="14"/>
              </w:rPr>
              <w:t>RNF-18</w:t>
            </w:r>
          </w:p>
        </w:tc>
        <w:tc>
          <w:tcPr>
            <w:tcW w:w="3489" w:type="dxa"/>
          </w:tcPr>
          <w:p w14:paraId="143FC142" w14:textId="77777777" w:rsidR="008E5983" w:rsidRDefault="00966843">
            <w:r>
              <w:rPr>
                <w:sz w:val="14"/>
              </w:rPr>
              <w:t>Usabilidade (operabilidade)</w:t>
            </w:r>
          </w:p>
        </w:tc>
        <w:tc>
          <w:tcPr>
            <w:tcW w:w="3489" w:type="dxa"/>
          </w:tcPr>
          <w:p w14:paraId="6CE5BF51" w14:textId="77777777" w:rsidR="008E5983" w:rsidRDefault="00966843">
            <w:r>
              <w:rPr>
                <w:sz w:val="14"/>
              </w:rPr>
              <w:t>RF-2, RF-3, RF-4, RF-5, RF-6, RF-7, RF-8, RF-9, RF-10, RF-11, RF-13, RF-25, RF-26, RF-33, RF-34, RF-35, RF-36, RF-37, RF-38, RF-39, RF-40, RF-41, RF-42, RF-43</w:t>
            </w:r>
          </w:p>
        </w:tc>
      </w:tr>
      <w:tr w:rsidR="008E5983" w14:paraId="7E996A1A" w14:textId="77777777">
        <w:tc>
          <w:tcPr>
            <w:tcW w:w="3489" w:type="dxa"/>
          </w:tcPr>
          <w:p w14:paraId="48D6DA2C" w14:textId="77777777" w:rsidR="008E5983" w:rsidRDefault="00966843">
            <w:r>
              <w:rPr>
                <w:sz w:val="14"/>
              </w:rPr>
              <w:t>RNF-19</w:t>
            </w:r>
          </w:p>
        </w:tc>
        <w:tc>
          <w:tcPr>
            <w:tcW w:w="3489" w:type="dxa"/>
          </w:tcPr>
          <w:p w14:paraId="757CAF22" w14:textId="77777777" w:rsidR="008E5983" w:rsidRDefault="00966843">
            <w:r>
              <w:rPr>
                <w:sz w:val="14"/>
              </w:rPr>
              <w:t>Confiabilidade (disponibilidade)</w:t>
            </w:r>
          </w:p>
        </w:tc>
        <w:tc>
          <w:tcPr>
            <w:tcW w:w="3489" w:type="dxa"/>
          </w:tcPr>
          <w:p w14:paraId="4B57B3CC" w14:textId="77777777" w:rsidR="008E5983" w:rsidRDefault="00966843">
            <w:r>
              <w:rPr>
                <w:sz w:val="14"/>
              </w:rPr>
              <w:t>RF-1, RF-2, RF-3, RF-4, RF-5, RF-6, RF-7, RF-8, RF-9, RF-10, RF-11, RF-12, RF-13, RF-20, RF-21, RF-22, RF-23, RF-24, RF-25, RF-26, RF-27, RF-28, RF-29, RF-30, RF-31, RF-32, RF-33, RF-34, RF-35, RF-36, RF-37, RF-38, RF-39, RF-40, RF-41, RF-42, RF-43, RF-44</w:t>
            </w:r>
          </w:p>
        </w:tc>
      </w:tr>
      <w:tr w:rsidR="008E5983" w14:paraId="4A97A68B" w14:textId="77777777">
        <w:tc>
          <w:tcPr>
            <w:tcW w:w="3489" w:type="dxa"/>
          </w:tcPr>
          <w:p w14:paraId="5E887535" w14:textId="77777777" w:rsidR="008E5983" w:rsidRDefault="00966843">
            <w:r>
              <w:rPr>
                <w:sz w:val="14"/>
              </w:rPr>
              <w:t>RNF-20</w:t>
            </w:r>
          </w:p>
        </w:tc>
        <w:tc>
          <w:tcPr>
            <w:tcW w:w="3489" w:type="dxa"/>
          </w:tcPr>
          <w:p w14:paraId="34056592" w14:textId="77777777" w:rsidR="008E5983" w:rsidRDefault="00966843">
            <w:r>
              <w:rPr>
                <w:sz w:val="14"/>
              </w:rPr>
              <w:t>Confiabilidade (recuperabilidade)</w:t>
            </w:r>
          </w:p>
        </w:tc>
        <w:tc>
          <w:tcPr>
            <w:tcW w:w="3489" w:type="dxa"/>
          </w:tcPr>
          <w:p w14:paraId="4E165A6B" w14:textId="77777777" w:rsidR="008E5983" w:rsidRDefault="00966843">
            <w:r>
              <w:rPr>
                <w:sz w:val="14"/>
              </w:rPr>
              <w:t>todos os RFs</w:t>
            </w:r>
          </w:p>
        </w:tc>
      </w:tr>
      <w:tr w:rsidR="008E5983" w14:paraId="2E322B1B" w14:textId="77777777">
        <w:tc>
          <w:tcPr>
            <w:tcW w:w="3489" w:type="dxa"/>
          </w:tcPr>
          <w:p w14:paraId="36DCFD03" w14:textId="77777777" w:rsidR="008E5983" w:rsidRDefault="00966843">
            <w:r>
              <w:rPr>
                <w:sz w:val="14"/>
              </w:rPr>
              <w:t>RNF-21</w:t>
            </w:r>
          </w:p>
        </w:tc>
        <w:tc>
          <w:tcPr>
            <w:tcW w:w="3489" w:type="dxa"/>
          </w:tcPr>
          <w:p w14:paraId="56E31FC0" w14:textId="77777777" w:rsidR="008E5983" w:rsidRDefault="00966843">
            <w:r>
              <w:rPr>
                <w:sz w:val="14"/>
              </w:rPr>
              <w:t>Manutenibilidade (modificabilidade)</w:t>
            </w:r>
          </w:p>
        </w:tc>
        <w:tc>
          <w:tcPr>
            <w:tcW w:w="3489" w:type="dxa"/>
          </w:tcPr>
          <w:p w14:paraId="6245E369" w14:textId="77777777" w:rsidR="008E5983" w:rsidRDefault="00966843">
            <w:r>
              <w:rPr>
                <w:sz w:val="14"/>
              </w:rPr>
              <w:t>RF-25, RF-27, RF-28, RF-30, RF-31, RF-32, RF-34, RF-38, RF-41</w:t>
            </w:r>
          </w:p>
        </w:tc>
      </w:tr>
      <w:tr w:rsidR="008E5983" w14:paraId="207C7EC5" w14:textId="77777777">
        <w:tc>
          <w:tcPr>
            <w:tcW w:w="3489" w:type="dxa"/>
          </w:tcPr>
          <w:p w14:paraId="55AC7D3B" w14:textId="77777777" w:rsidR="008E5983" w:rsidRDefault="00966843">
            <w:r>
              <w:rPr>
                <w:sz w:val="14"/>
              </w:rPr>
              <w:t>RNF-22</w:t>
            </w:r>
          </w:p>
        </w:tc>
        <w:tc>
          <w:tcPr>
            <w:tcW w:w="3489" w:type="dxa"/>
          </w:tcPr>
          <w:p w14:paraId="554D12C7" w14:textId="77777777" w:rsidR="008E5983" w:rsidRDefault="00966843">
            <w:r>
              <w:rPr>
                <w:sz w:val="14"/>
              </w:rPr>
              <w:t>Manutenibilidade (modificabilidade)</w:t>
            </w:r>
          </w:p>
        </w:tc>
        <w:tc>
          <w:tcPr>
            <w:tcW w:w="3489" w:type="dxa"/>
          </w:tcPr>
          <w:p w14:paraId="08D64E0A" w14:textId="77777777" w:rsidR="008E5983" w:rsidRDefault="00966843">
            <w:r>
              <w:rPr>
                <w:sz w:val="14"/>
              </w:rPr>
              <w:t>RF-17, RF-36</w:t>
            </w:r>
          </w:p>
        </w:tc>
      </w:tr>
      <w:tr w:rsidR="008E5983" w14:paraId="7FF669A2" w14:textId="77777777">
        <w:tc>
          <w:tcPr>
            <w:tcW w:w="3489" w:type="dxa"/>
          </w:tcPr>
          <w:p w14:paraId="63181AB0" w14:textId="77777777" w:rsidR="008E5983" w:rsidRDefault="00966843">
            <w:r>
              <w:rPr>
                <w:sz w:val="14"/>
              </w:rPr>
              <w:t>RNF-23</w:t>
            </w:r>
          </w:p>
        </w:tc>
        <w:tc>
          <w:tcPr>
            <w:tcW w:w="3489" w:type="dxa"/>
          </w:tcPr>
          <w:p w14:paraId="2EC4CAF3" w14:textId="77777777" w:rsidR="008E5983" w:rsidRDefault="00966843">
            <w:r>
              <w:rPr>
                <w:sz w:val="14"/>
              </w:rPr>
              <w:t>Manutenibilidade (testabilidade)</w:t>
            </w:r>
          </w:p>
        </w:tc>
        <w:tc>
          <w:tcPr>
            <w:tcW w:w="3489" w:type="dxa"/>
          </w:tcPr>
          <w:p w14:paraId="4EAA8D2A" w14:textId="77777777" w:rsidR="008E5983" w:rsidRDefault="00966843">
            <w:r>
              <w:rPr>
                <w:sz w:val="14"/>
              </w:rPr>
              <w:t>RF-39, RF-40, RF-44</w:t>
            </w:r>
          </w:p>
        </w:tc>
      </w:tr>
      <w:tr w:rsidR="008E5983" w14:paraId="5CB4BEEF" w14:textId="77777777">
        <w:tc>
          <w:tcPr>
            <w:tcW w:w="3489" w:type="dxa"/>
          </w:tcPr>
          <w:p w14:paraId="2B3F62D7" w14:textId="77777777" w:rsidR="008E5983" w:rsidRDefault="00966843">
            <w:r>
              <w:rPr>
                <w:sz w:val="14"/>
              </w:rPr>
              <w:t>RNF-24</w:t>
            </w:r>
          </w:p>
        </w:tc>
        <w:tc>
          <w:tcPr>
            <w:tcW w:w="3489" w:type="dxa"/>
          </w:tcPr>
          <w:p w14:paraId="39BF96AA" w14:textId="77777777" w:rsidR="008E5983" w:rsidRDefault="00966843">
            <w:r>
              <w:rPr>
                <w:sz w:val="14"/>
              </w:rPr>
              <w:t>Manutenibilidade (analisabilidade)</w:t>
            </w:r>
          </w:p>
        </w:tc>
        <w:tc>
          <w:tcPr>
            <w:tcW w:w="3489" w:type="dxa"/>
          </w:tcPr>
          <w:p w14:paraId="0603D951" w14:textId="77777777" w:rsidR="008E5983" w:rsidRDefault="00966843">
            <w:r>
              <w:rPr>
                <w:sz w:val="14"/>
              </w:rPr>
              <w:t>RF-36, RF-37, RF-38, RF-39, RF-40, RF-41, RF-42, RF-43, RF-44</w:t>
            </w:r>
          </w:p>
        </w:tc>
      </w:tr>
    </w:tbl>
    <w:p w14:paraId="1D0DADBE" w14:textId="77777777" w:rsidR="008E5983" w:rsidRDefault="008E5983"/>
    <w:p w14:paraId="30CF207A" w14:textId="77777777" w:rsidR="008E5983" w:rsidRDefault="00966843">
      <w:pPr>
        <w:pStyle w:val="Ttulo3"/>
        <w:keepNext/>
        <w:numPr>
          <w:ilvl w:val="2"/>
          <w:numId w:val="0"/>
        </w:numPr>
        <w:spacing w:before="200"/>
      </w:pPr>
      <w:r>
        <w:t>A.4 Lacunas encontradas</w:t>
      </w:r>
    </w:p>
    <w:p w14:paraId="151DA29E" w14:textId="77777777" w:rsidR="008E5983" w:rsidRDefault="00966843">
      <w:pPr>
        <w:ind w:left="340" w:hanging="227"/>
      </w:pPr>
      <w:r>
        <w:t>• Nenhuma.</w:t>
      </w:r>
    </w:p>
    <w:p w14:paraId="2CF44704" w14:textId="77777777" w:rsidR="008E5983" w:rsidRDefault="00966843">
      <w:r>
        <w:br w:type="page"/>
      </w:r>
    </w:p>
    <w:p w14:paraId="32552019" w14:textId="77777777" w:rsidR="008E5983" w:rsidRDefault="00966843">
      <w:pPr>
        <w:pStyle w:val="Ttulo1"/>
        <w:numPr>
          <w:ilvl w:val="0"/>
          <w:numId w:val="0"/>
        </w:numPr>
        <w:spacing w:before="200"/>
      </w:pPr>
      <w:bookmarkStart w:id="55" w:name="_Toc242567151"/>
      <w:r>
        <w:t>REFERÊNCIAS</w:t>
      </w:r>
      <w:bookmarkEnd w:id="55"/>
    </w:p>
    <w:p w14:paraId="06BD290A" w14:textId="77777777" w:rsidR="008E5983" w:rsidRDefault="00966843">
      <w:r>
        <w:rPr>
          <w:sz w:val="18"/>
        </w:rPr>
        <w:t>2</w:t>
      </w:r>
      <w:r>
        <w:rPr>
          <w:i/>
          <w:sz w:val="18"/>
        </w:rPr>
        <w:t>EUROCONTROL Specification for Airport Collaborative Decision Making (A-CDM)</w:t>
      </w:r>
      <w:r>
        <w:rPr>
          <w:sz w:val="18"/>
        </w:rPr>
        <w:t>, Edição 1.0, 30/01/2025. https://www.eurocontrol.int/sites/default/files/2025-01/eurocontrol-specification-for-acdm.pdf</w:t>
      </w:r>
    </w:p>
    <w:p w14:paraId="21DC22D3" w14:textId="77777777" w:rsidR="008E5983" w:rsidRDefault="00966843">
      <w:r>
        <w:rPr>
          <w:sz w:val="18"/>
        </w:rPr>
        <w:t>3</w:t>
      </w:r>
      <w:r>
        <w:rPr>
          <w:i/>
          <w:sz w:val="18"/>
        </w:rPr>
        <w:t>EUROCONTROL Specification for A-CDM</w:t>
      </w:r>
      <w:r>
        <w:rPr>
          <w:sz w:val="18"/>
        </w:rPr>
        <w:t xml:space="preserve"> — versão de rascunho da Edição 1.0 (arquivo de 07/2024). https://www.eurocontrol.int/sites/default/files/2024-07/eurocontrol-draft-specification-acdm-ed1-0.pdf</w:t>
      </w:r>
    </w:p>
    <w:p w14:paraId="1530C95A" w14:textId="77777777" w:rsidR="008E5983" w:rsidRDefault="00966843">
      <w:r>
        <w:rPr>
          <w:sz w:val="18"/>
        </w:rPr>
        <w:t>4</w:t>
      </w:r>
      <w:r>
        <w:rPr>
          <w:i/>
          <w:sz w:val="18"/>
        </w:rPr>
        <w:t>Airport CDM Implementation Manual</w:t>
      </w:r>
      <w:r>
        <w:rPr>
          <w:sz w:val="18"/>
        </w:rPr>
        <w:t>, versão 5.0, 31/03/2017 — anexo "Acronyms and Definitions" (cópia hospedada por PASSUR). https://pitm.passur.com/help_files/airport-cdm-manual-2017%2010.15.19.pdf — página oficial do manual: https://www.eurocontrol.int/publication/airport-collaborative-decision-making-cdm-implementation-manual</w:t>
      </w:r>
    </w:p>
    <w:p w14:paraId="0BA94D3A" w14:textId="77777777" w:rsidR="008E5983" w:rsidRDefault="00966843">
      <w:r>
        <w:rPr>
          <w:sz w:val="18"/>
        </w:rPr>
        <w:t>5</w:t>
      </w:r>
      <w:r>
        <w:rPr>
          <w:i/>
          <w:sz w:val="18"/>
        </w:rPr>
        <w:t>Airport – Collaborative Decision Making (A-CDM): IATA Recommendations</w:t>
      </w:r>
      <w:r>
        <w:rPr>
          <w:sz w:val="18"/>
        </w:rPr>
        <w:t>, 2018. https://www.iata.org/contentassets/5c1a116a6120415f87f3dadfa38859d2/iata-acdm-recommendations-v1.pdf</w:t>
      </w:r>
    </w:p>
    <w:p w14:paraId="79046124" w14:textId="77777777" w:rsidR="008E5983" w:rsidRDefault="00966843">
      <w:r>
        <w:rPr>
          <w:sz w:val="18"/>
        </w:rPr>
        <w:t>7</w:t>
      </w:r>
      <w:r>
        <w:rPr>
          <w:i/>
          <w:sz w:val="18"/>
        </w:rPr>
        <w:t>AOP2 user manual — Day to day operations</w:t>
      </w:r>
      <w:r>
        <w:rPr>
          <w:sz w:val="18"/>
        </w:rPr>
        <w:t>, versão 1.2, out/2018. https://www.heathrow.com/content/dam/heathrow/web/common/documents/company/team-heathrow/airside/aop/AOP2-daily-activities.pdf</w:t>
      </w:r>
    </w:p>
    <w:p w14:paraId="380F8F53" w14:textId="77777777" w:rsidR="008E5983" w:rsidRDefault="00966843">
      <w:r>
        <w:rPr>
          <w:sz w:val="18"/>
        </w:rPr>
        <w:t>8</w:t>
      </w:r>
      <w:r>
        <w:rPr>
          <w:i/>
          <w:sz w:val="18"/>
        </w:rPr>
        <w:t>Airport Collaborative Decision Making — Operational Procedures</w:t>
      </w:r>
      <w:r>
        <w:rPr>
          <w:sz w:val="18"/>
        </w:rPr>
        <w:t>. https://www.dublinairport.com/docs/default-source/about-a-cdm/acdm-dub-operational-procedures.pdf?sfvrsn=a6f8c98e_2</w:t>
      </w:r>
    </w:p>
    <w:p w14:paraId="47FA36B2" w14:textId="77777777" w:rsidR="008E5983" w:rsidRDefault="00966843">
      <w:r>
        <w:rPr>
          <w:sz w:val="18"/>
        </w:rPr>
        <w:t>9</w:t>
      </w:r>
      <w:r>
        <w:rPr>
          <w:i/>
          <w:sz w:val="18"/>
        </w:rPr>
        <w:t>A-CDM — Key Concepts</w:t>
      </w:r>
      <w:r>
        <w:rPr>
          <w:sz w:val="18"/>
        </w:rPr>
        <w:t>. https://www.torontopearson.com/en/operators-at-pearson/getting-started/a-cdm/key-concepts</w:t>
      </w:r>
    </w:p>
    <w:p w14:paraId="651138CF" w14:textId="77777777" w:rsidR="008E5983" w:rsidRDefault="00966843">
      <w:r>
        <w:rPr>
          <w:sz w:val="18"/>
        </w:rPr>
        <w:t>13</w:t>
      </w:r>
      <w:r>
        <w:rPr>
          <w:i/>
          <w:sz w:val="18"/>
        </w:rPr>
        <w:t>Airport CDM: Ramp Reference Card</w:t>
      </w:r>
      <w:r>
        <w:rPr>
          <w:sz w:val="18"/>
        </w:rPr>
        <w:t>, versão 3.1, dez/2023. https://www.munich-airport.com/_b/0000000000000021443546bb6579b19f/ramp-reference-card-acdm-ger-version-3_1-en.pdf</w:t>
      </w:r>
    </w:p>
    <w:p w14:paraId="60BD377C" w14:textId="77777777" w:rsidR="008E5983" w:rsidRDefault="00966843">
      <w:r>
        <w:rPr>
          <w:sz w:val="18"/>
        </w:rPr>
        <w:t>14</w:t>
      </w:r>
      <w:r>
        <w:rPr>
          <w:i/>
          <w:sz w:val="18"/>
        </w:rPr>
        <w:t>A-CDM Impact Assessment report published – A-CDM family increases to 20</w:t>
      </w:r>
      <w:r>
        <w:rPr>
          <w:sz w:val="18"/>
        </w:rPr>
        <w:t xml:space="preserve"> (notícia sobre relatório da EUROCONTROL), 2016. https://www.atc-network.com/atc-news/eurocontrol/a-cdm-impact-assessment-report-published-a-cdm-family-increases-to-20</w:t>
      </w:r>
    </w:p>
    <w:p w14:paraId="56068B87" w14:textId="77777777" w:rsidR="008E5983" w:rsidRDefault="00966843">
      <w:r>
        <w:rPr>
          <w:sz w:val="18"/>
        </w:rPr>
        <w:t>15</w:t>
      </w:r>
      <w:r>
        <w:rPr>
          <w:i/>
          <w:sz w:val="18"/>
        </w:rPr>
        <w:t>ATFM slot adherence — metadata</w:t>
      </w:r>
      <w:r>
        <w:rPr>
          <w:sz w:val="18"/>
        </w:rPr>
        <w:t>. https://www.sesperformance.eu/dataportal/metadata/atfm-slot-adherence/</w:t>
      </w:r>
    </w:p>
    <w:p w14:paraId="5423A112" w14:textId="77777777" w:rsidR="008E5983" w:rsidRDefault="00966843">
      <w:r>
        <w:rPr>
          <w:sz w:val="18"/>
        </w:rPr>
        <w:t>16</w:t>
      </w:r>
      <w:r>
        <w:rPr>
          <w:i/>
          <w:sz w:val="18"/>
        </w:rPr>
        <w:t>All-Causes Delays to Air Transport in Europe — Annual 2023 (CODA Digest)</w:t>
      </w:r>
      <w:r>
        <w:rPr>
          <w:sz w:val="18"/>
        </w:rPr>
        <w:t>. https://www.eurocontrol.int/sites/default/files/2024-12/eurocontrol-coda-digest-annual-report-2023.pdf</w:t>
      </w:r>
    </w:p>
    <w:p w14:paraId="75E70002" w14:textId="77777777" w:rsidR="008E5983" w:rsidRDefault="00966843">
      <w:r>
        <w:rPr>
          <w:sz w:val="18"/>
        </w:rPr>
        <w:t>18</w:t>
      </w:r>
      <w:r>
        <w:rPr>
          <w:i/>
          <w:sz w:val="18"/>
        </w:rPr>
        <w:t>The trouble with TOBT… and how machine learning can improve it</w:t>
      </w:r>
      <w:r>
        <w:rPr>
          <w:sz w:val="18"/>
        </w:rPr>
        <w:t>, 05/04/2022. https://veovo.com/insights/articles/tobt-and-machine-learning</w:t>
      </w:r>
    </w:p>
    <w:p w14:paraId="39F85014" w14:textId="77777777" w:rsidR="008E5983" w:rsidRDefault="00966843">
      <w:r>
        <w:rPr>
          <w:sz w:val="18"/>
        </w:rPr>
        <w:t>20</w:t>
      </w:r>
      <w:r>
        <w:rPr>
          <w:i/>
          <w:sz w:val="18"/>
        </w:rPr>
        <w:t>Aerospace</w:t>
      </w:r>
      <w:r>
        <w:rPr>
          <w:sz w:val="18"/>
        </w:rPr>
        <w:t>, v. 5, n. 1, art. 8, 2018. https://www.mdpi.com/2226-4310/5/1/8/htm</w:t>
      </w:r>
    </w:p>
    <w:p w14:paraId="0624D2C8" w14:textId="77777777" w:rsidR="008E5983" w:rsidRDefault="00966843">
      <w:r>
        <w:rPr>
          <w:sz w:val="18"/>
        </w:rPr>
        <w:t>21</w:t>
      </w:r>
      <w:r>
        <w:rPr>
          <w:i/>
          <w:sz w:val="18"/>
        </w:rPr>
        <w:t>Aerospace</w:t>
      </w:r>
      <w:r>
        <w:rPr>
          <w:sz w:val="18"/>
        </w:rPr>
        <w:t>, v. 12, n. 5, art. 403, 2025. https://www.mdpi.com/2226-4310/12/5/403/htm</w:t>
      </w:r>
    </w:p>
    <w:p w14:paraId="4DB6E905" w14:textId="77777777" w:rsidR="008E5983" w:rsidRDefault="00966843">
      <w:r>
        <w:rPr>
          <w:sz w:val="18"/>
        </w:rPr>
        <w:t>22</w:t>
      </w:r>
      <w:r>
        <w:rPr>
          <w:i/>
          <w:sz w:val="18"/>
        </w:rPr>
        <w:t>Sustainability</w:t>
      </w:r>
      <w:r>
        <w:rPr>
          <w:sz w:val="18"/>
        </w:rPr>
        <w:t>, v. 17, n. 24, art. 11278, 2025. https://www.mdpi.com/2071-1050/17/24/11278</w:t>
      </w:r>
    </w:p>
    <w:p w14:paraId="7D163EA7" w14:textId="77777777" w:rsidR="008E5983" w:rsidRDefault="00966843">
      <w:r>
        <w:rPr>
          <w:sz w:val="18"/>
        </w:rPr>
        <w:t>24</w:t>
      </w:r>
      <w:r>
        <w:rPr>
          <w:i/>
          <w:sz w:val="18"/>
        </w:rPr>
        <w:t>Ground Handling Simulation with CAST</w:t>
      </w:r>
      <w:r>
        <w:rPr>
          <w:sz w:val="18"/>
        </w:rPr>
        <w:t>. Master Thesis, HAW Hamburg, 2010. https://www.fzt.haw-hamburg.de/pers/Scholz/arbeiten/TextSanz.pdf</w:t>
      </w:r>
    </w:p>
    <w:p w14:paraId="596E84B4" w14:textId="77777777" w:rsidR="008E5983" w:rsidRDefault="00966843">
      <w:r>
        <w:rPr>
          <w:sz w:val="18"/>
        </w:rPr>
        <w:t>26</w:t>
      </w:r>
      <w:r>
        <w:rPr>
          <w:i/>
          <w:sz w:val="18"/>
        </w:rPr>
        <w:t>Annex IV — Commercial Air Transport Operations [Part-CAT]</w:t>
      </w:r>
      <w:r>
        <w:rPr>
          <w:sz w:val="18"/>
        </w:rPr>
        <w:t>, CAT.OP.MPA.195 (cópia na biblioteca SKYbrary). https://skybrary.aero/sites/default/files/bookshelf/2159.pdf</w:t>
      </w:r>
    </w:p>
    <w:p w14:paraId="7FE5C6ED" w14:textId="77777777" w:rsidR="008E5983" w:rsidRDefault="00966843">
      <w:r>
        <w:rPr>
          <w:sz w:val="18"/>
        </w:rPr>
        <w:t>27</w:t>
      </w:r>
      <w:r>
        <w:rPr>
          <w:i/>
          <w:sz w:val="18"/>
        </w:rPr>
        <w:t>RBAC nº 91, Emenda nº 05</w:t>
      </w:r>
      <w:r>
        <w:rPr>
          <w:sz w:val="18"/>
        </w:rPr>
        <w:t xml:space="preserve"> (01/04/2025), seção 91.102(g). https://pergamum.anac.gov.br/pergamum/vinculos/RBAC91EMD05_01_ABR_2025.pdf</w:t>
      </w:r>
    </w:p>
    <w:p w14:paraId="2D0D74A0" w14:textId="77777777" w:rsidR="008E5983" w:rsidRDefault="00966843">
      <w:r>
        <w:rPr>
          <w:sz w:val="18"/>
        </w:rPr>
        <w:t>29</w:t>
      </w:r>
      <w:r>
        <w:rPr>
          <w:i/>
          <w:sz w:val="18"/>
        </w:rPr>
        <w:t>How it works: the aircraft turnaround</w:t>
      </w:r>
      <w:r>
        <w:rPr>
          <w:sz w:val="18"/>
        </w:rPr>
        <w:t>. AeroTime, 27/11/2022. https://www.aerotime.aero/articles/32767-how-it-works-the-aircraft-turnaround</w:t>
      </w:r>
    </w:p>
    <w:p w14:paraId="783FE1C8" w14:textId="77777777" w:rsidR="008E5983" w:rsidRDefault="00966843">
      <w:r>
        <w:rPr>
          <w:sz w:val="18"/>
        </w:rPr>
        <w:t>30</w:t>
      </w:r>
      <w:r>
        <w:rPr>
          <w:i/>
          <w:sz w:val="18"/>
        </w:rPr>
        <w:t>Turnaround Coordinator</w:t>
      </w:r>
      <w:r>
        <w:rPr>
          <w:sz w:val="18"/>
        </w:rPr>
        <w:t xml:space="preserve"> (descrição de vaga). https://careers.jmenzies.com/aviation/talentpool/turnaround-coordinator/64/description/</w:t>
      </w:r>
    </w:p>
    <w:p w14:paraId="45C5B6AF" w14:textId="77777777" w:rsidR="008E5983" w:rsidRDefault="00966843">
      <w:r>
        <w:rPr>
          <w:sz w:val="18"/>
        </w:rPr>
        <w:t>31</w:t>
      </w:r>
      <w:r>
        <w:rPr>
          <w:i/>
          <w:sz w:val="18"/>
        </w:rPr>
        <w:t>Ground Handling</w:t>
      </w:r>
      <w:r>
        <w:rPr>
          <w:sz w:val="18"/>
        </w:rPr>
        <w:t>. https://skybrary.aero/articles/ground-handling</w:t>
      </w:r>
    </w:p>
    <w:p w14:paraId="4CFE2952" w14:textId="77777777" w:rsidR="008E5983" w:rsidRDefault="00966843">
      <w:r>
        <w:rPr>
          <w:sz w:val="18"/>
        </w:rPr>
        <w:t>39</w:t>
      </w:r>
    </w:p>
    <w:p w14:paraId="4D840F25" w14:textId="77777777" w:rsidR="008E5983" w:rsidRDefault="00966843">
      <w:r>
        <w:rPr>
          <w:sz w:val="18"/>
        </w:rPr>
        <w:t>41</w:t>
      </w:r>
      <w:r>
        <w:rPr>
          <w:i/>
          <w:sz w:val="18"/>
        </w:rPr>
        <w:t>ApronAI</w:t>
      </w:r>
      <w:r>
        <w:rPr>
          <w:sz w:val="18"/>
        </w:rPr>
        <w:t>. https://www.assaia.com/solutions/apron-ai</w:t>
      </w:r>
    </w:p>
    <w:p w14:paraId="5E45EEE8" w14:textId="77777777" w:rsidR="008E5983" w:rsidRDefault="00966843">
      <w:r>
        <w:rPr>
          <w:sz w:val="18"/>
        </w:rPr>
        <w:t>42</w:t>
      </w:r>
      <w:r>
        <w:rPr>
          <w:i/>
          <w:sz w:val="18"/>
        </w:rPr>
        <w:t>Turnaround Time Reduction Through Real Time Alerts</w:t>
      </w:r>
      <w:r>
        <w:rPr>
          <w:sz w:val="18"/>
        </w:rPr>
        <w:t xml:space="preserve"> (estudo de caso). https://www.assaia.com/resources/turnaround-time-reduction-through-real-time-alerts-case-study</w:t>
      </w:r>
    </w:p>
    <w:p w14:paraId="3BEB2CC6" w14:textId="77777777" w:rsidR="008E5983" w:rsidRDefault="00966843">
      <w:r>
        <w:rPr>
          <w:sz w:val="18"/>
        </w:rPr>
        <w:t>44</w:t>
      </w:r>
      <w:r>
        <w:rPr>
          <w:i/>
          <w:sz w:val="18"/>
        </w:rPr>
        <w:t>Aircraft Turnaround Management</w:t>
      </w:r>
      <w:r>
        <w:rPr>
          <w:sz w:val="18"/>
        </w:rPr>
        <w:t>. https://www.inform-software.com/en/solutions/aviation-ground-operations/aircraft-turnaround-management</w:t>
      </w:r>
    </w:p>
    <w:p w14:paraId="48217063" w14:textId="77777777" w:rsidR="008E5983" w:rsidRDefault="00966843">
      <w:r>
        <w:rPr>
          <w:sz w:val="18"/>
        </w:rPr>
        <w:t>45</w:t>
      </w:r>
      <w:r>
        <w:rPr>
          <w:i/>
          <w:sz w:val="18"/>
        </w:rPr>
        <w:t>Dive into the functional capabilities of GroundStar</w:t>
      </w:r>
      <w:r>
        <w:rPr>
          <w:sz w:val="18"/>
        </w:rPr>
        <w:t xml:space="preserve"> (demo clips). https://www.inform-software.com/en/lp/groundstar-demo-clips</w:t>
      </w:r>
    </w:p>
    <w:p w14:paraId="45E1523E" w14:textId="77777777" w:rsidR="008E5983" w:rsidRDefault="00966843">
      <w:r>
        <w:rPr>
          <w:sz w:val="18"/>
        </w:rPr>
        <w:t>49</w:t>
      </w:r>
      <w:r>
        <w:rPr>
          <w:i/>
          <w:sz w:val="18"/>
        </w:rPr>
        <w:t>Apron Manager</w:t>
      </w:r>
      <w:r>
        <w:rPr>
          <w:sz w:val="18"/>
        </w:rPr>
        <w:t xml:space="preserve"> (página de produto). https://adbsafegate.com/products/apron/apron-management-system/aipron-manager/</w:t>
      </w:r>
    </w:p>
    <w:p w14:paraId="701CEAEA" w14:textId="77777777" w:rsidR="008E5983" w:rsidRDefault="00966843">
      <w:r>
        <w:rPr>
          <w:sz w:val="18"/>
        </w:rPr>
        <w:t>55</w:t>
      </w:r>
      <w:r>
        <w:rPr>
          <w:i/>
          <w:sz w:val="18"/>
        </w:rPr>
        <w:t>El Dorado becomes first airport in Latin America to implement A-CDM system</w:t>
      </w:r>
      <w:r>
        <w:rPr>
          <w:sz w:val="18"/>
        </w:rPr>
        <w:t>, 22/05/2025. https://www.sita.aero/pressroom/news-releases/el-dorado-becomes-first-airport-in-latin-america-to-implement-a-cdm-system/</w:t>
      </w:r>
    </w:p>
    <w:p w14:paraId="206CFD69" w14:textId="77777777" w:rsidR="008E5983" w:rsidRDefault="00966843">
      <w:r>
        <w:rPr>
          <w:sz w:val="18"/>
        </w:rPr>
        <w:t>59</w:t>
      </w:r>
      <w:r>
        <w:rPr>
          <w:i/>
          <w:sz w:val="18"/>
        </w:rPr>
        <w:t>Amadeus AODB</w:t>
      </w:r>
      <w:r>
        <w:rPr>
          <w:sz w:val="18"/>
        </w:rPr>
        <w:t xml:space="preserve"> (folha de vendas), 2014. https://amadeus.com/documents/en/ground-handlers/sales-sheet/amadeus-aodb.pdf</w:t>
      </w:r>
    </w:p>
    <w:p w14:paraId="104255ED" w14:textId="77777777" w:rsidR="008E5983" w:rsidRDefault="00966843">
      <w:r>
        <w:rPr>
          <w:sz w:val="18"/>
        </w:rPr>
        <w:t>62</w:t>
      </w:r>
      <w:r>
        <w:rPr>
          <w:i/>
          <w:sz w:val="18"/>
        </w:rPr>
        <w:t>Portaria Regulatória nº 55/SPO/SSA</w:t>
      </w:r>
      <w:r>
        <w:rPr>
          <w:sz w:val="18"/>
        </w:rPr>
        <w:t>, de 06/08/2026 (DOU 11/08/2026), que altera a Portaria nº 791/SSO/2012 e institui a nova tabela de códigos de motivos de atraso e cancelamento (72 códigos, 12 categorias). https://www.anac.gov.br/assuntos/legislacao/legislacao-1/portaria-regulatoria/2026/portaria-regulatoria-55</w:t>
      </w:r>
    </w:p>
    <w:p w14:paraId="5BE72217" w14:textId="77777777" w:rsidR="008E5983" w:rsidRDefault="00966843">
      <w:r>
        <w:rPr>
          <w:sz w:val="18"/>
        </w:rPr>
        <w:t>63</w:t>
      </w:r>
      <w:r>
        <w:rPr>
          <w:i/>
          <w:sz w:val="18"/>
        </w:rPr>
        <w:t>Airport Cleanliness: There's An App For That</w:t>
      </w:r>
      <w:r>
        <w:rPr>
          <w:sz w:val="18"/>
        </w:rPr>
        <w:t>, nov/2020. https://www.geaerospace.com/news/articles/technology/airport-cleanliness-theres-app</w:t>
      </w:r>
    </w:p>
    <w:p w14:paraId="4D13A0A6" w14:textId="77777777" w:rsidR="008E5983" w:rsidRDefault="00966843">
      <w:r>
        <w:rPr>
          <w:sz w:val="18"/>
        </w:rPr>
        <w:t>64</w:t>
      </w:r>
      <w:r>
        <w:rPr>
          <w:i/>
          <w:sz w:val="18"/>
        </w:rPr>
        <w:t>Aircraft Cabin Cleaning Checklist</w:t>
      </w:r>
      <w:r>
        <w:rPr>
          <w:sz w:val="18"/>
        </w:rPr>
        <w:t xml:space="preserve"> (modelo de checklist digital). https://miratag.com/en/checklist-templates/aviation-cabin-cleaning-checklist</w:t>
      </w:r>
    </w:p>
    <w:p w14:paraId="0506E769" w14:textId="77777777" w:rsidR="008E5983" w:rsidRDefault="00966843">
      <w:r>
        <w:rPr>
          <w:sz w:val="18"/>
        </w:rPr>
        <w:t>65</w:t>
      </w:r>
      <w:r>
        <w:rPr>
          <w:i/>
          <w:sz w:val="18"/>
        </w:rPr>
        <w:t>Insight: Top 3 issues faced during turnarounds and how to avoid them</w:t>
      </w:r>
      <w:r>
        <w:rPr>
          <w:sz w:val="18"/>
        </w:rPr>
        <w:t xml:space="preserve"> (artigo de fornecedor, sem data). https://www.assaia.com/resources/top-three-turnaround-issues</w:t>
      </w:r>
    </w:p>
    <w:p w14:paraId="74E85838" w14:textId="77777777" w:rsidR="008E5983" w:rsidRDefault="00966843">
      <w:r>
        <w:rPr>
          <w:sz w:val="18"/>
        </w:rPr>
        <w:t>66</w:t>
      </w:r>
      <w:r>
        <w:rPr>
          <w:i/>
          <w:sz w:val="18"/>
        </w:rPr>
        <w:t>The Communication Challenge Facing Modern Ramp Operations</w:t>
      </w:r>
      <w:r>
        <w:rPr>
          <w:sz w:val="18"/>
        </w:rPr>
        <w:t>. Aviation Pros, 26/05/2026. https://www.aviationpros.com/ground-support-worldwide/ground-handling/article/55377511/the-communication-challenge-facing-modern-ramp-operations</w:t>
      </w:r>
    </w:p>
    <w:p w14:paraId="108D5B93" w14:textId="77777777" w:rsidR="008E5983" w:rsidRDefault="00966843">
      <w:r>
        <w:rPr>
          <w:sz w:val="18"/>
        </w:rPr>
        <w:t>69</w:t>
      </w:r>
      <w:r>
        <w:rPr>
          <w:i/>
          <w:sz w:val="18"/>
        </w:rPr>
        <w:t>Annex B 1.0 — Locations, Agreed Services, Facilities and Charges</w:t>
      </w:r>
      <w:r>
        <w:rPr>
          <w:sz w:val="18"/>
        </w:rPr>
        <w:t xml:space="preserve"> (SGHA de jan/2013, Simplified Procedure), Praga (PRG), vigência 01/08/2017 a 31/07/2020 — Registro de Contratos da República Tcheca. https://smlouvy.gov.cz/smlouva/soubor/3827390/SGHA.pdf</w:t>
      </w:r>
    </w:p>
    <w:p w14:paraId="19FEDA5D" w14:textId="77777777" w:rsidR="008E5983" w:rsidRDefault="00966843">
      <w:r>
        <w:rPr>
          <w:sz w:val="18"/>
        </w:rPr>
        <w:t>70</w:t>
      </w:r>
      <w:r>
        <w:rPr>
          <w:i/>
          <w:sz w:val="18"/>
        </w:rPr>
        <w:t>Annex B 1.0</w:t>
      </w:r>
      <w:r>
        <w:rPr>
          <w:sz w:val="18"/>
        </w:rPr>
        <w:t xml:space="preserve"> (SGHA de jan/2018), Ostrava (OSR), a partir de 01/05/2024 — Registro de Contratos da República Tcheca. https://smlouvy.gov.cz/smlouva/soubor/35289122/Handlingov%C3%A1%20sml.%2C%20%C4%8D.%2024061.pdf</w:t>
      </w:r>
    </w:p>
    <w:p w14:paraId="610BF1F5" w14:textId="77777777" w:rsidR="008E5983" w:rsidRDefault="00966843">
      <w:r>
        <w:rPr>
          <w:sz w:val="18"/>
        </w:rPr>
        <w:t>71</w:t>
      </w:r>
      <w:r>
        <w:rPr>
          <w:i/>
          <w:sz w:val="18"/>
        </w:rPr>
        <w:t>Ground Handling Agreement</w:t>
      </w:r>
      <w:r>
        <w:rPr>
          <w:sz w:val="18"/>
        </w:rPr>
        <w:t xml:space="preserve"> (condições gerais e Anexo A adaptado), arquivo de 07/2023. https://www.engadin-airport.ch/wp-content/uploads/2023/07/Ground_Handling_Agreement.pdf</w:t>
      </w:r>
    </w:p>
    <w:p w14:paraId="224E2B7B" w14:textId="77777777" w:rsidR="008E5983" w:rsidRDefault="00966843">
      <w:r>
        <w:rPr>
          <w:sz w:val="18"/>
        </w:rPr>
        <w:t>103</w:t>
      </w:r>
      <w:r>
        <w:rPr>
          <w:i/>
          <w:sz w:val="18"/>
        </w:rPr>
        <w:t>ISO/IEC 25010:2011 — System and software quality models</w:t>
      </w:r>
      <w:r>
        <w:rPr>
          <w:sz w:val="18"/>
        </w:rPr>
        <w:t>. Edição de referência para as categorias usadas no template (substituída por edições posteriores). https://www.iso.org/standard/35733.html</w:t>
      </w:r>
    </w:p>
    <w:sectPr w:rsidR="008E5983" w:rsidSect="00A83314">
      <w:footerReference w:type="defaul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591F8" w14:textId="77777777" w:rsidR="00966843" w:rsidRDefault="00966843" w:rsidP="004E16B3">
      <w:pPr>
        <w:spacing w:after="0" w:line="240" w:lineRule="auto"/>
      </w:pPr>
      <w:r>
        <w:separator/>
      </w:r>
    </w:p>
  </w:endnote>
  <w:endnote w:type="continuationSeparator" w:id="0">
    <w:p w14:paraId="0EE9D8F7" w14:textId="77777777" w:rsidR="00966843" w:rsidRDefault="00966843" w:rsidP="004E1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22DC1" w14:textId="77777777" w:rsidR="0021748F" w:rsidRPr="003A38E4" w:rsidRDefault="0021748F" w:rsidP="003A38E4">
    <w:pPr>
      <w:pStyle w:val="Rodap"/>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4B6B" w14:textId="77777777" w:rsidR="003A38E4" w:rsidRPr="0021748F" w:rsidRDefault="003A38E4" w:rsidP="003A38E4">
    <w:pPr>
      <w:pStyle w:val="Rodap"/>
      <w:tabs>
        <w:tab w:val="clear" w:pos="4252"/>
        <w:tab w:val="clear" w:pos="8504"/>
        <w:tab w:val="center" w:pos="5103"/>
        <w:tab w:val="right" w:pos="10348"/>
      </w:tabs>
    </w:pPr>
    <w:r>
      <w:t>Especificação</w:t>
    </w:r>
    <w:r w:rsidRPr="0021748F">
      <w:t xml:space="preserve"> de Projeto</w:t>
    </w:r>
    <w:r w:rsidRPr="0021748F">
      <w:tab/>
    </w:r>
    <w:r w:rsidRPr="001C3091">
      <w:rPr>
        <w:color w:val="000000"/>
      </w:rPr>
      <w:t>Aircraft Turnaround Orchestration System</w:t>
    </w:r>
    <w:r w:rsidRPr="0021748F">
      <w:tab/>
    </w:r>
    <w:r w:rsidRPr="0021748F">
      <w:fldChar w:fldCharType="begin"/>
    </w:r>
    <w:r w:rsidRPr="0021748F">
      <w:instrText>PAGE   \* MERGEFORMAT</w:instrText>
    </w:r>
    <w:r w:rsidRPr="0021748F">
      <w:fldChar w:fldCharType="separate"/>
    </w:r>
    <w:r w:rsidRPr="0021748F">
      <w:t>1</w:t>
    </w:r>
    <w:r w:rsidRPr="0021748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A151E" w14:textId="77777777" w:rsidR="00966843" w:rsidRDefault="00966843" w:rsidP="004E16B3">
      <w:pPr>
        <w:spacing w:after="0" w:line="240" w:lineRule="auto"/>
      </w:pPr>
      <w:r>
        <w:separator/>
      </w:r>
    </w:p>
  </w:footnote>
  <w:footnote w:type="continuationSeparator" w:id="0">
    <w:p w14:paraId="42628DD7" w14:textId="77777777" w:rsidR="00966843" w:rsidRDefault="00966843" w:rsidP="004E1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10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0"/>
      <w:gridCol w:w="8293"/>
    </w:tblGrid>
    <w:tr w:rsidR="004E16B3" w:rsidRPr="00486117" w14:paraId="7FC5E555" w14:textId="77777777" w:rsidTr="006C465C">
      <w:trPr>
        <w:trHeight w:val="1121"/>
      </w:trPr>
      <w:tc>
        <w:tcPr>
          <w:tcW w:w="2161" w:type="dxa"/>
        </w:tcPr>
        <w:p w14:paraId="54888D66" w14:textId="77777777" w:rsidR="004E16B3" w:rsidRPr="00486117" w:rsidRDefault="006C465C" w:rsidP="00BD42D0">
          <w:pPr>
            <w:pStyle w:val="Cabealho"/>
            <w:ind w:left="-106"/>
            <w:rPr>
              <w:rFonts w:ascii="Arial" w:hAnsi="Arial" w:cs="Arial"/>
            </w:rPr>
          </w:pPr>
          <w:r w:rsidRPr="00486117">
            <w:rPr>
              <w:rFonts w:ascii="Arial" w:hAnsi="Arial" w:cs="Arial"/>
              <w:noProof/>
            </w:rPr>
            <w:drawing>
              <wp:inline distT="0" distB="0" distL="0" distR="0" wp14:anchorId="54E60401" wp14:editId="2215F71F">
                <wp:extent cx="1311260" cy="673178"/>
                <wp:effectExtent l="0" t="0" r="3810" b="0"/>
                <wp:docPr id="1184765639"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65639" name="Gráfico 1184765639"/>
                        <pic:cNvPicPr/>
                      </pic:nvPicPr>
                      <pic:blipFill>
                        <a:blip r:embed="rId1">
                          <a:extLst>
                            <a:ext uri="{96DAC541-7B7A-43D3-8B79-37D633B846F1}">
                              <asvg:svgBlip xmlns:asvg="http://schemas.microsoft.com/office/drawing/2016/SVG/main" r:embed="rId2"/>
                            </a:ext>
                          </a:extLst>
                        </a:blip>
                        <a:stretch>
                          <a:fillRect/>
                        </a:stretch>
                      </pic:blipFill>
                      <pic:spPr>
                        <a:xfrm>
                          <a:off x="0" y="0"/>
                          <a:ext cx="1330056" cy="682827"/>
                        </a:xfrm>
                        <a:prstGeom prst="rect">
                          <a:avLst/>
                        </a:prstGeom>
                      </pic:spPr>
                    </pic:pic>
                  </a:graphicData>
                </a:graphic>
              </wp:inline>
            </w:drawing>
          </w:r>
        </w:p>
      </w:tc>
      <w:tc>
        <w:tcPr>
          <w:tcW w:w="8312" w:type="dxa"/>
        </w:tcPr>
        <w:p w14:paraId="15A55B39" w14:textId="77777777" w:rsidR="004E16B3" w:rsidRPr="00486117" w:rsidRDefault="004E16B3" w:rsidP="004E16B3">
          <w:pPr>
            <w:jc w:val="right"/>
            <w:rPr>
              <w:rFonts w:ascii="Arial" w:hAnsi="Arial" w:cs="Arial"/>
              <w:sz w:val="18"/>
              <w:szCs w:val="18"/>
            </w:rPr>
          </w:pPr>
          <w:r w:rsidRPr="00486117">
            <w:rPr>
              <w:rFonts w:ascii="Arial" w:hAnsi="Arial" w:cs="Arial"/>
              <w:sz w:val="18"/>
              <w:szCs w:val="18"/>
            </w:rPr>
            <w:t xml:space="preserve">BACHARELADO EM </w:t>
          </w:r>
          <w:r w:rsidR="00714DB9" w:rsidRPr="00486117">
            <w:rPr>
              <w:rFonts w:ascii="Arial" w:hAnsi="Arial" w:cs="Arial"/>
              <w:sz w:val="18"/>
              <w:szCs w:val="18"/>
            </w:rPr>
            <w:t>SISTEMAS DE INFORMAÇÃO</w:t>
          </w:r>
        </w:p>
        <w:p w14:paraId="03A95308" w14:textId="77777777" w:rsidR="004E16B3" w:rsidRPr="00486117" w:rsidRDefault="004B2AD9" w:rsidP="004E16B3">
          <w:pPr>
            <w:jc w:val="right"/>
            <w:rPr>
              <w:rFonts w:ascii="Arial" w:hAnsi="Arial" w:cs="Arial"/>
              <w:sz w:val="18"/>
              <w:szCs w:val="18"/>
            </w:rPr>
          </w:pPr>
          <w:r w:rsidRPr="00486117">
            <w:rPr>
              <w:rFonts w:ascii="Arial" w:hAnsi="Arial" w:cs="Arial"/>
              <w:sz w:val="18"/>
              <w:szCs w:val="18"/>
            </w:rPr>
            <w:t>ESPECIFICAÇÃO</w:t>
          </w:r>
          <w:r w:rsidR="00714DB9" w:rsidRPr="00486117">
            <w:rPr>
              <w:rFonts w:ascii="Arial" w:hAnsi="Arial" w:cs="Arial"/>
              <w:sz w:val="18"/>
              <w:szCs w:val="18"/>
            </w:rPr>
            <w:t xml:space="preserve"> </w:t>
          </w:r>
          <w:r w:rsidR="0021748F" w:rsidRPr="00486117">
            <w:rPr>
              <w:rFonts w:ascii="Arial" w:hAnsi="Arial" w:cs="Arial"/>
              <w:sz w:val="18"/>
              <w:szCs w:val="18"/>
            </w:rPr>
            <w:t>DE</w:t>
          </w:r>
          <w:r w:rsidR="00714DB9" w:rsidRPr="00486117">
            <w:rPr>
              <w:rFonts w:ascii="Arial" w:hAnsi="Arial" w:cs="Arial"/>
              <w:sz w:val="18"/>
              <w:szCs w:val="18"/>
            </w:rPr>
            <w:t xml:space="preserve"> PROJETO </w:t>
          </w:r>
        </w:p>
        <w:p w14:paraId="11E30BA9" w14:textId="77777777" w:rsidR="004E16B3" w:rsidRPr="00486117" w:rsidRDefault="00287A53" w:rsidP="004E16B3">
          <w:pPr>
            <w:jc w:val="right"/>
            <w:rPr>
              <w:rFonts w:ascii="Arial" w:hAnsi="Arial" w:cs="Arial"/>
              <w:sz w:val="18"/>
              <w:szCs w:val="18"/>
            </w:rPr>
          </w:pPr>
          <w:r w:rsidRPr="00486117">
            <w:rPr>
              <w:rFonts w:ascii="Arial" w:hAnsi="Arial" w:cs="Arial"/>
              <w:sz w:val="18"/>
              <w:szCs w:val="18"/>
            </w:rPr>
            <w:t>202</w:t>
          </w:r>
          <w:r w:rsidR="00CD65FE" w:rsidRPr="00486117">
            <w:rPr>
              <w:rFonts w:ascii="Arial" w:hAnsi="Arial" w:cs="Arial"/>
              <w:sz w:val="18"/>
              <w:szCs w:val="18"/>
            </w:rPr>
            <w:t>5</w:t>
          </w:r>
        </w:p>
        <w:p w14:paraId="4E431D3F" w14:textId="77777777" w:rsidR="004E16B3" w:rsidRPr="00486117" w:rsidRDefault="004E16B3" w:rsidP="004E16B3">
          <w:pPr>
            <w:pStyle w:val="Cabealho"/>
            <w:jc w:val="right"/>
            <w:rPr>
              <w:rFonts w:ascii="Arial" w:hAnsi="Arial" w:cs="Arial"/>
              <w:sz w:val="18"/>
              <w:szCs w:val="18"/>
            </w:rPr>
          </w:pPr>
        </w:p>
      </w:tc>
    </w:tr>
  </w:tbl>
  <w:p w14:paraId="65FBD9D9" w14:textId="77777777" w:rsidR="004E16B3" w:rsidRDefault="004E16B3" w:rsidP="004E16B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EB1"/>
    <w:multiLevelType w:val="hybridMultilevel"/>
    <w:tmpl w:val="E42AC93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 w15:restartNumberingAfterBreak="0">
    <w:nsid w:val="1AB9519F"/>
    <w:multiLevelType w:val="hybridMultilevel"/>
    <w:tmpl w:val="2594E5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70C3953"/>
    <w:multiLevelType w:val="hybridMultilevel"/>
    <w:tmpl w:val="B3821F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C101541"/>
    <w:multiLevelType w:val="hybridMultilevel"/>
    <w:tmpl w:val="02663BC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 w15:restartNumberingAfterBreak="0">
    <w:nsid w:val="2E5E06C8"/>
    <w:multiLevelType w:val="hybridMultilevel"/>
    <w:tmpl w:val="2CB44DF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4624F3A"/>
    <w:multiLevelType w:val="hybridMultilevel"/>
    <w:tmpl w:val="5FDE218E"/>
    <w:lvl w:ilvl="0" w:tplc="790EB470">
      <w:start w:val="1"/>
      <w:numFmt w:val="decimal"/>
      <w:lvlText w:val="%1."/>
      <w:lvlJc w:val="left"/>
      <w:pPr>
        <w:ind w:left="720" w:hanging="360"/>
      </w:pPr>
      <w:rPr>
        <w:rFonts w:ascii="Calibri" w:hAnsi="Calibri"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A6A29B4"/>
    <w:multiLevelType w:val="hybridMultilevel"/>
    <w:tmpl w:val="244CCD8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3CF71472"/>
    <w:multiLevelType w:val="hybridMultilevel"/>
    <w:tmpl w:val="3BB02E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B280DAB"/>
    <w:multiLevelType w:val="hybridMultilevel"/>
    <w:tmpl w:val="1924B8E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9" w15:restartNumberingAfterBreak="0">
    <w:nsid w:val="4CB20A2D"/>
    <w:multiLevelType w:val="hybridMultilevel"/>
    <w:tmpl w:val="05CA56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D8825A3"/>
    <w:multiLevelType w:val="hybridMultilevel"/>
    <w:tmpl w:val="4AE4955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569E4099"/>
    <w:multiLevelType w:val="hybridMultilevel"/>
    <w:tmpl w:val="B81A6C36"/>
    <w:lvl w:ilvl="0" w:tplc="790EB470">
      <w:start w:val="1"/>
      <w:numFmt w:val="decimal"/>
      <w:lvlText w:val="%1."/>
      <w:lvlJc w:val="left"/>
      <w:pPr>
        <w:ind w:left="1152" w:hanging="360"/>
      </w:pPr>
      <w:rPr>
        <w:rFonts w:ascii="Calibri" w:hAnsi="Calibri" w:hint="default"/>
        <w:color w:val="auto"/>
      </w:rPr>
    </w:lvl>
    <w:lvl w:ilvl="1" w:tplc="04160019" w:tentative="1">
      <w:start w:val="1"/>
      <w:numFmt w:val="lowerLetter"/>
      <w:lvlText w:val="%2."/>
      <w:lvlJc w:val="left"/>
      <w:pPr>
        <w:ind w:left="1872" w:hanging="360"/>
      </w:pPr>
    </w:lvl>
    <w:lvl w:ilvl="2" w:tplc="0416001B" w:tentative="1">
      <w:start w:val="1"/>
      <w:numFmt w:val="lowerRoman"/>
      <w:lvlText w:val="%3."/>
      <w:lvlJc w:val="right"/>
      <w:pPr>
        <w:ind w:left="2592" w:hanging="180"/>
      </w:pPr>
    </w:lvl>
    <w:lvl w:ilvl="3" w:tplc="0416000F" w:tentative="1">
      <w:start w:val="1"/>
      <w:numFmt w:val="decimal"/>
      <w:lvlText w:val="%4."/>
      <w:lvlJc w:val="left"/>
      <w:pPr>
        <w:ind w:left="3312" w:hanging="360"/>
      </w:pPr>
    </w:lvl>
    <w:lvl w:ilvl="4" w:tplc="04160019" w:tentative="1">
      <w:start w:val="1"/>
      <w:numFmt w:val="lowerLetter"/>
      <w:lvlText w:val="%5."/>
      <w:lvlJc w:val="left"/>
      <w:pPr>
        <w:ind w:left="4032" w:hanging="360"/>
      </w:pPr>
    </w:lvl>
    <w:lvl w:ilvl="5" w:tplc="0416001B" w:tentative="1">
      <w:start w:val="1"/>
      <w:numFmt w:val="lowerRoman"/>
      <w:lvlText w:val="%6."/>
      <w:lvlJc w:val="right"/>
      <w:pPr>
        <w:ind w:left="4752" w:hanging="180"/>
      </w:pPr>
    </w:lvl>
    <w:lvl w:ilvl="6" w:tplc="0416000F" w:tentative="1">
      <w:start w:val="1"/>
      <w:numFmt w:val="decimal"/>
      <w:lvlText w:val="%7."/>
      <w:lvlJc w:val="left"/>
      <w:pPr>
        <w:ind w:left="5472" w:hanging="360"/>
      </w:pPr>
    </w:lvl>
    <w:lvl w:ilvl="7" w:tplc="04160019" w:tentative="1">
      <w:start w:val="1"/>
      <w:numFmt w:val="lowerLetter"/>
      <w:lvlText w:val="%8."/>
      <w:lvlJc w:val="left"/>
      <w:pPr>
        <w:ind w:left="6192" w:hanging="360"/>
      </w:pPr>
    </w:lvl>
    <w:lvl w:ilvl="8" w:tplc="0416001B" w:tentative="1">
      <w:start w:val="1"/>
      <w:numFmt w:val="lowerRoman"/>
      <w:lvlText w:val="%9."/>
      <w:lvlJc w:val="right"/>
      <w:pPr>
        <w:ind w:left="6912" w:hanging="180"/>
      </w:pPr>
    </w:lvl>
  </w:abstractNum>
  <w:abstractNum w:abstractNumId="12" w15:restartNumberingAfterBreak="0">
    <w:nsid w:val="591F497F"/>
    <w:multiLevelType w:val="hybridMultilevel"/>
    <w:tmpl w:val="7294222E"/>
    <w:lvl w:ilvl="0" w:tplc="0D5A8AC6">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3" w15:restartNumberingAfterBreak="0">
    <w:nsid w:val="5B8547C0"/>
    <w:multiLevelType w:val="hybridMultilevel"/>
    <w:tmpl w:val="3490F9D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1A703C1"/>
    <w:multiLevelType w:val="hybridMultilevel"/>
    <w:tmpl w:val="63AEA54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BB55CFA"/>
    <w:multiLevelType w:val="multilevel"/>
    <w:tmpl w:val="0D26EB96"/>
    <w:lvl w:ilvl="0">
      <w:start w:val="1"/>
      <w:numFmt w:val="decimal"/>
      <w:pStyle w:val="Ttulo1"/>
      <w:lvlText w:val="%1"/>
      <w:lvlJc w:val="left"/>
      <w:pPr>
        <w:ind w:left="880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6F990018"/>
    <w:multiLevelType w:val="hybridMultilevel"/>
    <w:tmpl w:val="74C89F7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7" w15:restartNumberingAfterBreak="0">
    <w:nsid w:val="76CE7E11"/>
    <w:multiLevelType w:val="hybridMultilevel"/>
    <w:tmpl w:val="2AC6580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8" w15:restartNumberingAfterBreak="0">
    <w:nsid w:val="785F1777"/>
    <w:multiLevelType w:val="hybridMultilevel"/>
    <w:tmpl w:val="B91E43A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9" w15:restartNumberingAfterBreak="0">
    <w:nsid w:val="78DA1D14"/>
    <w:multiLevelType w:val="hybridMultilevel"/>
    <w:tmpl w:val="949832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69049504">
    <w:abstractNumId w:val="14"/>
  </w:num>
  <w:num w:numId="2" w16cid:durableId="163672288">
    <w:abstractNumId w:val="4"/>
  </w:num>
  <w:num w:numId="3" w16cid:durableId="527377733">
    <w:abstractNumId w:val="19"/>
  </w:num>
  <w:num w:numId="4" w16cid:durableId="669792701">
    <w:abstractNumId w:val="13"/>
  </w:num>
  <w:num w:numId="5" w16cid:durableId="317853721">
    <w:abstractNumId w:val="9"/>
  </w:num>
  <w:num w:numId="6" w16cid:durableId="956374481">
    <w:abstractNumId w:val="12"/>
  </w:num>
  <w:num w:numId="7" w16cid:durableId="1818036259">
    <w:abstractNumId w:val="2"/>
  </w:num>
  <w:num w:numId="8" w16cid:durableId="1349479764">
    <w:abstractNumId w:val="0"/>
  </w:num>
  <w:num w:numId="9" w16cid:durableId="1910338929">
    <w:abstractNumId w:val="1"/>
  </w:num>
  <w:num w:numId="10" w16cid:durableId="1219704348">
    <w:abstractNumId w:val="7"/>
  </w:num>
  <w:num w:numId="11" w16cid:durableId="178130051">
    <w:abstractNumId w:val="12"/>
    <w:lvlOverride w:ilvl="0">
      <w:startOverride w:val="1"/>
    </w:lvlOverride>
  </w:num>
  <w:num w:numId="12" w16cid:durableId="1034884286">
    <w:abstractNumId w:val="16"/>
  </w:num>
  <w:num w:numId="13" w16cid:durableId="1190145410">
    <w:abstractNumId w:val="6"/>
  </w:num>
  <w:num w:numId="14" w16cid:durableId="1879971831">
    <w:abstractNumId w:val="8"/>
  </w:num>
  <w:num w:numId="15" w16cid:durableId="39718853">
    <w:abstractNumId w:val="10"/>
  </w:num>
  <w:num w:numId="16" w16cid:durableId="1400706941">
    <w:abstractNumId w:val="17"/>
  </w:num>
  <w:num w:numId="17" w16cid:durableId="152184261">
    <w:abstractNumId w:val="3"/>
  </w:num>
  <w:num w:numId="18" w16cid:durableId="433674533">
    <w:abstractNumId w:val="15"/>
  </w:num>
  <w:num w:numId="19" w16cid:durableId="1870029291">
    <w:abstractNumId w:val="5"/>
  </w:num>
  <w:num w:numId="20" w16cid:durableId="1341466684">
    <w:abstractNumId w:val="11"/>
  </w:num>
  <w:num w:numId="21" w16cid:durableId="17388940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1NDA2MTY3N7M0M7VU0lEKTi0uzszPAykwrgUAkrSeVywAAAA="/>
  </w:docVars>
  <w:rsids>
    <w:rsidRoot w:val="00B440B1"/>
    <w:rsid w:val="00000012"/>
    <w:rsid w:val="000027C1"/>
    <w:rsid w:val="000049B5"/>
    <w:rsid w:val="00005993"/>
    <w:rsid w:val="0001665C"/>
    <w:rsid w:val="00017559"/>
    <w:rsid w:val="000212D0"/>
    <w:rsid w:val="000249C8"/>
    <w:rsid w:val="000270A2"/>
    <w:rsid w:val="00031ACA"/>
    <w:rsid w:val="00042E8A"/>
    <w:rsid w:val="000451C0"/>
    <w:rsid w:val="00062313"/>
    <w:rsid w:val="000628C4"/>
    <w:rsid w:val="00065F8D"/>
    <w:rsid w:val="00066B23"/>
    <w:rsid w:val="000677B2"/>
    <w:rsid w:val="00067DC2"/>
    <w:rsid w:val="00075420"/>
    <w:rsid w:val="00087606"/>
    <w:rsid w:val="00090F1A"/>
    <w:rsid w:val="000933CB"/>
    <w:rsid w:val="000A257B"/>
    <w:rsid w:val="000A5C41"/>
    <w:rsid w:val="000B45BC"/>
    <w:rsid w:val="000C0F34"/>
    <w:rsid w:val="000C21FD"/>
    <w:rsid w:val="000C51A3"/>
    <w:rsid w:val="000D3323"/>
    <w:rsid w:val="000D5DED"/>
    <w:rsid w:val="000D7BF4"/>
    <w:rsid w:val="000E092A"/>
    <w:rsid w:val="000F13B2"/>
    <w:rsid w:val="001009BA"/>
    <w:rsid w:val="00101418"/>
    <w:rsid w:val="00102509"/>
    <w:rsid w:val="0010663D"/>
    <w:rsid w:val="001071F9"/>
    <w:rsid w:val="00115A63"/>
    <w:rsid w:val="00117DAE"/>
    <w:rsid w:val="00130C93"/>
    <w:rsid w:val="00134C80"/>
    <w:rsid w:val="00135DEC"/>
    <w:rsid w:val="00143472"/>
    <w:rsid w:val="001444C2"/>
    <w:rsid w:val="00151E16"/>
    <w:rsid w:val="00157423"/>
    <w:rsid w:val="00160CF6"/>
    <w:rsid w:val="0016231B"/>
    <w:rsid w:val="00162D1F"/>
    <w:rsid w:val="00162EC1"/>
    <w:rsid w:val="00164EF0"/>
    <w:rsid w:val="00165C71"/>
    <w:rsid w:val="00166D95"/>
    <w:rsid w:val="0017048B"/>
    <w:rsid w:val="0017123A"/>
    <w:rsid w:val="001761A4"/>
    <w:rsid w:val="0018125B"/>
    <w:rsid w:val="00185179"/>
    <w:rsid w:val="0019028F"/>
    <w:rsid w:val="00195D4E"/>
    <w:rsid w:val="00196B20"/>
    <w:rsid w:val="00197E9C"/>
    <w:rsid w:val="001B0A7D"/>
    <w:rsid w:val="001B27EF"/>
    <w:rsid w:val="001C01D5"/>
    <w:rsid w:val="001C14FB"/>
    <w:rsid w:val="001C1A49"/>
    <w:rsid w:val="001C3091"/>
    <w:rsid w:val="001C63A0"/>
    <w:rsid w:val="001C6E6D"/>
    <w:rsid w:val="001D1FBA"/>
    <w:rsid w:val="001D487C"/>
    <w:rsid w:val="001D5C8E"/>
    <w:rsid w:val="001D5D17"/>
    <w:rsid w:val="001D74AF"/>
    <w:rsid w:val="001E40B6"/>
    <w:rsid w:val="001E4672"/>
    <w:rsid w:val="001F0B85"/>
    <w:rsid w:val="001F3FEC"/>
    <w:rsid w:val="001F5208"/>
    <w:rsid w:val="001F6D2E"/>
    <w:rsid w:val="00200A6C"/>
    <w:rsid w:val="00210B29"/>
    <w:rsid w:val="00212963"/>
    <w:rsid w:val="002134C5"/>
    <w:rsid w:val="0021748F"/>
    <w:rsid w:val="00220A6B"/>
    <w:rsid w:val="0022342A"/>
    <w:rsid w:val="00233CD7"/>
    <w:rsid w:val="00234AAF"/>
    <w:rsid w:val="00236B3D"/>
    <w:rsid w:val="002479F0"/>
    <w:rsid w:val="00252EAD"/>
    <w:rsid w:val="00264FE7"/>
    <w:rsid w:val="002655C9"/>
    <w:rsid w:val="0027184D"/>
    <w:rsid w:val="00276545"/>
    <w:rsid w:val="002848DE"/>
    <w:rsid w:val="00285F4D"/>
    <w:rsid w:val="002863C6"/>
    <w:rsid w:val="00287A53"/>
    <w:rsid w:val="0029031F"/>
    <w:rsid w:val="00291820"/>
    <w:rsid w:val="00294786"/>
    <w:rsid w:val="0029738A"/>
    <w:rsid w:val="002A3A85"/>
    <w:rsid w:val="002B7F8F"/>
    <w:rsid w:val="002C645B"/>
    <w:rsid w:val="002D44A1"/>
    <w:rsid w:val="002D4ACF"/>
    <w:rsid w:val="002D4FA6"/>
    <w:rsid w:val="002D5192"/>
    <w:rsid w:val="002E2B9B"/>
    <w:rsid w:val="002E2FB0"/>
    <w:rsid w:val="002F13AA"/>
    <w:rsid w:val="002F149D"/>
    <w:rsid w:val="00300DB5"/>
    <w:rsid w:val="0030186F"/>
    <w:rsid w:val="003028B6"/>
    <w:rsid w:val="00303EAD"/>
    <w:rsid w:val="003041B4"/>
    <w:rsid w:val="00305828"/>
    <w:rsid w:val="00313325"/>
    <w:rsid w:val="0031411D"/>
    <w:rsid w:val="003231E5"/>
    <w:rsid w:val="0033197B"/>
    <w:rsid w:val="00343354"/>
    <w:rsid w:val="0034451F"/>
    <w:rsid w:val="00353046"/>
    <w:rsid w:val="0035434A"/>
    <w:rsid w:val="003547E6"/>
    <w:rsid w:val="0036017D"/>
    <w:rsid w:val="0036070D"/>
    <w:rsid w:val="0037023A"/>
    <w:rsid w:val="003748A0"/>
    <w:rsid w:val="003975C7"/>
    <w:rsid w:val="003A0B20"/>
    <w:rsid w:val="003A38E4"/>
    <w:rsid w:val="003A4DD3"/>
    <w:rsid w:val="003A542D"/>
    <w:rsid w:val="003B1F8B"/>
    <w:rsid w:val="003B230E"/>
    <w:rsid w:val="003B6343"/>
    <w:rsid w:val="003D5A6D"/>
    <w:rsid w:val="003E1998"/>
    <w:rsid w:val="003E5BF1"/>
    <w:rsid w:val="003F12BE"/>
    <w:rsid w:val="003F2EA0"/>
    <w:rsid w:val="003F68BD"/>
    <w:rsid w:val="003F712A"/>
    <w:rsid w:val="003F7F9A"/>
    <w:rsid w:val="0040086B"/>
    <w:rsid w:val="00400A52"/>
    <w:rsid w:val="004019EF"/>
    <w:rsid w:val="00407AFB"/>
    <w:rsid w:val="00410D2E"/>
    <w:rsid w:val="00415FFA"/>
    <w:rsid w:val="00416310"/>
    <w:rsid w:val="004238BD"/>
    <w:rsid w:val="00425C12"/>
    <w:rsid w:val="0043395B"/>
    <w:rsid w:val="00433DB1"/>
    <w:rsid w:val="0043409E"/>
    <w:rsid w:val="0043622A"/>
    <w:rsid w:val="00443EF6"/>
    <w:rsid w:val="00444378"/>
    <w:rsid w:val="004452E0"/>
    <w:rsid w:val="004472E3"/>
    <w:rsid w:val="00451913"/>
    <w:rsid w:val="00456F7F"/>
    <w:rsid w:val="00463049"/>
    <w:rsid w:val="00465E48"/>
    <w:rsid w:val="00467F7B"/>
    <w:rsid w:val="00472784"/>
    <w:rsid w:val="00486117"/>
    <w:rsid w:val="00492EB3"/>
    <w:rsid w:val="00495715"/>
    <w:rsid w:val="004A04C3"/>
    <w:rsid w:val="004A3198"/>
    <w:rsid w:val="004A38A6"/>
    <w:rsid w:val="004A5025"/>
    <w:rsid w:val="004A68FC"/>
    <w:rsid w:val="004B0DE3"/>
    <w:rsid w:val="004B0FAF"/>
    <w:rsid w:val="004B246F"/>
    <w:rsid w:val="004B2AD9"/>
    <w:rsid w:val="004B4322"/>
    <w:rsid w:val="004B4444"/>
    <w:rsid w:val="004C7304"/>
    <w:rsid w:val="004D6883"/>
    <w:rsid w:val="004D7C90"/>
    <w:rsid w:val="004E16B3"/>
    <w:rsid w:val="004F0339"/>
    <w:rsid w:val="004F660D"/>
    <w:rsid w:val="00507058"/>
    <w:rsid w:val="0051517D"/>
    <w:rsid w:val="005244FE"/>
    <w:rsid w:val="00527E51"/>
    <w:rsid w:val="005355E1"/>
    <w:rsid w:val="0053664C"/>
    <w:rsid w:val="00553A08"/>
    <w:rsid w:val="00560C20"/>
    <w:rsid w:val="00561CCF"/>
    <w:rsid w:val="00562D27"/>
    <w:rsid w:val="005638FA"/>
    <w:rsid w:val="0057124D"/>
    <w:rsid w:val="00575BB4"/>
    <w:rsid w:val="005764B9"/>
    <w:rsid w:val="00576E82"/>
    <w:rsid w:val="0057722B"/>
    <w:rsid w:val="0058523A"/>
    <w:rsid w:val="00587CAD"/>
    <w:rsid w:val="00594017"/>
    <w:rsid w:val="005A0BE0"/>
    <w:rsid w:val="005A1A89"/>
    <w:rsid w:val="005A64E6"/>
    <w:rsid w:val="005B094A"/>
    <w:rsid w:val="005B22A9"/>
    <w:rsid w:val="005B3C1C"/>
    <w:rsid w:val="005B7CAC"/>
    <w:rsid w:val="005C35AE"/>
    <w:rsid w:val="005D1A23"/>
    <w:rsid w:val="005D7D71"/>
    <w:rsid w:val="005E44D5"/>
    <w:rsid w:val="005F1722"/>
    <w:rsid w:val="005F37B0"/>
    <w:rsid w:val="005F5914"/>
    <w:rsid w:val="006001A0"/>
    <w:rsid w:val="006019C0"/>
    <w:rsid w:val="006043D6"/>
    <w:rsid w:val="00604495"/>
    <w:rsid w:val="0060650C"/>
    <w:rsid w:val="006074FB"/>
    <w:rsid w:val="00607818"/>
    <w:rsid w:val="0061072D"/>
    <w:rsid w:val="00614BEB"/>
    <w:rsid w:val="00617507"/>
    <w:rsid w:val="00624CA5"/>
    <w:rsid w:val="0062565D"/>
    <w:rsid w:val="00626002"/>
    <w:rsid w:val="00634C99"/>
    <w:rsid w:val="00635879"/>
    <w:rsid w:val="006516A8"/>
    <w:rsid w:val="00652592"/>
    <w:rsid w:val="006624DB"/>
    <w:rsid w:val="00663019"/>
    <w:rsid w:val="00667B32"/>
    <w:rsid w:val="00667C41"/>
    <w:rsid w:val="00667F07"/>
    <w:rsid w:val="00675D0C"/>
    <w:rsid w:val="006805B9"/>
    <w:rsid w:val="00682FDC"/>
    <w:rsid w:val="006854F1"/>
    <w:rsid w:val="0068608F"/>
    <w:rsid w:val="0069253E"/>
    <w:rsid w:val="00694EB1"/>
    <w:rsid w:val="00697D37"/>
    <w:rsid w:val="006A3101"/>
    <w:rsid w:val="006A4FD5"/>
    <w:rsid w:val="006A7818"/>
    <w:rsid w:val="006C465C"/>
    <w:rsid w:val="006C5D9E"/>
    <w:rsid w:val="006C6B39"/>
    <w:rsid w:val="006C7CC3"/>
    <w:rsid w:val="006C7D5C"/>
    <w:rsid w:val="006E04E7"/>
    <w:rsid w:val="006E7BC3"/>
    <w:rsid w:val="006F420B"/>
    <w:rsid w:val="006F6957"/>
    <w:rsid w:val="00710F3C"/>
    <w:rsid w:val="00714DB9"/>
    <w:rsid w:val="00715685"/>
    <w:rsid w:val="00716179"/>
    <w:rsid w:val="00721E1D"/>
    <w:rsid w:val="007253B8"/>
    <w:rsid w:val="007262FD"/>
    <w:rsid w:val="00726D7E"/>
    <w:rsid w:val="0073280A"/>
    <w:rsid w:val="00732E19"/>
    <w:rsid w:val="0073553F"/>
    <w:rsid w:val="00737374"/>
    <w:rsid w:val="00747F67"/>
    <w:rsid w:val="00750052"/>
    <w:rsid w:val="00750636"/>
    <w:rsid w:val="007535AF"/>
    <w:rsid w:val="00766B9F"/>
    <w:rsid w:val="0077277A"/>
    <w:rsid w:val="007733FA"/>
    <w:rsid w:val="0077462A"/>
    <w:rsid w:val="0079078E"/>
    <w:rsid w:val="00791E67"/>
    <w:rsid w:val="00793116"/>
    <w:rsid w:val="00795EB1"/>
    <w:rsid w:val="007A191D"/>
    <w:rsid w:val="007A3913"/>
    <w:rsid w:val="007A469C"/>
    <w:rsid w:val="007A7A0B"/>
    <w:rsid w:val="007B6465"/>
    <w:rsid w:val="007B75AB"/>
    <w:rsid w:val="007C2471"/>
    <w:rsid w:val="007C3290"/>
    <w:rsid w:val="007C45C2"/>
    <w:rsid w:val="007C6E03"/>
    <w:rsid w:val="007D3CBB"/>
    <w:rsid w:val="007E2392"/>
    <w:rsid w:val="007E2751"/>
    <w:rsid w:val="007E2C5A"/>
    <w:rsid w:val="007E636E"/>
    <w:rsid w:val="007F397C"/>
    <w:rsid w:val="007F4CC6"/>
    <w:rsid w:val="007F77A0"/>
    <w:rsid w:val="00800237"/>
    <w:rsid w:val="00805333"/>
    <w:rsid w:val="008125C1"/>
    <w:rsid w:val="008129B3"/>
    <w:rsid w:val="00814CE2"/>
    <w:rsid w:val="00817F8D"/>
    <w:rsid w:val="008210C5"/>
    <w:rsid w:val="00833A93"/>
    <w:rsid w:val="008341CC"/>
    <w:rsid w:val="0084074F"/>
    <w:rsid w:val="00841DC2"/>
    <w:rsid w:val="008434BC"/>
    <w:rsid w:val="00852FAF"/>
    <w:rsid w:val="00857C09"/>
    <w:rsid w:val="008608C5"/>
    <w:rsid w:val="00860E27"/>
    <w:rsid w:val="00860EEA"/>
    <w:rsid w:val="00862BC7"/>
    <w:rsid w:val="00864C04"/>
    <w:rsid w:val="00867F50"/>
    <w:rsid w:val="008749A8"/>
    <w:rsid w:val="00877EEC"/>
    <w:rsid w:val="008815F6"/>
    <w:rsid w:val="00881654"/>
    <w:rsid w:val="00882ACA"/>
    <w:rsid w:val="00884A23"/>
    <w:rsid w:val="00885AA8"/>
    <w:rsid w:val="0088697F"/>
    <w:rsid w:val="00887A0B"/>
    <w:rsid w:val="0089163D"/>
    <w:rsid w:val="00893196"/>
    <w:rsid w:val="00893669"/>
    <w:rsid w:val="008A4931"/>
    <w:rsid w:val="008A6297"/>
    <w:rsid w:val="008B4E93"/>
    <w:rsid w:val="008B6A77"/>
    <w:rsid w:val="008C4218"/>
    <w:rsid w:val="008D0F28"/>
    <w:rsid w:val="008D61E7"/>
    <w:rsid w:val="008D782E"/>
    <w:rsid w:val="008E2C4E"/>
    <w:rsid w:val="008E5983"/>
    <w:rsid w:val="008E5A0C"/>
    <w:rsid w:val="008F508D"/>
    <w:rsid w:val="0090282B"/>
    <w:rsid w:val="00906362"/>
    <w:rsid w:val="0091084F"/>
    <w:rsid w:val="00912B33"/>
    <w:rsid w:val="00914B1C"/>
    <w:rsid w:val="009164CF"/>
    <w:rsid w:val="00931B42"/>
    <w:rsid w:val="00934AC7"/>
    <w:rsid w:val="00937C59"/>
    <w:rsid w:val="009400A8"/>
    <w:rsid w:val="0094014C"/>
    <w:rsid w:val="00943F44"/>
    <w:rsid w:val="00944B0F"/>
    <w:rsid w:val="009479D6"/>
    <w:rsid w:val="00952169"/>
    <w:rsid w:val="009524AB"/>
    <w:rsid w:val="00960ED8"/>
    <w:rsid w:val="00966843"/>
    <w:rsid w:val="009673B3"/>
    <w:rsid w:val="009722F7"/>
    <w:rsid w:val="009765F2"/>
    <w:rsid w:val="009775C8"/>
    <w:rsid w:val="00981C87"/>
    <w:rsid w:val="0098583B"/>
    <w:rsid w:val="00986FEB"/>
    <w:rsid w:val="00987681"/>
    <w:rsid w:val="00991C7A"/>
    <w:rsid w:val="0099286D"/>
    <w:rsid w:val="00993C7A"/>
    <w:rsid w:val="009A1D27"/>
    <w:rsid w:val="009A1D61"/>
    <w:rsid w:val="009A1F08"/>
    <w:rsid w:val="009A3ED1"/>
    <w:rsid w:val="009A6E03"/>
    <w:rsid w:val="009B526F"/>
    <w:rsid w:val="009C2DAD"/>
    <w:rsid w:val="009C71AF"/>
    <w:rsid w:val="009D0DFC"/>
    <w:rsid w:val="009E3ED6"/>
    <w:rsid w:val="009F2217"/>
    <w:rsid w:val="009F2AB8"/>
    <w:rsid w:val="009F7344"/>
    <w:rsid w:val="00A017DE"/>
    <w:rsid w:val="00A03D35"/>
    <w:rsid w:val="00A050C2"/>
    <w:rsid w:val="00A05DE2"/>
    <w:rsid w:val="00A20821"/>
    <w:rsid w:val="00A22890"/>
    <w:rsid w:val="00A26CC5"/>
    <w:rsid w:val="00A329D8"/>
    <w:rsid w:val="00A34C4A"/>
    <w:rsid w:val="00A45ED0"/>
    <w:rsid w:val="00A46D39"/>
    <w:rsid w:val="00A510AE"/>
    <w:rsid w:val="00A52698"/>
    <w:rsid w:val="00A61B27"/>
    <w:rsid w:val="00A63251"/>
    <w:rsid w:val="00A64A1A"/>
    <w:rsid w:val="00A716A2"/>
    <w:rsid w:val="00A71D85"/>
    <w:rsid w:val="00A81E89"/>
    <w:rsid w:val="00A829AC"/>
    <w:rsid w:val="00A83314"/>
    <w:rsid w:val="00A91BD1"/>
    <w:rsid w:val="00A93F4D"/>
    <w:rsid w:val="00A971C5"/>
    <w:rsid w:val="00AA2CB8"/>
    <w:rsid w:val="00AA36F7"/>
    <w:rsid w:val="00AA659F"/>
    <w:rsid w:val="00AB27D3"/>
    <w:rsid w:val="00AB6D48"/>
    <w:rsid w:val="00AC01E1"/>
    <w:rsid w:val="00AC33D5"/>
    <w:rsid w:val="00AC6B03"/>
    <w:rsid w:val="00AD2309"/>
    <w:rsid w:val="00AE16B1"/>
    <w:rsid w:val="00AE1E85"/>
    <w:rsid w:val="00AE43D6"/>
    <w:rsid w:val="00AE5143"/>
    <w:rsid w:val="00AF12BC"/>
    <w:rsid w:val="00AF2F2F"/>
    <w:rsid w:val="00AF3FF0"/>
    <w:rsid w:val="00B0045A"/>
    <w:rsid w:val="00B01884"/>
    <w:rsid w:val="00B061B2"/>
    <w:rsid w:val="00B07FF2"/>
    <w:rsid w:val="00B10935"/>
    <w:rsid w:val="00B10D6D"/>
    <w:rsid w:val="00B1219C"/>
    <w:rsid w:val="00B142A1"/>
    <w:rsid w:val="00B15166"/>
    <w:rsid w:val="00B1597A"/>
    <w:rsid w:val="00B2057D"/>
    <w:rsid w:val="00B211EC"/>
    <w:rsid w:val="00B23328"/>
    <w:rsid w:val="00B24198"/>
    <w:rsid w:val="00B24F2E"/>
    <w:rsid w:val="00B257D8"/>
    <w:rsid w:val="00B31179"/>
    <w:rsid w:val="00B3197A"/>
    <w:rsid w:val="00B319F7"/>
    <w:rsid w:val="00B333BD"/>
    <w:rsid w:val="00B3374E"/>
    <w:rsid w:val="00B36230"/>
    <w:rsid w:val="00B440B1"/>
    <w:rsid w:val="00B46E7F"/>
    <w:rsid w:val="00B513BC"/>
    <w:rsid w:val="00B51A32"/>
    <w:rsid w:val="00B51A90"/>
    <w:rsid w:val="00B653F2"/>
    <w:rsid w:val="00B65B55"/>
    <w:rsid w:val="00B674BB"/>
    <w:rsid w:val="00B74528"/>
    <w:rsid w:val="00B77F28"/>
    <w:rsid w:val="00B81C48"/>
    <w:rsid w:val="00B831E8"/>
    <w:rsid w:val="00B849AF"/>
    <w:rsid w:val="00B9385E"/>
    <w:rsid w:val="00B97AF9"/>
    <w:rsid w:val="00BA04B1"/>
    <w:rsid w:val="00BA3512"/>
    <w:rsid w:val="00BA3B44"/>
    <w:rsid w:val="00BA4418"/>
    <w:rsid w:val="00BA5572"/>
    <w:rsid w:val="00BB11E2"/>
    <w:rsid w:val="00BB5082"/>
    <w:rsid w:val="00BC4807"/>
    <w:rsid w:val="00BD1EDA"/>
    <w:rsid w:val="00BD3B98"/>
    <w:rsid w:val="00BD49BF"/>
    <w:rsid w:val="00BE270B"/>
    <w:rsid w:val="00BE4113"/>
    <w:rsid w:val="00BF0589"/>
    <w:rsid w:val="00BF1185"/>
    <w:rsid w:val="00BF2A91"/>
    <w:rsid w:val="00BF3A32"/>
    <w:rsid w:val="00BF638F"/>
    <w:rsid w:val="00BF68B4"/>
    <w:rsid w:val="00C06F67"/>
    <w:rsid w:val="00C104C4"/>
    <w:rsid w:val="00C1339D"/>
    <w:rsid w:val="00C15418"/>
    <w:rsid w:val="00C20348"/>
    <w:rsid w:val="00C22245"/>
    <w:rsid w:val="00C239CB"/>
    <w:rsid w:val="00C23ABB"/>
    <w:rsid w:val="00C3485B"/>
    <w:rsid w:val="00C34D40"/>
    <w:rsid w:val="00C40C2D"/>
    <w:rsid w:val="00C42C7C"/>
    <w:rsid w:val="00C44832"/>
    <w:rsid w:val="00C44C24"/>
    <w:rsid w:val="00C516D0"/>
    <w:rsid w:val="00C52D0A"/>
    <w:rsid w:val="00C633DB"/>
    <w:rsid w:val="00C63E9E"/>
    <w:rsid w:val="00C67DE6"/>
    <w:rsid w:val="00C71F17"/>
    <w:rsid w:val="00C765DF"/>
    <w:rsid w:val="00C76EAF"/>
    <w:rsid w:val="00C76FF2"/>
    <w:rsid w:val="00C86CA3"/>
    <w:rsid w:val="00C93E38"/>
    <w:rsid w:val="00CB02CA"/>
    <w:rsid w:val="00CB3205"/>
    <w:rsid w:val="00CB4BED"/>
    <w:rsid w:val="00CB5CD1"/>
    <w:rsid w:val="00CC5DB1"/>
    <w:rsid w:val="00CC77EB"/>
    <w:rsid w:val="00CD477A"/>
    <w:rsid w:val="00CD5106"/>
    <w:rsid w:val="00CD65FE"/>
    <w:rsid w:val="00CE0A57"/>
    <w:rsid w:val="00CE3856"/>
    <w:rsid w:val="00CE7AA7"/>
    <w:rsid w:val="00CF2D81"/>
    <w:rsid w:val="00D04440"/>
    <w:rsid w:val="00D10A76"/>
    <w:rsid w:val="00D16538"/>
    <w:rsid w:val="00D223D7"/>
    <w:rsid w:val="00D23406"/>
    <w:rsid w:val="00D40635"/>
    <w:rsid w:val="00D41AAE"/>
    <w:rsid w:val="00D42E86"/>
    <w:rsid w:val="00D53CF9"/>
    <w:rsid w:val="00D7004A"/>
    <w:rsid w:val="00D7128F"/>
    <w:rsid w:val="00D75FBF"/>
    <w:rsid w:val="00D8773A"/>
    <w:rsid w:val="00D90399"/>
    <w:rsid w:val="00D92180"/>
    <w:rsid w:val="00D933DE"/>
    <w:rsid w:val="00D9383C"/>
    <w:rsid w:val="00D94284"/>
    <w:rsid w:val="00DB05C9"/>
    <w:rsid w:val="00DB13EF"/>
    <w:rsid w:val="00DB2E4D"/>
    <w:rsid w:val="00DB7E7A"/>
    <w:rsid w:val="00DC10F2"/>
    <w:rsid w:val="00DC314F"/>
    <w:rsid w:val="00DC519E"/>
    <w:rsid w:val="00DC7314"/>
    <w:rsid w:val="00DD13EB"/>
    <w:rsid w:val="00DE0282"/>
    <w:rsid w:val="00DE120B"/>
    <w:rsid w:val="00DE5F1A"/>
    <w:rsid w:val="00DE67CD"/>
    <w:rsid w:val="00DF41E6"/>
    <w:rsid w:val="00DF4AEC"/>
    <w:rsid w:val="00E0446A"/>
    <w:rsid w:val="00E10628"/>
    <w:rsid w:val="00E17420"/>
    <w:rsid w:val="00E209A6"/>
    <w:rsid w:val="00E25BFC"/>
    <w:rsid w:val="00E25FEA"/>
    <w:rsid w:val="00E27159"/>
    <w:rsid w:val="00E35CAA"/>
    <w:rsid w:val="00E402F8"/>
    <w:rsid w:val="00E41F55"/>
    <w:rsid w:val="00E42FCE"/>
    <w:rsid w:val="00E47060"/>
    <w:rsid w:val="00E47ADB"/>
    <w:rsid w:val="00E50AB6"/>
    <w:rsid w:val="00E510D5"/>
    <w:rsid w:val="00E51774"/>
    <w:rsid w:val="00E55F6F"/>
    <w:rsid w:val="00E60EAC"/>
    <w:rsid w:val="00E63124"/>
    <w:rsid w:val="00E63DA5"/>
    <w:rsid w:val="00E65275"/>
    <w:rsid w:val="00E75BD6"/>
    <w:rsid w:val="00E75D26"/>
    <w:rsid w:val="00E84351"/>
    <w:rsid w:val="00E87898"/>
    <w:rsid w:val="00E95EAC"/>
    <w:rsid w:val="00E961EB"/>
    <w:rsid w:val="00EA09E1"/>
    <w:rsid w:val="00EA0C41"/>
    <w:rsid w:val="00EA1902"/>
    <w:rsid w:val="00EA37C0"/>
    <w:rsid w:val="00EA765B"/>
    <w:rsid w:val="00EB07F9"/>
    <w:rsid w:val="00EB467A"/>
    <w:rsid w:val="00EC34A0"/>
    <w:rsid w:val="00ED5F62"/>
    <w:rsid w:val="00EE1D51"/>
    <w:rsid w:val="00EF07E8"/>
    <w:rsid w:val="00EF0F37"/>
    <w:rsid w:val="00EF5BCF"/>
    <w:rsid w:val="00EF6C5C"/>
    <w:rsid w:val="00F00E43"/>
    <w:rsid w:val="00F02ECF"/>
    <w:rsid w:val="00F16603"/>
    <w:rsid w:val="00F20AC6"/>
    <w:rsid w:val="00F244C7"/>
    <w:rsid w:val="00F2539D"/>
    <w:rsid w:val="00F30EA8"/>
    <w:rsid w:val="00F31A48"/>
    <w:rsid w:val="00F32165"/>
    <w:rsid w:val="00F33469"/>
    <w:rsid w:val="00F337EB"/>
    <w:rsid w:val="00F33AF6"/>
    <w:rsid w:val="00F363DE"/>
    <w:rsid w:val="00F467B3"/>
    <w:rsid w:val="00F62E01"/>
    <w:rsid w:val="00F66A7B"/>
    <w:rsid w:val="00F7469A"/>
    <w:rsid w:val="00F74BA4"/>
    <w:rsid w:val="00F74EA6"/>
    <w:rsid w:val="00F75333"/>
    <w:rsid w:val="00F756F2"/>
    <w:rsid w:val="00F76475"/>
    <w:rsid w:val="00F773F1"/>
    <w:rsid w:val="00F80291"/>
    <w:rsid w:val="00F80C22"/>
    <w:rsid w:val="00F83E99"/>
    <w:rsid w:val="00F84CCD"/>
    <w:rsid w:val="00F91EE6"/>
    <w:rsid w:val="00FA629D"/>
    <w:rsid w:val="00FA63D7"/>
    <w:rsid w:val="00FB0684"/>
    <w:rsid w:val="00FB0F62"/>
    <w:rsid w:val="00FC18AD"/>
    <w:rsid w:val="00FC5669"/>
    <w:rsid w:val="00FC7198"/>
    <w:rsid w:val="00FC78B4"/>
    <w:rsid w:val="00FD0B44"/>
    <w:rsid w:val="00FD281E"/>
    <w:rsid w:val="00FE344A"/>
    <w:rsid w:val="00FE5184"/>
    <w:rsid w:val="00FF0AAC"/>
    <w:rsid w:val="1CE97BC8"/>
    <w:rsid w:val="1EB93A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90154"/>
  <w15:chartTrackingRefBased/>
  <w15:docId w15:val="{BE998B8C-418E-4452-8F82-046BA56E8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A38E4"/>
    <w:pPr>
      <w:keepNext/>
      <w:keepLines/>
      <w:numPr>
        <w:numId w:val="18"/>
      </w:numPr>
      <w:spacing w:before="240" w:after="0"/>
      <w:ind w:left="432"/>
      <w:outlineLvl w:val="0"/>
    </w:pPr>
    <w:rPr>
      <w:rFonts w:ascii="Arial" w:eastAsiaTheme="majorEastAsia" w:hAnsi="Arial" w:cs="Arial"/>
      <w:b/>
      <w:bCs/>
      <w:sz w:val="28"/>
      <w:szCs w:val="28"/>
    </w:rPr>
  </w:style>
  <w:style w:type="paragraph" w:styleId="Ttulo2">
    <w:name w:val="heading 2"/>
    <w:basedOn w:val="CorpodeTexto"/>
    <w:next w:val="Normal"/>
    <w:link w:val="Ttulo2Char"/>
    <w:uiPriority w:val="9"/>
    <w:unhideWhenUsed/>
    <w:qFormat/>
    <w:rsid w:val="0001665C"/>
    <w:pPr>
      <w:numPr>
        <w:ilvl w:val="1"/>
        <w:numId w:val="18"/>
      </w:numPr>
      <w:outlineLvl w:val="1"/>
    </w:pPr>
    <w:rPr>
      <w:b/>
      <w:bCs/>
      <w:caps/>
    </w:rPr>
  </w:style>
  <w:style w:type="paragraph" w:styleId="Ttulo3">
    <w:name w:val="heading 3"/>
    <w:basedOn w:val="CorpodeTexto"/>
    <w:next w:val="Normal"/>
    <w:link w:val="Ttulo3Char"/>
    <w:uiPriority w:val="9"/>
    <w:unhideWhenUsed/>
    <w:qFormat/>
    <w:rsid w:val="00714DB9"/>
    <w:pPr>
      <w:numPr>
        <w:ilvl w:val="2"/>
        <w:numId w:val="18"/>
      </w:numPr>
      <w:outlineLvl w:val="2"/>
    </w:pPr>
    <w:rPr>
      <w:b/>
      <w:bCs/>
    </w:rPr>
  </w:style>
  <w:style w:type="paragraph" w:styleId="Ttulo4">
    <w:name w:val="heading 4"/>
    <w:basedOn w:val="Normal"/>
    <w:next w:val="Normal"/>
    <w:link w:val="Ttulo4Char"/>
    <w:uiPriority w:val="9"/>
    <w:semiHidden/>
    <w:unhideWhenUsed/>
    <w:qFormat/>
    <w:rsid w:val="00AA36F7"/>
    <w:pPr>
      <w:keepNext/>
      <w:keepLines/>
      <w:numPr>
        <w:ilvl w:val="3"/>
        <w:numId w:val="18"/>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AA36F7"/>
    <w:pPr>
      <w:keepNext/>
      <w:keepLines/>
      <w:numPr>
        <w:ilvl w:val="4"/>
        <w:numId w:val="18"/>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har"/>
    <w:uiPriority w:val="9"/>
    <w:semiHidden/>
    <w:unhideWhenUsed/>
    <w:qFormat/>
    <w:rsid w:val="00AA36F7"/>
    <w:pPr>
      <w:keepNext/>
      <w:keepLines/>
      <w:numPr>
        <w:ilvl w:val="5"/>
        <w:numId w:val="18"/>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AA36F7"/>
    <w:pPr>
      <w:keepNext/>
      <w:keepLines/>
      <w:numPr>
        <w:ilvl w:val="6"/>
        <w:numId w:val="18"/>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AA36F7"/>
    <w:pPr>
      <w:keepNext/>
      <w:keepLines/>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AA36F7"/>
    <w:pPr>
      <w:keepNext/>
      <w:keepLines/>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238BD"/>
    <w:pPr>
      <w:ind w:left="720"/>
      <w:contextualSpacing/>
    </w:pPr>
  </w:style>
  <w:style w:type="table" w:styleId="Tabelacomgrade">
    <w:name w:val="Table Grid"/>
    <w:basedOn w:val="Tabelanormal"/>
    <w:uiPriority w:val="39"/>
    <w:rsid w:val="00F33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33AF6"/>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A34C4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E16B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E16B3"/>
  </w:style>
  <w:style w:type="paragraph" w:styleId="Rodap">
    <w:name w:val="footer"/>
    <w:basedOn w:val="Normal"/>
    <w:link w:val="RodapChar"/>
    <w:uiPriority w:val="99"/>
    <w:unhideWhenUsed/>
    <w:rsid w:val="0021748F"/>
    <w:pPr>
      <w:pBdr>
        <w:top w:val="single" w:sz="4" w:space="1" w:color="auto"/>
      </w:pBdr>
      <w:tabs>
        <w:tab w:val="center" w:pos="4252"/>
        <w:tab w:val="right" w:pos="8504"/>
      </w:tabs>
      <w:spacing w:after="0" w:line="240" w:lineRule="auto"/>
    </w:pPr>
    <w:rPr>
      <w:sz w:val="20"/>
      <w:szCs w:val="20"/>
    </w:rPr>
  </w:style>
  <w:style w:type="character" w:customStyle="1" w:styleId="RodapChar">
    <w:name w:val="Rodapé Char"/>
    <w:basedOn w:val="Fontepargpadro"/>
    <w:link w:val="Rodap"/>
    <w:uiPriority w:val="99"/>
    <w:rsid w:val="0021748F"/>
    <w:rPr>
      <w:sz w:val="20"/>
      <w:szCs w:val="20"/>
    </w:rPr>
  </w:style>
  <w:style w:type="paragraph" w:customStyle="1" w:styleId="CorpodeTexto">
    <w:name w:val="Corpo de Texto"/>
    <w:basedOn w:val="Normal"/>
    <w:qFormat/>
    <w:rsid w:val="003A38E4"/>
    <w:pPr>
      <w:jc w:val="both"/>
    </w:pPr>
    <w:rPr>
      <w:rFonts w:ascii="Arial" w:hAnsi="Arial"/>
    </w:rPr>
  </w:style>
  <w:style w:type="paragraph" w:styleId="Legenda">
    <w:name w:val="caption"/>
    <w:basedOn w:val="Normal"/>
    <w:next w:val="CorpodeTexto"/>
    <w:uiPriority w:val="35"/>
    <w:unhideWhenUsed/>
    <w:qFormat/>
    <w:rsid w:val="004472E3"/>
    <w:pPr>
      <w:spacing w:after="200" w:line="240" w:lineRule="auto"/>
      <w:jc w:val="center"/>
    </w:pPr>
    <w:rPr>
      <w:b/>
      <w:iCs/>
      <w:sz w:val="18"/>
      <w:szCs w:val="18"/>
    </w:rPr>
  </w:style>
  <w:style w:type="character" w:customStyle="1" w:styleId="Ttulo1Char">
    <w:name w:val="Título 1 Char"/>
    <w:basedOn w:val="Fontepargpadro"/>
    <w:link w:val="Ttulo1"/>
    <w:uiPriority w:val="9"/>
    <w:rsid w:val="003A38E4"/>
    <w:rPr>
      <w:rFonts w:ascii="Arial" w:eastAsiaTheme="majorEastAsia" w:hAnsi="Arial" w:cs="Arial"/>
      <w:b/>
      <w:bCs/>
      <w:sz w:val="28"/>
      <w:szCs w:val="28"/>
    </w:rPr>
  </w:style>
  <w:style w:type="character" w:customStyle="1" w:styleId="Ttulo2Char">
    <w:name w:val="Título 2 Char"/>
    <w:basedOn w:val="Fontepargpadro"/>
    <w:link w:val="Ttulo2"/>
    <w:uiPriority w:val="9"/>
    <w:rsid w:val="0001665C"/>
    <w:rPr>
      <w:b/>
      <w:bCs/>
      <w:caps/>
    </w:rPr>
  </w:style>
  <w:style w:type="character" w:customStyle="1" w:styleId="Ttulo3Char">
    <w:name w:val="Título 3 Char"/>
    <w:basedOn w:val="Fontepargpadro"/>
    <w:link w:val="Ttulo3"/>
    <w:uiPriority w:val="9"/>
    <w:rsid w:val="00714DB9"/>
    <w:rPr>
      <w:b/>
      <w:bCs/>
    </w:rPr>
  </w:style>
  <w:style w:type="paragraph" w:styleId="Citao">
    <w:name w:val="Quote"/>
    <w:basedOn w:val="Normal"/>
    <w:next w:val="Normal"/>
    <w:link w:val="CitaoChar"/>
    <w:uiPriority w:val="29"/>
    <w:qFormat/>
    <w:rsid w:val="00A61B27"/>
    <w:pPr>
      <w:spacing w:before="200"/>
      <w:ind w:left="864" w:right="864"/>
      <w:jc w:val="right"/>
    </w:pPr>
    <w:rPr>
      <w:i/>
      <w:iCs/>
      <w:color w:val="404040" w:themeColor="text1" w:themeTint="BF"/>
    </w:rPr>
  </w:style>
  <w:style w:type="character" w:customStyle="1" w:styleId="CitaoChar">
    <w:name w:val="Citação Char"/>
    <w:basedOn w:val="Fontepargpadro"/>
    <w:link w:val="Citao"/>
    <w:uiPriority w:val="29"/>
    <w:rsid w:val="00A61B27"/>
    <w:rPr>
      <w:i/>
      <w:iCs/>
      <w:color w:val="404040" w:themeColor="text1" w:themeTint="BF"/>
    </w:rPr>
  </w:style>
  <w:style w:type="paragraph" w:styleId="CitaoIntensa">
    <w:name w:val="Intense Quote"/>
    <w:basedOn w:val="Normal"/>
    <w:next w:val="Normal"/>
    <w:link w:val="CitaoIntensaChar"/>
    <w:uiPriority w:val="30"/>
    <w:qFormat/>
    <w:rsid w:val="00A61B27"/>
    <w:pPr>
      <w:pBdr>
        <w:top w:val="single" w:sz="4" w:space="10" w:color="404040" w:themeColor="text1" w:themeTint="BF"/>
        <w:bottom w:val="single" w:sz="4" w:space="10" w:color="404040" w:themeColor="text1" w:themeTint="BF"/>
      </w:pBdr>
      <w:spacing w:before="360" w:after="360"/>
      <w:ind w:left="864" w:right="864"/>
      <w:jc w:val="center"/>
    </w:pPr>
    <w:rPr>
      <w:i/>
      <w:iCs/>
      <w:color w:val="3B3838" w:themeColor="background2" w:themeShade="40"/>
    </w:rPr>
  </w:style>
  <w:style w:type="character" w:customStyle="1" w:styleId="CitaoIntensaChar">
    <w:name w:val="Citação Intensa Char"/>
    <w:basedOn w:val="Fontepargpadro"/>
    <w:link w:val="CitaoIntensa"/>
    <w:uiPriority w:val="30"/>
    <w:rsid w:val="00A61B27"/>
    <w:rPr>
      <w:i/>
      <w:iCs/>
      <w:color w:val="3B3838" w:themeColor="background2" w:themeShade="40"/>
    </w:rPr>
  </w:style>
  <w:style w:type="character" w:styleId="Hyperlink">
    <w:name w:val="Hyperlink"/>
    <w:basedOn w:val="Fontepargpadro"/>
    <w:uiPriority w:val="99"/>
    <w:unhideWhenUsed/>
    <w:rsid w:val="0088697F"/>
    <w:rPr>
      <w:color w:val="0563C1" w:themeColor="hyperlink"/>
      <w:u w:val="single"/>
    </w:rPr>
  </w:style>
  <w:style w:type="character" w:styleId="MenoPendente">
    <w:name w:val="Unresolved Mention"/>
    <w:basedOn w:val="Fontepargpadro"/>
    <w:uiPriority w:val="99"/>
    <w:semiHidden/>
    <w:unhideWhenUsed/>
    <w:rsid w:val="0088697F"/>
    <w:rPr>
      <w:color w:val="605E5C"/>
      <w:shd w:val="clear" w:color="auto" w:fill="E1DFDD"/>
    </w:rPr>
  </w:style>
  <w:style w:type="character" w:styleId="HiperlinkVisitado">
    <w:name w:val="FollowedHyperlink"/>
    <w:basedOn w:val="Fontepargpadro"/>
    <w:uiPriority w:val="99"/>
    <w:semiHidden/>
    <w:unhideWhenUsed/>
    <w:rsid w:val="00492EB3"/>
    <w:rPr>
      <w:color w:val="954F72" w:themeColor="followedHyperlink"/>
      <w:u w:val="single"/>
    </w:rPr>
  </w:style>
  <w:style w:type="paragraph" w:styleId="Textodenotaderodap">
    <w:name w:val="footnote text"/>
    <w:basedOn w:val="Normal"/>
    <w:link w:val="TextodenotaderodapChar"/>
    <w:uiPriority w:val="99"/>
    <w:semiHidden/>
    <w:unhideWhenUsed/>
    <w:rsid w:val="00E209A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E209A6"/>
    <w:rPr>
      <w:sz w:val="20"/>
      <w:szCs w:val="20"/>
    </w:rPr>
  </w:style>
  <w:style w:type="character" w:styleId="Refdenotaderodap">
    <w:name w:val="footnote reference"/>
    <w:basedOn w:val="Fontepargpadro"/>
    <w:uiPriority w:val="99"/>
    <w:semiHidden/>
    <w:unhideWhenUsed/>
    <w:rsid w:val="00E209A6"/>
    <w:rPr>
      <w:vertAlign w:val="superscript"/>
    </w:rPr>
  </w:style>
  <w:style w:type="paragraph" w:styleId="CabealhodoSumrio">
    <w:name w:val="TOC Heading"/>
    <w:basedOn w:val="Ttulo1"/>
    <w:next w:val="Normal"/>
    <w:uiPriority w:val="39"/>
    <w:unhideWhenUsed/>
    <w:qFormat/>
    <w:rsid w:val="00A64A1A"/>
    <w:pPr>
      <w:jc w:val="center"/>
      <w:outlineLvl w:val="9"/>
    </w:pPr>
    <w:rPr>
      <w:lang w:eastAsia="pt-BR"/>
    </w:rPr>
  </w:style>
  <w:style w:type="paragraph" w:styleId="Sumrio1">
    <w:name w:val="toc 1"/>
    <w:basedOn w:val="Normal"/>
    <w:next w:val="Normal"/>
    <w:autoRedefine/>
    <w:uiPriority w:val="39"/>
    <w:unhideWhenUsed/>
    <w:rsid w:val="00C71F17"/>
    <w:pPr>
      <w:tabs>
        <w:tab w:val="left" w:pos="426"/>
        <w:tab w:val="right" w:leader="dot" w:pos="10466"/>
      </w:tabs>
      <w:spacing w:after="100"/>
    </w:pPr>
    <w:rPr>
      <w:rFonts w:eastAsiaTheme="minorEastAsia"/>
      <w:noProof/>
      <w:lang w:eastAsia="pt-BR"/>
    </w:rPr>
  </w:style>
  <w:style w:type="paragraph" w:styleId="Sumrio2">
    <w:name w:val="toc 2"/>
    <w:basedOn w:val="Normal"/>
    <w:next w:val="Normal"/>
    <w:autoRedefine/>
    <w:uiPriority w:val="39"/>
    <w:unhideWhenUsed/>
    <w:rsid w:val="0010663D"/>
    <w:pPr>
      <w:spacing w:after="100"/>
      <w:ind w:left="220"/>
    </w:pPr>
  </w:style>
  <w:style w:type="paragraph" w:styleId="Sumrio3">
    <w:name w:val="toc 3"/>
    <w:basedOn w:val="Normal"/>
    <w:next w:val="Normal"/>
    <w:autoRedefine/>
    <w:uiPriority w:val="39"/>
    <w:unhideWhenUsed/>
    <w:rsid w:val="00F244C7"/>
    <w:pPr>
      <w:tabs>
        <w:tab w:val="right" w:leader="dot" w:pos="8494"/>
      </w:tabs>
      <w:spacing w:after="100"/>
      <w:ind w:left="440"/>
    </w:pPr>
  </w:style>
  <w:style w:type="paragraph" w:styleId="ndicedeilustraes">
    <w:name w:val="table of figures"/>
    <w:basedOn w:val="Normal"/>
    <w:next w:val="Normal"/>
    <w:uiPriority w:val="99"/>
    <w:unhideWhenUsed/>
    <w:rsid w:val="00F244C7"/>
    <w:pPr>
      <w:spacing w:before="120" w:after="0"/>
    </w:pPr>
  </w:style>
  <w:style w:type="character" w:styleId="nfase">
    <w:name w:val="Emphasis"/>
    <w:basedOn w:val="Fontepargpadro"/>
    <w:uiPriority w:val="20"/>
    <w:qFormat/>
    <w:rsid w:val="006A3101"/>
    <w:rPr>
      <w:i/>
      <w:iCs/>
    </w:rPr>
  </w:style>
  <w:style w:type="character" w:styleId="Refdecomentrio">
    <w:name w:val="annotation reference"/>
    <w:basedOn w:val="Fontepargpadro"/>
    <w:uiPriority w:val="99"/>
    <w:semiHidden/>
    <w:unhideWhenUsed/>
    <w:rsid w:val="00F76475"/>
    <w:rPr>
      <w:sz w:val="16"/>
      <w:szCs w:val="16"/>
    </w:rPr>
  </w:style>
  <w:style w:type="paragraph" w:styleId="Textodecomentrio">
    <w:name w:val="annotation text"/>
    <w:basedOn w:val="Normal"/>
    <w:link w:val="TextodecomentrioChar"/>
    <w:uiPriority w:val="99"/>
    <w:semiHidden/>
    <w:unhideWhenUsed/>
    <w:rsid w:val="00F76475"/>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F76475"/>
    <w:rPr>
      <w:sz w:val="20"/>
      <w:szCs w:val="20"/>
    </w:rPr>
  </w:style>
  <w:style w:type="paragraph" w:styleId="Assuntodocomentrio">
    <w:name w:val="annotation subject"/>
    <w:basedOn w:val="Textodecomentrio"/>
    <w:next w:val="Textodecomentrio"/>
    <w:link w:val="AssuntodocomentrioChar"/>
    <w:uiPriority w:val="99"/>
    <w:semiHidden/>
    <w:unhideWhenUsed/>
    <w:rsid w:val="00F76475"/>
    <w:rPr>
      <w:b/>
      <w:bCs/>
    </w:rPr>
  </w:style>
  <w:style w:type="character" w:customStyle="1" w:styleId="AssuntodocomentrioChar">
    <w:name w:val="Assunto do comentário Char"/>
    <w:basedOn w:val="TextodecomentrioChar"/>
    <w:link w:val="Assuntodocomentrio"/>
    <w:uiPriority w:val="99"/>
    <w:semiHidden/>
    <w:rsid w:val="00F76475"/>
    <w:rPr>
      <w:b/>
      <w:bCs/>
      <w:sz w:val="20"/>
      <w:szCs w:val="20"/>
    </w:rPr>
  </w:style>
  <w:style w:type="character" w:customStyle="1" w:styleId="Ttulo4Char">
    <w:name w:val="Título 4 Char"/>
    <w:basedOn w:val="Fontepargpadro"/>
    <w:link w:val="Ttulo4"/>
    <w:uiPriority w:val="9"/>
    <w:semiHidden/>
    <w:rsid w:val="00AA36F7"/>
    <w:rPr>
      <w:rFonts w:asciiTheme="majorHAnsi" w:eastAsiaTheme="majorEastAsia" w:hAnsiTheme="majorHAnsi" w:cstheme="majorBidi"/>
      <w:i/>
      <w:iCs/>
      <w:color w:val="2F5496" w:themeColor="accent1" w:themeShade="BF"/>
    </w:rPr>
  </w:style>
  <w:style w:type="character" w:customStyle="1" w:styleId="Ttulo5Char">
    <w:name w:val="Título 5 Char"/>
    <w:basedOn w:val="Fontepargpadro"/>
    <w:link w:val="Ttulo5"/>
    <w:uiPriority w:val="9"/>
    <w:semiHidden/>
    <w:rsid w:val="00AA36F7"/>
    <w:rPr>
      <w:rFonts w:asciiTheme="majorHAnsi" w:eastAsiaTheme="majorEastAsia" w:hAnsiTheme="majorHAnsi" w:cstheme="majorBidi"/>
      <w:color w:val="2F5496" w:themeColor="accent1" w:themeShade="BF"/>
    </w:rPr>
  </w:style>
  <w:style w:type="character" w:customStyle="1" w:styleId="Ttulo6Char">
    <w:name w:val="Título 6 Char"/>
    <w:basedOn w:val="Fontepargpadro"/>
    <w:link w:val="Ttulo6"/>
    <w:uiPriority w:val="9"/>
    <w:semiHidden/>
    <w:rsid w:val="00AA36F7"/>
    <w:rPr>
      <w:rFonts w:asciiTheme="majorHAnsi" w:eastAsiaTheme="majorEastAsia" w:hAnsiTheme="majorHAnsi" w:cstheme="majorBidi"/>
      <w:color w:val="1F3763" w:themeColor="accent1" w:themeShade="7F"/>
    </w:rPr>
  </w:style>
  <w:style w:type="character" w:customStyle="1" w:styleId="Ttulo7Char">
    <w:name w:val="Título 7 Char"/>
    <w:basedOn w:val="Fontepargpadro"/>
    <w:link w:val="Ttulo7"/>
    <w:uiPriority w:val="9"/>
    <w:semiHidden/>
    <w:rsid w:val="00AA36F7"/>
    <w:rPr>
      <w:rFonts w:asciiTheme="majorHAnsi" w:eastAsiaTheme="majorEastAsia" w:hAnsiTheme="majorHAnsi" w:cstheme="majorBidi"/>
      <w:i/>
      <w:iCs/>
      <w:color w:val="1F3763" w:themeColor="accent1" w:themeShade="7F"/>
    </w:rPr>
  </w:style>
  <w:style w:type="character" w:customStyle="1" w:styleId="Ttulo8Char">
    <w:name w:val="Título 8 Char"/>
    <w:basedOn w:val="Fontepargpadro"/>
    <w:link w:val="Ttulo8"/>
    <w:uiPriority w:val="9"/>
    <w:semiHidden/>
    <w:rsid w:val="00AA36F7"/>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AA36F7"/>
    <w:rPr>
      <w:rFonts w:asciiTheme="majorHAnsi" w:eastAsiaTheme="majorEastAsia" w:hAnsiTheme="majorHAnsi" w:cstheme="majorBidi"/>
      <w:i/>
      <w:iCs/>
      <w:color w:val="272727" w:themeColor="text1" w:themeTint="D8"/>
      <w:sz w:val="21"/>
      <w:szCs w:val="21"/>
    </w:rPr>
  </w:style>
  <w:style w:type="paragraph" w:styleId="Ttulo">
    <w:name w:val="Title"/>
    <w:basedOn w:val="CabealhodoSumrio"/>
    <w:next w:val="Normal"/>
    <w:link w:val="TtuloChar"/>
    <w:uiPriority w:val="10"/>
    <w:qFormat/>
    <w:rsid w:val="00AA36F7"/>
    <w:pPr>
      <w:numPr>
        <w:numId w:val="0"/>
      </w:numPr>
    </w:pPr>
    <w:rPr>
      <w:sz w:val="40"/>
      <w:szCs w:val="40"/>
    </w:rPr>
  </w:style>
  <w:style w:type="character" w:customStyle="1" w:styleId="TtuloChar">
    <w:name w:val="Título Char"/>
    <w:basedOn w:val="Fontepargpadro"/>
    <w:link w:val="Ttulo"/>
    <w:uiPriority w:val="10"/>
    <w:rsid w:val="00AA36F7"/>
    <w:rPr>
      <w:rFonts w:asciiTheme="majorHAnsi" w:eastAsiaTheme="majorEastAsia" w:hAnsiTheme="majorHAnsi" w:cstheme="majorBidi"/>
      <w:sz w:val="40"/>
      <w:szCs w:val="4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45152">
      <w:bodyDiv w:val="1"/>
      <w:marLeft w:val="0"/>
      <w:marRight w:val="0"/>
      <w:marTop w:val="0"/>
      <w:marBottom w:val="0"/>
      <w:divBdr>
        <w:top w:val="none" w:sz="0" w:space="0" w:color="auto"/>
        <w:left w:val="none" w:sz="0" w:space="0" w:color="auto"/>
        <w:bottom w:val="none" w:sz="0" w:space="0" w:color="auto"/>
        <w:right w:val="none" w:sz="0" w:space="0" w:color="auto"/>
      </w:divBdr>
    </w:div>
    <w:div w:id="1056276351">
      <w:bodyDiv w:val="1"/>
      <w:marLeft w:val="0"/>
      <w:marRight w:val="0"/>
      <w:marTop w:val="0"/>
      <w:marBottom w:val="0"/>
      <w:divBdr>
        <w:top w:val="none" w:sz="0" w:space="0" w:color="auto"/>
        <w:left w:val="none" w:sz="0" w:space="0" w:color="auto"/>
        <w:bottom w:val="none" w:sz="0" w:space="0" w:color="auto"/>
        <w:right w:val="none" w:sz="0" w:space="0" w:color="auto"/>
      </w:divBdr>
    </w:div>
    <w:div w:id="144114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D6FB4E6DB7602489515A560918BAFE6" ma:contentTypeVersion="13" ma:contentTypeDescription="Create a new document." ma:contentTypeScope="" ma:versionID="006b28b2eba7216ba998614930a82589">
  <xsd:schema xmlns:xsd="http://www.w3.org/2001/XMLSchema" xmlns:xs="http://www.w3.org/2001/XMLSchema" xmlns:p="http://schemas.microsoft.com/office/2006/metadata/properties" xmlns:ns2="4e068848-ab80-442e-9411-f6a9d9591f59" xmlns:ns3="311e6695-f330-4e01-8cd5-d41d4d3de720" targetNamespace="http://schemas.microsoft.com/office/2006/metadata/properties" ma:root="true" ma:fieldsID="43320009fb67bfe2e81d34776533a47c" ns2:_="" ns3:_="">
    <xsd:import namespace="4e068848-ab80-442e-9411-f6a9d9591f59"/>
    <xsd:import namespace="311e6695-f330-4e01-8cd5-d41d4d3de72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068848-ab80-442e-9411-f6a9d9591f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Length (seconds)"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1f837b-9003-4ae4-92fc-ab835545334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1e6695-f330-4e01-8cd5-d41d4d3de72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c04e71fd-8b3b-4414-8a71-3fc4ad769156}" ma:internalName="TaxCatchAll" ma:showField="CatchAllData" ma:web="311e6695-f330-4e01-8cd5-d41d4d3de7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e068848-ab80-442e-9411-f6a9d9591f59">
      <Terms xmlns="http://schemas.microsoft.com/office/infopath/2007/PartnerControls"/>
    </lcf76f155ced4ddcb4097134ff3c332f>
    <TaxCatchAll xmlns="311e6695-f330-4e01-8cd5-d41d4d3de720" xsi:nil="true"/>
  </documentManagement>
</p:properties>
</file>

<file path=customXml/itemProps1.xml><?xml version="1.0" encoding="utf-8"?>
<ds:datastoreItem xmlns:ds="http://schemas.openxmlformats.org/officeDocument/2006/customXml" ds:itemID="{5070FE65-AA96-43AB-8429-E23F25CB8DC5}">
  <ds:schemaRefs>
    <ds:schemaRef ds:uri="http://schemas.openxmlformats.org/officeDocument/2006/bibliography"/>
  </ds:schemaRefs>
</ds:datastoreItem>
</file>

<file path=customXml/itemProps2.xml><?xml version="1.0" encoding="utf-8"?>
<ds:datastoreItem xmlns:ds="http://schemas.openxmlformats.org/officeDocument/2006/customXml" ds:itemID="{F11EBDB2-0BF4-4E8A-9510-B964EA52DE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068848-ab80-442e-9411-f6a9d9591f59"/>
    <ds:schemaRef ds:uri="311e6695-f330-4e01-8cd5-d41d4d3de7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B1DE72-80E9-4162-B852-7908AAB96FDA}">
  <ds:schemaRefs>
    <ds:schemaRef ds:uri="http://schemas.microsoft.com/sharepoint/v3/contenttype/forms"/>
  </ds:schemaRefs>
</ds:datastoreItem>
</file>

<file path=customXml/itemProps4.xml><?xml version="1.0" encoding="utf-8"?>
<ds:datastoreItem xmlns:ds="http://schemas.openxmlformats.org/officeDocument/2006/customXml" ds:itemID="{95F86C99-42FA-4EA1-8E50-0FBF23CAF963}">
  <ds:schemaRefs>
    <ds:schemaRef ds:uri="http://schemas.microsoft.com/office/2006/metadata/properties"/>
    <ds:schemaRef ds:uri="http://schemas.microsoft.com/office/infopath/2007/PartnerControls"/>
    <ds:schemaRef ds:uri="4e068848-ab80-442e-9411-f6a9d9591f59"/>
    <ds:schemaRef ds:uri="311e6695-f330-4e01-8cd5-d41d4d3de720"/>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2</Pages>
  <Words>51073</Words>
  <Characters>291117</Characters>
  <Application>Microsoft Office Word</Application>
  <DocSecurity>0</DocSecurity>
  <Lines>2425</Lines>
  <Paragraphs>683</Paragraphs>
  <ScaleCrop>false</ScaleCrop>
  <HeadingPairs>
    <vt:vector size="2" baseType="variant">
      <vt:variant>
        <vt:lpstr>Título</vt:lpstr>
      </vt:variant>
      <vt:variant>
        <vt:i4>1</vt:i4>
      </vt:variant>
    </vt:vector>
  </HeadingPairs>
  <TitlesOfParts>
    <vt:vector size="1" baseType="lpstr">
      <vt:lpstr>Utilização da Nota Qualificada</vt:lpstr>
    </vt:vector>
  </TitlesOfParts>
  <Company/>
  <LinksUpToDate>false</LinksUpToDate>
  <CharactersWithSpaces>341507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Utilização da Nota Qualificada</dc:title>
  <dc:subject/>
  <dc:creator>Cristina Vercosa Perez Barrios de Souza</dc:creator>
  <cp:keywords/>
  <dc:description/>
  <cp:lastModifiedBy>Rodrigo Silva Alves</cp:lastModifiedBy>
  <cp:revision>60</cp:revision>
  <dcterms:created xsi:type="dcterms:W3CDTF">2024-03-21T16:56:00Z</dcterms:created>
  <dcterms:modified xsi:type="dcterms:W3CDTF">2026-10-11T02:24:00Z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0x0101007D6FB4E6DB7602489515A560918BAFE6</vt:lpwstr>
  </property>
  <property fmtid="{D5CDD505-2E9C-101B-9397-08002B2CF9AE}" pid="3" name="MediaServiceImageTags">
    <vt:lpwstr/>
  </property>
</Properties>
</file>