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07AE0" w14:textId="77777777" w:rsidR="009B24DA" w:rsidRDefault="00B552CE">
      <w:pPr>
        <w:pStyle w:val="0"/>
        <w:jc w:val="center"/>
      </w:pPr>
      <w:r>
        <w:rPr>
          <w:noProof/>
        </w:rPr>
        <w:drawing>
          <wp:inline distT="0" distB="0" distL="114300" distR="114300" wp14:anchorId="212965E5" wp14:editId="4C36D92F">
            <wp:extent cx="2298065" cy="421640"/>
            <wp:effectExtent l="0" t="0" r="698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298065" cy="421640"/>
                    </a:xfrm>
                    <a:prstGeom prst="rect">
                      <a:avLst/>
                    </a:prstGeom>
                    <a:noFill/>
                    <a:ln>
                      <a:noFill/>
                    </a:ln>
                  </pic:spPr>
                </pic:pic>
              </a:graphicData>
            </a:graphic>
          </wp:inline>
        </w:drawing>
      </w:r>
    </w:p>
    <w:p w14:paraId="3906D292" w14:textId="77777777" w:rsidR="009B24DA" w:rsidRDefault="009B24DA">
      <w:pPr>
        <w:pStyle w:val="0"/>
        <w:ind w:right="1760" w:firstLine="1785"/>
        <w:jc w:val="center"/>
        <w:rPr>
          <w:rFonts w:ascii="黑体" w:eastAsia="黑体"/>
          <w:b/>
          <w:bCs/>
          <w:spacing w:val="20"/>
          <w:sz w:val="52"/>
          <w:szCs w:val="52"/>
        </w:rPr>
      </w:pPr>
    </w:p>
    <w:p w14:paraId="55C8F3CB" w14:textId="77777777" w:rsidR="009B24DA" w:rsidRDefault="005E4293">
      <w:pPr>
        <w:pStyle w:val="0"/>
        <w:ind w:right="4"/>
        <w:jc w:val="center"/>
        <w:rPr>
          <w:rFonts w:ascii="仿宋_GB2312" w:eastAsia="仿宋_GB2312"/>
          <w:b/>
          <w:bCs/>
          <w:spacing w:val="20"/>
          <w:sz w:val="52"/>
          <w:szCs w:val="84"/>
        </w:rPr>
      </w:pPr>
      <w:r>
        <w:rPr>
          <w:rFonts w:ascii="仿宋_GB2312" w:eastAsia="仿宋_GB2312" w:hint="eastAsia"/>
          <w:b/>
          <w:bCs/>
          <w:spacing w:val="20"/>
          <w:sz w:val="52"/>
          <w:szCs w:val="84"/>
        </w:rPr>
        <w:t>人工智能数学基础</w:t>
      </w:r>
      <w:r w:rsidR="00B552CE">
        <w:rPr>
          <w:rFonts w:ascii="仿宋_GB2312" w:eastAsia="仿宋_GB2312" w:hint="eastAsia"/>
          <w:b/>
          <w:bCs/>
          <w:spacing w:val="20"/>
          <w:sz w:val="52"/>
          <w:szCs w:val="84"/>
        </w:rPr>
        <w:t>实验报告</w:t>
      </w:r>
    </w:p>
    <w:p w14:paraId="193D9AE6" w14:textId="77777777" w:rsidR="009B24DA" w:rsidRDefault="009B24DA">
      <w:pPr>
        <w:pStyle w:val="0"/>
        <w:jc w:val="center"/>
        <w:rPr>
          <w:rFonts w:ascii="宋体" w:hAnsi="宋体"/>
          <w:sz w:val="28"/>
          <w:szCs w:val="28"/>
        </w:rPr>
      </w:pPr>
    </w:p>
    <w:p w14:paraId="6B6C2F76" w14:textId="77777777" w:rsidR="009B24DA" w:rsidRDefault="009B24DA">
      <w:pPr>
        <w:pStyle w:val="0"/>
        <w:jc w:val="center"/>
        <w:rPr>
          <w:rFonts w:ascii="宋体" w:hAnsi="宋体"/>
          <w:sz w:val="28"/>
          <w:szCs w:val="28"/>
        </w:rPr>
      </w:pPr>
    </w:p>
    <w:p w14:paraId="3065ADC4" w14:textId="77777777" w:rsidR="009B24DA" w:rsidRDefault="009B24DA">
      <w:pPr>
        <w:pStyle w:val="0"/>
        <w:jc w:val="center"/>
        <w:rPr>
          <w:rFonts w:ascii="宋体" w:hAnsi="宋体"/>
          <w:sz w:val="28"/>
          <w:szCs w:val="28"/>
        </w:rPr>
      </w:pPr>
    </w:p>
    <w:p w14:paraId="47C80142" w14:textId="77777777" w:rsidR="009B24DA" w:rsidRDefault="009B24DA">
      <w:pPr>
        <w:pStyle w:val="0"/>
        <w:jc w:val="center"/>
        <w:rPr>
          <w:rFonts w:ascii="宋体" w:hAnsi="宋体"/>
          <w:sz w:val="28"/>
          <w:szCs w:val="28"/>
        </w:rPr>
      </w:pPr>
    </w:p>
    <w:p w14:paraId="5EE51EA3" w14:textId="77777777" w:rsidR="009B24DA" w:rsidRDefault="009B24DA">
      <w:pPr>
        <w:pStyle w:val="0"/>
        <w:jc w:val="center"/>
        <w:rPr>
          <w:rFonts w:ascii="宋体" w:hAnsi="宋体"/>
          <w:sz w:val="28"/>
          <w:szCs w:val="28"/>
        </w:rPr>
      </w:pPr>
    </w:p>
    <w:p w14:paraId="16D52F01" w14:textId="77777777" w:rsidR="009B24DA" w:rsidRDefault="009B24DA">
      <w:pPr>
        <w:pStyle w:val="0"/>
        <w:jc w:val="center"/>
        <w:rPr>
          <w:rFonts w:ascii="黑体" w:eastAsia="黑体"/>
          <w:sz w:val="30"/>
          <w:szCs w:val="30"/>
        </w:rPr>
      </w:pPr>
    </w:p>
    <w:p w14:paraId="3BBB3A2B" w14:textId="77777777" w:rsidR="00EA0C74" w:rsidRDefault="00EA0C74" w:rsidP="00EA0C74">
      <w:pPr>
        <w:pStyle w:val="0"/>
        <w:ind w:right="710"/>
        <w:rPr>
          <w:rFonts w:ascii="黑体" w:eastAsia="黑体"/>
          <w:sz w:val="30"/>
          <w:szCs w:val="30"/>
        </w:rPr>
      </w:pPr>
      <w:r>
        <w:rPr>
          <w:rFonts w:ascii="黑体" w:eastAsia="黑体" w:hint="eastAsia"/>
          <w:sz w:val="30"/>
          <w:szCs w:val="30"/>
        </w:rPr>
        <w:t xml:space="preserve">题       目    </w:t>
      </w:r>
      <w:r>
        <w:rPr>
          <w:rFonts w:ascii="黑体" w:eastAsia="黑体" w:hint="eastAsia"/>
          <w:sz w:val="30"/>
          <w:szCs w:val="30"/>
          <w:u w:val="single"/>
        </w:rPr>
        <w:t xml:space="preserve">           </w:t>
      </w:r>
      <w:r>
        <w:rPr>
          <w:rFonts w:ascii="黑体" w:eastAsia="黑体"/>
          <w:sz w:val="30"/>
          <w:szCs w:val="30"/>
          <w:u w:val="single"/>
        </w:rPr>
        <w:t xml:space="preserve"> </w:t>
      </w:r>
      <w:r>
        <w:rPr>
          <w:rFonts w:ascii="黑体" w:eastAsia="黑体" w:hint="eastAsia"/>
          <w:sz w:val="30"/>
          <w:szCs w:val="30"/>
          <w:u w:val="single"/>
        </w:rPr>
        <w:t xml:space="preserve">数据拟合            </w:t>
      </w:r>
    </w:p>
    <w:p w14:paraId="18B35DB0" w14:textId="77777777" w:rsidR="00EA0C74" w:rsidRDefault="00EA0C74" w:rsidP="00EA0C74">
      <w:pPr>
        <w:pStyle w:val="0"/>
        <w:ind w:right="1235"/>
        <w:jc w:val="left"/>
        <w:rPr>
          <w:rFonts w:ascii="黑体" w:eastAsia="黑体"/>
          <w:sz w:val="30"/>
          <w:szCs w:val="30"/>
        </w:rPr>
      </w:pPr>
      <w:r>
        <w:rPr>
          <w:rFonts w:ascii="黑体" w:eastAsia="黑体" w:hint="eastAsia"/>
          <w:sz w:val="30"/>
          <w:szCs w:val="30"/>
        </w:rPr>
        <w:t xml:space="preserve">学       院    </w:t>
      </w:r>
      <w:r>
        <w:rPr>
          <w:rFonts w:ascii="黑体" w:eastAsia="黑体" w:hint="eastAsia"/>
          <w:sz w:val="30"/>
          <w:szCs w:val="30"/>
          <w:u w:val="single"/>
        </w:rPr>
        <w:t xml:space="preserve">        计算机科学与技术      </w:t>
      </w:r>
      <w:r>
        <w:rPr>
          <w:rFonts w:ascii="黑体" w:eastAsia="黑体"/>
          <w:sz w:val="30"/>
          <w:szCs w:val="30"/>
          <w:u w:val="single"/>
        </w:rPr>
        <w:t xml:space="preserve"> </w:t>
      </w:r>
      <w:r>
        <w:rPr>
          <w:rFonts w:ascii="黑体" w:eastAsia="黑体" w:hint="eastAsia"/>
          <w:sz w:val="30"/>
          <w:szCs w:val="30"/>
          <w:u w:val="single"/>
        </w:rPr>
        <w:t xml:space="preserve"> </w:t>
      </w:r>
    </w:p>
    <w:p w14:paraId="341DE927" w14:textId="77777777" w:rsidR="00EA0C74" w:rsidRDefault="00EA0C74" w:rsidP="00EA0C74">
      <w:pPr>
        <w:pStyle w:val="0"/>
        <w:ind w:right="1235"/>
        <w:jc w:val="left"/>
        <w:rPr>
          <w:rFonts w:ascii="黑体" w:eastAsia="黑体"/>
          <w:sz w:val="30"/>
          <w:szCs w:val="30"/>
        </w:rPr>
      </w:pPr>
      <w:r>
        <w:rPr>
          <w:rFonts w:ascii="黑体" w:eastAsia="黑体" w:hint="eastAsia"/>
          <w:sz w:val="30"/>
          <w:szCs w:val="30"/>
        </w:rPr>
        <w:t>专       业</w:t>
      </w:r>
      <w:r>
        <w:rPr>
          <w:rFonts w:ascii="黑体" w:eastAsia="黑体" w:hint="eastAsia"/>
          <w:sz w:val="30"/>
          <w:szCs w:val="30"/>
        </w:rPr>
        <w:tab/>
        <w:t xml:space="preserve">    </w:t>
      </w:r>
      <w:r>
        <w:rPr>
          <w:rFonts w:ascii="黑体" w:eastAsia="黑体" w:hint="eastAsia"/>
          <w:sz w:val="30"/>
          <w:szCs w:val="30"/>
          <w:u w:val="single"/>
        </w:rPr>
        <w:t xml:space="preserve">           </w:t>
      </w:r>
      <w:r>
        <w:rPr>
          <w:rFonts w:ascii="黑体" w:eastAsia="黑体"/>
          <w:sz w:val="30"/>
          <w:szCs w:val="30"/>
          <w:u w:val="single"/>
        </w:rPr>
        <w:t xml:space="preserve"> </w:t>
      </w:r>
      <w:r>
        <w:rPr>
          <w:rFonts w:ascii="黑体" w:eastAsia="黑体" w:hint="eastAsia"/>
          <w:sz w:val="30"/>
          <w:szCs w:val="30"/>
          <w:u w:val="single"/>
        </w:rPr>
        <w:t xml:space="preserve">人工智能            </w:t>
      </w:r>
    </w:p>
    <w:p w14:paraId="7A864A31" w14:textId="77777777" w:rsidR="00EA0C74" w:rsidRDefault="00EA0C74" w:rsidP="00EA0C74">
      <w:pPr>
        <w:pStyle w:val="0"/>
        <w:ind w:right="1130"/>
        <w:jc w:val="left"/>
        <w:rPr>
          <w:rFonts w:ascii="黑体" w:eastAsia="黑体"/>
          <w:sz w:val="30"/>
          <w:szCs w:val="30"/>
        </w:rPr>
      </w:pPr>
      <w:r>
        <w:rPr>
          <w:rFonts w:ascii="黑体" w:eastAsia="黑体" w:hint="eastAsia"/>
          <w:sz w:val="30"/>
          <w:szCs w:val="30"/>
        </w:rPr>
        <w:t xml:space="preserve">学       号    </w:t>
      </w:r>
      <w:r>
        <w:rPr>
          <w:rFonts w:ascii="黑体" w:eastAsia="黑体" w:hint="eastAsia"/>
          <w:sz w:val="30"/>
          <w:szCs w:val="30"/>
          <w:u w:val="single"/>
        </w:rPr>
        <w:t xml:space="preserve">       </w:t>
      </w:r>
      <w:r>
        <w:rPr>
          <w:rFonts w:ascii="黑体" w:eastAsia="黑体"/>
          <w:sz w:val="30"/>
          <w:szCs w:val="30"/>
          <w:u w:val="single"/>
        </w:rPr>
        <w:t xml:space="preserve">   </w:t>
      </w:r>
      <w:r>
        <w:rPr>
          <w:rFonts w:ascii="黑体" w:eastAsia="黑体" w:hint="eastAsia"/>
          <w:sz w:val="30"/>
          <w:szCs w:val="30"/>
          <w:u w:val="single"/>
        </w:rPr>
        <w:t xml:space="preserve"> </w:t>
      </w:r>
      <w:r>
        <w:rPr>
          <w:rFonts w:ascii="黑体" w:eastAsia="黑体"/>
          <w:sz w:val="30"/>
          <w:szCs w:val="30"/>
          <w:u w:val="single"/>
        </w:rPr>
        <w:t>2021112845</w:t>
      </w:r>
      <w:r>
        <w:rPr>
          <w:rFonts w:ascii="黑体" w:eastAsia="黑体" w:hint="eastAsia"/>
          <w:sz w:val="30"/>
          <w:szCs w:val="30"/>
          <w:u w:val="single"/>
        </w:rPr>
        <w:t xml:space="preserve">     </w:t>
      </w:r>
      <w:r>
        <w:rPr>
          <w:rFonts w:ascii="黑体" w:eastAsia="黑体"/>
          <w:sz w:val="30"/>
          <w:szCs w:val="30"/>
          <w:u w:val="single"/>
        </w:rPr>
        <w:t xml:space="preserve">   </w:t>
      </w:r>
      <w:r>
        <w:rPr>
          <w:rFonts w:ascii="黑体" w:eastAsia="黑体" w:hint="eastAsia"/>
          <w:sz w:val="30"/>
          <w:szCs w:val="30"/>
          <w:u w:val="single"/>
        </w:rPr>
        <w:t xml:space="preserve">   </w:t>
      </w:r>
    </w:p>
    <w:p w14:paraId="0CD92F84" w14:textId="77777777" w:rsidR="00EA0C74" w:rsidRDefault="00EA0C74" w:rsidP="00EA0C74">
      <w:pPr>
        <w:pStyle w:val="0"/>
        <w:ind w:right="1130"/>
        <w:jc w:val="left"/>
        <w:rPr>
          <w:rFonts w:ascii="黑体" w:eastAsia="黑体"/>
          <w:sz w:val="30"/>
          <w:szCs w:val="30"/>
          <w:u w:val="single"/>
        </w:rPr>
      </w:pPr>
      <w:r>
        <w:rPr>
          <w:rFonts w:ascii="黑体" w:eastAsia="黑体" w:hint="eastAsia"/>
          <w:sz w:val="30"/>
          <w:szCs w:val="30"/>
        </w:rPr>
        <w:t xml:space="preserve">学       生    </w:t>
      </w:r>
      <w:r>
        <w:rPr>
          <w:rFonts w:ascii="黑体" w:eastAsia="黑体" w:hint="eastAsia"/>
          <w:sz w:val="30"/>
          <w:szCs w:val="30"/>
          <w:u w:val="single"/>
        </w:rPr>
        <w:t xml:space="preserve">         </w:t>
      </w:r>
      <w:r>
        <w:rPr>
          <w:rFonts w:ascii="黑体" w:eastAsia="黑体"/>
          <w:sz w:val="30"/>
          <w:szCs w:val="30"/>
          <w:u w:val="single"/>
        </w:rPr>
        <w:t xml:space="preserve"> </w:t>
      </w:r>
      <w:r>
        <w:rPr>
          <w:rFonts w:ascii="黑体" w:eastAsia="黑体" w:hint="eastAsia"/>
          <w:sz w:val="30"/>
          <w:szCs w:val="30"/>
          <w:u w:val="single"/>
        </w:rPr>
        <w:t xml:space="preserve">   张智雄           </w:t>
      </w:r>
      <w:r>
        <w:rPr>
          <w:rFonts w:ascii="黑体" w:eastAsia="黑体"/>
          <w:sz w:val="30"/>
          <w:szCs w:val="30"/>
          <w:u w:val="single"/>
        </w:rPr>
        <w:t xml:space="preserve"> </w:t>
      </w:r>
      <w:r>
        <w:rPr>
          <w:rFonts w:ascii="黑体" w:eastAsia="黑体" w:hint="eastAsia"/>
          <w:sz w:val="30"/>
          <w:szCs w:val="30"/>
          <w:u w:val="single"/>
        </w:rPr>
        <w:t xml:space="preserve"> </w:t>
      </w:r>
    </w:p>
    <w:p w14:paraId="03009C38" w14:textId="77777777" w:rsidR="00EA0C74" w:rsidRDefault="00EA0C74" w:rsidP="00EA0C74">
      <w:pPr>
        <w:pStyle w:val="0"/>
        <w:ind w:right="1130"/>
        <w:jc w:val="left"/>
        <w:rPr>
          <w:rFonts w:ascii="黑体" w:eastAsia="黑体"/>
          <w:sz w:val="30"/>
          <w:szCs w:val="30"/>
        </w:rPr>
      </w:pPr>
      <w:r>
        <w:rPr>
          <w:rFonts w:ascii="黑体" w:eastAsia="黑体" w:hint="eastAsia"/>
          <w:sz w:val="30"/>
          <w:szCs w:val="30"/>
        </w:rPr>
        <w:t xml:space="preserve">任 课 教 师    </w:t>
      </w:r>
      <w:r>
        <w:rPr>
          <w:rFonts w:ascii="黑体" w:eastAsia="黑体" w:hint="eastAsia"/>
          <w:sz w:val="30"/>
          <w:szCs w:val="30"/>
          <w:u w:val="single"/>
        </w:rPr>
        <w:t xml:space="preserve">             刘绍辉             </w:t>
      </w:r>
    </w:p>
    <w:p w14:paraId="55322B72" w14:textId="77777777" w:rsidR="009B24DA" w:rsidRDefault="009B24DA">
      <w:pPr>
        <w:pStyle w:val="0"/>
        <w:ind w:right="1340"/>
        <w:jc w:val="center"/>
        <w:rPr>
          <w:rFonts w:ascii="宋体" w:hAnsi="宋体"/>
          <w:sz w:val="28"/>
          <w:szCs w:val="28"/>
        </w:rPr>
      </w:pPr>
    </w:p>
    <w:p w14:paraId="00B9912E" w14:textId="77777777" w:rsidR="009B24DA" w:rsidRDefault="009B24DA">
      <w:pPr>
        <w:pStyle w:val="0"/>
        <w:ind w:right="1340"/>
        <w:jc w:val="center"/>
        <w:rPr>
          <w:rFonts w:ascii="宋体" w:hAnsi="宋体"/>
          <w:sz w:val="28"/>
          <w:szCs w:val="28"/>
        </w:rPr>
      </w:pPr>
    </w:p>
    <w:p w14:paraId="6A03403D" w14:textId="77777777" w:rsidR="009B24DA" w:rsidRDefault="009B24DA">
      <w:pPr>
        <w:pStyle w:val="0"/>
        <w:ind w:right="1340"/>
        <w:jc w:val="center"/>
        <w:rPr>
          <w:rFonts w:ascii="宋体" w:hAnsi="宋体"/>
          <w:sz w:val="28"/>
          <w:szCs w:val="28"/>
        </w:rPr>
      </w:pPr>
    </w:p>
    <w:p w14:paraId="19C45CA6" w14:textId="77777777" w:rsidR="009B24DA" w:rsidRDefault="00B552CE">
      <w:pPr>
        <w:pStyle w:val="0"/>
        <w:ind w:right="-25"/>
        <w:jc w:val="center"/>
        <w:rPr>
          <w:rFonts w:ascii="隶书" w:eastAsia="隶书"/>
          <w:sz w:val="32"/>
          <w:szCs w:val="32"/>
        </w:rPr>
      </w:pPr>
      <w:r>
        <w:rPr>
          <w:rFonts w:ascii="隶书" w:eastAsia="隶书" w:hint="eastAsia"/>
          <w:sz w:val="32"/>
          <w:szCs w:val="32"/>
        </w:rPr>
        <w:t>哈尔滨工业大学计算机科学与技术学院</w:t>
      </w:r>
    </w:p>
    <w:p w14:paraId="1D230E3E" w14:textId="77777777" w:rsidR="009B24DA" w:rsidRDefault="00B552CE">
      <w:pPr>
        <w:pStyle w:val="0"/>
        <w:ind w:right="-25"/>
        <w:jc w:val="center"/>
        <w:rPr>
          <w:rFonts w:ascii="隶书" w:eastAsia="隶书"/>
          <w:sz w:val="32"/>
          <w:szCs w:val="32"/>
        </w:rPr>
      </w:pPr>
      <w:r>
        <w:rPr>
          <w:rFonts w:ascii="隶书" w:eastAsia="隶书" w:hint="eastAsia"/>
          <w:sz w:val="32"/>
          <w:szCs w:val="32"/>
        </w:rPr>
        <w:t>20</w:t>
      </w:r>
      <w:r>
        <w:rPr>
          <w:rFonts w:ascii="隶书" w:eastAsia="隶书"/>
          <w:sz w:val="32"/>
          <w:szCs w:val="32"/>
        </w:rPr>
        <w:t>2</w:t>
      </w:r>
      <w:r w:rsidR="005E4293">
        <w:rPr>
          <w:rFonts w:ascii="隶书" w:eastAsia="隶书"/>
          <w:sz w:val="32"/>
          <w:szCs w:val="32"/>
        </w:rPr>
        <w:t>3</w:t>
      </w:r>
      <w:r>
        <w:rPr>
          <w:rFonts w:ascii="隶书" w:eastAsia="隶书"/>
          <w:sz w:val="32"/>
          <w:szCs w:val="32"/>
        </w:rPr>
        <w:t>.</w:t>
      </w:r>
      <w:r w:rsidR="005E4293">
        <w:rPr>
          <w:rFonts w:ascii="隶书" w:eastAsia="隶书"/>
          <w:sz w:val="32"/>
          <w:szCs w:val="32"/>
        </w:rPr>
        <w:t>5</w:t>
      </w:r>
    </w:p>
    <w:p w14:paraId="6E73DDCD" w14:textId="77777777" w:rsidR="009B24DA" w:rsidRDefault="009B24DA"/>
    <w:p w14:paraId="6FE6AA59" w14:textId="58EFCA12" w:rsidR="009B24DA" w:rsidRPr="00EA0C74" w:rsidRDefault="00B552CE" w:rsidP="008C0C70">
      <w:pPr>
        <w:jc w:val="center"/>
        <w:rPr>
          <w:rFonts w:ascii="黑体" w:eastAsia="黑体" w:hAnsi="黑体"/>
          <w:b/>
          <w:sz w:val="32"/>
        </w:rPr>
      </w:pPr>
      <w:r w:rsidRPr="00EA0C74">
        <w:rPr>
          <w:rFonts w:ascii="黑体" w:eastAsia="黑体" w:hAnsi="黑体" w:hint="eastAsia"/>
          <w:b/>
          <w:sz w:val="32"/>
        </w:rPr>
        <w:lastRenderedPageBreak/>
        <w:t>实验</w:t>
      </w:r>
      <w:proofErr w:type="gramStart"/>
      <w:r w:rsidR="004E364D" w:rsidRPr="00EA0C74">
        <w:rPr>
          <w:rFonts w:ascii="黑体" w:eastAsia="黑体" w:hAnsi="黑体" w:hint="eastAsia"/>
          <w:b/>
          <w:sz w:val="32"/>
        </w:rPr>
        <w:t>一</w:t>
      </w:r>
      <w:proofErr w:type="gramEnd"/>
      <w:r w:rsidRPr="00EA0C74">
        <w:rPr>
          <w:rFonts w:ascii="黑体" w:eastAsia="黑体" w:hAnsi="黑体"/>
          <w:b/>
          <w:sz w:val="32"/>
        </w:rPr>
        <w:t>:</w:t>
      </w:r>
      <w:r w:rsidR="005E4293" w:rsidRPr="00EA0C74">
        <w:rPr>
          <w:rFonts w:ascii="黑体" w:eastAsia="黑体" w:hAnsi="黑体" w:hint="eastAsia"/>
          <w:b/>
          <w:sz w:val="32"/>
        </w:rPr>
        <w:t>数据拟合</w:t>
      </w:r>
    </w:p>
    <w:p w14:paraId="7F21F910" w14:textId="77777777" w:rsidR="009B24DA" w:rsidRPr="00EA0C74" w:rsidRDefault="00B552CE" w:rsidP="004E364D">
      <w:pPr>
        <w:numPr>
          <w:ilvl w:val="0"/>
          <w:numId w:val="1"/>
        </w:numPr>
        <w:rPr>
          <w:rFonts w:ascii="黑体" w:eastAsia="黑体" w:hAnsi="黑体"/>
          <w:b/>
          <w:sz w:val="28"/>
          <w:szCs w:val="28"/>
        </w:rPr>
      </w:pPr>
      <w:bookmarkStart w:id="0" w:name="_Hlk135673148"/>
      <w:r w:rsidRPr="00EA0C74">
        <w:rPr>
          <w:rFonts w:ascii="黑体" w:eastAsia="黑体" w:hAnsi="黑体" w:hint="eastAsia"/>
          <w:b/>
          <w:sz w:val="28"/>
          <w:szCs w:val="28"/>
        </w:rPr>
        <w:t>实验内容或者文献情况介绍</w:t>
      </w:r>
    </w:p>
    <w:bookmarkEnd w:id="0"/>
    <w:p w14:paraId="65553BE5" w14:textId="77777777" w:rsidR="004E364D" w:rsidRPr="00EA0C74" w:rsidRDefault="004E364D" w:rsidP="005E689C">
      <w:pPr>
        <w:spacing w:before="120" w:after="120"/>
        <w:rPr>
          <w:rFonts w:ascii="黑体" w:eastAsia="黑体" w:hAnsi="黑体"/>
          <w:b/>
          <w:sz w:val="24"/>
        </w:rPr>
      </w:pPr>
      <w:r w:rsidRPr="00EA0C74">
        <w:rPr>
          <w:rFonts w:ascii="黑体" w:eastAsia="黑体" w:hAnsi="黑体" w:hint="eastAsia"/>
          <w:b/>
          <w:sz w:val="24"/>
        </w:rPr>
        <w:t>1</w:t>
      </w:r>
      <w:r w:rsidRPr="00EA0C74">
        <w:rPr>
          <w:rFonts w:ascii="黑体" w:eastAsia="黑体" w:hAnsi="黑体"/>
          <w:b/>
          <w:sz w:val="24"/>
        </w:rPr>
        <w:t>.1</w:t>
      </w:r>
      <w:r w:rsidRPr="00EA0C74">
        <w:rPr>
          <w:rFonts w:ascii="黑体" w:eastAsia="黑体" w:hAnsi="黑体"/>
          <w:b/>
          <w:sz w:val="24"/>
        </w:rPr>
        <w:tab/>
        <w:t xml:space="preserve"> </w:t>
      </w:r>
      <w:r w:rsidRPr="00EA0C74">
        <w:rPr>
          <w:rFonts w:ascii="黑体" w:eastAsia="黑体" w:hAnsi="黑体" w:hint="eastAsia"/>
          <w:b/>
          <w:sz w:val="24"/>
        </w:rPr>
        <w:t>数据拟合的背景</w:t>
      </w:r>
    </w:p>
    <w:p w14:paraId="6896C53D" w14:textId="77777777" w:rsidR="00A22B17" w:rsidRDefault="004E364D" w:rsidP="00A22B17">
      <w:pPr>
        <w:spacing w:line="312" w:lineRule="auto"/>
        <w:ind w:firstLineChars="200" w:firstLine="480"/>
        <w:rPr>
          <w:sz w:val="24"/>
        </w:rPr>
      </w:pPr>
      <w:r>
        <w:rPr>
          <w:rFonts w:hint="eastAsia"/>
          <w:sz w:val="24"/>
        </w:rPr>
        <w:t>数据</w:t>
      </w:r>
      <w:r w:rsidRPr="00504D3A">
        <w:rPr>
          <w:sz w:val="24"/>
        </w:rPr>
        <w:t>拟合</w:t>
      </w:r>
      <w:r w:rsidRPr="00504D3A">
        <w:rPr>
          <w:sz w:val="24"/>
        </w:rPr>
        <w:t>(</w:t>
      </w:r>
      <w:r>
        <w:rPr>
          <w:sz w:val="24"/>
        </w:rPr>
        <w:t>D</w:t>
      </w:r>
      <w:r>
        <w:rPr>
          <w:rFonts w:hint="eastAsia"/>
          <w:sz w:val="24"/>
        </w:rPr>
        <w:t>ata</w:t>
      </w:r>
      <w:r>
        <w:rPr>
          <w:sz w:val="24"/>
        </w:rPr>
        <w:t xml:space="preserve"> F</w:t>
      </w:r>
      <w:r w:rsidRPr="00504D3A">
        <w:rPr>
          <w:sz w:val="24"/>
        </w:rPr>
        <w:t>itting)</w:t>
      </w:r>
      <w:r w:rsidRPr="004E364D">
        <w:rPr>
          <w:rFonts w:hint="eastAsia"/>
          <w:sz w:val="24"/>
        </w:rPr>
        <w:t>是</w:t>
      </w:r>
      <w:r w:rsidRPr="000F5C4A">
        <w:rPr>
          <w:rFonts w:hint="eastAsia"/>
          <w:sz w:val="24"/>
        </w:rPr>
        <w:t>一种重要的统计学和机器学习方法</w:t>
      </w:r>
      <w:r>
        <w:rPr>
          <w:rFonts w:hint="eastAsia"/>
          <w:sz w:val="24"/>
        </w:rPr>
        <w:t>，能够</w:t>
      </w:r>
      <w:r w:rsidRPr="000F5C4A">
        <w:rPr>
          <w:rFonts w:hint="eastAsia"/>
          <w:sz w:val="24"/>
        </w:rPr>
        <w:t>广泛应用于数据分析、预测、模型推断和决策支持等领域</w:t>
      </w:r>
      <w:r>
        <w:rPr>
          <w:rFonts w:hint="eastAsia"/>
          <w:sz w:val="24"/>
        </w:rPr>
        <w:t>。</w:t>
      </w:r>
    </w:p>
    <w:p w14:paraId="11E7A3C6" w14:textId="47E0052A" w:rsidR="004E364D" w:rsidRDefault="004E364D" w:rsidP="00A22B17">
      <w:pPr>
        <w:spacing w:line="312" w:lineRule="auto"/>
        <w:ind w:firstLineChars="200" w:firstLine="480"/>
        <w:rPr>
          <w:sz w:val="24"/>
        </w:rPr>
      </w:pPr>
      <w:r>
        <w:rPr>
          <w:rFonts w:hint="eastAsia"/>
          <w:sz w:val="24"/>
        </w:rPr>
        <w:t>具体而言，是</w:t>
      </w:r>
      <w:r w:rsidRPr="00F90C18">
        <w:rPr>
          <w:rFonts w:hint="eastAsia"/>
          <w:sz w:val="24"/>
        </w:rPr>
        <w:t>指在已知的数据集合中，通过</w:t>
      </w:r>
      <w:r>
        <w:rPr>
          <w:rFonts w:hint="eastAsia"/>
          <w:sz w:val="24"/>
        </w:rPr>
        <w:t>建立</w:t>
      </w:r>
      <w:r w:rsidRPr="00F90C18">
        <w:rPr>
          <w:rFonts w:hint="eastAsia"/>
          <w:sz w:val="24"/>
        </w:rPr>
        <w:t>数学模型来获取数据的整体特征</w:t>
      </w:r>
      <w:r>
        <w:rPr>
          <w:rFonts w:hint="eastAsia"/>
          <w:sz w:val="24"/>
        </w:rPr>
        <w:t>、</w:t>
      </w:r>
      <w:r w:rsidRPr="00F90C18">
        <w:rPr>
          <w:rFonts w:hint="eastAsia"/>
          <w:sz w:val="24"/>
        </w:rPr>
        <w:t>描述和预测数据的趋势和规律</w:t>
      </w:r>
      <w:r>
        <w:rPr>
          <w:rFonts w:hint="eastAsia"/>
          <w:sz w:val="24"/>
        </w:rPr>
        <w:t>的分析方法。面对繁多且冗杂的原始数据时，数据</w:t>
      </w:r>
      <w:r w:rsidRPr="00504D3A">
        <w:rPr>
          <w:sz w:val="24"/>
        </w:rPr>
        <w:t>拟合</w:t>
      </w:r>
      <w:r>
        <w:rPr>
          <w:rFonts w:hint="eastAsia"/>
          <w:sz w:val="24"/>
        </w:rPr>
        <w:t>能够一定程度上解释数据间的复杂关系，并对未知数据进行</w:t>
      </w:r>
      <w:r w:rsidRPr="004974BF">
        <w:rPr>
          <w:rFonts w:hint="eastAsia"/>
          <w:sz w:val="24"/>
        </w:rPr>
        <w:t>预测和推断</w:t>
      </w:r>
      <w:r w:rsidRPr="000F5C4A">
        <w:rPr>
          <w:rFonts w:hint="eastAsia"/>
          <w:sz w:val="24"/>
        </w:rPr>
        <w:t>。</w:t>
      </w:r>
    </w:p>
    <w:p w14:paraId="0FBCAC64" w14:textId="1B093F78" w:rsidR="004E364D" w:rsidRPr="00EA0C74" w:rsidRDefault="004E364D" w:rsidP="00204A2B">
      <w:pPr>
        <w:spacing w:before="120" w:after="120"/>
        <w:rPr>
          <w:rFonts w:ascii="黑体" w:eastAsia="黑体" w:hAnsi="黑体"/>
          <w:b/>
          <w:sz w:val="24"/>
        </w:rPr>
      </w:pPr>
      <w:r w:rsidRPr="00EA0C74">
        <w:rPr>
          <w:rFonts w:ascii="黑体" w:eastAsia="黑体" w:hAnsi="黑体" w:hint="eastAsia"/>
          <w:b/>
          <w:sz w:val="24"/>
        </w:rPr>
        <w:t>1</w:t>
      </w:r>
      <w:r w:rsidRPr="00EA0C74">
        <w:rPr>
          <w:rFonts w:ascii="黑体" w:eastAsia="黑体" w:hAnsi="黑体"/>
          <w:b/>
          <w:sz w:val="24"/>
        </w:rPr>
        <w:t>.2</w:t>
      </w:r>
      <w:r w:rsidRPr="00EA0C74">
        <w:rPr>
          <w:rFonts w:ascii="黑体" w:eastAsia="黑体" w:hAnsi="黑体"/>
          <w:b/>
          <w:sz w:val="24"/>
        </w:rPr>
        <w:tab/>
        <w:t xml:space="preserve"> </w:t>
      </w:r>
      <w:r w:rsidRPr="00EA0C74">
        <w:rPr>
          <w:rFonts w:ascii="黑体" w:eastAsia="黑体" w:hAnsi="黑体" w:hint="eastAsia"/>
          <w:b/>
          <w:sz w:val="24"/>
        </w:rPr>
        <w:t>数据拟合的方法</w:t>
      </w:r>
    </w:p>
    <w:p w14:paraId="7E82A5C3" w14:textId="77777777" w:rsidR="004E364D" w:rsidRDefault="004E364D" w:rsidP="004E364D">
      <w:pPr>
        <w:spacing w:line="312" w:lineRule="auto"/>
        <w:ind w:firstLineChars="200" w:firstLine="480"/>
        <w:rPr>
          <w:sz w:val="24"/>
        </w:rPr>
      </w:pPr>
      <w:r w:rsidRPr="00926EC7">
        <w:rPr>
          <w:rFonts w:hint="eastAsia"/>
          <w:sz w:val="24"/>
        </w:rPr>
        <w:t>数据拟合</w:t>
      </w:r>
      <w:r>
        <w:rPr>
          <w:rFonts w:hint="eastAsia"/>
          <w:sz w:val="24"/>
        </w:rPr>
        <w:t>通常能够通过结合拟合、回归和神经网络等方法来求解：</w:t>
      </w:r>
    </w:p>
    <w:p w14:paraId="751E2AF0" w14:textId="77777777" w:rsidR="004E364D" w:rsidRPr="00926EC7" w:rsidRDefault="004E364D" w:rsidP="00EA0C74">
      <w:pPr>
        <w:pStyle w:val="a7"/>
        <w:numPr>
          <w:ilvl w:val="0"/>
          <w:numId w:val="13"/>
        </w:numPr>
        <w:spacing w:line="312" w:lineRule="auto"/>
        <w:ind w:left="0" w:firstLine="482"/>
        <w:rPr>
          <w:sz w:val="24"/>
        </w:rPr>
      </w:pPr>
      <w:r w:rsidRPr="00AB6E50">
        <w:rPr>
          <w:rFonts w:hint="eastAsia"/>
          <w:b/>
          <w:bCs/>
          <w:sz w:val="24"/>
        </w:rPr>
        <w:t>拟合：</w:t>
      </w:r>
      <w:r w:rsidRPr="00926EC7">
        <w:rPr>
          <w:rFonts w:hint="eastAsia"/>
          <w:sz w:val="24"/>
        </w:rPr>
        <w:t>最小化观测数据与</w:t>
      </w:r>
      <w:r>
        <w:rPr>
          <w:rFonts w:hint="eastAsia"/>
          <w:sz w:val="24"/>
        </w:rPr>
        <w:t>（</w:t>
      </w:r>
      <w:r w:rsidRPr="00926EC7">
        <w:rPr>
          <w:rFonts w:hint="eastAsia"/>
          <w:sz w:val="24"/>
        </w:rPr>
        <w:t>线性</w:t>
      </w:r>
      <w:r>
        <w:rPr>
          <w:rFonts w:hint="eastAsia"/>
          <w:sz w:val="24"/>
        </w:rPr>
        <w:t>、</w:t>
      </w:r>
      <w:r w:rsidRPr="00926EC7">
        <w:rPr>
          <w:rFonts w:hint="eastAsia"/>
          <w:sz w:val="24"/>
        </w:rPr>
        <w:t>多项式</w:t>
      </w:r>
      <w:r>
        <w:rPr>
          <w:rFonts w:hint="eastAsia"/>
          <w:sz w:val="24"/>
        </w:rPr>
        <w:t>、</w:t>
      </w:r>
      <w:r w:rsidRPr="00926EC7">
        <w:rPr>
          <w:rFonts w:hint="eastAsia"/>
          <w:sz w:val="24"/>
        </w:rPr>
        <w:t>指数</w:t>
      </w:r>
      <w:r>
        <w:rPr>
          <w:rFonts w:hint="eastAsia"/>
          <w:sz w:val="24"/>
        </w:rPr>
        <w:t>、</w:t>
      </w:r>
      <w:r w:rsidRPr="00926EC7">
        <w:rPr>
          <w:rFonts w:hint="eastAsia"/>
          <w:sz w:val="24"/>
        </w:rPr>
        <w:t>对数</w:t>
      </w:r>
      <w:r>
        <w:rPr>
          <w:rFonts w:hint="eastAsia"/>
          <w:sz w:val="24"/>
        </w:rPr>
        <w:t>等）</w:t>
      </w:r>
      <w:r w:rsidRPr="00926EC7">
        <w:rPr>
          <w:rFonts w:hint="eastAsia"/>
          <w:sz w:val="24"/>
        </w:rPr>
        <w:t>模型预测值之间的</w:t>
      </w:r>
      <w:r>
        <w:rPr>
          <w:rFonts w:hint="eastAsia"/>
          <w:sz w:val="24"/>
        </w:rPr>
        <w:t>误差</w:t>
      </w:r>
      <w:r w:rsidRPr="00926EC7">
        <w:rPr>
          <w:rFonts w:hint="eastAsia"/>
          <w:sz w:val="24"/>
        </w:rPr>
        <w:t>来确定最佳拟合曲线或函数</w:t>
      </w:r>
      <w:r>
        <w:rPr>
          <w:rFonts w:hint="eastAsia"/>
          <w:sz w:val="24"/>
        </w:rPr>
        <w:t>。</w:t>
      </w:r>
    </w:p>
    <w:p w14:paraId="21623831" w14:textId="77777777" w:rsidR="004E364D" w:rsidRPr="00926EC7" w:rsidRDefault="004E364D" w:rsidP="00EA0C74">
      <w:pPr>
        <w:pStyle w:val="a7"/>
        <w:numPr>
          <w:ilvl w:val="0"/>
          <w:numId w:val="13"/>
        </w:numPr>
        <w:spacing w:line="312" w:lineRule="auto"/>
        <w:ind w:left="0" w:firstLine="482"/>
        <w:rPr>
          <w:sz w:val="24"/>
        </w:rPr>
      </w:pPr>
      <w:r w:rsidRPr="00AB6E50">
        <w:rPr>
          <w:rFonts w:hint="eastAsia"/>
          <w:b/>
          <w:bCs/>
          <w:sz w:val="24"/>
        </w:rPr>
        <w:t>回归：</w:t>
      </w:r>
      <w:r>
        <w:rPr>
          <w:rFonts w:hint="eastAsia"/>
          <w:sz w:val="24"/>
        </w:rPr>
        <w:t>通过一定的参数估计（最大似然、梯度下降等），</w:t>
      </w:r>
      <w:r w:rsidRPr="00AB6E50">
        <w:rPr>
          <w:rFonts w:hint="eastAsia"/>
          <w:sz w:val="24"/>
        </w:rPr>
        <w:t>建立一个能够解释或预测因变量的模型，以揭示自变量与因变量之间的关系</w:t>
      </w:r>
      <w:r>
        <w:rPr>
          <w:rFonts w:hint="eastAsia"/>
          <w:sz w:val="24"/>
        </w:rPr>
        <w:t>。</w:t>
      </w:r>
    </w:p>
    <w:p w14:paraId="50128525" w14:textId="77777777" w:rsidR="004E364D" w:rsidRDefault="004E364D" w:rsidP="00EA0C74">
      <w:pPr>
        <w:pStyle w:val="a7"/>
        <w:numPr>
          <w:ilvl w:val="0"/>
          <w:numId w:val="13"/>
        </w:numPr>
        <w:spacing w:line="312" w:lineRule="auto"/>
        <w:ind w:left="0" w:firstLine="482"/>
        <w:rPr>
          <w:sz w:val="24"/>
        </w:rPr>
      </w:pPr>
      <w:r w:rsidRPr="00AB6E50">
        <w:rPr>
          <w:rFonts w:hint="eastAsia"/>
          <w:b/>
          <w:bCs/>
          <w:sz w:val="24"/>
        </w:rPr>
        <w:t>神经网络：</w:t>
      </w:r>
      <w:r w:rsidRPr="00F41FE7">
        <w:rPr>
          <w:rFonts w:hint="eastAsia"/>
          <w:sz w:val="24"/>
        </w:rPr>
        <w:t>能够处理高维数据和复杂的非线性关系</w:t>
      </w:r>
      <w:r>
        <w:rPr>
          <w:rFonts w:hint="eastAsia"/>
          <w:sz w:val="24"/>
        </w:rPr>
        <w:t>，在</w:t>
      </w:r>
      <w:r w:rsidRPr="00F41FE7">
        <w:rPr>
          <w:rFonts w:hint="eastAsia"/>
          <w:sz w:val="24"/>
        </w:rPr>
        <w:t>函数逼近、回归分析和分类</w:t>
      </w:r>
      <w:r>
        <w:rPr>
          <w:rFonts w:hint="eastAsia"/>
          <w:sz w:val="24"/>
        </w:rPr>
        <w:t>等</w:t>
      </w:r>
      <w:r w:rsidRPr="00F41FE7">
        <w:rPr>
          <w:rFonts w:hint="eastAsia"/>
          <w:sz w:val="24"/>
        </w:rPr>
        <w:t>任务</w:t>
      </w:r>
      <w:r>
        <w:rPr>
          <w:rFonts w:hint="eastAsia"/>
          <w:sz w:val="24"/>
        </w:rPr>
        <w:t>上具有良好的拟合效果。</w:t>
      </w:r>
    </w:p>
    <w:p w14:paraId="718AB202" w14:textId="77777777" w:rsidR="004E364D" w:rsidRPr="00F41FE7" w:rsidRDefault="004E364D" w:rsidP="00EA0C74">
      <w:pPr>
        <w:pStyle w:val="a7"/>
        <w:numPr>
          <w:ilvl w:val="0"/>
          <w:numId w:val="13"/>
        </w:numPr>
        <w:spacing w:afterLines="50" w:after="156" w:line="312" w:lineRule="auto"/>
        <w:ind w:left="0" w:firstLine="482"/>
        <w:rPr>
          <w:sz w:val="24"/>
        </w:rPr>
      </w:pPr>
      <w:r w:rsidRPr="00AB6E50">
        <w:rPr>
          <w:rFonts w:hint="eastAsia"/>
          <w:b/>
          <w:bCs/>
          <w:sz w:val="24"/>
        </w:rPr>
        <w:t>其他方法：</w:t>
      </w:r>
      <w:r>
        <w:rPr>
          <w:rFonts w:hint="eastAsia"/>
          <w:sz w:val="24"/>
        </w:rPr>
        <w:t>如</w:t>
      </w:r>
      <w:r w:rsidRPr="00C95D99">
        <w:rPr>
          <w:rFonts w:hint="eastAsia"/>
          <w:sz w:val="24"/>
        </w:rPr>
        <w:t>支持向量机</w:t>
      </w:r>
      <w:r>
        <w:rPr>
          <w:rFonts w:hint="eastAsia"/>
          <w:sz w:val="24"/>
        </w:rPr>
        <w:t>、</w:t>
      </w:r>
      <w:r w:rsidRPr="00F41FE7">
        <w:rPr>
          <w:rFonts w:hint="eastAsia"/>
          <w:sz w:val="24"/>
        </w:rPr>
        <w:t>稀疏拟合方法、时间序列拟合等方法也能用于解决一些具体问题中</w:t>
      </w:r>
      <w:r>
        <w:rPr>
          <w:rFonts w:hint="eastAsia"/>
          <w:sz w:val="24"/>
        </w:rPr>
        <w:t>的</w:t>
      </w:r>
      <w:r w:rsidRPr="00F41FE7">
        <w:rPr>
          <w:rFonts w:hint="eastAsia"/>
          <w:sz w:val="24"/>
        </w:rPr>
        <w:t>数据拟合。</w:t>
      </w:r>
    </w:p>
    <w:p w14:paraId="70DBE132" w14:textId="41995F61" w:rsidR="004E364D" w:rsidRPr="00EA0C74" w:rsidRDefault="004E364D" w:rsidP="00204A2B">
      <w:pPr>
        <w:spacing w:before="120" w:after="120"/>
        <w:rPr>
          <w:rFonts w:ascii="黑体" w:eastAsia="黑体" w:hAnsi="黑体"/>
          <w:b/>
          <w:sz w:val="24"/>
        </w:rPr>
      </w:pPr>
      <w:r w:rsidRPr="00EA0C74">
        <w:rPr>
          <w:rFonts w:ascii="黑体" w:eastAsia="黑体" w:hAnsi="黑体" w:hint="eastAsia"/>
          <w:b/>
          <w:sz w:val="24"/>
        </w:rPr>
        <w:t>1</w:t>
      </w:r>
      <w:r w:rsidRPr="00EA0C74">
        <w:rPr>
          <w:rFonts w:ascii="黑体" w:eastAsia="黑体" w:hAnsi="黑体"/>
          <w:b/>
          <w:sz w:val="24"/>
        </w:rPr>
        <w:t>.3</w:t>
      </w:r>
      <w:r w:rsidRPr="00EA0C74">
        <w:rPr>
          <w:rFonts w:ascii="黑体" w:eastAsia="黑体" w:hAnsi="黑体"/>
          <w:b/>
          <w:sz w:val="24"/>
        </w:rPr>
        <w:tab/>
        <w:t xml:space="preserve"> </w:t>
      </w:r>
      <w:r w:rsidRPr="00EA0C74">
        <w:rPr>
          <w:rFonts w:ascii="黑体" w:eastAsia="黑体" w:hAnsi="黑体" w:hint="eastAsia"/>
          <w:b/>
          <w:sz w:val="24"/>
        </w:rPr>
        <w:t>实验</w:t>
      </w:r>
      <w:r w:rsidR="00EA0C74">
        <w:rPr>
          <w:rFonts w:ascii="黑体" w:eastAsia="黑体" w:hAnsi="黑体" w:hint="eastAsia"/>
          <w:b/>
          <w:sz w:val="24"/>
        </w:rPr>
        <w:t>内容</w:t>
      </w:r>
    </w:p>
    <w:p w14:paraId="3E5B3FB6" w14:textId="77777777" w:rsidR="004E364D" w:rsidRDefault="004E364D" w:rsidP="004E364D">
      <w:pPr>
        <w:spacing w:line="312" w:lineRule="auto"/>
        <w:ind w:firstLineChars="200" w:firstLine="480"/>
        <w:rPr>
          <w:sz w:val="24"/>
        </w:rPr>
      </w:pPr>
      <w:r w:rsidRPr="00584118">
        <w:rPr>
          <w:rFonts w:hint="eastAsia"/>
          <w:sz w:val="24"/>
        </w:rPr>
        <w:t>分别使用</w:t>
      </w:r>
      <w:proofErr w:type="spellStart"/>
      <w:r w:rsidRPr="00584118">
        <w:rPr>
          <w:rFonts w:hint="eastAsia"/>
          <w:sz w:val="24"/>
        </w:rPr>
        <w:t>ransac</w:t>
      </w:r>
      <w:proofErr w:type="spellEnd"/>
      <w:r w:rsidRPr="00584118">
        <w:rPr>
          <w:rFonts w:hint="eastAsia"/>
          <w:sz w:val="24"/>
        </w:rPr>
        <w:t>方法和最小二乘方法</w:t>
      </w:r>
      <w:r>
        <w:rPr>
          <w:rFonts w:hint="eastAsia"/>
          <w:sz w:val="24"/>
        </w:rPr>
        <w:t>对直线和曲线</w:t>
      </w:r>
      <w:r w:rsidRPr="00584118">
        <w:rPr>
          <w:rFonts w:hint="eastAsia"/>
          <w:sz w:val="24"/>
        </w:rPr>
        <w:t>来进行拟合</w:t>
      </w:r>
      <w:r>
        <w:rPr>
          <w:rFonts w:hint="eastAsia"/>
          <w:sz w:val="24"/>
        </w:rPr>
        <w:t>。</w:t>
      </w:r>
    </w:p>
    <w:p w14:paraId="6912CBC9" w14:textId="014636C2" w:rsidR="004E364D" w:rsidRPr="004E364D" w:rsidRDefault="004E364D" w:rsidP="00D97406">
      <w:pPr>
        <w:spacing w:beforeLines="25" w:before="78" w:afterLines="25" w:after="78" w:line="312" w:lineRule="auto"/>
        <w:rPr>
          <w:rFonts w:ascii="黑体" w:eastAsia="黑体" w:hAnsi="黑体"/>
          <w:sz w:val="24"/>
        </w:rPr>
      </w:pPr>
      <w:r w:rsidRPr="004E364D">
        <w:rPr>
          <w:rFonts w:ascii="黑体" w:eastAsia="黑体" w:hAnsi="黑体" w:hint="eastAsia"/>
          <w:sz w:val="24"/>
        </w:rPr>
        <w:t>1</w:t>
      </w:r>
      <w:r w:rsidRPr="004E364D">
        <w:rPr>
          <w:rFonts w:ascii="黑体" w:eastAsia="黑体" w:hAnsi="黑体"/>
          <w:sz w:val="24"/>
        </w:rPr>
        <w:t xml:space="preserve">.3.1 </w:t>
      </w:r>
      <w:r w:rsidRPr="004E364D">
        <w:rPr>
          <w:rFonts w:ascii="黑体" w:eastAsia="黑体" w:hAnsi="黑体" w:hint="eastAsia"/>
          <w:sz w:val="24"/>
        </w:rPr>
        <w:t>直线拟合</w:t>
      </w:r>
    </w:p>
    <w:p w14:paraId="5031180F" w14:textId="4D9206DE" w:rsidR="004E364D" w:rsidRPr="004E364D" w:rsidRDefault="004E364D" w:rsidP="004E364D">
      <w:pPr>
        <w:pStyle w:val="a7"/>
        <w:numPr>
          <w:ilvl w:val="0"/>
          <w:numId w:val="12"/>
        </w:numPr>
        <w:spacing w:line="312" w:lineRule="auto"/>
        <w:ind w:left="0" w:firstLineChars="0" w:firstLine="482"/>
        <w:rPr>
          <w:sz w:val="24"/>
        </w:rPr>
      </w:pPr>
      <w:r w:rsidRPr="004E364D">
        <w:rPr>
          <w:rFonts w:hint="eastAsia"/>
          <w:sz w:val="24"/>
        </w:rPr>
        <w:t>根据直线方程</w:t>
      </w:r>
      <m:oMath>
        <m:r>
          <w:rPr>
            <w:rFonts w:ascii="Cambria Math" w:hAnsi="Cambria Math" w:hint="eastAsia"/>
            <w:sz w:val="24"/>
          </w:rPr>
          <m:t>ax+by+c=0</m:t>
        </m:r>
      </m:oMath>
      <w:r w:rsidRPr="004E364D">
        <w:rPr>
          <w:rFonts w:hint="eastAsia"/>
          <w:sz w:val="24"/>
        </w:rPr>
        <w:t>，产生随机点</w:t>
      </w:r>
      <m:oMath>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oMath>
      <w:r w:rsidRPr="004E364D">
        <w:rPr>
          <w:rFonts w:hint="eastAsia"/>
          <w:sz w:val="24"/>
        </w:rPr>
        <w:t>，增加随机噪声成为</w:t>
      </w:r>
      <m:oMath>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m</m:t>
                </m:r>
              </m:e>
              <m:sub>
                <m:r>
                  <w:rPr>
                    <w:rFonts w:ascii="Cambria Math" w:hAnsi="Cambria Math"/>
                    <w:sz w:val="24"/>
                  </w:rPr>
                  <m:t>i</m:t>
                </m:r>
              </m:sub>
            </m:sSub>
          </m:e>
        </m:d>
        <m:r>
          <w:rPr>
            <w:rFonts w:ascii="Cambria Math" w:hAnsi="Cambria Math"/>
            <w:sz w:val="24"/>
          </w:rPr>
          <m:t>,i=1,2,…</m:t>
        </m:r>
      </m:oMath>
      <w:r w:rsidRPr="004E364D">
        <w:rPr>
          <w:rFonts w:hint="eastAsia"/>
          <w:sz w:val="24"/>
        </w:rPr>
        <w:t>，根据这些点，拟合直线</w:t>
      </w:r>
      <w:r w:rsidRPr="004E364D">
        <w:rPr>
          <w:rFonts w:ascii="Cambria Math" w:hAnsi="Cambria Math" w:hint="eastAsia"/>
          <w:i/>
          <w:sz w:val="24"/>
        </w:rPr>
        <w:t xml:space="preserve"> </w:t>
      </w:r>
      <m:oMath>
        <m:r>
          <w:rPr>
            <w:rFonts w:ascii="Cambria Math" w:hAnsi="Cambria Math" w:hint="eastAsia"/>
            <w:sz w:val="24"/>
          </w:rPr>
          <m:t>ax+by+c=0</m:t>
        </m:r>
      </m:oMath>
      <w:r w:rsidRPr="004E364D">
        <w:rPr>
          <w:rFonts w:hint="eastAsia"/>
          <w:sz w:val="24"/>
        </w:rPr>
        <w:t>中的参数。</w:t>
      </w:r>
    </w:p>
    <w:p w14:paraId="34E3036A" w14:textId="6774E51F" w:rsidR="004E364D" w:rsidRPr="004E364D" w:rsidRDefault="004E364D" w:rsidP="004E364D">
      <w:pPr>
        <w:pStyle w:val="a7"/>
        <w:numPr>
          <w:ilvl w:val="0"/>
          <w:numId w:val="12"/>
        </w:numPr>
        <w:spacing w:line="312" w:lineRule="auto"/>
        <w:ind w:left="0" w:firstLineChars="0" w:firstLine="482"/>
        <w:rPr>
          <w:sz w:val="24"/>
        </w:rPr>
      </w:pPr>
      <w:r w:rsidRPr="004E364D">
        <w:rPr>
          <w:rFonts w:hint="eastAsia"/>
          <w:sz w:val="24"/>
        </w:rPr>
        <w:t>如果有一系列平行直线</w:t>
      </w:r>
      <m:oMath>
        <m:r>
          <w:rPr>
            <w:rFonts w:ascii="Cambria Math" w:hAnsi="Cambria Math" w:hint="eastAsia"/>
            <w:sz w:val="24"/>
          </w:rPr>
          <m:t>ax+by+</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1</m:t>
            </m:r>
          </m:sub>
        </m:sSub>
        <m:r>
          <w:rPr>
            <w:rFonts w:ascii="Cambria Math" w:hAnsi="Cambria Math" w:hint="eastAsia"/>
            <w:sz w:val="24"/>
          </w:rPr>
          <m:t>=0</m:t>
        </m:r>
      </m:oMath>
      <w:r w:rsidRPr="004E364D">
        <w:rPr>
          <w:rFonts w:hint="eastAsia"/>
          <w:sz w:val="24"/>
        </w:rPr>
        <w:t>，</w:t>
      </w:r>
      <m:oMath>
        <m:r>
          <w:rPr>
            <w:rFonts w:ascii="Cambria Math" w:hAnsi="Cambria Math" w:hint="eastAsia"/>
            <w:sz w:val="24"/>
          </w:rPr>
          <m:t>ax+by+</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2</m:t>
            </m:r>
          </m:sub>
        </m:sSub>
        <m:r>
          <w:rPr>
            <w:rFonts w:ascii="Cambria Math" w:hAnsi="Cambria Math" w:hint="eastAsia"/>
            <w:sz w:val="24"/>
          </w:rPr>
          <m:t>=0</m:t>
        </m:r>
      </m:oMath>
      <w:r w:rsidRPr="004E364D">
        <w:rPr>
          <w:rFonts w:hint="eastAsia"/>
          <w:sz w:val="24"/>
        </w:rPr>
        <w:t>，</w:t>
      </w:r>
      <m:oMath>
        <m:r>
          <w:rPr>
            <w:rFonts w:ascii="Cambria Math" w:hAnsi="Cambria Math" w:hint="eastAsia"/>
            <w:sz w:val="24"/>
          </w:rPr>
          <m:t>ax+by+</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3</m:t>
            </m:r>
          </m:sub>
        </m:sSub>
        <m:r>
          <w:rPr>
            <w:rFonts w:ascii="Cambria Math" w:hAnsi="Cambria Math" w:hint="eastAsia"/>
            <w:sz w:val="24"/>
          </w:rPr>
          <m:t>=0</m:t>
        </m:r>
      </m:oMath>
      <w:r w:rsidRPr="004E364D">
        <w:rPr>
          <w:rFonts w:hint="eastAsia"/>
          <w:sz w:val="24"/>
        </w:rPr>
        <w:t>，然后对直线上的点添加类似的噪声，拟合这些平行直线的参数。</w:t>
      </w:r>
    </w:p>
    <w:p w14:paraId="2C2FB40C" w14:textId="4329E83D" w:rsidR="004E364D" w:rsidRPr="004E364D" w:rsidRDefault="004E364D" w:rsidP="00D97406">
      <w:pPr>
        <w:spacing w:beforeLines="25" w:before="78" w:afterLines="25" w:after="78" w:line="312" w:lineRule="auto"/>
        <w:rPr>
          <w:rFonts w:ascii="黑体" w:eastAsia="黑体" w:hAnsi="黑体"/>
          <w:sz w:val="24"/>
        </w:rPr>
      </w:pPr>
      <w:r w:rsidRPr="004E364D">
        <w:rPr>
          <w:rFonts w:ascii="黑体" w:eastAsia="黑体" w:hAnsi="黑体" w:hint="eastAsia"/>
          <w:sz w:val="24"/>
        </w:rPr>
        <w:t>1</w:t>
      </w:r>
      <w:r w:rsidRPr="004E364D">
        <w:rPr>
          <w:rFonts w:ascii="黑体" w:eastAsia="黑体" w:hAnsi="黑体"/>
          <w:sz w:val="24"/>
        </w:rPr>
        <w:t>.3.2</w:t>
      </w:r>
      <w:r>
        <w:rPr>
          <w:rFonts w:ascii="黑体" w:eastAsia="黑体" w:hAnsi="黑体"/>
          <w:sz w:val="24"/>
        </w:rPr>
        <w:t xml:space="preserve"> </w:t>
      </w:r>
      <w:r w:rsidRPr="004E364D">
        <w:rPr>
          <w:rFonts w:ascii="黑体" w:eastAsia="黑体" w:hAnsi="黑体" w:hint="eastAsia"/>
          <w:sz w:val="24"/>
        </w:rPr>
        <w:t>曲线拟合</w:t>
      </w:r>
    </w:p>
    <w:p w14:paraId="6BB8BB29" w14:textId="329FE087" w:rsidR="004E364D" w:rsidRPr="00D97406" w:rsidRDefault="004E364D" w:rsidP="00D97406">
      <w:pPr>
        <w:pStyle w:val="a7"/>
        <w:numPr>
          <w:ilvl w:val="0"/>
          <w:numId w:val="12"/>
        </w:numPr>
        <w:spacing w:line="312" w:lineRule="auto"/>
        <w:ind w:left="0" w:firstLineChars="0" w:firstLine="482"/>
        <w:rPr>
          <w:sz w:val="24"/>
        </w:rPr>
      </w:pPr>
      <w:r w:rsidRPr="00D97406">
        <w:rPr>
          <w:rFonts w:hint="eastAsia"/>
          <w:sz w:val="24"/>
        </w:rPr>
        <w:t>假设</w:t>
      </w:r>
      <w:bookmarkStart w:id="1" w:name="_Hlk135773727"/>
      <w:r w:rsidRPr="00D97406">
        <w:rPr>
          <w:rFonts w:hint="eastAsia"/>
          <w:sz w:val="24"/>
        </w:rPr>
        <w:t>给定函数</w:t>
      </w:r>
      <m:oMath>
        <m:r>
          <w:rPr>
            <w:rFonts w:ascii="Cambria Math" w:hAnsi="Cambria Math"/>
            <w:sz w:val="24"/>
          </w:rPr>
          <m:t>y = asinω1t + bsinω2t</m:t>
        </m:r>
      </m:oMath>
      <w:bookmarkEnd w:id="1"/>
      <w:r w:rsidRPr="00D97406">
        <w:rPr>
          <w:rFonts w:hint="eastAsia"/>
          <w:sz w:val="24"/>
        </w:rPr>
        <w:t xml:space="preserve"> (</w:t>
      </w:r>
      <w:r w:rsidRPr="00D97406">
        <w:rPr>
          <w:rFonts w:hint="eastAsia"/>
          <w:sz w:val="24"/>
        </w:rPr>
        <w:t>可以自定义函数</w:t>
      </w:r>
      <w:r w:rsidRPr="00D97406">
        <w:rPr>
          <w:sz w:val="24"/>
        </w:rPr>
        <w:t>)</w:t>
      </w:r>
      <w:r w:rsidRPr="00D97406">
        <w:rPr>
          <w:rFonts w:hint="eastAsia"/>
          <w:sz w:val="24"/>
        </w:rPr>
        <w:t>，从中生成</w:t>
      </w:r>
      <w:r w:rsidRPr="00D97406">
        <w:rPr>
          <w:rFonts w:ascii="Cambria Math" w:hAnsi="Cambria Math" w:cs="Cambria Math"/>
          <w:sz w:val="24"/>
        </w:rPr>
        <w:t>𝑛</w:t>
      </w:r>
      <w:proofErr w:type="gramStart"/>
      <w:r w:rsidRPr="00D97406">
        <w:rPr>
          <w:rFonts w:hint="eastAsia"/>
          <w:sz w:val="24"/>
        </w:rPr>
        <w:t>个</w:t>
      </w:r>
      <w:proofErr w:type="gramEnd"/>
      <w:r w:rsidRPr="00D97406">
        <w:rPr>
          <w:rFonts w:hint="eastAsia"/>
          <w:sz w:val="24"/>
        </w:rPr>
        <w:t>点</w:t>
      </w:r>
      <w:r w:rsidRPr="00D97406">
        <w:rPr>
          <w:sz w:val="24"/>
        </w:rPr>
        <w:t xml:space="preserve"> </w:t>
      </w:r>
      <m:oMath>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t</m:t>
                </m:r>
              </m:e>
              <m:sub>
                <m:r>
                  <w:rPr>
                    <w:rFonts w:ascii="Cambria Math" w:hAnsi="Cambria Math"/>
                    <w:sz w:val="24"/>
                  </w:rPr>
                  <m:t>i</m:t>
                </m:r>
              </m:sub>
            </m:sSub>
            <m:r>
              <w:rPr>
                <w:rFonts w:ascii="Cambria Math" w:hAnsi="Cambria Math"/>
                <w:sz w:val="24"/>
              </w:rPr>
              <m:t>,</m:t>
            </m:r>
            <m:acc>
              <m:accPr>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acc>
          </m:e>
        </m:d>
        <m:r>
          <w:rPr>
            <w:rFonts w:ascii="Cambria Math" w:hAnsi="Cambria Math"/>
            <w:sz w:val="24"/>
          </w:rPr>
          <m:t>,i=1,2,…</m:t>
        </m:r>
      </m:oMath>
      <w:r w:rsidRPr="00D97406">
        <w:rPr>
          <w:rFonts w:hint="eastAsia"/>
          <w:sz w:val="24"/>
        </w:rPr>
        <w:t>，假设点</w:t>
      </w:r>
      <m:oMath>
        <m:acc>
          <m:accPr>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acc>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 xml:space="preserve"> =asin</m:t>
        </m:r>
        <m:sSub>
          <m:sSubPr>
            <m:ctrlPr>
              <w:rPr>
                <w:rFonts w:ascii="Cambria Math" w:hAnsi="Cambria Math"/>
                <w:i/>
                <w:sz w:val="24"/>
              </w:rPr>
            </m:ctrlPr>
          </m:sSubPr>
          <m:e>
            <m:r>
              <w:rPr>
                <w:rFonts w:ascii="Cambria Math" w:hAnsi="Cambria Math"/>
                <w:sz w:val="24"/>
              </w:rPr>
              <m:t>ω</m:t>
            </m:r>
          </m:e>
          <m:sub>
            <m:r>
              <w:rPr>
                <w:rFonts w:ascii="Cambria Math" w:hAnsi="Cambria Math"/>
                <w:sz w:val="24"/>
              </w:rPr>
              <m:t>1</m:t>
            </m:r>
          </m:sub>
        </m:sSub>
        <m:sSub>
          <m:sSubPr>
            <m:ctrlPr>
              <w:rPr>
                <w:rFonts w:ascii="Cambria Math" w:hAnsi="Cambria Math"/>
                <w:i/>
                <w:sz w:val="24"/>
              </w:rPr>
            </m:ctrlPr>
          </m:sSubPr>
          <m:e>
            <m:r>
              <w:rPr>
                <w:rFonts w:ascii="Cambria Math" w:hAnsi="Cambria Math" w:hint="eastAsia"/>
                <w:sz w:val="24"/>
              </w:rPr>
              <m:t>t</m:t>
            </m:r>
          </m:e>
          <m:sub>
            <m:r>
              <w:rPr>
                <w:rFonts w:ascii="Cambria Math" w:hAnsi="Cambria Math"/>
                <w:sz w:val="24"/>
              </w:rPr>
              <m:t>i</m:t>
            </m:r>
          </m:sub>
        </m:sSub>
        <m:r>
          <w:rPr>
            <w:rFonts w:ascii="Cambria Math" w:hAnsi="Cambria Math"/>
            <w:sz w:val="24"/>
          </w:rPr>
          <m:t>+ bsin</m:t>
        </m:r>
        <m:sSub>
          <m:sSubPr>
            <m:ctrlPr>
              <w:rPr>
                <w:rFonts w:ascii="Cambria Math" w:hAnsi="Cambria Math"/>
                <w:i/>
                <w:sz w:val="24"/>
              </w:rPr>
            </m:ctrlPr>
          </m:sSubPr>
          <m:e>
            <m:r>
              <w:rPr>
                <w:rFonts w:ascii="Cambria Math" w:hAnsi="Cambria Math"/>
                <w:sz w:val="24"/>
              </w:rPr>
              <m:t>ω</m:t>
            </m:r>
          </m:e>
          <m:sub>
            <m:r>
              <w:rPr>
                <w:rFonts w:ascii="Cambria Math" w:hAnsi="Cambria Math"/>
                <w:sz w:val="24"/>
              </w:rPr>
              <m:t>2</m:t>
            </m:r>
          </m:sub>
        </m:sSub>
        <m:sSub>
          <m:sSubPr>
            <m:ctrlPr>
              <w:rPr>
                <w:rFonts w:ascii="Cambria Math" w:hAnsi="Cambria Math"/>
                <w:i/>
                <w:sz w:val="24"/>
              </w:rPr>
            </m:ctrlPr>
          </m:sSubPr>
          <m:e>
            <m:r>
              <w:rPr>
                <w:rFonts w:ascii="Cambria Math" w:hAnsi="Cambria Math" w:hint="eastAsia"/>
                <w:sz w:val="24"/>
              </w:rPr>
              <m:t>t</m:t>
            </m:r>
          </m:e>
          <m:sub>
            <m:r>
              <w:rPr>
                <w:rFonts w:ascii="Cambria Math" w:hAnsi="Cambria Math"/>
                <w:sz w:val="24"/>
              </w:rPr>
              <m:t>i</m:t>
            </m:r>
          </m:sub>
        </m:sSub>
      </m:oMath>
      <w:r w:rsidRPr="00D97406">
        <w:rPr>
          <w:rFonts w:hint="eastAsia"/>
          <w:sz w:val="24"/>
        </w:rPr>
        <w:t>，</w:t>
      </w:r>
      <w:r w:rsidRPr="00D97406">
        <w:rPr>
          <w:rFonts w:hint="eastAsia"/>
          <w:sz w:val="24"/>
        </w:rPr>
        <w:t xml:space="preserve"> </w:t>
      </w:r>
      <w:r w:rsidRPr="00D97406">
        <w:rPr>
          <w:rFonts w:hint="eastAsia"/>
          <w:sz w:val="24"/>
        </w:rPr>
        <w:t>其中</w:t>
      </w:r>
      <m:oMath>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i</m:t>
            </m:r>
          </m:sub>
        </m:sSub>
      </m:oMath>
      <w:r w:rsidRPr="00D97406">
        <w:rPr>
          <w:rFonts w:hint="eastAsia"/>
          <w:sz w:val="24"/>
        </w:rPr>
        <w:t>是服从高斯分布或者拉普拉斯分布的随机噪声，然后用拟合</w:t>
      </w:r>
      <w:r w:rsidR="00D97406" w:rsidRPr="00D97406">
        <w:rPr>
          <w:rFonts w:hint="eastAsia"/>
          <w:sz w:val="24"/>
        </w:rPr>
        <w:t>、</w:t>
      </w:r>
      <w:r w:rsidRPr="00D97406">
        <w:rPr>
          <w:rFonts w:hint="eastAsia"/>
          <w:sz w:val="24"/>
        </w:rPr>
        <w:t>回归和神经网络的方法来求解模型</w:t>
      </w:r>
      <m:oMath>
        <m:r>
          <w:rPr>
            <w:rFonts w:ascii="Cambria Math" w:hAnsi="Cambria Math" w:hint="eastAsia"/>
            <w:sz w:val="24"/>
          </w:rPr>
          <m:t>f</m:t>
        </m:r>
      </m:oMath>
      <w:r w:rsidRPr="00D97406">
        <w:rPr>
          <w:rFonts w:hint="eastAsia"/>
          <w:sz w:val="24"/>
        </w:rPr>
        <w:t>，使得模型</w:t>
      </w:r>
      <m:oMath>
        <m:r>
          <w:rPr>
            <w:rFonts w:ascii="Cambria Math" w:hAnsi="Cambria Math"/>
            <w:sz w:val="24"/>
          </w:rPr>
          <m:t>f(t, w)</m:t>
        </m:r>
      </m:oMath>
      <w:r w:rsidRPr="00D97406">
        <w:rPr>
          <w:rFonts w:hint="eastAsia"/>
          <w:sz w:val="24"/>
        </w:rPr>
        <w:t>拟合原函数的误差最小</w:t>
      </w:r>
      <w:r w:rsidR="00EA0C74">
        <w:rPr>
          <w:rFonts w:hint="eastAsia"/>
          <w:sz w:val="24"/>
        </w:rPr>
        <w:t>。</w:t>
      </w:r>
    </w:p>
    <w:p w14:paraId="417CABC3" w14:textId="08C3EB59" w:rsidR="00D97406" w:rsidRPr="00D97406" w:rsidRDefault="00D97406" w:rsidP="00D97406">
      <w:pPr>
        <w:pStyle w:val="a7"/>
        <w:numPr>
          <w:ilvl w:val="0"/>
          <w:numId w:val="12"/>
        </w:numPr>
        <w:spacing w:line="312" w:lineRule="auto"/>
        <w:ind w:left="0" w:firstLineChars="0" w:firstLine="482"/>
        <w:rPr>
          <w:sz w:val="24"/>
        </w:rPr>
      </w:pPr>
      <w:r w:rsidRPr="00D97406">
        <w:rPr>
          <w:rFonts w:hint="eastAsia"/>
          <w:sz w:val="24"/>
        </w:rPr>
        <w:t>尝试添加一些外点，观测拟合效果，并提出改进方法。</w:t>
      </w:r>
    </w:p>
    <w:p w14:paraId="1F0372E1" w14:textId="426BB10D" w:rsidR="009B24DA" w:rsidRPr="00204A2B" w:rsidRDefault="00B552CE" w:rsidP="00CA7DAC">
      <w:pPr>
        <w:numPr>
          <w:ilvl w:val="0"/>
          <w:numId w:val="1"/>
        </w:numPr>
        <w:spacing w:beforeLines="50" w:before="156"/>
        <w:ind w:left="482" w:hanging="482"/>
        <w:rPr>
          <w:rFonts w:ascii="黑体" w:eastAsia="黑体" w:hAnsi="黑体"/>
          <w:b/>
          <w:sz w:val="28"/>
          <w:szCs w:val="28"/>
        </w:rPr>
      </w:pPr>
      <w:r w:rsidRPr="00204A2B">
        <w:rPr>
          <w:rFonts w:ascii="黑体" w:eastAsia="黑体" w:hAnsi="黑体" w:hint="eastAsia"/>
          <w:b/>
          <w:sz w:val="28"/>
          <w:szCs w:val="28"/>
        </w:rPr>
        <w:lastRenderedPageBreak/>
        <w:t>算法简介及其实现细节</w:t>
      </w:r>
    </w:p>
    <w:p w14:paraId="5B930E78" w14:textId="646D4B7F" w:rsidR="00353495" w:rsidRPr="00353495" w:rsidRDefault="00353495" w:rsidP="00353495">
      <w:pPr>
        <w:spacing w:beforeLines="50" w:before="156" w:afterLines="50" w:after="156"/>
        <w:rPr>
          <w:rFonts w:ascii="黑体" w:eastAsia="黑体" w:hAnsi="黑体"/>
          <w:b/>
          <w:sz w:val="24"/>
        </w:rPr>
      </w:pPr>
      <w:r w:rsidRPr="00353495">
        <w:rPr>
          <w:rFonts w:ascii="黑体" w:eastAsia="黑体" w:hAnsi="黑体" w:hint="eastAsia"/>
          <w:b/>
          <w:bCs/>
          <w:sz w:val="24"/>
        </w:rPr>
        <w:t>2</w:t>
      </w:r>
      <w:r w:rsidRPr="00353495">
        <w:rPr>
          <w:rFonts w:ascii="黑体" w:eastAsia="黑体" w:hAnsi="黑体"/>
          <w:b/>
          <w:sz w:val="24"/>
        </w:rPr>
        <w:t xml:space="preserve">.1 </w:t>
      </w:r>
      <w:r w:rsidRPr="00353495">
        <w:rPr>
          <w:rFonts w:ascii="黑体" w:eastAsia="黑体" w:hAnsi="黑体" w:hint="eastAsia"/>
          <w:b/>
          <w:sz w:val="24"/>
        </w:rPr>
        <w:t>算法简介</w:t>
      </w:r>
    </w:p>
    <w:p w14:paraId="0B1B882F" w14:textId="7F3AEC26" w:rsidR="00353495" w:rsidRDefault="00353495" w:rsidP="00353495">
      <w:pPr>
        <w:spacing w:line="312" w:lineRule="auto"/>
        <w:ind w:firstLineChars="200" w:firstLine="480"/>
        <w:rPr>
          <w:sz w:val="24"/>
        </w:rPr>
      </w:pPr>
      <w:r w:rsidRPr="00353495">
        <w:rPr>
          <w:rFonts w:hint="eastAsia"/>
          <w:sz w:val="24"/>
        </w:rPr>
        <w:t>最小二乘法</w:t>
      </w:r>
      <w:r w:rsidR="007D5F58">
        <w:rPr>
          <w:rFonts w:hint="eastAsia"/>
          <w:sz w:val="24"/>
        </w:rPr>
        <w:t>(</w:t>
      </w:r>
      <w:r w:rsidRPr="00353495">
        <w:rPr>
          <w:rFonts w:hint="eastAsia"/>
          <w:sz w:val="24"/>
        </w:rPr>
        <w:t>Least Squares Method</w:t>
      </w:r>
      <w:r w:rsidR="007D5F58">
        <w:rPr>
          <w:sz w:val="24"/>
        </w:rPr>
        <w:t>)</w:t>
      </w:r>
      <w:r w:rsidRPr="00353495">
        <w:rPr>
          <w:rFonts w:hint="eastAsia"/>
          <w:sz w:val="24"/>
        </w:rPr>
        <w:t>是一种常用的数学优化方法，用于拟合数据和估计模型参数。它通过最小化观测值与模型预测值之间的残差平方和来找到最优解</w:t>
      </w:r>
      <w:r w:rsidR="00172690">
        <w:rPr>
          <w:rFonts w:hint="eastAsia"/>
          <w:sz w:val="24"/>
        </w:rPr>
        <w:t>，实现伪代码如下：</w:t>
      </w:r>
    </w:p>
    <w:p w14:paraId="751420D7" w14:textId="77777777" w:rsidR="00353495" w:rsidRDefault="00000000" w:rsidP="00353495">
      <w:pPr>
        <w:rPr>
          <w:bCs/>
          <w:color w:val="000000" w:themeColor="text1"/>
          <w:sz w:val="24"/>
        </w:rPr>
      </w:pPr>
      <w:r>
        <w:rPr>
          <w:b/>
          <w:bCs/>
          <w:sz w:val="28"/>
          <w:szCs w:val="28"/>
        </w:rPr>
        <w:pict w14:anchorId="05A69B0A">
          <v:rect id="_x0000_i1025" style="width:415.3pt;height:1pt" o:hralign="center" o:hrstd="t" o:hrnoshade="t" o:hr="t" fillcolor="black [3213]" stroked="f"/>
        </w:pict>
      </w:r>
    </w:p>
    <w:p w14:paraId="203CE14D" w14:textId="6D18C4D3" w:rsidR="00353495" w:rsidRDefault="00353495" w:rsidP="00353495">
      <w:pPr>
        <w:spacing w:line="192" w:lineRule="auto"/>
        <w:rPr>
          <w:bCs/>
          <w:color w:val="000000" w:themeColor="text1"/>
          <w:sz w:val="24"/>
        </w:rPr>
      </w:pPr>
      <w:r w:rsidRPr="00E64F66">
        <w:rPr>
          <w:rFonts w:hint="eastAsia"/>
          <w:b/>
          <w:color w:val="000000" w:themeColor="text1"/>
          <w:sz w:val="24"/>
        </w:rPr>
        <w:t>A</w:t>
      </w:r>
      <w:r w:rsidRPr="00E64F66">
        <w:rPr>
          <w:b/>
          <w:color w:val="000000" w:themeColor="text1"/>
          <w:sz w:val="24"/>
        </w:rPr>
        <w:t xml:space="preserve">LGORITHM </w:t>
      </w:r>
      <w:r>
        <w:rPr>
          <w:b/>
          <w:color w:val="000000" w:themeColor="text1"/>
          <w:sz w:val="24"/>
        </w:rPr>
        <w:t>1</w:t>
      </w:r>
      <w:r>
        <w:rPr>
          <w:b/>
          <w:color w:val="000000" w:themeColor="text1"/>
          <w:sz w:val="24"/>
        </w:rPr>
        <w:tab/>
      </w:r>
      <w:r w:rsidRPr="00353495">
        <w:rPr>
          <w:rFonts w:hint="eastAsia"/>
          <w:sz w:val="24"/>
        </w:rPr>
        <w:t xml:space="preserve">Least Squares </w:t>
      </w:r>
      <w:r>
        <w:rPr>
          <w:sz w:val="24"/>
        </w:rPr>
        <w:t>F</w:t>
      </w:r>
      <w:r>
        <w:rPr>
          <w:rFonts w:hint="eastAsia"/>
          <w:sz w:val="24"/>
        </w:rPr>
        <w:t>itting</w:t>
      </w:r>
      <w:r>
        <w:rPr>
          <w:sz w:val="24"/>
        </w:rPr>
        <w:t xml:space="preserve"> (</w:t>
      </w:r>
      <w:r>
        <w:rPr>
          <w:rFonts w:hint="eastAsia"/>
          <w:sz w:val="24"/>
        </w:rPr>
        <w:t>最小二乘拟合</w:t>
      </w:r>
      <w:r>
        <w:rPr>
          <w:sz w:val="24"/>
        </w:rPr>
        <w:t>)</w:t>
      </w:r>
    </w:p>
    <w:p w14:paraId="5A9C10ED" w14:textId="77777777" w:rsidR="00353495" w:rsidRDefault="00000000" w:rsidP="00353495">
      <w:pPr>
        <w:rPr>
          <w:b/>
          <w:bCs/>
          <w:sz w:val="24"/>
        </w:rPr>
      </w:pPr>
      <w:r>
        <w:rPr>
          <w:b/>
          <w:bCs/>
          <w:sz w:val="24"/>
        </w:rPr>
        <w:pict w14:anchorId="6396863A">
          <v:rect id="_x0000_i1026" style="width:415.3pt;height:1pt" o:hralign="center" o:hrstd="t" o:hrnoshade="t" o:hr="t" fillcolor="black [3213]" stroked="f"/>
        </w:pict>
      </w:r>
    </w:p>
    <w:p w14:paraId="4758E92B" w14:textId="7DD6ABBD" w:rsidR="00353495" w:rsidRDefault="00353495" w:rsidP="00172690">
      <w:pPr>
        <w:spacing w:line="400" w:lineRule="exact"/>
        <w:ind w:firstLineChars="100" w:firstLine="210"/>
        <w:rPr>
          <w:szCs w:val="21"/>
        </w:rPr>
      </w:pPr>
      <w:r w:rsidRPr="009E317C">
        <w:rPr>
          <w:rFonts w:hint="eastAsia"/>
          <w:szCs w:val="21"/>
        </w:rPr>
        <w:t>1</w:t>
      </w:r>
      <w:r w:rsidRPr="009E317C">
        <w:rPr>
          <w:rFonts w:hint="eastAsia"/>
          <w:szCs w:val="21"/>
        </w:rPr>
        <w:t>：</w:t>
      </w:r>
      <w:r w:rsidRPr="00B85471">
        <w:rPr>
          <w:rFonts w:hint="eastAsia"/>
          <w:b/>
          <w:bCs/>
          <w:sz w:val="24"/>
        </w:rPr>
        <w:t>in</w:t>
      </w:r>
      <w:r w:rsidRPr="00B85471">
        <w:rPr>
          <w:b/>
          <w:bCs/>
          <w:sz w:val="24"/>
        </w:rPr>
        <w:t xml:space="preserve">put </w:t>
      </w:r>
      <m:oMath>
        <m:r>
          <w:rPr>
            <w:rFonts w:ascii="Cambria Math" w:hAnsi="Cambria Math"/>
            <w:sz w:val="24"/>
          </w:rPr>
          <m:t>X←</m:t>
        </m:r>
      </m:oMath>
      <w:r w:rsidRPr="00353495">
        <w:rPr>
          <w:rFonts w:hint="eastAsia"/>
          <w:sz w:val="24"/>
        </w:rPr>
        <w:t>数据点集</w:t>
      </w:r>
      <w:r w:rsidRPr="00B85471">
        <w:rPr>
          <w:rFonts w:hint="eastAsia"/>
          <w:sz w:val="24"/>
        </w:rPr>
        <w:t>，</w:t>
      </w:r>
      <m:oMath>
        <m:r>
          <w:rPr>
            <w:rFonts w:ascii="Cambria Math" w:hAnsi="Cambria Math"/>
            <w:sz w:val="24"/>
          </w:rPr>
          <m:t>Y←</m:t>
        </m:r>
      </m:oMath>
      <w:r w:rsidRPr="00353495">
        <w:rPr>
          <w:rFonts w:hint="eastAsia"/>
          <w:sz w:val="24"/>
        </w:rPr>
        <w:t>观测值集</w:t>
      </w:r>
      <w:r w:rsidR="00B85471">
        <w:rPr>
          <w:rFonts w:hint="eastAsia"/>
          <w:sz w:val="24"/>
        </w:rPr>
        <w:t>，</w:t>
      </w:r>
      <m:oMath>
        <m:r>
          <w:rPr>
            <w:rFonts w:ascii="Cambria Math" w:hAnsi="Cambria Math"/>
            <w:sz w:val="24"/>
          </w:rPr>
          <m:t>iter←</m:t>
        </m:r>
      </m:oMath>
      <w:r w:rsidR="00B85471">
        <w:rPr>
          <w:rFonts w:hint="eastAsia"/>
          <w:sz w:val="24"/>
        </w:rPr>
        <w:t>迭代次数；</w:t>
      </w:r>
    </w:p>
    <w:p w14:paraId="77842F5D" w14:textId="45984724" w:rsidR="00353495" w:rsidRDefault="00353495" w:rsidP="00172690">
      <w:pPr>
        <w:spacing w:line="400" w:lineRule="exact"/>
        <w:ind w:firstLineChars="100" w:firstLine="210"/>
        <w:rPr>
          <w:sz w:val="24"/>
        </w:rPr>
      </w:pPr>
      <w:r w:rsidRPr="009E317C">
        <w:rPr>
          <w:rFonts w:hint="eastAsia"/>
          <w:szCs w:val="21"/>
        </w:rPr>
        <w:t>2</w:t>
      </w:r>
      <w:r w:rsidRPr="009E317C">
        <w:rPr>
          <w:rFonts w:hint="eastAsia"/>
          <w:szCs w:val="21"/>
        </w:rPr>
        <w:t>：</w:t>
      </w:r>
      <w:r w:rsidRPr="00353495">
        <w:rPr>
          <w:rFonts w:hint="eastAsia"/>
          <w:sz w:val="24"/>
        </w:rPr>
        <w:t>构建线性方程组的矩阵形式</w:t>
      </w:r>
      <m:oMath>
        <m:r>
          <w:rPr>
            <w:rFonts w:ascii="Cambria Math" w:hAnsi="Cambria Math"/>
            <w:sz w:val="24"/>
          </w:rPr>
          <m:t>XA</m:t>
        </m:r>
        <m:r>
          <w:rPr>
            <w:rFonts w:ascii="Cambria Math" w:hAnsi="Cambria Math" w:hint="eastAsia"/>
            <w:sz w:val="24"/>
          </w:rPr>
          <m:t>=</m:t>
        </m:r>
        <m:r>
          <w:rPr>
            <w:rFonts w:ascii="Cambria Math" w:hAnsi="Cambria Math"/>
            <w:sz w:val="24"/>
          </w:rPr>
          <m:t>B</m:t>
        </m:r>
      </m:oMath>
      <w:r w:rsidR="00B85471">
        <w:rPr>
          <w:rFonts w:hint="eastAsia"/>
          <w:sz w:val="24"/>
        </w:rPr>
        <w:t>；</w:t>
      </w:r>
    </w:p>
    <w:p w14:paraId="209AB5FA" w14:textId="7810C0EC" w:rsidR="00B85471" w:rsidRDefault="00B85471" w:rsidP="00172690">
      <w:pPr>
        <w:spacing w:line="400" w:lineRule="exact"/>
        <w:ind w:firstLineChars="100" w:firstLine="210"/>
        <w:rPr>
          <w:color w:val="000000" w:themeColor="text1"/>
          <w:sz w:val="24"/>
        </w:rPr>
      </w:pPr>
      <w:r w:rsidRPr="009E317C">
        <w:rPr>
          <w:rFonts w:hint="eastAsia"/>
          <w:color w:val="000000" w:themeColor="text1"/>
          <w:szCs w:val="21"/>
        </w:rPr>
        <w:t>3</w:t>
      </w:r>
      <w:r w:rsidRPr="009E317C">
        <w:rPr>
          <w:rFonts w:hint="eastAsia"/>
          <w:color w:val="000000" w:themeColor="text1"/>
          <w:szCs w:val="21"/>
        </w:rPr>
        <w:t>：</w:t>
      </w:r>
      <w:r w:rsidRPr="00172690">
        <w:rPr>
          <w:rFonts w:hint="eastAsia"/>
          <w:b/>
          <w:bCs/>
          <w:color w:val="000000" w:themeColor="text1"/>
          <w:sz w:val="24"/>
        </w:rPr>
        <w:t>while</w:t>
      </w:r>
      <w:r w:rsidRPr="00172690">
        <w:rPr>
          <w:color w:val="000000" w:themeColor="text1"/>
          <w:sz w:val="24"/>
        </w:rPr>
        <w:t xml:space="preserve"> </w:t>
      </w:r>
      <m:oMath>
        <m:r>
          <w:rPr>
            <w:rFonts w:ascii="Cambria Math" w:hAnsi="Cambria Math" w:hint="eastAsia"/>
            <w:sz w:val="24"/>
          </w:rPr>
          <m:t>i</m:t>
        </m:r>
        <m:r>
          <w:rPr>
            <w:rFonts w:ascii="Cambria Math" w:hAnsi="Cambria Math"/>
            <w:sz w:val="24"/>
          </w:rPr>
          <m:t>&lt;iter</m:t>
        </m:r>
      </m:oMath>
      <w:r w:rsidRPr="00172690">
        <w:rPr>
          <w:rFonts w:hint="eastAsia"/>
          <w:sz w:val="24"/>
        </w:rPr>
        <w:t xml:space="preserve"> </w:t>
      </w:r>
      <w:r w:rsidRPr="00172690">
        <w:rPr>
          <w:b/>
          <w:bCs/>
          <w:sz w:val="24"/>
        </w:rPr>
        <w:t>do</w:t>
      </w:r>
    </w:p>
    <w:p w14:paraId="2519F4AE" w14:textId="6B11B589" w:rsidR="00353495" w:rsidRDefault="00B85471" w:rsidP="00172690">
      <w:pPr>
        <w:spacing w:line="400" w:lineRule="exact"/>
        <w:ind w:firstLineChars="100" w:firstLine="210"/>
        <w:rPr>
          <w:color w:val="000000" w:themeColor="text1"/>
          <w:sz w:val="24"/>
        </w:rPr>
      </w:pPr>
      <w:r>
        <w:rPr>
          <w:color w:val="000000" w:themeColor="text1"/>
          <w:szCs w:val="21"/>
        </w:rPr>
        <w:t>4</w:t>
      </w:r>
      <w:r w:rsidR="00353495" w:rsidRPr="009E317C">
        <w:rPr>
          <w:rFonts w:hint="eastAsia"/>
          <w:color w:val="000000" w:themeColor="text1"/>
          <w:szCs w:val="21"/>
        </w:rPr>
        <w:t>：</w:t>
      </w:r>
      <w:r>
        <w:rPr>
          <w:color w:val="000000" w:themeColor="text1"/>
          <w:szCs w:val="21"/>
        </w:rPr>
        <w:tab/>
      </w:r>
      <w:r>
        <w:rPr>
          <w:color w:val="000000" w:themeColor="text1"/>
          <w:szCs w:val="21"/>
        </w:rPr>
        <w:tab/>
      </w:r>
      <w:r>
        <w:rPr>
          <w:rFonts w:hint="eastAsia"/>
          <w:color w:val="000000" w:themeColor="text1"/>
          <w:sz w:val="24"/>
        </w:rPr>
        <w:t>计算</w:t>
      </w:r>
      <w:r w:rsidR="00172690">
        <w:rPr>
          <w:rFonts w:hint="eastAsia"/>
          <w:color w:val="000000" w:themeColor="text1"/>
          <w:sz w:val="24"/>
        </w:rPr>
        <w:t>残差平方和</w:t>
      </w:r>
      <m:oMath>
        <m:r>
          <w:rPr>
            <w:rFonts w:ascii="Cambria Math" w:hAnsi="Cambria Math" w:hint="eastAsia"/>
            <w:color w:val="000000" w:themeColor="text1"/>
            <w:sz w:val="24"/>
          </w:rPr>
          <m:t>loss=</m:t>
        </m:r>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hint="eastAsia"/>
                        <w:sz w:val="24"/>
                      </w:rPr>
                      <m:t>predict</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hint="eastAsia"/>
                        <w:sz w:val="24"/>
                      </w:rPr>
                      <m:t>target</m:t>
                    </m:r>
                  </m:sub>
                </m:sSub>
              </m:e>
            </m:d>
          </m:e>
          <m:sup>
            <m:r>
              <w:rPr>
                <w:rFonts w:ascii="Cambria Math" w:hAnsi="Cambria Math"/>
                <w:sz w:val="24"/>
              </w:rPr>
              <m:t>2</m:t>
            </m:r>
          </m:sup>
        </m:sSup>
      </m:oMath>
      <w:r>
        <w:rPr>
          <w:rFonts w:hint="eastAsia"/>
          <w:color w:val="000000" w:themeColor="text1"/>
          <w:sz w:val="24"/>
        </w:rPr>
        <w:t>；</w:t>
      </w:r>
    </w:p>
    <w:p w14:paraId="4E3B6D95" w14:textId="16A5429F" w:rsidR="00B85471" w:rsidRDefault="00B85471" w:rsidP="00172690">
      <w:pPr>
        <w:spacing w:line="400" w:lineRule="exact"/>
        <w:ind w:firstLineChars="100" w:firstLine="210"/>
        <w:rPr>
          <w:color w:val="000000" w:themeColor="text1"/>
          <w:sz w:val="24"/>
        </w:rPr>
      </w:pPr>
      <w:r>
        <w:rPr>
          <w:color w:val="000000" w:themeColor="text1"/>
          <w:szCs w:val="21"/>
        </w:rPr>
        <w:t>5</w:t>
      </w:r>
      <w:r w:rsidRPr="009E317C">
        <w:rPr>
          <w:rFonts w:hint="eastAsia"/>
          <w:color w:val="000000" w:themeColor="text1"/>
          <w:szCs w:val="21"/>
        </w:rPr>
        <w:t>：</w:t>
      </w:r>
      <w:r>
        <w:rPr>
          <w:rFonts w:hint="eastAsia"/>
          <w:color w:val="000000" w:themeColor="text1"/>
          <w:szCs w:val="21"/>
        </w:rPr>
        <w:t xml:space="preserve"> </w:t>
      </w:r>
      <w:r>
        <w:rPr>
          <w:color w:val="000000" w:themeColor="text1"/>
          <w:szCs w:val="21"/>
        </w:rPr>
        <w:t xml:space="preserve">      </w:t>
      </w:r>
      <w:r w:rsidR="00172690" w:rsidRPr="00172690">
        <w:rPr>
          <w:rFonts w:hint="eastAsia"/>
          <w:color w:val="000000" w:themeColor="text1"/>
          <w:sz w:val="24"/>
        </w:rPr>
        <w:t>利用梯度下降等方法调整模型参数</w:t>
      </w:r>
      <m:oMath>
        <m:r>
          <w:rPr>
            <w:rFonts w:ascii="Cambria Math" w:hAnsi="Cambria Math"/>
            <w:sz w:val="24"/>
          </w:rPr>
          <m:t>X</m:t>
        </m:r>
      </m:oMath>
      <w:r w:rsidR="00172690" w:rsidRPr="00172690">
        <w:rPr>
          <w:rFonts w:hint="eastAsia"/>
          <w:color w:val="000000" w:themeColor="text1"/>
          <w:sz w:val="24"/>
        </w:rPr>
        <w:t>，最小化</w:t>
      </w:r>
      <m:oMath>
        <m:r>
          <w:rPr>
            <w:rFonts w:ascii="Cambria Math" w:hAnsi="Cambria Math" w:hint="eastAsia"/>
            <w:color w:val="000000" w:themeColor="text1"/>
            <w:sz w:val="24"/>
          </w:rPr>
          <m:t>loss</m:t>
        </m:r>
      </m:oMath>
      <w:r w:rsidR="00E7348E">
        <w:rPr>
          <w:rFonts w:hint="eastAsia"/>
          <w:color w:val="000000" w:themeColor="text1"/>
          <w:sz w:val="24"/>
        </w:rPr>
        <w:t>；</w:t>
      </w:r>
    </w:p>
    <w:p w14:paraId="2AC28E6E" w14:textId="2D80AC9D" w:rsidR="00172690" w:rsidRPr="00B85471" w:rsidRDefault="00172690" w:rsidP="00172690">
      <w:pPr>
        <w:spacing w:line="400" w:lineRule="exact"/>
        <w:ind w:firstLineChars="100" w:firstLine="210"/>
        <w:rPr>
          <w:color w:val="000000" w:themeColor="text1"/>
          <w:sz w:val="24"/>
        </w:rPr>
      </w:pPr>
      <w:r>
        <w:rPr>
          <w:color w:val="000000" w:themeColor="text1"/>
          <w:szCs w:val="21"/>
        </w:rPr>
        <w:t>6</w:t>
      </w:r>
      <w:r w:rsidRPr="009E317C">
        <w:rPr>
          <w:rFonts w:hint="eastAsia"/>
          <w:color w:val="000000" w:themeColor="text1"/>
          <w:szCs w:val="21"/>
        </w:rPr>
        <w:t>：</w:t>
      </w:r>
      <w:r w:rsidRPr="00172690">
        <w:rPr>
          <w:rFonts w:hint="eastAsia"/>
          <w:b/>
          <w:bCs/>
          <w:color w:val="000000" w:themeColor="text1"/>
          <w:sz w:val="24"/>
        </w:rPr>
        <w:t>end</w:t>
      </w:r>
      <w:r w:rsidRPr="00172690">
        <w:rPr>
          <w:b/>
          <w:bCs/>
          <w:color w:val="000000" w:themeColor="text1"/>
          <w:sz w:val="24"/>
        </w:rPr>
        <w:t xml:space="preserve"> </w:t>
      </w:r>
      <w:r w:rsidRPr="00172690">
        <w:rPr>
          <w:rFonts w:hint="eastAsia"/>
          <w:b/>
          <w:bCs/>
          <w:color w:val="000000" w:themeColor="text1"/>
          <w:sz w:val="24"/>
        </w:rPr>
        <w:t>while</w:t>
      </w:r>
    </w:p>
    <w:p w14:paraId="6FCC6E48" w14:textId="7D0EE0C0" w:rsidR="00353495" w:rsidRDefault="00172690" w:rsidP="00172690">
      <w:pPr>
        <w:spacing w:line="400" w:lineRule="exact"/>
        <w:ind w:firstLineChars="100" w:firstLine="210"/>
        <w:rPr>
          <w:b/>
          <w:bCs/>
          <w:color w:val="000000" w:themeColor="text1"/>
          <w:sz w:val="24"/>
        </w:rPr>
      </w:pPr>
      <w:r>
        <w:rPr>
          <w:color w:val="000000" w:themeColor="text1"/>
          <w:szCs w:val="21"/>
        </w:rPr>
        <w:t>7</w:t>
      </w:r>
      <w:r w:rsidRPr="009E317C">
        <w:rPr>
          <w:rFonts w:hint="eastAsia"/>
          <w:color w:val="000000" w:themeColor="text1"/>
          <w:szCs w:val="21"/>
        </w:rPr>
        <w:t>：</w:t>
      </w:r>
      <w:r w:rsidR="00B85471" w:rsidRPr="00B85471">
        <w:rPr>
          <w:rFonts w:hint="eastAsia"/>
          <w:color w:val="000000" w:themeColor="text1"/>
          <w:sz w:val="24"/>
        </w:rPr>
        <w:t>返回模型参数向量</w:t>
      </w:r>
      <m:oMath>
        <m:r>
          <w:rPr>
            <w:rFonts w:ascii="Cambria Math" w:hAnsi="Cambria Math"/>
            <w:sz w:val="24"/>
          </w:rPr>
          <m:t>X</m:t>
        </m:r>
      </m:oMath>
      <w:r w:rsidR="00B85471">
        <w:rPr>
          <w:rFonts w:hint="eastAsia"/>
          <w:color w:val="000000" w:themeColor="text1"/>
          <w:sz w:val="24"/>
        </w:rPr>
        <w:t>；</w:t>
      </w:r>
    </w:p>
    <w:p w14:paraId="4ABE67F2" w14:textId="74B250E9" w:rsidR="00353495" w:rsidRDefault="00000000" w:rsidP="00B85471">
      <w:pPr>
        <w:rPr>
          <w:sz w:val="24"/>
        </w:rPr>
      </w:pPr>
      <w:r>
        <w:rPr>
          <w:b/>
          <w:bCs/>
          <w:sz w:val="24"/>
        </w:rPr>
        <w:pict w14:anchorId="20A856BC">
          <v:rect id="_x0000_i1027" style="width:415.3pt;height:1pt" o:hralign="center" o:hrstd="t" o:hrnoshade="t" o:hr="t" fillcolor="black [3213]" stroked="f"/>
        </w:pict>
      </w:r>
    </w:p>
    <w:p w14:paraId="5236AAB4" w14:textId="299C3981" w:rsidR="009B24DA" w:rsidRDefault="00353495" w:rsidP="00353495">
      <w:pPr>
        <w:spacing w:line="312" w:lineRule="auto"/>
        <w:ind w:firstLineChars="200" w:firstLine="480"/>
        <w:rPr>
          <w:sz w:val="24"/>
        </w:rPr>
      </w:pPr>
      <w:r w:rsidRPr="00353495">
        <w:rPr>
          <w:sz w:val="24"/>
        </w:rPr>
        <w:t>RANSAC</w:t>
      </w:r>
      <w:r w:rsidR="007D5F58">
        <w:rPr>
          <w:rFonts w:hint="eastAsia"/>
          <w:sz w:val="24"/>
        </w:rPr>
        <w:t>(</w:t>
      </w:r>
      <w:r w:rsidRPr="00353495">
        <w:rPr>
          <w:sz w:val="24"/>
        </w:rPr>
        <w:t>Random Sample Consensus</w:t>
      </w:r>
      <w:r w:rsidR="007D5F58">
        <w:rPr>
          <w:rFonts w:hint="eastAsia"/>
          <w:sz w:val="24"/>
        </w:rPr>
        <w:t>)</w:t>
      </w:r>
      <w:r w:rsidRPr="00353495">
        <w:rPr>
          <w:sz w:val="24"/>
        </w:rPr>
        <w:t>是一种鲁棒性较强的拟合方法，用于估计数学模型参数，对于含有异常值或噪声的数据</w:t>
      </w:r>
      <w:proofErr w:type="gramStart"/>
      <w:r w:rsidRPr="00353495">
        <w:rPr>
          <w:sz w:val="24"/>
        </w:rPr>
        <w:t>集具有</w:t>
      </w:r>
      <w:proofErr w:type="gramEnd"/>
      <w:r w:rsidRPr="00353495">
        <w:rPr>
          <w:sz w:val="24"/>
        </w:rPr>
        <w:t>较好的适应性。</w:t>
      </w:r>
      <w:r w:rsidRPr="00353495">
        <w:rPr>
          <w:sz w:val="24"/>
        </w:rPr>
        <w:t>RANSAC</w:t>
      </w:r>
      <w:r w:rsidRPr="00353495">
        <w:rPr>
          <w:sz w:val="24"/>
        </w:rPr>
        <w:t>通过迭代的方式，从数据集中随机选择一部分样本进行拟合，并根据预定义的阈值判断样本是否符合拟合模型，从而筛选出符合拟合模型的内点集合。</w:t>
      </w:r>
    </w:p>
    <w:p w14:paraId="50D51FDC" w14:textId="490F263A" w:rsidR="00DF1869" w:rsidRDefault="00DF1869" w:rsidP="00DF1869">
      <w:pPr>
        <w:spacing w:line="312" w:lineRule="auto"/>
        <w:rPr>
          <w:sz w:val="24"/>
        </w:rPr>
      </w:pPr>
      <w:r>
        <w:rPr>
          <w:rFonts w:hint="eastAsia"/>
          <w:sz w:val="24"/>
        </w:rPr>
        <w:t>具体实现伪代码如下：</w:t>
      </w:r>
    </w:p>
    <w:p w14:paraId="0B5F7C58" w14:textId="77777777" w:rsidR="00353495" w:rsidRDefault="00000000" w:rsidP="00353495">
      <w:pPr>
        <w:rPr>
          <w:bCs/>
          <w:color w:val="000000" w:themeColor="text1"/>
          <w:sz w:val="24"/>
        </w:rPr>
      </w:pPr>
      <w:r>
        <w:rPr>
          <w:b/>
          <w:bCs/>
          <w:sz w:val="28"/>
          <w:szCs w:val="28"/>
        </w:rPr>
        <w:pict w14:anchorId="3CCA9767">
          <v:rect id="_x0000_i1028" style="width:415.3pt;height:1pt" o:hralign="center" o:hrstd="t" o:hrnoshade="t" o:hr="t" fillcolor="black [3213]" stroked="f"/>
        </w:pict>
      </w:r>
    </w:p>
    <w:p w14:paraId="6931E7CD" w14:textId="2FF1EF31" w:rsidR="00353495" w:rsidRDefault="00353495" w:rsidP="00353495">
      <w:pPr>
        <w:spacing w:line="192" w:lineRule="auto"/>
        <w:rPr>
          <w:bCs/>
          <w:color w:val="000000" w:themeColor="text1"/>
          <w:sz w:val="24"/>
        </w:rPr>
      </w:pPr>
      <w:r w:rsidRPr="00E64F66">
        <w:rPr>
          <w:rFonts w:hint="eastAsia"/>
          <w:b/>
          <w:color w:val="000000" w:themeColor="text1"/>
          <w:sz w:val="24"/>
        </w:rPr>
        <w:t>A</w:t>
      </w:r>
      <w:r w:rsidRPr="00E64F66">
        <w:rPr>
          <w:b/>
          <w:color w:val="000000" w:themeColor="text1"/>
          <w:sz w:val="24"/>
        </w:rPr>
        <w:t xml:space="preserve">LGORITHM </w:t>
      </w:r>
      <w:r>
        <w:rPr>
          <w:b/>
          <w:color w:val="000000" w:themeColor="text1"/>
          <w:sz w:val="24"/>
        </w:rPr>
        <w:t>2</w:t>
      </w:r>
      <w:r>
        <w:rPr>
          <w:b/>
          <w:color w:val="000000" w:themeColor="text1"/>
          <w:sz w:val="24"/>
        </w:rPr>
        <w:tab/>
      </w:r>
      <w:r w:rsidR="00435857" w:rsidRPr="00353495">
        <w:rPr>
          <w:sz w:val="24"/>
        </w:rPr>
        <w:t>Random Sample Consensus</w:t>
      </w:r>
      <w:r>
        <w:rPr>
          <w:sz w:val="24"/>
        </w:rPr>
        <w:t>(RANSAC</w:t>
      </w:r>
      <w:r>
        <w:rPr>
          <w:rFonts w:hint="eastAsia"/>
          <w:sz w:val="24"/>
        </w:rPr>
        <w:t>拟合</w:t>
      </w:r>
      <w:r>
        <w:rPr>
          <w:sz w:val="24"/>
        </w:rPr>
        <w:t>)</w:t>
      </w:r>
    </w:p>
    <w:p w14:paraId="3A968747" w14:textId="77777777" w:rsidR="00353495" w:rsidRDefault="00000000" w:rsidP="00353495">
      <w:pPr>
        <w:rPr>
          <w:b/>
          <w:bCs/>
          <w:sz w:val="24"/>
        </w:rPr>
      </w:pPr>
      <w:r>
        <w:rPr>
          <w:b/>
          <w:bCs/>
          <w:sz w:val="24"/>
        </w:rPr>
        <w:pict w14:anchorId="431F2CB9">
          <v:rect id="_x0000_i1029" style="width:415.3pt;height:1pt" o:hralign="center" o:hrstd="t" o:hrnoshade="t" o:hr="t" fillcolor="black [3213]" stroked="f"/>
        </w:pict>
      </w:r>
    </w:p>
    <w:p w14:paraId="59FD70A7" w14:textId="6E2134EE" w:rsidR="00172690" w:rsidRDefault="00172690" w:rsidP="00172690">
      <w:pPr>
        <w:spacing w:line="400" w:lineRule="exact"/>
        <w:ind w:firstLineChars="100" w:firstLine="210"/>
        <w:rPr>
          <w:szCs w:val="21"/>
        </w:rPr>
      </w:pPr>
      <w:r w:rsidRPr="009E317C">
        <w:rPr>
          <w:rFonts w:hint="eastAsia"/>
          <w:szCs w:val="21"/>
        </w:rPr>
        <w:t>1</w:t>
      </w:r>
      <w:r w:rsidRPr="009E317C">
        <w:rPr>
          <w:rFonts w:hint="eastAsia"/>
          <w:szCs w:val="21"/>
        </w:rPr>
        <w:t>：</w:t>
      </w:r>
      <w:r w:rsidRPr="00B85471">
        <w:rPr>
          <w:rFonts w:hint="eastAsia"/>
          <w:b/>
          <w:bCs/>
          <w:sz w:val="24"/>
        </w:rPr>
        <w:t>in</w:t>
      </w:r>
      <w:r w:rsidRPr="00B85471">
        <w:rPr>
          <w:b/>
          <w:bCs/>
          <w:sz w:val="24"/>
        </w:rPr>
        <w:t xml:space="preserve">put </w:t>
      </w:r>
      <m:oMath>
        <m:r>
          <w:rPr>
            <w:rFonts w:ascii="Cambria Math" w:hAnsi="Cambria Math"/>
            <w:sz w:val="24"/>
          </w:rPr>
          <m:t>X←</m:t>
        </m:r>
      </m:oMath>
      <w:r w:rsidRPr="00353495">
        <w:rPr>
          <w:rFonts w:hint="eastAsia"/>
          <w:sz w:val="24"/>
        </w:rPr>
        <w:t>数据点集</w:t>
      </w:r>
      <w:r w:rsidRPr="00B85471">
        <w:rPr>
          <w:rFonts w:hint="eastAsia"/>
          <w:sz w:val="24"/>
        </w:rPr>
        <w:t>，</w:t>
      </w:r>
      <m:oMath>
        <m:r>
          <w:rPr>
            <w:rFonts w:ascii="Cambria Math" w:hAnsi="Cambria Math"/>
            <w:sz w:val="24"/>
          </w:rPr>
          <m:t>Y←</m:t>
        </m:r>
      </m:oMath>
      <w:r w:rsidRPr="00353495">
        <w:rPr>
          <w:rFonts w:hint="eastAsia"/>
          <w:sz w:val="24"/>
        </w:rPr>
        <w:t>观测值集</w:t>
      </w:r>
      <w:r>
        <w:rPr>
          <w:rFonts w:hint="eastAsia"/>
          <w:sz w:val="24"/>
        </w:rPr>
        <w:t>，</w:t>
      </w:r>
      <m:oMath>
        <m:r>
          <w:rPr>
            <w:rFonts w:ascii="Cambria Math" w:hAnsi="Cambria Math"/>
            <w:sz w:val="24"/>
          </w:rPr>
          <m:t>iter←</m:t>
        </m:r>
      </m:oMath>
      <w:r w:rsidR="00CA7302">
        <w:rPr>
          <w:rFonts w:hint="eastAsia"/>
          <w:sz w:val="24"/>
        </w:rPr>
        <w:t>终止阈值</w:t>
      </w:r>
      <w:r>
        <w:rPr>
          <w:rFonts w:hint="eastAsia"/>
          <w:sz w:val="24"/>
        </w:rPr>
        <w:t>；</w:t>
      </w:r>
    </w:p>
    <w:p w14:paraId="2FED5147" w14:textId="36C7447D" w:rsidR="00E7348E" w:rsidRDefault="00172690" w:rsidP="00E7348E">
      <w:pPr>
        <w:spacing w:line="400" w:lineRule="exact"/>
        <w:ind w:firstLineChars="100" w:firstLine="210"/>
        <w:rPr>
          <w:sz w:val="24"/>
        </w:rPr>
      </w:pPr>
      <w:r w:rsidRPr="009E317C">
        <w:rPr>
          <w:rFonts w:hint="eastAsia"/>
          <w:szCs w:val="21"/>
        </w:rPr>
        <w:t>2</w:t>
      </w:r>
      <w:r w:rsidRPr="009E317C">
        <w:rPr>
          <w:rFonts w:hint="eastAsia"/>
          <w:szCs w:val="21"/>
        </w:rPr>
        <w:t>：</w:t>
      </w:r>
      <w:r>
        <w:rPr>
          <w:rFonts w:hint="eastAsia"/>
          <w:sz w:val="24"/>
        </w:rPr>
        <w:t>内点集合</w:t>
      </w:r>
      <m:oMath>
        <m:r>
          <w:rPr>
            <w:rFonts w:ascii="Cambria Math" w:hAnsi="Cambria Math"/>
            <w:sz w:val="24"/>
          </w:rPr>
          <m:t>S←∅</m:t>
        </m:r>
      </m:oMath>
      <w:r w:rsidR="00E7348E">
        <w:rPr>
          <w:rFonts w:hint="eastAsia"/>
          <w:sz w:val="24"/>
        </w:rPr>
        <w:t>，内点数</w:t>
      </w:r>
      <m:oMath>
        <m:r>
          <w:rPr>
            <w:rFonts w:ascii="Cambria Math" w:hAnsi="Cambria Math" w:hint="eastAsia"/>
            <w:sz w:val="24"/>
          </w:rPr>
          <m:t>m</m:t>
        </m:r>
        <m:r>
          <w:rPr>
            <w:rFonts w:ascii="Cambria Math" w:hAnsi="Cambria Math"/>
            <w:sz w:val="24"/>
          </w:rPr>
          <m:t>←0</m:t>
        </m:r>
      </m:oMath>
    </w:p>
    <w:p w14:paraId="6AE69BDD" w14:textId="7E1459CD" w:rsidR="00172690" w:rsidRPr="00E7348E" w:rsidRDefault="00172690" w:rsidP="00E7348E">
      <w:pPr>
        <w:spacing w:line="400" w:lineRule="exact"/>
        <w:ind w:firstLineChars="100" w:firstLine="210"/>
        <w:rPr>
          <w:sz w:val="24"/>
        </w:rPr>
      </w:pPr>
      <w:r w:rsidRPr="009E317C">
        <w:rPr>
          <w:rFonts w:hint="eastAsia"/>
          <w:color w:val="000000" w:themeColor="text1"/>
          <w:szCs w:val="21"/>
        </w:rPr>
        <w:t>3</w:t>
      </w:r>
      <w:r w:rsidRPr="009E317C">
        <w:rPr>
          <w:rFonts w:hint="eastAsia"/>
          <w:color w:val="000000" w:themeColor="text1"/>
          <w:szCs w:val="21"/>
        </w:rPr>
        <w:t>：</w:t>
      </w:r>
      <w:r w:rsidR="00E7348E" w:rsidRPr="00172690">
        <w:rPr>
          <w:rFonts w:hint="eastAsia"/>
          <w:color w:val="000000" w:themeColor="text1"/>
          <w:sz w:val="24"/>
        </w:rPr>
        <w:t>随机选择最小样本集</w:t>
      </w:r>
      <m:oMath>
        <m:r>
          <w:rPr>
            <w:rFonts w:ascii="Cambria Math" w:hAnsi="Cambria Math" w:hint="eastAsia"/>
            <w:color w:val="000000" w:themeColor="text1"/>
            <w:sz w:val="24"/>
          </w:rPr>
          <m:t>s</m:t>
        </m:r>
      </m:oMath>
      <w:r w:rsidR="00E7348E">
        <w:rPr>
          <w:rFonts w:hint="eastAsia"/>
          <w:color w:val="000000" w:themeColor="text1"/>
          <w:sz w:val="24"/>
        </w:rPr>
        <w:t>拟合模型</w:t>
      </w:r>
      <m:oMath>
        <m:r>
          <w:rPr>
            <w:rFonts w:ascii="Cambria Math" w:hAnsi="Cambria Math"/>
            <w:sz w:val="24"/>
          </w:rPr>
          <m:t>X</m:t>
        </m:r>
      </m:oMath>
      <w:r w:rsidR="00E7348E">
        <w:rPr>
          <w:rFonts w:hint="eastAsia"/>
          <w:sz w:val="24"/>
        </w:rPr>
        <w:t>，</w:t>
      </w:r>
      <m:oMath>
        <m:r>
          <w:rPr>
            <w:rFonts w:ascii="Cambria Math" w:hAnsi="Cambria Math"/>
            <w:color w:val="000000" w:themeColor="text1"/>
            <w:sz w:val="24"/>
          </w:rPr>
          <m:t>T</m:t>
        </m:r>
        <m:r>
          <w:rPr>
            <w:rFonts w:ascii="Cambria Math" w:hAnsi="Cambria Math"/>
            <w:sz w:val="24"/>
          </w:rPr>
          <m:t>←</m:t>
        </m:r>
        <m:r>
          <m:rPr>
            <m:sty m:val="p"/>
          </m:rPr>
          <w:rPr>
            <w:rFonts w:ascii="Cambria Math" w:hAnsi="Cambria Math" w:hint="eastAsia"/>
            <w:sz w:val="24"/>
          </w:rPr>
          <m:t>内点数</m:t>
        </m:r>
      </m:oMath>
      <w:r w:rsidR="00894247">
        <w:rPr>
          <w:rFonts w:hint="eastAsia"/>
          <w:color w:val="000000" w:themeColor="text1"/>
          <w:sz w:val="24"/>
        </w:rPr>
        <w:t>阈值（</w:t>
      </w:r>
      <w:r w:rsidR="00894247">
        <w:rPr>
          <w:rFonts w:hint="eastAsia"/>
          <w:sz w:val="24"/>
        </w:rPr>
        <w:t>终止阈值）</w:t>
      </w:r>
      <w:r w:rsidR="00E7348E">
        <w:rPr>
          <w:rFonts w:hint="eastAsia"/>
          <w:color w:val="000000" w:themeColor="text1"/>
          <w:sz w:val="24"/>
        </w:rPr>
        <w:t>；</w:t>
      </w:r>
    </w:p>
    <w:p w14:paraId="2BF64C39" w14:textId="777D4F59" w:rsidR="00172690" w:rsidRDefault="00172690" w:rsidP="00172690">
      <w:pPr>
        <w:spacing w:line="400" w:lineRule="exact"/>
        <w:ind w:firstLineChars="100" w:firstLine="210"/>
        <w:rPr>
          <w:b/>
          <w:bCs/>
          <w:sz w:val="24"/>
        </w:rPr>
      </w:pPr>
      <w:r>
        <w:rPr>
          <w:color w:val="000000" w:themeColor="text1"/>
          <w:szCs w:val="21"/>
        </w:rPr>
        <w:t>4</w:t>
      </w:r>
      <w:r w:rsidRPr="009E317C">
        <w:rPr>
          <w:rFonts w:hint="eastAsia"/>
          <w:color w:val="000000" w:themeColor="text1"/>
          <w:szCs w:val="21"/>
        </w:rPr>
        <w:t>：</w:t>
      </w:r>
      <w:r w:rsidR="00E7348E" w:rsidRPr="00172690">
        <w:rPr>
          <w:rFonts w:hint="eastAsia"/>
          <w:b/>
          <w:bCs/>
          <w:color w:val="000000" w:themeColor="text1"/>
          <w:sz w:val="24"/>
        </w:rPr>
        <w:t>while</w:t>
      </w:r>
      <w:r w:rsidR="00E7348E" w:rsidRPr="00172690">
        <w:rPr>
          <w:color w:val="000000" w:themeColor="text1"/>
          <w:sz w:val="24"/>
        </w:rPr>
        <w:t xml:space="preserve"> </w:t>
      </w:r>
      <m:oMath>
        <m:r>
          <w:rPr>
            <w:rFonts w:ascii="Cambria Math" w:hAnsi="Cambria Math" w:hint="eastAsia"/>
            <w:sz w:val="24"/>
          </w:rPr>
          <m:t>i</m:t>
        </m:r>
        <m:r>
          <w:rPr>
            <w:rFonts w:ascii="Cambria Math" w:hAnsi="Cambria Math"/>
            <w:sz w:val="24"/>
          </w:rPr>
          <m:t>&lt;iter</m:t>
        </m:r>
      </m:oMath>
      <w:r w:rsidR="00E7348E" w:rsidRPr="00172690">
        <w:rPr>
          <w:rFonts w:hint="eastAsia"/>
          <w:sz w:val="24"/>
        </w:rPr>
        <w:t xml:space="preserve"> </w:t>
      </w:r>
      <w:r w:rsidR="00E7348E" w:rsidRPr="00172690">
        <w:rPr>
          <w:b/>
          <w:bCs/>
          <w:sz w:val="24"/>
        </w:rPr>
        <w:t>do</w:t>
      </w:r>
    </w:p>
    <w:p w14:paraId="22D6DF94" w14:textId="32FF1AFC" w:rsidR="00172690" w:rsidRDefault="00DF1869" w:rsidP="00172690">
      <w:pPr>
        <w:spacing w:line="400" w:lineRule="exact"/>
        <w:ind w:firstLineChars="100" w:firstLine="210"/>
        <w:rPr>
          <w:sz w:val="24"/>
        </w:rPr>
      </w:pPr>
      <w:r>
        <w:rPr>
          <w:color w:val="000000" w:themeColor="text1"/>
          <w:szCs w:val="21"/>
        </w:rPr>
        <w:t>5</w:t>
      </w:r>
      <w:r w:rsidR="00172690" w:rsidRPr="009E317C">
        <w:rPr>
          <w:rFonts w:hint="eastAsia"/>
          <w:color w:val="000000" w:themeColor="text1"/>
          <w:szCs w:val="21"/>
        </w:rPr>
        <w:t>：</w:t>
      </w:r>
      <w:r w:rsidR="00172690">
        <w:rPr>
          <w:rFonts w:hint="eastAsia"/>
          <w:color w:val="000000" w:themeColor="text1"/>
          <w:szCs w:val="21"/>
        </w:rPr>
        <w:t xml:space="preserve"> </w:t>
      </w:r>
      <w:r w:rsidR="00172690">
        <w:rPr>
          <w:color w:val="000000" w:themeColor="text1"/>
          <w:szCs w:val="21"/>
        </w:rPr>
        <w:t xml:space="preserve">      </w:t>
      </w:r>
      <w:r w:rsidR="00172690" w:rsidRPr="00172690">
        <w:rPr>
          <w:rFonts w:hint="eastAsia"/>
          <w:color w:val="000000" w:themeColor="text1"/>
          <w:sz w:val="24"/>
        </w:rPr>
        <w:t>计算所有数据点到模型的距离</w:t>
      </w:r>
      <m:oMath>
        <m:r>
          <w:rPr>
            <w:rFonts w:ascii="Cambria Math" w:hAnsi="Cambria Math" w:hint="eastAsia"/>
            <w:color w:val="000000" w:themeColor="text1"/>
            <w:sz w:val="24"/>
          </w:rPr>
          <m:t>d</m:t>
        </m:r>
      </m:oMath>
      <w:r w:rsidR="00172690" w:rsidRPr="00172690">
        <w:rPr>
          <w:rFonts w:hint="eastAsia"/>
          <w:color w:val="000000" w:themeColor="text1"/>
          <w:sz w:val="24"/>
        </w:rPr>
        <w:t>，</w:t>
      </w:r>
      <m:oMath>
        <m:r>
          <w:rPr>
            <w:rFonts w:ascii="Cambria Math" w:hAnsi="Cambria Math"/>
            <w:sz w:val="24"/>
          </w:rPr>
          <m:t>S←</m:t>
        </m:r>
        <m:r>
          <w:rPr>
            <w:rFonts w:ascii="Cambria Math" w:hAnsi="Cambria Math" w:hint="eastAsia"/>
            <w:sz w:val="24"/>
          </w:rPr>
          <m:t>point</m:t>
        </m:r>
        <m:r>
          <w:rPr>
            <w:rFonts w:ascii="Cambria Math" w:hAnsi="Cambria Math"/>
            <w:sz w:val="24"/>
          </w:rPr>
          <m:t>s(d&lt;</m:t>
        </m:r>
        <w:bookmarkStart w:id="2" w:name="_Hlk136120324"/>
        <m:r>
          <m:rPr>
            <m:sty m:val="p"/>
          </m:rPr>
          <w:rPr>
            <w:rFonts w:ascii="Cambria Math" w:hAnsi="Cambria Math" w:hint="eastAsia"/>
            <w:sz w:val="24"/>
          </w:rPr>
          <m:t>距离阈值</m:t>
        </m:r>
        <m:r>
          <w:rPr>
            <w:rFonts w:ascii="Cambria Math" w:hAnsi="Cambria Math" w:hint="eastAsia"/>
            <w:sz w:val="24"/>
          </w:rPr>
          <m:t>t</m:t>
        </m:r>
        <w:bookmarkEnd w:id="2"/>
        <m:r>
          <w:rPr>
            <w:rFonts w:ascii="Cambria Math" w:hAnsi="Cambria Math"/>
            <w:sz w:val="24"/>
          </w:rPr>
          <m:t>)</m:t>
        </m:r>
      </m:oMath>
    </w:p>
    <w:p w14:paraId="53A03D7B" w14:textId="0D656F5B" w:rsidR="00E7348E" w:rsidRPr="00E7348E" w:rsidRDefault="00DF1869" w:rsidP="00E7348E">
      <w:pPr>
        <w:spacing w:line="400" w:lineRule="exact"/>
        <w:ind w:firstLineChars="100" w:firstLine="210"/>
        <w:rPr>
          <w:i/>
          <w:sz w:val="24"/>
        </w:rPr>
      </w:pPr>
      <w:r>
        <w:rPr>
          <w:color w:val="000000" w:themeColor="text1"/>
          <w:szCs w:val="21"/>
        </w:rPr>
        <w:t>6</w:t>
      </w:r>
      <w:r w:rsidR="00E7348E" w:rsidRPr="009E317C">
        <w:rPr>
          <w:rFonts w:hint="eastAsia"/>
          <w:color w:val="000000" w:themeColor="text1"/>
          <w:szCs w:val="21"/>
        </w:rPr>
        <w:t>：</w:t>
      </w:r>
      <w:r w:rsidR="00E7348E">
        <w:rPr>
          <w:color w:val="000000" w:themeColor="text1"/>
          <w:szCs w:val="21"/>
        </w:rPr>
        <w:tab/>
      </w:r>
      <w:r w:rsidR="00E7348E">
        <w:rPr>
          <w:color w:val="000000" w:themeColor="text1"/>
          <w:szCs w:val="21"/>
        </w:rPr>
        <w:tab/>
      </w:r>
      <w:r w:rsidR="00E7348E">
        <w:rPr>
          <w:rFonts w:hint="eastAsia"/>
          <w:sz w:val="24"/>
        </w:rPr>
        <w:t>计算</w:t>
      </w:r>
      <w:proofErr w:type="gramStart"/>
      <w:r w:rsidR="00894247">
        <w:rPr>
          <w:rFonts w:hint="eastAsia"/>
          <w:sz w:val="24"/>
        </w:rPr>
        <w:t>一致集</w:t>
      </w:r>
      <w:proofErr w:type="gramEnd"/>
      <m:oMath>
        <m:r>
          <w:rPr>
            <w:rFonts w:ascii="Cambria Math" w:hAnsi="Cambria Math"/>
            <w:sz w:val="24"/>
          </w:rPr>
          <m:t>S</m:t>
        </m:r>
      </m:oMath>
      <w:r w:rsidR="00894247">
        <w:rPr>
          <w:rFonts w:hint="eastAsia"/>
          <w:sz w:val="24"/>
        </w:rPr>
        <w:t>中</w:t>
      </w:r>
      <w:r w:rsidR="00E7348E">
        <w:rPr>
          <w:rFonts w:hint="eastAsia"/>
          <w:sz w:val="24"/>
        </w:rPr>
        <w:t>的内点数</w:t>
      </w:r>
      <m:oMath>
        <m:sSup>
          <m:sSupPr>
            <m:ctrlPr>
              <w:rPr>
                <w:rFonts w:ascii="Cambria Math" w:hAnsi="Cambria Math"/>
                <w:i/>
                <w:color w:val="000000" w:themeColor="text1"/>
                <w:szCs w:val="21"/>
              </w:rPr>
            </m:ctrlPr>
          </m:sSupPr>
          <m:e>
            <m:r>
              <w:rPr>
                <w:rFonts w:ascii="Cambria Math" w:hAnsi="Cambria Math"/>
                <w:color w:val="000000" w:themeColor="text1"/>
                <w:szCs w:val="21"/>
              </w:rPr>
              <m:t>m</m:t>
            </m:r>
          </m:e>
          <m:sup>
            <m:r>
              <w:rPr>
                <w:rFonts w:ascii="Cambria Math" w:hAnsi="Cambria Math"/>
                <w:color w:val="000000" w:themeColor="text1"/>
                <w:szCs w:val="21"/>
              </w:rPr>
              <m:t>'</m:t>
            </m:r>
          </m:sup>
        </m:sSup>
      </m:oMath>
    </w:p>
    <w:p w14:paraId="2B5B646E" w14:textId="3608A994" w:rsidR="00E7348E" w:rsidRPr="00E7348E" w:rsidRDefault="00DF1869" w:rsidP="00E7348E">
      <w:pPr>
        <w:spacing w:line="400" w:lineRule="exact"/>
        <w:ind w:firstLineChars="100" w:firstLine="210"/>
        <w:rPr>
          <w:b/>
          <w:bCs/>
          <w:color w:val="000000" w:themeColor="text1"/>
          <w:szCs w:val="21"/>
        </w:rPr>
      </w:pPr>
      <w:r>
        <w:rPr>
          <w:color w:val="000000" w:themeColor="text1"/>
          <w:szCs w:val="21"/>
        </w:rPr>
        <w:t>7</w:t>
      </w:r>
      <w:r w:rsidR="00E7348E" w:rsidRPr="009E317C">
        <w:rPr>
          <w:rFonts w:hint="eastAsia"/>
          <w:color w:val="000000" w:themeColor="text1"/>
          <w:szCs w:val="21"/>
        </w:rPr>
        <w:t>：</w:t>
      </w:r>
      <w:r w:rsidR="00EB3916">
        <w:rPr>
          <w:color w:val="000000" w:themeColor="text1"/>
          <w:szCs w:val="21"/>
        </w:rPr>
        <w:tab/>
      </w:r>
      <w:r w:rsidR="00EB3916">
        <w:rPr>
          <w:color w:val="000000" w:themeColor="text1"/>
          <w:szCs w:val="21"/>
        </w:rPr>
        <w:tab/>
      </w:r>
      <w:r w:rsidR="00E7348E" w:rsidRPr="00E7348E">
        <w:rPr>
          <w:rFonts w:hint="eastAsia"/>
          <w:b/>
          <w:bCs/>
          <w:sz w:val="24"/>
        </w:rPr>
        <w:t>if</w:t>
      </w:r>
      <w:r w:rsidR="00E7348E">
        <w:rPr>
          <w:b/>
          <w:bCs/>
          <w:sz w:val="24"/>
        </w:rPr>
        <w:t xml:space="preserve"> </w:t>
      </w:r>
      <m:oMath>
        <m:sSup>
          <m:sSupPr>
            <m:ctrlPr>
              <w:rPr>
                <w:rFonts w:ascii="Cambria Math" w:hAnsi="Cambria Math"/>
                <w:i/>
                <w:color w:val="000000" w:themeColor="text1"/>
                <w:szCs w:val="21"/>
              </w:rPr>
            </m:ctrlPr>
          </m:sSupPr>
          <m:e>
            <m:r>
              <w:rPr>
                <w:rFonts w:ascii="Cambria Math" w:hAnsi="Cambria Math"/>
                <w:color w:val="000000" w:themeColor="text1"/>
                <w:szCs w:val="21"/>
              </w:rPr>
              <m:t>m</m:t>
            </m:r>
          </m:e>
          <m:sup>
            <m:r>
              <w:rPr>
                <w:rFonts w:ascii="Cambria Math" w:hAnsi="Cambria Math"/>
                <w:color w:val="000000" w:themeColor="text1"/>
                <w:szCs w:val="21"/>
              </w:rPr>
              <m:t>'</m:t>
            </m:r>
          </m:sup>
        </m:sSup>
        <m:r>
          <m:rPr>
            <m:sty m:val="bi"/>
          </m:rPr>
          <w:rPr>
            <w:rFonts w:ascii="Cambria Math" w:hAnsi="Cambria Math"/>
            <w:sz w:val="24"/>
          </w:rPr>
          <m:t xml:space="preserve"> &gt; </m:t>
        </m:r>
        <m:r>
          <w:rPr>
            <w:rFonts w:ascii="Cambria Math" w:hAnsi="Cambria Math"/>
            <w:color w:val="000000" w:themeColor="text1"/>
            <w:sz w:val="24"/>
          </w:rPr>
          <m:t>T</m:t>
        </m:r>
      </m:oMath>
      <w:r w:rsidR="00E7348E">
        <w:rPr>
          <w:rFonts w:hint="eastAsia"/>
          <w:color w:val="000000" w:themeColor="text1"/>
          <w:szCs w:val="21"/>
        </w:rPr>
        <w:t xml:space="preserve"> </w:t>
      </w:r>
      <w:r>
        <w:rPr>
          <w:rFonts w:hint="eastAsia"/>
          <w:b/>
          <w:bCs/>
          <w:color w:val="000000" w:themeColor="text1"/>
          <w:szCs w:val="21"/>
        </w:rPr>
        <w:t>do</w:t>
      </w:r>
      <w:r>
        <w:rPr>
          <w:rFonts w:hint="eastAsia"/>
          <w:b/>
          <w:bCs/>
          <w:color w:val="000000" w:themeColor="text1"/>
          <w:szCs w:val="21"/>
        </w:rPr>
        <w:t>：</w:t>
      </w:r>
      <w:r w:rsidR="00E7348E" w:rsidRPr="00E7348E">
        <w:rPr>
          <w:rFonts w:hint="eastAsia"/>
          <w:color w:val="000000" w:themeColor="text1"/>
          <w:sz w:val="24"/>
        </w:rPr>
        <w:t>更新模型</w:t>
      </w:r>
      <m:oMath>
        <m:r>
          <w:rPr>
            <w:rFonts w:ascii="Cambria Math" w:hAnsi="Cambria Math"/>
            <w:sz w:val="24"/>
          </w:rPr>
          <m:t>X</m:t>
        </m:r>
      </m:oMath>
      <w:r w:rsidR="00894247">
        <w:rPr>
          <w:rFonts w:hint="eastAsia"/>
          <w:sz w:val="24"/>
        </w:rPr>
        <w:t>，</w:t>
      </w:r>
      <w:r w:rsidR="00894247" w:rsidRPr="00894247">
        <w:rPr>
          <w:rFonts w:hint="eastAsia"/>
          <w:b/>
          <w:bCs/>
          <w:sz w:val="24"/>
        </w:rPr>
        <w:t>then</w:t>
      </w:r>
      <w:r w:rsidR="00894247">
        <w:rPr>
          <w:sz w:val="24"/>
        </w:rPr>
        <w:t xml:space="preserve"> </w:t>
      </w:r>
      <w:proofErr w:type="spellStart"/>
      <w:r w:rsidR="00894247" w:rsidRPr="00894247">
        <w:rPr>
          <w:rFonts w:hint="eastAsia"/>
          <w:b/>
          <w:bCs/>
          <w:sz w:val="24"/>
        </w:rPr>
        <w:t>goto</w:t>
      </w:r>
      <w:proofErr w:type="spellEnd"/>
      <w:r w:rsidR="00894247">
        <w:rPr>
          <w:sz w:val="24"/>
        </w:rPr>
        <w:t xml:space="preserve"> </w:t>
      </w:r>
      <w:proofErr w:type="gramStart"/>
      <w:r w:rsidR="00894247">
        <w:rPr>
          <w:sz w:val="24"/>
        </w:rPr>
        <w:t>10</w:t>
      </w:r>
      <w:r w:rsidR="00E7348E">
        <w:rPr>
          <w:rFonts w:hint="eastAsia"/>
          <w:sz w:val="24"/>
        </w:rPr>
        <w:t>；</w:t>
      </w:r>
      <w:proofErr w:type="gramEnd"/>
    </w:p>
    <w:p w14:paraId="3E5F42A7" w14:textId="08316753" w:rsidR="00E7348E" w:rsidRPr="00894247" w:rsidRDefault="00DF1869" w:rsidP="00172690">
      <w:pPr>
        <w:spacing w:line="400" w:lineRule="exact"/>
        <w:ind w:firstLineChars="100" w:firstLine="210"/>
        <w:rPr>
          <w:i/>
          <w:color w:val="000000" w:themeColor="text1"/>
          <w:sz w:val="24"/>
        </w:rPr>
      </w:pPr>
      <w:r>
        <w:rPr>
          <w:color w:val="000000" w:themeColor="text1"/>
          <w:szCs w:val="21"/>
        </w:rPr>
        <w:t>8</w:t>
      </w:r>
      <w:r w:rsidR="00E7348E" w:rsidRPr="009E317C">
        <w:rPr>
          <w:rFonts w:hint="eastAsia"/>
          <w:color w:val="000000" w:themeColor="text1"/>
          <w:szCs w:val="21"/>
        </w:rPr>
        <w:t>：</w:t>
      </w:r>
      <w:r w:rsidR="00EB3916">
        <w:rPr>
          <w:color w:val="000000" w:themeColor="text1"/>
          <w:szCs w:val="21"/>
        </w:rPr>
        <w:tab/>
      </w:r>
      <w:r w:rsidR="00EB3916">
        <w:rPr>
          <w:color w:val="000000" w:themeColor="text1"/>
          <w:szCs w:val="21"/>
        </w:rPr>
        <w:tab/>
      </w:r>
      <w:r w:rsidR="00E7348E" w:rsidRPr="00E7348E">
        <w:rPr>
          <w:rFonts w:hint="eastAsia"/>
          <w:b/>
          <w:bCs/>
          <w:color w:val="000000" w:themeColor="text1"/>
          <w:sz w:val="24"/>
        </w:rPr>
        <w:t>else</w:t>
      </w:r>
      <w:r w:rsidR="008C0C70">
        <w:rPr>
          <w:b/>
          <w:bCs/>
          <w:color w:val="000000" w:themeColor="text1"/>
          <w:sz w:val="24"/>
        </w:rPr>
        <w:tab/>
      </w:r>
      <w:r w:rsidR="008C0C70">
        <w:rPr>
          <w:b/>
          <w:bCs/>
          <w:color w:val="000000" w:themeColor="text1"/>
          <w:sz w:val="24"/>
        </w:rPr>
        <w:tab/>
      </w:r>
      <w:r w:rsidR="008C0C70">
        <w:rPr>
          <w:b/>
          <w:bCs/>
          <w:color w:val="000000" w:themeColor="text1"/>
          <w:sz w:val="24"/>
        </w:rPr>
        <w:tab/>
      </w:r>
      <m:oMath>
        <m:r>
          <w:rPr>
            <w:rFonts w:ascii="Cambria Math" w:hAnsi="Cambria Math"/>
            <w:color w:val="000000" w:themeColor="text1"/>
            <w:szCs w:val="21"/>
          </w:rPr>
          <m:t xml:space="preserve"> </m:t>
        </m:r>
      </m:oMath>
      <w:r w:rsidR="008C0C70">
        <w:rPr>
          <w:b/>
          <w:bCs/>
          <w:color w:val="000000" w:themeColor="text1"/>
          <w:sz w:val="24"/>
        </w:rPr>
        <w:t xml:space="preserve"> </w:t>
      </w:r>
      <w:r w:rsidR="008C0C70">
        <w:rPr>
          <w:rFonts w:hint="eastAsia"/>
          <w:b/>
          <w:bCs/>
          <w:color w:val="000000" w:themeColor="text1"/>
          <w:szCs w:val="21"/>
        </w:rPr>
        <w:t>：</w:t>
      </w:r>
      <w:r w:rsidR="00894247" w:rsidRPr="00894247">
        <w:rPr>
          <w:rFonts w:hint="eastAsia"/>
          <w:color w:val="000000" w:themeColor="text1"/>
          <w:sz w:val="24"/>
        </w:rPr>
        <w:t>重新随机选择</w:t>
      </w:r>
      <m:oMath>
        <m:r>
          <w:rPr>
            <w:rFonts w:ascii="Cambria Math" w:hAnsi="Cambria Math" w:hint="eastAsia"/>
            <w:color w:val="000000" w:themeColor="text1"/>
            <w:sz w:val="24"/>
          </w:rPr>
          <m:t>s</m:t>
        </m:r>
      </m:oMath>
      <w:r w:rsidR="00894247" w:rsidRPr="00894247">
        <w:rPr>
          <w:rFonts w:hint="eastAsia"/>
          <w:color w:val="000000" w:themeColor="text1"/>
          <w:sz w:val="24"/>
        </w:rPr>
        <w:t>，拟合模型</w:t>
      </w:r>
      <m:oMath>
        <m:r>
          <w:rPr>
            <w:rFonts w:ascii="Cambria Math" w:hAnsi="Cambria Math"/>
            <w:sz w:val="24"/>
          </w:rPr>
          <m:t>X</m:t>
        </m:r>
      </m:oMath>
    </w:p>
    <w:p w14:paraId="284C0570" w14:textId="7CF19C66" w:rsidR="00172690" w:rsidRPr="00B85471" w:rsidRDefault="00DF1869" w:rsidP="00172690">
      <w:pPr>
        <w:spacing w:line="400" w:lineRule="exact"/>
        <w:ind w:firstLineChars="100" w:firstLine="210"/>
        <w:rPr>
          <w:color w:val="000000" w:themeColor="text1"/>
          <w:sz w:val="24"/>
        </w:rPr>
      </w:pPr>
      <w:r>
        <w:rPr>
          <w:color w:val="000000" w:themeColor="text1"/>
          <w:szCs w:val="21"/>
        </w:rPr>
        <w:t>9</w:t>
      </w:r>
      <w:r w:rsidR="00172690" w:rsidRPr="009E317C">
        <w:rPr>
          <w:rFonts w:hint="eastAsia"/>
          <w:color w:val="000000" w:themeColor="text1"/>
          <w:szCs w:val="21"/>
        </w:rPr>
        <w:t>：</w:t>
      </w:r>
      <w:r w:rsidR="00172690" w:rsidRPr="00172690">
        <w:rPr>
          <w:rFonts w:hint="eastAsia"/>
          <w:b/>
          <w:bCs/>
          <w:color w:val="000000" w:themeColor="text1"/>
          <w:sz w:val="24"/>
        </w:rPr>
        <w:t>end</w:t>
      </w:r>
      <w:r w:rsidR="00172690" w:rsidRPr="00172690">
        <w:rPr>
          <w:b/>
          <w:bCs/>
          <w:color w:val="000000" w:themeColor="text1"/>
          <w:sz w:val="24"/>
        </w:rPr>
        <w:t xml:space="preserve"> </w:t>
      </w:r>
      <w:r w:rsidR="00172690" w:rsidRPr="00172690">
        <w:rPr>
          <w:rFonts w:hint="eastAsia"/>
          <w:b/>
          <w:bCs/>
          <w:color w:val="000000" w:themeColor="text1"/>
          <w:sz w:val="24"/>
        </w:rPr>
        <w:t>while</w:t>
      </w:r>
    </w:p>
    <w:p w14:paraId="077956E8" w14:textId="600B77C8" w:rsidR="00172690" w:rsidRDefault="00DF1869" w:rsidP="00172690">
      <w:pPr>
        <w:spacing w:line="400" w:lineRule="exact"/>
        <w:ind w:firstLineChars="100" w:firstLine="210"/>
        <w:rPr>
          <w:b/>
          <w:bCs/>
          <w:color w:val="000000" w:themeColor="text1"/>
          <w:sz w:val="24"/>
        </w:rPr>
      </w:pPr>
      <w:r>
        <w:rPr>
          <w:color w:val="000000" w:themeColor="text1"/>
          <w:szCs w:val="21"/>
        </w:rPr>
        <w:t>10</w:t>
      </w:r>
      <w:r w:rsidR="00172690" w:rsidRPr="009E317C">
        <w:rPr>
          <w:rFonts w:hint="eastAsia"/>
          <w:color w:val="000000" w:themeColor="text1"/>
          <w:szCs w:val="21"/>
        </w:rPr>
        <w:t>：</w:t>
      </w:r>
      <w:r w:rsidR="00172690" w:rsidRPr="00B85471">
        <w:rPr>
          <w:rFonts w:hint="eastAsia"/>
          <w:color w:val="000000" w:themeColor="text1"/>
          <w:sz w:val="24"/>
        </w:rPr>
        <w:t>返回模型参数向量</w:t>
      </w:r>
      <m:oMath>
        <m:r>
          <w:rPr>
            <w:rFonts w:ascii="Cambria Math" w:hAnsi="Cambria Math"/>
            <w:sz w:val="24"/>
          </w:rPr>
          <m:t>X</m:t>
        </m:r>
      </m:oMath>
      <w:r w:rsidR="00894247">
        <w:rPr>
          <w:rFonts w:hint="eastAsia"/>
          <w:sz w:val="24"/>
        </w:rPr>
        <w:t>，即为满足最大</w:t>
      </w:r>
      <w:proofErr w:type="gramStart"/>
      <w:r w:rsidR="00894247">
        <w:rPr>
          <w:rFonts w:hint="eastAsia"/>
          <w:sz w:val="24"/>
        </w:rPr>
        <w:t>一致集</w:t>
      </w:r>
      <w:proofErr w:type="gramEnd"/>
      <m:oMath>
        <m:r>
          <w:rPr>
            <w:rFonts w:ascii="Cambria Math" w:hAnsi="Cambria Math"/>
            <w:sz w:val="24"/>
          </w:rPr>
          <m:t>S</m:t>
        </m:r>
      </m:oMath>
      <w:r w:rsidR="00894247">
        <w:rPr>
          <w:rFonts w:hint="eastAsia"/>
          <w:sz w:val="24"/>
        </w:rPr>
        <w:t>的模型</w:t>
      </w:r>
      <w:r w:rsidR="00172690">
        <w:rPr>
          <w:rFonts w:hint="eastAsia"/>
          <w:color w:val="000000" w:themeColor="text1"/>
          <w:sz w:val="24"/>
        </w:rPr>
        <w:t>；</w:t>
      </w:r>
    </w:p>
    <w:p w14:paraId="612AAA0D" w14:textId="3AC4722D" w:rsidR="00353495" w:rsidRDefault="00000000" w:rsidP="00172690">
      <w:pPr>
        <w:rPr>
          <w:b/>
          <w:bCs/>
          <w:sz w:val="24"/>
        </w:rPr>
      </w:pPr>
      <w:r>
        <w:rPr>
          <w:b/>
          <w:bCs/>
          <w:sz w:val="24"/>
        </w:rPr>
        <w:pict w14:anchorId="1E039B09">
          <v:rect id="_x0000_i1030" style="width:415.3pt;height:1pt" o:hralign="center" o:hrstd="t" o:hrnoshade="t" o:hr="t" fillcolor="black [3213]" stroked="f"/>
        </w:pict>
      </w:r>
    </w:p>
    <w:p w14:paraId="1D5CE950" w14:textId="6CEE2612" w:rsidR="00CA7302" w:rsidRDefault="00CA7302" w:rsidP="00B9135A">
      <w:pPr>
        <w:spacing w:line="312" w:lineRule="auto"/>
        <w:ind w:firstLineChars="200" w:firstLine="480"/>
        <w:rPr>
          <w:sz w:val="24"/>
        </w:rPr>
      </w:pPr>
      <w:r>
        <w:rPr>
          <w:rFonts w:hint="eastAsia"/>
          <w:sz w:val="24"/>
        </w:rPr>
        <w:lastRenderedPageBreak/>
        <w:t>其中，</w:t>
      </w:r>
      <w:r w:rsidRPr="00CA7302">
        <w:rPr>
          <w:rFonts w:hint="eastAsia"/>
          <w:sz w:val="24"/>
        </w:rPr>
        <w:t>距离阈值</w:t>
      </w:r>
      <m:oMath>
        <m:r>
          <w:rPr>
            <w:rFonts w:ascii="Cambria Math" w:hAnsi="Cambria Math" w:hint="eastAsia"/>
            <w:sz w:val="24"/>
          </w:rPr>
          <m:t>t</m:t>
        </m:r>
      </m:oMath>
      <w:r>
        <w:rPr>
          <w:rFonts w:hint="eastAsia"/>
          <w:sz w:val="24"/>
        </w:rPr>
        <w:t>一般可以通过经验选取，但如果测量误差服从</w:t>
      </w:r>
      <m:oMath>
        <m:r>
          <w:rPr>
            <w:rFonts w:ascii="Cambria Math" w:hAnsi="Cambria Math"/>
            <w:sz w:val="24"/>
          </w:rPr>
          <m:t>N~(0,</m:t>
        </m:r>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r>
          <w:rPr>
            <w:rFonts w:ascii="Cambria Math" w:hAnsi="Cambria Math"/>
            <w:sz w:val="24"/>
          </w:rPr>
          <m:t>)</m:t>
        </m:r>
      </m:oMath>
      <w:r>
        <w:rPr>
          <w:rFonts w:hint="eastAsia"/>
          <w:sz w:val="24"/>
        </w:rPr>
        <w:t>，则点到模型</w:t>
      </w:r>
      <w:r w:rsidR="00B9135A">
        <w:rPr>
          <w:rFonts w:hint="eastAsia"/>
          <w:sz w:val="24"/>
        </w:rPr>
        <w:t>几何距离的平方服从</w:t>
      </w:r>
      <m:oMath>
        <m:sSup>
          <m:sSupPr>
            <m:ctrlPr>
              <w:rPr>
                <w:rFonts w:ascii="Cambria Math" w:hAnsi="Cambria Math"/>
                <w:i/>
                <w:sz w:val="24"/>
              </w:rPr>
            </m:ctrlPr>
          </m:sSupPr>
          <m:e>
            <m:r>
              <w:rPr>
                <w:rFonts w:ascii="Cambria Math" w:hAnsi="Cambria Math"/>
                <w:sz w:val="24"/>
              </w:rPr>
              <m:t>χ</m:t>
            </m:r>
          </m:e>
          <m:sup>
            <m:r>
              <w:rPr>
                <w:rFonts w:ascii="Cambria Math" w:hAnsi="Cambria Math"/>
                <w:sz w:val="24"/>
              </w:rPr>
              <m:t>2</m:t>
            </m:r>
          </m:sup>
        </m:sSup>
        <m:r>
          <w:rPr>
            <w:rFonts w:ascii="Cambria Math" w:hAnsi="Cambria Math"/>
            <w:sz w:val="24"/>
          </w:rPr>
          <m:t>(n)</m:t>
        </m:r>
      </m:oMath>
      <w:r w:rsidR="00B9135A">
        <w:rPr>
          <w:rFonts w:hint="eastAsia"/>
          <w:sz w:val="24"/>
        </w:rPr>
        <w:t>分布，可由</w:t>
      </w:r>
      <m:oMath>
        <m:sSub>
          <m:sSubPr>
            <m:ctrlPr>
              <w:rPr>
                <w:rFonts w:ascii="Cambria Math" w:hAnsi="Cambria Math"/>
                <w:i/>
                <w:sz w:val="24"/>
              </w:rPr>
            </m:ctrlPr>
          </m:sSubPr>
          <m:e>
            <m:r>
              <w:rPr>
                <w:rFonts w:ascii="Cambria Math" w:hAnsi="Cambria Math" w:hint="eastAsia"/>
                <w:sz w:val="24"/>
              </w:rPr>
              <m:t>p</m:t>
            </m:r>
          </m:e>
          <m:sub>
            <m:sSup>
              <m:sSupPr>
                <m:ctrlPr>
                  <w:rPr>
                    <w:rFonts w:ascii="Cambria Math" w:hAnsi="Cambria Math"/>
                    <w:i/>
                    <w:sz w:val="24"/>
                  </w:rPr>
                </m:ctrlPr>
              </m:sSupPr>
              <m:e>
                <m:r>
                  <w:rPr>
                    <w:rFonts w:ascii="Cambria Math" w:hAnsi="Cambria Math"/>
                    <w:sz w:val="24"/>
                  </w:rPr>
                  <m:t>χ</m:t>
                </m:r>
              </m:e>
              <m:sup>
                <m:r>
                  <w:rPr>
                    <w:rFonts w:ascii="Cambria Math" w:hAnsi="Cambria Math"/>
                    <w:sz w:val="24"/>
                  </w:rPr>
                  <m:t>2</m:t>
                </m:r>
              </m:sup>
            </m:sSup>
            <m:d>
              <m:dPr>
                <m:ctrlPr>
                  <w:rPr>
                    <w:rFonts w:ascii="Cambria Math" w:hAnsi="Cambria Math"/>
                    <w:i/>
                    <w:sz w:val="24"/>
                  </w:rPr>
                </m:ctrlPr>
              </m:dPr>
              <m:e>
                <m:r>
                  <w:rPr>
                    <w:rFonts w:ascii="Cambria Math" w:hAnsi="Cambria Math"/>
                    <w:sz w:val="24"/>
                  </w:rPr>
                  <m:t>n</m:t>
                </m:r>
              </m:e>
            </m:d>
          </m:sub>
        </m:sSub>
        <m:r>
          <w:rPr>
            <w:rFonts w:ascii="Cambria Math" w:hAnsi="Cambria Math"/>
            <w:sz w:val="24"/>
          </w:rPr>
          <m:t>(x)</m:t>
        </m:r>
      </m:oMath>
      <w:r w:rsidR="00B9135A">
        <w:rPr>
          <w:rFonts w:hint="eastAsia"/>
          <w:sz w:val="24"/>
        </w:rPr>
        <w:t>公式计算。</w:t>
      </w:r>
    </w:p>
    <w:p w14:paraId="682D4AD7" w14:textId="07377EB9" w:rsidR="00B9135A" w:rsidRPr="00B9135A" w:rsidRDefault="00000000" w:rsidP="00B9135A">
      <w:pPr>
        <w:spacing w:line="312" w:lineRule="auto"/>
        <w:rPr>
          <w:i/>
          <w:sz w:val="24"/>
        </w:rPr>
      </w:pPr>
      <m:oMathPara>
        <m:oMath>
          <m:sSub>
            <m:sSubPr>
              <m:ctrlPr>
                <w:rPr>
                  <w:rFonts w:ascii="Cambria Math" w:hAnsi="Cambria Math"/>
                  <w:i/>
                  <w:sz w:val="24"/>
                </w:rPr>
              </m:ctrlPr>
            </m:sSubPr>
            <m:e>
              <m:r>
                <w:rPr>
                  <w:rFonts w:ascii="Cambria Math" w:hAnsi="Cambria Math" w:hint="eastAsia"/>
                  <w:sz w:val="24"/>
                </w:rPr>
                <m:t>p</m:t>
              </m:r>
            </m:e>
            <m:sub>
              <m:sSup>
                <m:sSupPr>
                  <m:ctrlPr>
                    <w:rPr>
                      <w:rFonts w:ascii="Cambria Math" w:hAnsi="Cambria Math"/>
                      <w:i/>
                      <w:sz w:val="24"/>
                    </w:rPr>
                  </m:ctrlPr>
                </m:sSupPr>
                <m:e>
                  <m:r>
                    <w:rPr>
                      <w:rFonts w:ascii="Cambria Math" w:hAnsi="Cambria Math"/>
                      <w:sz w:val="24"/>
                    </w:rPr>
                    <m:t>χ</m:t>
                  </m:r>
                </m:e>
                <m:sup>
                  <m:r>
                    <w:rPr>
                      <w:rFonts w:ascii="Cambria Math" w:hAnsi="Cambria Math"/>
                      <w:sz w:val="24"/>
                    </w:rPr>
                    <m:t>2</m:t>
                  </m:r>
                </m:sup>
              </m:sSup>
              <m:d>
                <m:dPr>
                  <m:ctrlPr>
                    <w:rPr>
                      <w:rFonts w:ascii="Cambria Math" w:hAnsi="Cambria Math"/>
                      <w:i/>
                      <w:sz w:val="24"/>
                    </w:rPr>
                  </m:ctrlPr>
                </m:dPr>
                <m:e>
                  <m:r>
                    <w:rPr>
                      <w:rFonts w:ascii="Cambria Math" w:hAnsi="Cambria Math"/>
                      <w:sz w:val="24"/>
                    </w:rPr>
                    <m:t>n</m:t>
                  </m:r>
                </m:e>
              </m:d>
            </m:sub>
          </m:sSub>
          <m:d>
            <m:dPr>
              <m:ctrlPr>
                <w:rPr>
                  <w:rFonts w:ascii="Cambria Math" w:hAnsi="Cambria Math"/>
                  <w:i/>
                  <w:sz w:val="24"/>
                </w:rPr>
              </m:ctrlPr>
            </m:dPr>
            <m:e>
              <m:r>
                <w:rPr>
                  <w:rFonts w:ascii="Cambria Math" w:hAnsi="Cambria Math"/>
                  <w:sz w:val="24"/>
                </w:rPr>
                <m:t>x</m:t>
              </m:r>
            </m:e>
          </m:d>
          <m:r>
            <w:rPr>
              <w:rFonts w:ascii="Cambria Math" w:hAnsi="Cambria Math" w:hint="eastAsia"/>
              <w:sz w:val="24"/>
            </w:rPr>
            <m:t>=</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r>
                    <w:rPr>
                      <w:rFonts w:ascii="Cambria Math" w:hAnsi="Cambria Math"/>
                      <w:sz w:val="24"/>
                    </w:rPr>
                    <m:t>2</m:t>
                  </m:r>
                </m:e>
                <m:sup>
                  <m:r>
                    <w:rPr>
                      <w:rFonts w:ascii="Cambria Math" w:hAnsi="Cambria Math" w:hint="eastAsia"/>
                      <w:sz w:val="24"/>
                    </w:rPr>
                    <m:t>n/2</m:t>
                  </m:r>
                </m:sup>
              </m:sSup>
              <m:r>
                <w:rPr>
                  <w:rFonts w:ascii="Cambria Math" w:hAnsi="Cambria Math"/>
                  <w:sz w:val="24"/>
                </w:rPr>
                <m:t>Γ(n/2)</m:t>
              </m:r>
            </m:den>
          </m:f>
          <m:sSup>
            <m:sSupPr>
              <m:ctrlPr>
                <w:rPr>
                  <w:rFonts w:ascii="Cambria Math" w:hAnsi="Cambria Math"/>
                  <w:i/>
                  <w:sz w:val="24"/>
                </w:rPr>
              </m:ctrlPr>
            </m:sSupPr>
            <m:e>
              <m:r>
                <w:rPr>
                  <w:rFonts w:ascii="Cambria Math" w:hAnsi="Cambria Math"/>
                  <w:sz w:val="24"/>
                </w:rPr>
                <m:t>e</m:t>
              </m:r>
            </m:e>
            <m:sup>
              <m:r>
                <w:rPr>
                  <w:rFonts w:ascii="Cambria Math" w:hAnsi="Cambria Math"/>
                  <w:sz w:val="24"/>
                </w:rPr>
                <m:t>-x/2</m:t>
              </m:r>
            </m:sup>
          </m:sSup>
          <m:sSup>
            <m:sSupPr>
              <m:ctrlPr>
                <w:rPr>
                  <w:rFonts w:ascii="Cambria Math" w:hAnsi="Cambria Math"/>
                  <w:i/>
                  <w:sz w:val="24"/>
                </w:rPr>
              </m:ctrlPr>
            </m:sSupPr>
            <m:e>
              <m:r>
                <w:rPr>
                  <w:rFonts w:ascii="Cambria Math" w:hAnsi="Cambria Math"/>
                  <w:sz w:val="24"/>
                </w:rPr>
                <m:t>x</m:t>
              </m:r>
            </m:e>
            <m:sup>
              <m:r>
                <w:rPr>
                  <w:rFonts w:ascii="Cambria Math" w:hAnsi="Cambria Math"/>
                  <w:sz w:val="24"/>
                </w:rPr>
                <m:t>n/2-1</m:t>
              </m:r>
            </m:sup>
          </m:sSup>
          <m:r>
            <w:rPr>
              <w:rFonts w:ascii="Cambria Math" w:hAnsi="Cambria Math"/>
              <w:sz w:val="24"/>
            </w:rPr>
            <m:t>(0&lt;x&lt;∞);0(</m:t>
          </m:r>
          <m:r>
            <m:rPr>
              <m:sty m:val="p"/>
            </m:rPr>
            <w:rPr>
              <w:rFonts w:ascii="Cambria Math" w:hAnsi="Cambria Math" w:hint="eastAsia"/>
              <w:sz w:val="24"/>
            </w:rPr>
            <m:t>其他</m:t>
          </m:r>
          <m:r>
            <w:rPr>
              <w:rFonts w:ascii="Cambria Math" w:hAnsi="Cambria Math"/>
              <w:sz w:val="24"/>
            </w:rPr>
            <m:t>)</m:t>
          </m:r>
        </m:oMath>
      </m:oMathPara>
    </w:p>
    <w:p w14:paraId="77052E2F" w14:textId="3563FC39" w:rsidR="00B9135A" w:rsidRPr="00B9135A" w:rsidRDefault="00B9135A" w:rsidP="00B9135A">
      <w:pPr>
        <w:spacing w:line="312" w:lineRule="auto"/>
        <w:ind w:firstLineChars="200" w:firstLine="480"/>
        <w:rPr>
          <w:b/>
          <w:bCs/>
          <w:iCs/>
          <w:sz w:val="24"/>
        </w:rPr>
      </w:pPr>
      <w:r>
        <w:rPr>
          <w:rFonts w:hint="eastAsia"/>
          <w:iCs/>
          <w:sz w:val="24"/>
        </w:rPr>
        <w:t>而终止阈值</w:t>
      </w:r>
      <m:oMath>
        <m:r>
          <w:rPr>
            <w:rFonts w:ascii="Cambria Math" w:hAnsi="Cambria Math"/>
            <w:color w:val="000000" w:themeColor="text1"/>
            <w:sz w:val="24"/>
          </w:rPr>
          <m:t>T</m:t>
        </m:r>
      </m:oMath>
      <w:r>
        <w:rPr>
          <w:rFonts w:hint="eastAsia"/>
          <w:iCs/>
          <w:sz w:val="24"/>
        </w:rPr>
        <w:t>一般没有固定的规则，常常根据内点比例的估计值，如果内点数目与</w:t>
      </w:r>
      <w:proofErr w:type="gramStart"/>
      <w:r>
        <w:rPr>
          <w:rFonts w:hint="eastAsia"/>
          <w:iCs/>
          <w:sz w:val="24"/>
        </w:rPr>
        <w:t>一致集大小</w:t>
      </w:r>
      <w:proofErr w:type="gramEnd"/>
      <w:r>
        <w:rPr>
          <w:rFonts w:hint="eastAsia"/>
          <w:iCs/>
          <w:sz w:val="24"/>
        </w:rPr>
        <w:t>相当时停止。</w:t>
      </w:r>
    </w:p>
    <w:p w14:paraId="648D35F9" w14:textId="47327C7C" w:rsidR="00DF1869" w:rsidRPr="00353495" w:rsidRDefault="00DF1869" w:rsidP="00DF1869">
      <w:pPr>
        <w:spacing w:beforeLines="50" w:before="156" w:afterLines="50" w:after="156"/>
        <w:rPr>
          <w:rFonts w:ascii="黑体" w:eastAsia="黑体" w:hAnsi="黑体"/>
          <w:b/>
          <w:sz w:val="24"/>
        </w:rPr>
      </w:pPr>
      <w:r w:rsidRPr="00353495">
        <w:rPr>
          <w:rFonts w:ascii="黑体" w:eastAsia="黑体" w:hAnsi="黑体" w:hint="eastAsia"/>
          <w:b/>
          <w:bCs/>
          <w:sz w:val="24"/>
        </w:rPr>
        <w:t>2</w:t>
      </w:r>
      <w:r w:rsidRPr="00353495">
        <w:rPr>
          <w:rFonts w:ascii="黑体" w:eastAsia="黑体" w:hAnsi="黑体"/>
          <w:b/>
          <w:sz w:val="24"/>
        </w:rPr>
        <w:t>.</w:t>
      </w:r>
      <w:r>
        <w:rPr>
          <w:rFonts w:ascii="黑体" w:eastAsia="黑体" w:hAnsi="黑体"/>
          <w:b/>
          <w:sz w:val="24"/>
        </w:rPr>
        <w:t>2</w:t>
      </w:r>
      <w:r w:rsidRPr="00353495">
        <w:rPr>
          <w:rFonts w:ascii="黑体" w:eastAsia="黑体" w:hAnsi="黑体"/>
          <w:b/>
          <w:sz w:val="24"/>
        </w:rPr>
        <w:t xml:space="preserve"> </w:t>
      </w:r>
      <w:r>
        <w:rPr>
          <w:rFonts w:ascii="黑体" w:eastAsia="黑体" w:hAnsi="黑体" w:hint="eastAsia"/>
          <w:b/>
          <w:sz w:val="24"/>
        </w:rPr>
        <w:t>实现细节</w:t>
      </w:r>
    </w:p>
    <w:p w14:paraId="1615FCBA" w14:textId="4DAA4F06" w:rsidR="00DF1869" w:rsidRDefault="00DF1869" w:rsidP="00DF1869">
      <w:pPr>
        <w:spacing w:beforeLines="25" w:before="78" w:afterLines="25" w:after="78" w:line="312" w:lineRule="auto"/>
        <w:rPr>
          <w:rFonts w:ascii="黑体" w:eastAsia="黑体" w:hAnsi="黑体"/>
          <w:sz w:val="24"/>
        </w:rPr>
      </w:pPr>
      <w:r w:rsidRPr="00DF1869">
        <w:rPr>
          <w:rFonts w:ascii="黑体" w:eastAsia="黑体" w:hAnsi="黑体" w:hint="eastAsia"/>
          <w:sz w:val="24"/>
        </w:rPr>
        <w:t>2</w:t>
      </w:r>
      <w:r w:rsidRPr="00DF1869">
        <w:rPr>
          <w:rFonts w:ascii="黑体" w:eastAsia="黑体" w:hAnsi="黑体"/>
          <w:sz w:val="24"/>
        </w:rPr>
        <w:t xml:space="preserve">.2.1 </w:t>
      </w:r>
      <w:r w:rsidRPr="00DF1869">
        <w:rPr>
          <w:rFonts w:ascii="黑体" w:eastAsia="黑体" w:hAnsi="黑体" w:hint="eastAsia"/>
          <w:sz w:val="24"/>
        </w:rPr>
        <w:t>直线拟合</w:t>
      </w:r>
    </w:p>
    <w:p w14:paraId="19A67CE9" w14:textId="46381197" w:rsidR="00DF1869" w:rsidRDefault="00DF1869" w:rsidP="00DF1869">
      <w:pPr>
        <w:spacing w:line="312" w:lineRule="auto"/>
        <w:ind w:firstLineChars="200" w:firstLine="480"/>
        <w:rPr>
          <w:sz w:val="24"/>
        </w:rPr>
      </w:pPr>
      <w:r>
        <w:rPr>
          <w:rFonts w:hint="eastAsia"/>
          <w:sz w:val="24"/>
        </w:rPr>
        <w:t>对于直线的一般方程</w:t>
      </w:r>
      <m:oMath>
        <m:r>
          <w:rPr>
            <w:rFonts w:ascii="Cambria Math" w:hAnsi="Cambria Math" w:hint="eastAsia"/>
            <w:sz w:val="24"/>
          </w:rPr>
          <m:t>ax+by+c=0</m:t>
        </m:r>
      </m:oMath>
      <w:r>
        <w:rPr>
          <w:rFonts w:hint="eastAsia"/>
          <w:sz w:val="24"/>
        </w:rPr>
        <w:t>，可以等价变形为斜率方程</w:t>
      </w:r>
      <m:oMath>
        <m:r>
          <w:rPr>
            <w:rFonts w:ascii="Cambria Math" w:hAnsi="Cambria Math" w:hint="eastAsia"/>
            <w:sz w:val="24"/>
          </w:rPr>
          <m:t>y=kx</m:t>
        </m:r>
        <m:r>
          <w:rPr>
            <w:rFonts w:ascii="Cambria Math" w:hAnsi="Cambria Math"/>
            <w:sz w:val="24"/>
          </w:rPr>
          <m:t>+</m:t>
        </m:r>
        <m:r>
          <w:rPr>
            <w:rFonts w:ascii="Cambria Math" w:hAnsi="Cambria Math" w:hint="eastAsia"/>
            <w:sz w:val="24"/>
          </w:rPr>
          <m:t>b</m:t>
        </m:r>
      </m:oMath>
      <w:r>
        <w:rPr>
          <w:rFonts w:hint="eastAsia"/>
          <w:sz w:val="24"/>
        </w:rPr>
        <w:t>。</w:t>
      </w:r>
    </w:p>
    <w:p w14:paraId="112834E2" w14:textId="3C77CCBE" w:rsidR="00DF1869" w:rsidRDefault="00DF1869" w:rsidP="00DF1869">
      <w:pPr>
        <w:pStyle w:val="a7"/>
        <w:numPr>
          <w:ilvl w:val="0"/>
          <w:numId w:val="14"/>
        </w:numPr>
        <w:spacing w:line="312" w:lineRule="auto"/>
        <w:ind w:firstLineChars="0"/>
        <w:rPr>
          <w:sz w:val="24"/>
        </w:rPr>
      </w:pPr>
      <w:r w:rsidRPr="00DF1869">
        <w:rPr>
          <w:rFonts w:hint="eastAsia"/>
          <w:sz w:val="24"/>
        </w:rPr>
        <w:t>对于最小二乘法，设</w:t>
      </w:r>
      <w:r>
        <w:rPr>
          <w:rFonts w:hint="eastAsia"/>
          <w:sz w:val="24"/>
        </w:rPr>
        <w:t>观测样本数为</w:t>
      </w:r>
      <m:oMath>
        <m:r>
          <w:rPr>
            <w:rFonts w:ascii="Cambria Math" w:hAnsi="Cambria Math"/>
            <w:sz w:val="24"/>
          </w:rPr>
          <m:t>N</m:t>
        </m:r>
      </m:oMath>
      <w:r>
        <w:rPr>
          <w:rFonts w:hint="eastAsia"/>
          <w:sz w:val="24"/>
        </w:rPr>
        <w:t>，则残差平方和</w:t>
      </w:r>
      <m:oMath>
        <m:r>
          <w:rPr>
            <w:rFonts w:ascii="Cambria Math" w:hAnsi="Cambria Math" w:hint="eastAsia"/>
            <w:sz w:val="24"/>
          </w:rPr>
          <m:t>loss</m:t>
        </m:r>
      </m:oMath>
      <w:r>
        <w:rPr>
          <w:rFonts w:hint="eastAsia"/>
          <w:sz w:val="24"/>
        </w:rPr>
        <w:t>为</w:t>
      </w:r>
    </w:p>
    <w:p w14:paraId="5AF65DC7" w14:textId="25699362" w:rsidR="00DF1869" w:rsidRPr="00DF1869" w:rsidRDefault="00DF1869" w:rsidP="003D448F">
      <w:pPr>
        <w:spacing w:line="312" w:lineRule="auto"/>
        <w:rPr>
          <w:sz w:val="24"/>
        </w:rPr>
      </w:pPr>
      <m:oMathPara>
        <m:oMath>
          <m:r>
            <w:rPr>
              <w:rFonts w:ascii="Cambria Math" w:hAnsi="Cambria Math" w:hint="eastAsia"/>
              <w:sz w:val="24"/>
            </w:rPr>
            <m:t>loss=</m:t>
          </m:r>
          <m:nary>
            <m:naryPr>
              <m:chr m:val="∑"/>
              <m:limLoc m:val="undOvr"/>
              <m:ctrlPr>
                <w:rPr>
                  <w:rFonts w:ascii="Cambria Math" w:hAnsi="Cambria Math"/>
                  <w:i/>
                  <w:sz w:val="24"/>
                </w:rPr>
              </m:ctrlPr>
            </m:naryPr>
            <m:sub>
              <m:r>
                <w:rPr>
                  <w:rFonts w:ascii="Cambria Math" w:hAnsi="Cambria Math" w:hint="eastAsia"/>
                  <w:sz w:val="24"/>
                </w:rPr>
                <m:t>n=</m:t>
              </m:r>
              <m:r>
                <w:rPr>
                  <w:rFonts w:ascii="Cambria Math" w:hAnsi="Cambria Math"/>
                  <w:sz w:val="24"/>
                </w:rPr>
                <m:t>1</m:t>
              </m:r>
            </m:sub>
            <m:sup>
              <m:r>
                <w:rPr>
                  <w:rFonts w:ascii="Cambria Math" w:hAnsi="Cambria Math"/>
                  <w:sz w:val="24"/>
                </w:rPr>
                <m:t>N</m:t>
              </m:r>
            </m:sup>
            <m:e>
              <m:r>
                <w:rPr>
                  <w:rFonts w:ascii="Cambria Math" w:hAnsi="Cambria Math"/>
                  <w:sz w:val="24"/>
                </w:rPr>
                <m:t>(</m:t>
              </m:r>
              <m:sSup>
                <m:sSupPr>
                  <m:ctrlPr>
                    <w:rPr>
                      <w:rFonts w:ascii="Cambria Math" w:hAnsi="Cambria Math"/>
                      <w:i/>
                      <w:sz w:val="24"/>
                    </w:rPr>
                  </m:ctrlPr>
                </m:sSupPr>
                <m:e>
                  <m:r>
                    <w:rPr>
                      <w:rFonts w:ascii="Cambria Math" w:hAnsi="Cambria Math"/>
                      <w:sz w:val="24"/>
                    </w:rPr>
                    <m:t>k</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+b-</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e>
                <m:sup>
                  <m:r>
                    <w:rPr>
                      <w:rFonts w:ascii="Cambria Math" w:hAnsi="Cambria Math"/>
                      <w:sz w:val="24"/>
                    </w:rPr>
                    <m:t>2</m:t>
                  </m:r>
                </m:sup>
              </m:sSup>
            </m:e>
          </m:nary>
        </m:oMath>
      </m:oMathPara>
    </w:p>
    <w:p w14:paraId="5E47E1AE" w14:textId="1DD6DC8E" w:rsidR="00DF1869" w:rsidRDefault="006938FB" w:rsidP="003D448F">
      <w:pPr>
        <w:spacing w:line="312" w:lineRule="auto"/>
        <w:rPr>
          <w:sz w:val="24"/>
        </w:rPr>
      </w:pPr>
      <w:r>
        <w:rPr>
          <w:rFonts w:hint="eastAsia"/>
          <w:noProof/>
          <w:sz w:val="24"/>
        </w:rPr>
        <mc:AlternateContent>
          <mc:Choice Requires="wps">
            <w:drawing>
              <wp:anchor distT="0" distB="0" distL="114300" distR="114300" simplePos="0" relativeHeight="251653632" behindDoc="0" locked="0" layoutInCell="1" allowOverlap="1" wp14:anchorId="5D5F4307" wp14:editId="3086DCD5">
                <wp:simplePos x="0" y="0"/>
                <wp:positionH relativeFrom="column">
                  <wp:posOffset>1052945</wp:posOffset>
                </wp:positionH>
                <wp:positionV relativeFrom="paragraph">
                  <wp:posOffset>412808</wp:posOffset>
                </wp:positionV>
                <wp:extent cx="121285" cy="879763"/>
                <wp:effectExtent l="0" t="0" r="12065" b="15875"/>
                <wp:wrapNone/>
                <wp:docPr id="2" name="左大括号 2"/>
                <wp:cNvGraphicFramePr/>
                <a:graphic xmlns:a="http://schemas.openxmlformats.org/drawingml/2006/main">
                  <a:graphicData uri="http://schemas.microsoft.com/office/word/2010/wordprocessingShape">
                    <wps:wsp>
                      <wps:cNvSpPr/>
                      <wps:spPr>
                        <a:xfrm>
                          <a:off x="0" y="0"/>
                          <a:ext cx="121285" cy="879763"/>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B11940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2" o:spid="_x0000_s1026" type="#_x0000_t87" style="position:absolute;left:0;text-align:left;margin-left:82.9pt;margin-top:32.5pt;width:9.55pt;height:69.2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" adj="248" strokecolor="black [3040]"/>
            </w:pict>
          </mc:Fallback>
        </mc:AlternateContent>
      </w:r>
      <w:r w:rsidR="00DF1869">
        <w:rPr>
          <w:rFonts w:hint="eastAsia"/>
          <w:sz w:val="24"/>
        </w:rPr>
        <w:t>为最小化</w:t>
      </w:r>
      <m:oMath>
        <m:r>
          <w:rPr>
            <w:rFonts w:ascii="Cambria Math" w:hAnsi="Cambria Math" w:hint="eastAsia"/>
            <w:sz w:val="24"/>
          </w:rPr>
          <m:t>loss</m:t>
        </m:r>
      </m:oMath>
      <w:r w:rsidR="00DF1869">
        <w:rPr>
          <w:rFonts w:hint="eastAsia"/>
          <w:sz w:val="24"/>
        </w:rPr>
        <w:t>，分别对</w:t>
      </w:r>
      <m:oMath>
        <m:r>
          <w:rPr>
            <w:rFonts w:ascii="Cambria Math" w:hAnsi="Cambria Math" w:hint="eastAsia"/>
            <w:sz w:val="24"/>
          </w:rPr>
          <m:t>k</m:t>
        </m:r>
        <m:r>
          <w:rPr>
            <w:rFonts w:ascii="Cambria Math" w:hAnsi="Cambria Math"/>
            <w:sz w:val="24"/>
          </w:rPr>
          <m:t>,b</m:t>
        </m:r>
      </m:oMath>
      <w:r w:rsidR="00DF1869">
        <w:rPr>
          <w:rFonts w:hint="eastAsia"/>
          <w:sz w:val="24"/>
        </w:rPr>
        <w:t>求</w:t>
      </w:r>
      <w:proofErr w:type="gramStart"/>
      <w:r w:rsidR="00DF1869">
        <w:rPr>
          <w:rFonts w:hint="eastAsia"/>
          <w:sz w:val="24"/>
        </w:rPr>
        <w:t>偏导</w:t>
      </w:r>
      <w:r w:rsidR="00783A33">
        <w:rPr>
          <w:rFonts w:hint="eastAsia"/>
          <w:sz w:val="24"/>
        </w:rPr>
        <w:t>使</w:t>
      </w:r>
      <w:proofErr w:type="gramEnd"/>
      <w:r w:rsidR="00783A33">
        <w:rPr>
          <w:rFonts w:hint="eastAsia"/>
          <w:sz w:val="24"/>
        </w:rPr>
        <w:t>其等于</w:t>
      </w:r>
      <m:oMath>
        <m:r>
          <w:rPr>
            <w:rFonts w:ascii="Cambria Math" w:hAnsi="Cambria Math"/>
            <w:sz w:val="24"/>
          </w:rPr>
          <m:t>0</m:t>
        </m:r>
      </m:oMath>
      <w:r w:rsidR="00783A33">
        <w:rPr>
          <w:rFonts w:hint="eastAsia"/>
          <w:sz w:val="24"/>
        </w:rPr>
        <w:t>，可得如下微分方程组</w:t>
      </w:r>
      <w:r w:rsidR="00C96616">
        <w:rPr>
          <w:rFonts w:hint="eastAsia"/>
          <w:sz w:val="24"/>
        </w:rPr>
        <w:t>，</w:t>
      </w:r>
    </w:p>
    <w:p w14:paraId="4C27371C" w14:textId="69BA62D3" w:rsidR="00783A33" w:rsidRPr="00783A33" w:rsidRDefault="00783A33" w:rsidP="003D448F">
      <w:pPr>
        <w:spacing w:line="312" w:lineRule="auto"/>
        <w:rPr>
          <w:sz w:val="24"/>
        </w:rPr>
      </w:pPr>
      <m:oMathPara>
        <m:oMath>
          <m:r>
            <w:rPr>
              <w:rFonts w:ascii="Cambria Math" w:hAnsi="Cambria Math"/>
              <w:sz w:val="24"/>
            </w:rPr>
            <m:t xml:space="preserve">               </m:t>
          </m:r>
          <m:f>
            <m:fPr>
              <m:ctrlPr>
                <w:rPr>
                  <w:rFonts w:ascii="Cambria Math" w:hAnsi="Cambria Math"/>
                  <w:i/>
                  <w:sz w:val="24"/>
                </w:rPr>
              </m:ctrlPr>
            </m:fPr>
            <m:num>
              <m:r>
                <w:rPr>
                  <w:rFonts w:ascii="Cambria Math" w:hAnsi="Cambria Math"/>
                  <w:sz w:val="24"/>
                </w:rPr>
                <m:t>∂(</m:t>
              </m:r>
              <m:r>
                <w:rPr>
                  <w:rFonts w:ascii="Cambria Math" w:hAnsi="Cambria Math" w:hint="eastAsia"/>
                  <w:sz w:val="24"/>
                </w:rPr>
                <m:t>loss</m:t>
              </m:r>
              <m:r>
                <w:rPr>
                  <w:rFonts w:ascii="Cambria Math" w:hAnsi="Cambria Math"/>
                  <w:sz w:val="24"/>
                </w:rPr>
                <m:t>)</m:t>
              </m:r>
            </m:num>
            <m:den>
              <m:r>
                <w:rPr>
                  <w:rFonts w:ascii="Cambria Math" w:hAnsi="Cambria Math"/>
                  <w:sz w:val="24"/>
                </w:rPr>
                <m:t>∂k</m:t>
              </m:r>
            </m:den>
          </m:f>
          <m:r>
            <w:rPr>
              <w:rFonts w:ascii="Cambria Math" w:hAnsi="Cambria Math"/>
              <w:sz w:val="24"/>
            </w:rPr>
            <m:t>=k</m:t>
          </m:r>
          <m:nary>
            <m:naryPr>
              <m:chr m:val="∑"/>
              <m:limLoc m:val="undOvr"/>
              <m:ctrlPr>
                <w:rPr>
                  <w:rFonts w:ascii="Cambria Math" w:hAnsi="Cambria Math"/>
                  <w:i/>
                  <w:sz w:val="24"/>
                </w:rPr>
              </m:ctrlPr>
            </m:naryPr>
            <m:sub>
              <m:r>
                <w:rPr>
                  <w:rFonts w:ascii="Cambria Math" w:hAnsi="Cambria Math"/>
                  <w:sz w:val="24"/>
                </w:rPr>
                <m:t>n=1</m:t>
              </m:r>
            </m:sub>
            <m:sup>
              <m:r>
                <w:rPr>
                  <w:rFonts w:ascii="Cambria Math" w:hAnsi="Cambria Math"/>
                  <w:sz w:val="24"/>
                </w:rPr>
                <m:t>N</m:t>
              </m:r>
            </m:sup>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sup>
                  <m:r>
                    <w:rPr>
                      <w:rFonts w:ascii="Cambria Math" w:hAnsi="Cambria Math"/>
                      <w:sz w:val="24"/>
                    </w:rPr>
                    <m:t>2</m:t>
                  </m:r>
                </m:sup>
              </m:sSup>
              <m:r>
                <w:rPr>
                  <w:rFonts w:ascii="Cambria Math" w:hAnsi="Cambria Math"/>
                  <w:sz w:val="24"/>
                </w:rPr>
                <m:t>+</m:t>
              </m:r>
            </m:e>
          </m:nary>
          <m:r>
            <w:rPr>
              <w:rFonts w:ascii="Cambria Math" w:hAnsi="Cambria Math"/>
              <w:sz w:val="24"/>
            </w:rPr>
            <m:t xml:space="preserve"> b</m:t>
          </m:r>
          <m:nary>
            <m:naryPr>
              <m:chr m:val="∑"/>
              <m:limLoc m:val="undOvr"/>
              <m:ctrlPr>
                <w:rPr>
                  <w:rFonts w:ascii="Cambria Math" w:hAnsi="Cambria Math"/>
                  <w:i/>
                  <w:sz w:val="24"/>
                </w:rPr>
              </m:ctrlPr>
            </m:naryPr>
            <m:sub>
              <m:r>
                <w:rPr>
                  <w:rFonts w:ascii="Cambria Math" w:hAnsi="Cambria Math"/>
                  <w:sz w:val="24"/>
                </w:rPr>
                <m:t>n=1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n=1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nary>
            </m:e>
          </m:nary>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=0</m:t>
          </m:r>
        </m:oMath>
      </m:oMathPara>
    </w:p>
    <w:p w14:paraId="771B031F" w14:textId="4407E106" w:rsidR="00783A33" w:rsidRPr="00783A33" w:rsidRDefault="00000000" w:rsidP="003D448F">
      <w:pPr>
        <w:spacing w:line="312" w:lineRule="auto"/>
        <w:rPr>
          <w:sz w:val="24"/>
        </w:rPr>
      </w:pPr>
      <m:oMathPara>
        <m:oMath>
          <m:f>
            <m:fPr>
              <m:ctrlPr>
                <w:rPr>
                  <w:rFonts w:ascii="Cambria Math" w:hAnsi="Cambria Math"/>
                  <w:i/>
                  <w:sz w:val="24"/>
                </w:rPr>
              </m:ctrlPr>
            </m:fPr>
            <m:num>
              <m:r>
                <w:rPr>
                  <w:rFonts w:ascii="Cambria Math" w:hAnsi="Cambria Math"/>
                  <w:sz w:val="24"/>
                </w:rPr>
                <m:t>∂(</m:t>
              </m:r>
              <m:r>
                <w:rPr>
                  <w:rFonts w:ascii="Cambria Math" w:hAnsi="Cambria Math" w:hint="eastAsia"/>
                  <w:sz w:val="24"/>
                </w:rPr>
                <m:t>loss</m:t>
              </m:r>
              <m:r>
                <w:rPr>
                  <w:rFonts w:ascii="Cambria Math" w:hAnsi="Cambria Math"/>
                  <w:sz w:val="24"/>
                </w:rPr>
                <m:t>)</m:t>
              </m:r>
            </m:num>
            <m:den>
              <m:r>
                <w:rPr>
                  <w:rFonts w:ascii="Cambria Math" w:hAnsi="Cambria Math"/>
                  <w:sz w:val="24"/>
                </w:rPr>
                <m:t>∂b</m:t>
              </m:r>
            </m:den>
          </m:f>
          <m:r>
            <w:rPr>
              <w:rFonts w:ascii="Cambria Math" w:hAnsi="Cambria Math"/>
              <w:sz w:val="24"/>
            </w:rPr>
            <m:t>=k</m:t>
          </m:r>
          <m:nary>
            <m:naryPr>
              <m:chr m:val="∑"/>
              <m:limLoc m:val="undOvr"/>
              <m:ctrlPr>
                <w:rPr>
                  <w:rFonts w:ascii="Cambria Math" w:hAnsi="Cambria Math"/>
                  <w:i/>
                  <w:sz w:val="24"/>
                </w:rPr>
              </m:ctrlPr>
            </m:naryPr>
            <m:sub>
              <m:r>
                <w:rPr>
                  <w:rFonts w:ascii="Cambria Math" w:hAnsi="Cambria Math"/>
                  <w:sz w:val="24"/>
                </w:rPr>
                <m:t>n=1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e>
          </m:nary>
          <m:nary>
            <m:naryPr>
              <m:chr m:val="∑"/>
              <m:limLoc m:val="undOvr"/>
              <m:ctrlPr>
                <w:rPr>
                  <w:rFonts w:ascii="Cambria Math" w:hAnsi="Cambria Math"/>
                  <w:i/>
                  <w:sz w:val="24"/>
                </w:rPr>
              </m:ctrlPr>
            </m:naryPr>
            <m:sub>
              <m:r>
                <w:rPr>
                  <w:rFonts w:ascii="Cambria Math" w:hAnsi="Cambria Math"/>
                  <w:sz w:val="24"/>
                </w:rPr>
                <m:t>n=1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e>
          </m:nary>
          <m:r>
            <w:rPr>
              <w:rFonts w:ascii="Cambria Math" w:hAnsi="Cambria Math"/>
              <w:sz w:val="24"/>
            </w:rPr>
            <m:t xml:space="preserve"> Nb=0</m:t>
          </m:r>
        </m:oMath>
      </m:oMathPara>
    </w:p>
    <w:p w14:paraId="7D506EA1" w14:textId="56D7E9D6" w:rsidR="00783A33" w:rsidRPr="003D448F" w:rsidRDefault="006938FB" w:rsidP="003D448F">
      <w:pPr>
        <w:spacing w:line="312" w:lineRule="auto"/>
        <w:rPr>
          <w:i/>
          <w:sz w:val="24"/>
        </w:rPr>
      </w:pPr>
      <w:r>
        <w:rPr>
          <w:rFonts w:hint="eastAsia"/>
          <w:noProof/>
          <w:sz w:val="24"/>
        </w:rPr>
        <mc:AlternateContent>
          <mc:Choice Requires="wps">
            <w:drawing>
              <wp:anchor distT="0" distB="0" distL="114300" distR="114300" simplePos="0" relativeHeight="251654656" behindDoc="0" locked="0" layoutInCell="1" allowOverlap="1" wp14:anchorId="06129EBF" wp14:editId="44C3F721">
                <wp:simplePos x="0" y="0"/>
                <wp:positionH relativeFrom="column">
                  <wp:posOffset>1378528</wp:posOffset>
                </wp:positionH>
                <wp:positionV relativeFrom="paragraph">
                  <wp:posOffset>463204</wp:posOffset>
                </wp:positionV>
                <wp:extent cx="135140" cy="879763"/>
                <wp:effectExtent l="0" t="0" r="17780" b="15875"/>
                <wp:wrapNone/>
                <wp:docPr id="3" name="左大括号 3"/>
                <wp:cNvGraphicFramePr/>
                <a:graphic xmlns:a="http://schemas.openxmlformats.org/drawingml/2006/main">
                  <a:graphicData uri="http://schemas.microsoft.com/office/word/2010/wordprocessingShape">
                    <wps:wsp>
                      <wps:cNvSpPr/>
                      <wps:spPr>
                        <a:xfrm>
                          <a:off x="0" y="0"/>
                          <a:ext cx="135140" cy="879763"/>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060C720" id="左大括号 3" o:spid="_x0000_s1026" type="#_x0000_t87" style="position:absolute;left:0;text-align:left;margin-left:108.55pt;margin-top:36.45pt;width:10.65pt;height:69.25pt;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" adj="276" strokecolor="black [3040]"/>
            </w:pict>
          </mc:Fallback>
        </mc:AlternateContent>
      </w:r>
      <w:r w:rsidR="003D448F">
        <w:rPr>
          <w:rFonts w:hint="eastAsia"/>
          <w:sz w:val="24"/>
        </w:rPr>
        <w:t>由此可以</w:t>
      </w:r>
      <w:r w:rsidR="00783A33">
        <w:rPr>
          <w:rFonts w:hint="eastAsia"/>
          <w:sz w:val="24"/>
        </w:rPr>
        <w:t>解得</w:t>
      </w:r>
      <w:r w:rsidR="003D448F">
        <w:rPr>
          <w:rFonts w:hint="eastAsia"/>
          <w:sz w:val="24"/>
        </w:rPr>
        <w:t>模型参数</w:t>
      </w:r>
      <m:oMath>
        <m:r>
          <w:rPr>
            <w:rFonts w:ascii="Cambria Math" w:hAnsi="Cambria Math" w:hint="eastAsia"/>
            <w:sz w:val="24"/>
          </w:rPr>
          <m:t>k</m:t>
        </m:r>
        <m:r>
          <w:rPr>
            <w:rFonts w:ascii="Cambria Math" w:hAnsi="Cambria Math"/>
            <w:sz w:val="24"/>
          </w:rPr>
          <m:t>,b</m:t>
        </m:r>
      </m:oMath>
      <w:r w:rsidR="003D448F">
        <w:rPr>
          <w:rFonts w:hint="eastAsia"/>
          <w:sz w:val="24"/>
        </w:rPr>
        <w:t>如下，具体代入数据</w:t>
      </w:r>
      <w:proofErr w:type="gramStart"/>
      <w:r w:rsidR="003D448F">
        <w:rPr>
          <w:rFonts w:hint="eastAsia"/>
          <w:sz w:val="24"/>
        </w:rPr>
        <w:t>点信息</w:t>
      </w:r>
      <w:proofErr w:type="gramEnd"/>
      <w:r w:rsidR="003D448F">
        <w:rPr>
          <w:rFonts w:hint="eastAsia"/>
          <w:sz w:val="24"/>
        </w:rPr>
        <w:t>即可得到拟合直线</w:t>
      </w:r>
      <w:r w:rsidR="00C96616">
        <w:rPr>
          <w:rFonts w:hint="eastAsia"/>
          <w:sz w:val="24"/>
        </w:rPr>
        <w:t>。</w:t>
      </w:r>
    </w:p>
    <w:p w14:paraId="0B20C4B2" w14:textId="78E630C5" w:rsidR="00783A33" w:rsidRPr="00783A33" w:rsidRDefault="00783A33" w:rsidP="003D448F">
      <w:pPr>
        <w:spacing w:line="312" w:lineRule="auto"/>
        <w:rPr>
          <w:sz w:val="24"/>
        </w:rPr>
      </w:pPr>
      <m:oMathPara>
        <m:oMath>
          <m:r>
            <w:rPr>
              <w:rFonts w:ascii="Cambria Math" w:hAnsi="Cambria Math" w:hint="eastAsia"/>
              <w:sz w:val="24"/>
            </w:rPr>
            <m:t>k=</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n=1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nary>
              <m:nary>
                <m:naryPr>
                  <m:chr m:val="∑"/>
                  <m:limLoc m:val="undOvr"/>
                  <m:ctrlPr>
                    <w:rPr>
                      <w:rFonts w:ascii="Cambria Math" w:hAnsi="Cambria Math"/>
                      <w:i/>
                      <w:sz w:val="24"/>
                    </w:rPr>
                  </m:ctrlPr>
                </m:naryPr>
                <m:sub>
                  <m:r>
                    <w:rPr>
                      <w:rFonts w:ascii="Cambria Math" w:hAnsi="Cambria Math"/>
                      <w:sz w:val="24"/>
                    </w:rPr>
                    <m:t>n=1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-N</m:t>
                  </m:r>
                  <m:acc>
                    <m:accPr>
                      <m:chr m:val="̅"/>
                      <m:ctrlPr>
                        <w:rPr>
                          <w:rFonts w:ascii="Cambria Math" w:hAnsi="Cambria Math"/>
                          <w:i/>
                          <w:sz w:val="24"/>
                        </w:rPr>
                      </m:ctrlPr>
                    </m:accPr>
                    <m:e>
                      <m:r>
                        <w:rPr>
                          <w:rFonts w:ascii="Cambria Math" w:hAnsi="Cambria Math"/>
                          <w:sz w:val="24"/>
                        </w:rPr>
                        <m:t>x</m:t>
                      </m:r>
                    </m:e>
                  </m:acc>
                </m:e>
              </m:nary>
              <m:acc>
                <m:accPr>
                  <m:chr m:val="̅"/>
                  <m:ctrlPr>
                    <w:rPr>
                      <w:rFonts w:ascii="Cambria Math" w:hAnsi="Cambria Math"/>
                      <w:i/>
                      <w:sz w:val="24"/>
                    </w:rPr>
                  </m:ctrlPr>
                </m:accPr>
                <m:e>
                  <m:r>
                    <w:rPr>
                      <w:rFonts w:ascii="Cambria Math" w:hAnsi="Cambria Math"/>
                      <w:sz w:val="24"/>
                    </w:rPr>
                    <m:t>y</m:t>
                  </m:r>
                </m:e>
              </m:acc>
            </m:num>
            <m:den>
              <m:sSup>
                <m:sSupPr>
                  <m:ctrlPr>
                    <w:rPr>
                      <w:rFonts w:ascii="Cambria Math" w:hAnsi="Cambria Math"/>
                      <w:i/>
                      <w:sz w:val="24"/>
                    </w:rPr>
                  </m:ctrlPr>
                </m:sSupPr>
                <m:e>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n=1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nary>
                  <m:r>
                    <w:rPr>
                      <w:rFonts w:ascii="Cambria Math" w:hAnsi="Cambria Math"/>
                      <w:sz w:val="24"/>
                    </w:rPr>
                    <m:t>)</m:t>
                  </m:r>
                </m:e>
                <m:sup>
                  <m:r>
                    <w:rPr>
                      <w:rFonts w:ascii="Cambria Math" w:hAnsi="Cambria Math"/>
                      <w:sz w:val="24"/>
                    </w:rPr>
                    <m:t>2</m:t>
                  </m:r>
                </m:sup>
              </m:sSup>
              <m:r>
                <w:rPr>
                  <w:rFonts w:ascii="Cambria Math" w:hAnsi="Cambria Math"/>
                  <w:sz w:val="24"/>
                </w:rPr>
                <m:t>-N</m:t>
              </m:r>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x</m:t>
                      </m:r>
                    </m:e>
                  </m:acc>
                </m:e>
                <m:sup>
                  <m:r>
                    <w:rPr>
                      <w:rFonts w:ascii="Cambria Math" w:hAnsi="Cambria Math"/>
                      <w:sz w:val="24"/>
                    </w:rPr>
                    <m:t>2</m:t>
                  </m:r>
                </m:sup>
              </m:sSup>
            </m:den>
          </m:f>
        </m:oMath>
      </m:oMathPara>
    </w:p>
    <w:p w14:paraId="55E6D6F6" w14:textId="17505C07" w:rsidR="00783A33" w:rsidRPr="00EB3916" w:rsidRDefault="00EB3916" w:rsidP="003D448F">
      <w:pPr>
        <w:spacing w:line="312" w:lineRule="auto"/>
        <w:ind w:firstLineChars="150" w:firstLine="360"/>
        <w:rPr>
          <w:sz w:val="24"/>
        </w:rPr>
      </w:pPr>
      <m:oMathPara>
        <m:oMath>
          <m:r>
            <w:rPr>
              <w:rFonts w:ascii="Cambria Math" w:hAnsi="Cambria Math"/>
              <w:sz w:val="24"/>
            </w:rPr>
            <m:t xml:space="preserve">                   b=-</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n=1</m:t>
                  </m:r>
                </m:sub>
                <m:sup>
                  <m:r>
                    <w:rPr>
                      <w:rFonts w:ascii="Cambria Math" w:hAnsi="Cambria Math"/>
                      <w:sz w:val="24"/>
                    </w:rPr>
                    <m:t>N</m:t>
                  </m:r>
                </m:sup>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sup>
                      <m:r>
                        <w:rPr>
                          <w:rFonts w:ascii="Cambria Math" w:hAnsi="Cambria Math"/>
                          <w:sz w:val="24"/>
                        </w:rPr>
                        <m:t>2</m:t>
                      </m:r>
                    </m:sup>
                  </m:sSup>
                </m:e>
              </m:nary>
              <m:nary>
                <m:naryPr>
                  <m:chr m:val="∑"/>
                  <m:limLoc m:val="undOvr"/>
                  <m:ctrlPr>
                    <w:rPr>
                      <w:rFonts w:ascii="Cambria Math" w:hAnsi="Cambria Math"/>
                      <w:i/>
                      <w:sz w:val="24"/>
                    </w:rPr>
                  </m:ctrlPr>
                </m:naryPr>
                <m:sub>
                  <m:r>
                    <w:rPr>
                      <w:rFonts w:ascii="Cambria Math" w:hAnsi="Cambria Math"/>
                      <w:sz w:val="24"/>
                    </w:rPr>
                    <m:t>n=1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n=1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nary>
                      <m:r>
                        <w:rPr>
                          <w:rFonts w:ascii="Cambria Math" w:hAnsi="Cambria Math"/>
                          <w:sz w:val="24"/>
                        </w:rPr>
                        <m:t>)</m:t>
                      </m:r>
                    </m:e>
                    <m:sup>
                      <m:r>
                        <w:rPr>
                          <w:rFonts w:ascii="Cambria Math" w:hAnsi="Cambria Math"/>
                          <w:sz w:val="24"/>
                        </w:rPr>
                        <m:t>2</m:t>
                      </m:r>
                    </m:sup>
                  </m:sSup>
                  <m:acc>
                    <m:accPr>
                      <m:chr m:val="̅"/>
                      <m:ctrlPr>
                        <w:rPr>
                          <w:rFonts w:ascii="Cambria Math" w:hAnsi="Cambria Math"/>
                          <w:i/>
                          <w:sz w:val="24"/>
                        </w:rPr>
                      </m:ctrlPr>
                    </m:accPr>
                    <m:e>
                      <m:r>
                        <w:rPr>
                          <w:rFonts w:ascii="Cambria Math" w:hAnsi="Cambria Math"/>
                          <w:sz w:val="24"/>
                        </w:rPr>
                        <m:t>y</m:t>
                      </m:r>
                    </m:e>
                  </m:acc>
                </m:e>
              </m:nary>
            </m:num>
            <m:den>
              <m:sSup>
                <m:sSupPr>
                  <m:ctrlPr>
                    <w:rPr>
                      <w:rFonts w:ascii="Cambria Math" w:hAnsi="Cambria Math"/>
                      <w:i/>
                      <w:sz w:val="24"/>
                    </w:rPr>
                  </m:ctrlPr>
                </m:sSupPr>
                <m:e>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n=1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nary>
                  <m:r>
                    <w:rPr>
                      <w:rFonts w:ascii="Cambria Math" w:hAnsi="Cambria Math"/>
                      <w:sz w:val="24"/>
                    </w:rPr>
                    <m:t>)</m:t>
                  </m:r>
                </m:e>
                <m:sup>
                  <m:r>
                    <w:rPr>
                      <w:rFonts w:ascii="Cambria Math" w:hAnsi="Cambria Math"/>
                      <w:sz w:val="24"/>
                    </w:rPr>
                    <m:t>2</m:t>
                  </m:r>
                </m:sup>
              </m:sSup>
              <m:r>
                <w:rPr>
                  <w:rFonts w:ascii="Cambria Math" w:hAnsi="Cambria Math"/>
                  <w:sz w:val="24"/>
                </w:rPr>
                <m:t>-N</m:t>
              </m:r>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x</m:t>
                      </m:r>
                    </m:e>
                  </m:acc>
                </m:e>
                <m:sup>
                  <m:r>
                    <w:rPr>
                      <w:rFonts w:ascii="Cambria Math" w:hAnsi="Cambria Math"/>
                      <w:sz w:val="24"/>
                    </w:rPr>
                    <m:t>2</m:t>
                  </m:r>
                </m:sup>
              </m:sSup>
            </m:den>
          </m:f>
        </m:oMath>
      </m:oMathPara>
    </w:p>
    <w:p w14:paraId="6F7D352F" w14:textId="50795FD3" w:rsidR="003D448F" w:rsidRPr="003143ED" w:rsidRDefault="00EB3916" w:rsidP="003143ED">
      <w:pPr>
        <w:pStyle w:val="a7"/>
        <w:numPr>
          <w:ilvl w:val="0"/>
          <w:numId w:val="14"/>
        </w:numPr>
        <w:spacing w:beforeLines="50" w:before="156" w:line="312" w:lineRule="auto"/>
        <w:ind w:left="0" w:firstLineChars="0" w:firstLine="482"/>
        <w:rPr>
          <w:sz w:val="24"/>
        </w:rPr>
      </w:pPr>
      <w:r>
        <w:rPr>
          <w:rFonts w:hint="eastAsia"/>
          <w:sz w:val="24"/>
        </w:rPr>
        <w:t>而对于</w:t>
      </w:r>
      <w:r>
        <w:rPr>
          <w:rFonts w:hint="eastAsia"/>
          <w:sz w:val="24"/>
        </w:rPr>
        <w:t>R</w:t>
      </w:r>
      <w:r>
        <w:rPr>
          <w:sz w:val="24"/>
        </w:rPr>
        <w:t>ANSAC</w:t>
      </w:r>
      <w:r>
        <w:rPr>
          <w:rFonts w:hint="eastAsia"/>
          <w:sz w:val="24"/>
        </w:rPr>
        <w:t>方法</w:t>
      </w:r>
      <w:r w:rsidR="003D448F">
        <w:rPr>
          <w:rFonts w:hint="eastAsia"/>
          <w:sz w:val="24"/>
        </w:rPr>
        <w:t>，</w:t>
      </w:r>
      <w:r w:rsidR="003D448F" w:rsidRPr="003D448F">
        <w:rPr>
          <w:rFonts w:hint="eastAsia"/>
          <w:sz w:val="24"/>
        </w:rPr>
        <w:t>初始</w:t>
      </w:r>
      <w:r w:rsidR="00894247">
        <w:rPr>
          <w:rFonts w:hint="eastAsia"/>
          <w:sz w:val="24"/>
        </w:rPr>
        <w:t>随机</w:t>
      </w:r>
      <w:r w:rsidR="003D448F" w:rsidRPr="003D448F">
        <w:rPr>
          <w:rFonts w:hint="eastAsia"/>
          <w:sz w:val="24"/>
        </w:rPr>
        <w:t>选择</w:t>
      </w:r>
      <w:r w:rsidR="00894247">
        <w:rPr>
          <w:rFonts w:hint="eastAsia"/>
          <w:sz w:val="24"/>
        </w:rPr>
        <w:t>样本集</w:t>
      </w:r>
      <m:oMath>
        <m:r>
          <w:rPr>
            <w:rStyle w:val="a8"/>
            <w:rFonts w:ascii="Cambria Math" w:hAnsi="Cambria Math"/>
            <w:color w:val="auto"/>
          </w:rPr>
          <m:t>J</m:t>
        </m:r>
      </m:oMath>
      <w:r w:rsidR="003D448F" w:rsidRPr="003D448F">
        <w:rPr>
          <w:rFonts w:hint="eastAsia"/>
          <w:sz w:val="24"/>
        </w:rPr>
        <w:t>作为内点拟合直线</w:t>
      </w:r>
      <w:r w:rsidR="003D448F">
        <w:rPr>
          <w:rFonts w:hint="eastAsia"/>
          <w:sz w:val="24"/>
        </w:rPr>
        <w:t>（基于最小二乘法或其他方法，本文选用最小二乘法）</w:t>
      </w:r>
      <w:r w:rsidR="003D448F" w:rsidRPr="003D448F">
        <w:rPr>
          <w:rFonts w:hint="eastAsia"/>
          <w:sz w:val="24"/>
        </w:rPr>
        <w:t>，通过距离阈值</w:t>
      </w:r>
      <m:oMath>
        <m:r>
          <w:rPr>
            <w:rFonts w:ascii="Cambria Math" w:hAnsi="Cambria Math" w:hint="eastAsia"/>
            <w:sz w:val="24"/>
          </w:rPr>
          <m:t>t</m:t>
        </m:r>
      </m:oMath>
      <w:r w:rsidR="003D448F" w:rsidRPr="003D448F">
        <w:rPr>
          <w:rFonts w:hint="eastAsia"/>
          <w:sz w:val="24"/>
        </w:rPr>
        <w:t>划分内点和外点，更新内点集合重复拟合，直至拟合模型合理或达到迭代次数为止</w:t>
      </w:r>
      <w:r w:rsidR="00C96616">
        <w:rPr>
          <w:rFonts w:hint="eastAsia"/>
          <w:sz w:val="24"/>
        </w:rPr>
        <w:t>。</w:t>
      </w:r>
      <w:r w:rsidR="003D448F" w:rsidRPr="003143ED">
        <w:rPr>
          <w:rFonts w:hint="eastAsia"/>
          <w:sz w:val="24"/>
        </w:rPr>
        <w:t>其中点</w:t>
      </w:r>
      <m:oMath>
        <m:sSub>
          <m:sSubPr>
            <m:ctrlPr>
              <w:rPr>
                <w:rFonts w:ascii="Cambria Math" w:hAnsi="Cambria Math"/>
                <w:i/>
                <w:sz w:val="24"/>
              </w:rPr>
            </m:ctrlPr>
          </m:sSubPr>
          <m:e>
            <m:r>
              <w:rPr>
                <w:rFonts w:ascii="Cambria Math" w:hAnsi="Cambria Math"/>
                <w:sz w:val="24"/>
              </w:rPr>
              <m:t>(</m:t>
            </m:r>
            <m:r>
              <w:rPr>
                <w:rFonts w:ascii="Cambria Math" w:hAnsi="Cambria Math" w:hint="eastAsia"/>
                <w:sz w:val="24"/>
              </w:rPr>
              <m:t>x</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y</m:t>
            </m:r>
          </m:e>
          <m:sub>
            <m:r>
              <w:rPr>
                <w:rFonts w:ascii="Cambria Math" w:hAnsi="Cambria Math"/>
                <w:sz w:val="24"/>
              </w:rPr>
              <m:t>0</m:t>
            </m:r>
          </m:sub>
        </m:sSub>
        <m:r>
          <w:rPr>
            <w:rFonts w:ascii="Cambria Math" w:hAnsi="Cambria Math"/>
            <w:sz w:val="24"/>
          </w:rPr>
          <m:t>)</m:t>
        </m:r>
      </m:oMath>
      <w:r w:rsidR="003D448F" w:rsidRPr="003143ED">
        <w:rPr>
          <w:rFonts w:hint="eastAsia"/>
          <w:sz w:val="24"/>
        </w:rPr>
        <w:t>距离到直线</w:t>
      </w:r>
      <m:oMath>
        <m:r>
          <w:rPr>
            <w:rFonts w:ascii="Cambria Math" w:hAnsi="Cambria Math" w:hint="eastAsia"/>
            <w:sz w:val="24"/>
          </w:rPr>
          <m:t>y=kx</m:t>
        </m:r>
        <m:r>
          <w:rPr>
            <w:rFonts w:ascii="Cambria Math" w:hAnsi="Cambria Math"/>
            <w:sz w:val="24"/>
          </w:rPr>
          <m:t>+</m:t>
        </m:r>
        <m:r>
          <w:rPr>
            <w:rFonts w:ascii="Cambria Math" w:hAnsi="Cambria Math" w:hint="eastAsia"/>
            <w:sz w:val="24"/>
          </w:rPr>
          <m:t>b</m:t>
        </m:r>
      </m:oMath>
      <w:r w:rsidR="003D448F" w:rsidRPr="003143ED">
        <w:rPr>
          <w:rFonts w:hint="eastAsia"/>
          <w:sz w:val="24"/>
        </w:rPr>
        <w:t>的距离</w:t>
      </w:r>
      <m:oMath>
        <m:r>
          <w:rPr>
            <w:rFonts w:ascii="Cambria Math" w:hAnsi="Cambria Math" w:hint="eastAsia"/>
            <w:sz w:val="24"/>
          </w:rPr>
          <m:t>d</m:t>
        </m:r>
      </m:oMath>
      <w:r w:rsidR="003D448F" w:rsidRPr="003143ED">
        <w:rPr>
          <w:rFonts w:hint="eastAsia"/>
          <w:sz w:val="24"/>
        </w:rPr>
        <w:t>计算公式为：</w:t>
      </w:r>
    </w:p>
    <w:p w14:paraId="5EE282D0" w14:textId="325A0DC2" w:rsidR="003D448F" w:rsidRPr="003D448F" w:rsidRDefault="003D448F" w:rsidP="009C7C2D">
      <w:pPr>
        <w:pStyle w:val="a7"/>
        <w:spacing w:beforeLines="50" w:before="156" w:line="312" w:lineRule="auto"/>
        <w:ind w:firstLineChars="0" w:firstLine="0"/>
        <w:rPr>
          <w:sz w:val="24"/>
        </w:rPr>
      </w:pPr>
      <m:oMathPara>
        <m:oMath>
          <m:r>
            <w:rPr>
              <w:rFonts w:ascii="Cambria Math" w:hAnsi="Cambria Math" w:hint="eastAsia"/>
              <w:sz w:val="24"/>
            </w:rPr>
            <m:t>d=</m:t>
          </m:r>
          <m:f>
            <m:fPr>
              <m:ctrlPr>
                <w:rPr>
                  <w:rFonts w:ascii="Cambria Math" w:hAnsi="Cambria Math"/>
                  <w:i/>
                  <w:sz w:val="24"/>
                </w:rPr>
              </m:ctrlPr>
            </m:fPr>
            <m:num>
              <m:d>
                <m:dPr>
                  <m:begChr m:val="|"/>
                  <m:endChr m:val="|"/>
                  <m:ctrlPr>
                    <w:rPr>
                      <w:rFonts w:ascii="Cambria Math" w:hAnsi="Cambria Math"/>
                      <w:i/>
                      <w:sz w:val="24"/>
                    </w:rPr>
                  </m:ctrlPr>
                </m:dPr>
                <m:e>
                  <m:r>
                    <w:rPr>
                      <w:rFonts w:ascii="Cambria Math" w:hAnsi="Cambria Math" w:hint="eastAsia"/>
                      <w:sz w:val="24"/>
                    </w:rPr>
                    <m:t>k</m:t>
                  </m:r>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y</m:t>
                      </m:r>
                    </m:e>
                    <m:sub>
                      <m:r>
                        <w:rPr>
                          <w:rFonts w:ascii="Cambria Math" w:hAnsi="Cambria Math"/>
                          <w:sz w:val="24"/>
                        </w:rPr>
                        <m:t>0</m:t>
                      </m:r>
                    </m:sub>
                  </m:sSub>
                  <m:r>
                    <w:rPr>
                      <w:rFonts w:ascii="Cambria Math" w:hAnsi="Cambria Math"/>
                      <w:sz w:val="24"/>
                    </w:rPr>
                    <m:t>+</m:t>
                  </m:r>
                  <m:r>
                    <w:rPr>
                      <w:rFonts w:ascii="Cambria Math" w:hAnsi="Cambria Math" w:hint="eastAsia"/>
                      <w:sz w:val="24"/>
                    </w:rPr>
                    <m:t>b</m:t>
                  </m:r>
                </m:e>
              </m:d>
            </m:num>
            <m:den>
              <m:rad>
                <m:radPr>
                  <m:degHide m:val="1"/>
                  <m:ctrlPr>
                    <w:rPr>
                      <w:rFonts w:ascii="Cambria Math" w:hAnsi="Cambria Math"/>
                      <w:i/>
                      <w:sz w:val="24"/>
                    </w:rPr>
                  </m:ctrlPr>
                </m:radPr>
                <m:deg/>
                <m:e>
                  <m:r>
                    <w:rPr>
                      <w:rFonts w:ascii="Cambria Math" w:hAnsi="Cambria Math"/>
                      <w:sz w:val="24"/>
                    </w:rPr>
                    <m:t>1+</m:t>
                  </m:r>
                  <m:sSup>
                    <m:sSupPr>
                      <m:ctrlPr>
                        <w:rPr>
                          <w:rFonts w:ascii="Cambria Math" w:hAnsi="Cambria Math"/>
                          <w:i/>
                          <w:sz w:val="24"/>
                        </w:rPr>
                      </m:ctrlPr>
                    </m:sSupPr>
                    <m:e>
                      <m:r>
                        <w:rPr>
                          <w:rFonts w:ascii="Cambria Math" w:hAnsi="Cambria Math" w:hint="eastAsia"/>
                          <w:sz w:val="24"/>
                        </w:rPr>
                        <m:t>k</m:t>
                      </m:r>
                    </m:e>
                    <m:sup>
                      <m:r>
                        <w:rPr>
                          <w:rFonts w:ascii="Cambria Math" w:hAnsi="Cambria Math"/>
                          <w:sz w:val="24"/>
                        </w:rPr>
                        <m:t>2</m:t>
                      </m:r>
                    </m:sup>
                  </m:sSup>
                </m:e>
              </m:rad>
            </m:den>
          </m:f>
        </m:oMath>
      </m:oMathPara>
    </w:p>
    <w:p w14:paraId="3AC47250" w14:textId="320E3ECC" w:rsidR="003D448F" w:rsidRDefault="003D448F" w:rsidP="003D448F">
      <w:pPr>
        <w:spacing w:beforeLines="25" w:before="78" w:afterLines="25" w:after="78" w:line="312" w:lineRule="auto"/>
        <w:rPr>
          <w:rFonts w:ascii="黑体" w:eastAsia="黑体" w:hAnsi="黑体"/>
          <w:sz w:val="24"/>
        </w:rPr>
      </w:pPr>
      <w:r w:rsidRPr="00DF1869">
        <w:rPr>
          <w:rFonts w:ascii="黑体" w:eastAsia="黑体" w:hAnsi="黑体" w:hint="eastAsia"/>
          <w:sz w:val="24"/>
        </w:rPr>
        <w:t>2</w:t>
      </w:r>
      <w:r w:rsidRPr="00DF1869">
        <w:rPr>
          <w:rFonts w:ascii="黑体" w:eastAsia="黑体" w:hAnsi="黑体"/>
          <w:sz w:val="24"/>
        </w:rPr>
        <w:t>.2.</w:t>
      </w:r>
      <w:r>
        <w:rPr>
          <w:rFonts w:ascii="黑体" w:eastAsia="黑体" w:hAnsi="黑体"/>
          <w:sz w:val="24"/>
        </w:rPr>
        <w:t>2</w:t>
      </w:r>
      <w:r w:rsidRPr="00DF1869">
        <w:rPr>
          <w:rFonts w:ascii="黑体" w:eastAsia="黑体" w:hAnsi="黑体"/>
          <w:sz w:val="24"/>
        </w:rPr>
        <w:t xml:space="preserve"> </w:t>
      </w:r>
      <w:r>
        <w:rPr>
          <w:rFonts w:ascii="黑体" w:eastAsia="黑体" w:hAnsi="黑体" w:hint="eastAsia"/>
          <w:sz w:val="24"/>
        </w:rPr>
        <w:t>曲</w:t>
      </w:r>
      <w:r w:rsidRPr="00DF1869">
        <w:rPr>
          <w:rFonts w:ascii="黑体" w:eastAsia="黑体" w:hAnsi="黑体" w:hint="eastAsia"/>
          <w:sz w:val="24"/>
        </w:rPr>
        <w:t>线拟合</w:t>
      </w:r>
    </w:p>
    <w:p w14:paraId="43CEA7DD" w14:textId="43B82D8E" w:rsidR="003D448F" w:rsidRDefault="003D448F" w:rsidP="003D448F">
      <w:pPr>
        <w:pStyle w:val="a7"/>
        <w:spacing w:line="312" w:lineRule="auto"/>
        <w:ind w:firstLine="480"/>
        <w:rPr>
          <w:sz w:val="24"/>
        </w:rPr>
      </w:pPr>
      <w:r>
        <w:rPr>
          <w:rFonts w:hint="eastAsia"/>
          <w:sz w:val="24"/>
        </w:rPr>
        <w:t>对于</w:t>
      </w:r>
      <w:r w:rsidRPr="00D97406">
        <w:rPr>
          <w:rFonts w:hint="eastAsia"/>
          <w:sz w:val="24"/>
        </w:rPr>
        <w:t>给定函数</w:t>
      </w:r>
      <m:oMath>
        <m:r>
          <w:rPr>
            <w:rFonts w:ascii="Cambria Math" w:hAnsi="Cambria Math"/>
            <w:sz w:val="24"/>
          </w:rPr>
          <m:t>y = asinω1t + b</m:t>
        </m:r>
        <m:r>
          <w:rPr>
            <w:rFonts w:ascii="Cambria Math" w:hAnsi="Cambria Math" w:hint="eastAsia"/>
            <w:sz w:val="24"/>
          </w:rPr>
          <m:t>cos</m:t>
        </m:r>
        <m:r>
          <w:rPr>
            <w:rFonts w:ascii="Cambria Math" w:hAnsi="Cambria Math"/>
            <w:sz w:val="24"/>
          </w:rPr>
          <m:t>ω2t</m:t>
        </m:r>
      </m:oMath>
      <w:r>
        <w:rPr>
          <w:rFonts w:hint="eastAsia"/>
          <w:sz w:val="24"/>
        </w:rPr>
        <w:t>，假定拟合时函数形式未知，实验采用</w:t>
      </w:r>
      <w:r w:rsidRPr="00DF1869">
        <w:rPr>
          <w:rFonts w:hint="eastAsia"/>
          <w:sz w:val="24"/>
        </w:rPr>
        <w:t>最小二乘法</w:t>
      </w:r>
      <w:r>
        <w:rPr>
          <w:rFonts w:hint="eastAsia"/>
          <w:sz w:val="24"/>
        </w:rPr>
        <w:t>和</w:t>
      </w:r>
      <w:r>
        <w:rPr>
          <w:rFonts w:hint="eastAsia"/>
          <w:sz w:val="24"/>
        </w:rPr>
        <w:t>R</w:t>
      </w:r>
      <w:r>
        <w:rPr>
          <w:sz w:val="24"/>
        </w:rPr>
        <w:t>ANSAC</w:t>
      </w:r>
      <w:r>
        <w:rPr>
          <w:rFonts w:hint="eastAsia"/>
          <w:sz w:val="24"/>
        </w:rPr>
        <w:t>方法对其进行多项式拟合。</w:t>
      </w:r>
    </w:p>
    <w:p w14:paraId="190EBFC9" w14:textId="6EC95C09" w:rsidR="00CA7DAC" w:rsidRDefault="003D448F" w:rsidP="003D448F">
      <w:pPr>
        <w:pStyle w:val="a7"/>
        <w:numPr>
          <w:ilvl w:val="0"/>
          <w:numId w:val="14"/>
        </w:numPr>
        <w:spacing w:line="312" w:lineRule="auto"/>
        <w:ind w:left="0" w:firstLineChars="0" w:firstLine="482"/>
        <w:rPr>
          <w:sz w:val="24"/>
        </w:rPr>
      </w:pPr>
      <w:r w:rsidRPr="00DF1869">
        <w:rPr>
          <w:rFonts w:hint="eastAsia"/>
          <w:sz w:val="24"/>
        </w:rPr>
        <w:lastRenderedPageBreak/>
        <w:t>对于最小二乘法</w:t>
      </w:r>
      <w:r>
        <w:rPr>
          <w:rFonts w:hint="eastAsia"/>
          <w:sz w:val="24"/>
        </w:rPr>
        <w:t>，</w:t>
      </w:r>
      <w:r w:rsidRPr="00DF1869">
        <w:rPr>
          <w:rFonts w:hint="eastAsia"/>
          <w:sz w:val="24"/>
        </w:rPr>
        <w:t>设</w:t>
      </w:r>
      <w:r>
        <w:rPr>
          <w:rFonts w:hint="eastAsia"/>
          <w:sz w:val="24"/>
        </w:rPr>
        <w:t>观测样本数为</w:t>
      </w:r>
      <m:oMath>
        <m:r>
          <w:rPr>
            <w:rFonts w:ascii="Cambria Math" w:hAnsi="Cambria Math"/>
            <w:sz w:val="24"/>
          </w:rPr>
          <m:t>N</m:t>
        </m:r>
      </m:oMath>
      <w:r>
        <w:rPr>
          <w:rFonts w:hint="eastAsia"/>
          <w:sz w:val="24"/>
        </w:rPr>
        <w:t>，</w:t>
      </w:r>
      <w:r w:rsidR="003A0891">
        <w:rPr>
          <w:rFonts w:hint="eastAsia"/>
          <w:sz w:val="24"/>
        </w:rPr>
        <w:t>多项式函数形式为</w:t>
      </w:r>
      <m:oMath>
        <m:r>
          <w:rPr>
            <w:rFonts w:ascii="Cambria Math" w:hAnsi="Cambria Math"/>
            <w:sz w:val="24"/>
          </w:rPr>
          <m:t>y</m:t>
        </m:r>
        <m:d>
          <m:dPr>
            <m:ctrlPr>
              <w:rPr>
                <w:rFonts w:ascii="Cambria Math" w:hAnsi="Cambria Math"/>
                <w:i/>
                <w:sz w:val="24"/>
              </w:rPr>
            </m:ctrlPr>
          </m:dPr>
          <m:e>
            <m:r>
              <w:rPr>
                <w:rFonts w:ascii="Cambria Math" w:hAnsi="Cambria Math"/>
                <w:sz w:val="24"/>
              </w:rPr>
              <m:t>x,a</m:t>
            </m:r>
          </m:e>
        </m:d>
        <m:r>
          <w:rPr>
            <w:rFonts w:ascii="Cambria Math" w:hAnsi="Cambria Math"/>
            <w:sz w:val="24"/>
          </w:rPr>
          <m:t>=</m:t>
        </m:r>
        <m:sSub>
          <m:sSubPr>
            <m:ctrlPr>
              <w:rPr>
                <w:rFonts w:ascii="Cambria Math" w:hAnsi="Cambria Math"/>
                <w:i/>
                <w:sz w:val="24"/>
              </w:rPr>
            </m:ctrlPr>
          </m:sSubPr>
          <m:e>
            <m:r>
              <w:rPr>
                <w:rFonts w:ascii="Cambria Math" w:hAnsi="Cambria Math" w:hint="eastAsia"/>
                <w:sz w:val="24"/>
              </w:rPr>
              <m:t>a</m:t>
            </m:r>
          </m:e>
          <m:sub>
            <m:r>
              <w:rPr>
                <w:rFonts w:ascii="Cambria Math" w:hAnsi="Cambria Math" w:hint="eastAsia"/>
                <w:sz w:val="24"/>
              </w:rPr>
              <m:t>m</m:t>
            </m:r>
          </m:sub>
        </m:sSub>
        <m:sSup>
          <m:sSupPr>
            <m:ctrlPr>
              <w:rPr>
                <w:rFonts w:ascii="Cambria Math" w:hAnsi="Cambria Math"/>
                <w:i/>
                <w:sz w:val="24"/>
              </w:rPr>
            </m:ctrlPr>
          </m:sSupPr>
          <m:e>
            <m:r>
              <w:rPr>
                <w:rFonts w:ascii="Cambria Math" w:hAnsi="Cambria Math" w:hint="eastAsia"/>
                <w:sz w:val="24"/>
              </w:rPr>
              <m:t>x</m:t>
            </m:r>
          </m:e>
          <m:sup>
            <m:r>
              <w:rPr>
                <w:rFonts w:ascii="Cambria Math" w:hAnsi="Cambria Math" w:hint="eastAsia"/>
                <w:sz w:val="24"/>
              </w:rPr>
              <m:t>m</m:t>
            </m:r>
          </m:sup>
        </m:sSup>
        <m:r>
          <w:rPr>
            <w:rFonts w:ascii="Cambria Math" w:hAnsi="Cambria Math"/>
            <w:sz w:val="24"/>
          </w:rPr>
          <m:t>+</m:t>
        </m:r>
        <m:sSub>
          <m:sSubPr>
            <m:ctrlPr>
              <w:rPr>
                <w:rFonts w:ascii="Cambria Math" w:hAnsi="Cambria Math"/>
                <w:i/>
                <w:sz w:val="24"/>
              </w:rPr>
            </m:ctrlPr>
          </m:sSubPr>
          <m:e>
            <m:r>
              <w:rPr>
                <w:rFonts w:ascii="Cambria Math" w:hAnsi="Cambria Math" w:hint="eastAsia"/>
                <w:sz w:val="24"/>
              </w:rPr>
              <m:t>a</m:t>
            </m:r>
          </m:e>
          <m:sub>
            <m:r>
              <w:rPr>
                <w:rFonts w:ascii="Cambria Math" w:hAnsi="Cambria Math" w:hint="eastAsia"/>
                <w:sz w:val="24"/>
              </w:rPr>
              <m:t>m</m:t>
            </m:r>
            <m:r>
              <w:rPr>
                <w:rFonts w:ascii="Cambria Math" w:hAnsi="Cambria Math"/>
                <w:sz w:val="24"/>
              </w:rPr>
              <m:t>-1</m:t>
            </m:r>
          </m:sub>
        </m:sSub>
        <m:sSup>
          <m:sSupPr>
            <m:ctrlPr>
              <w:rPr>
                <w:rFonts w:ascii="Cambria Math" w:hAnsi="Cambria Math"/>
                <w:i/>
                <w:sz w:val="24"/>
              </w:rPr>
            </m:ctrlPr>
          </m:sSupPr>
          <m:e>
            <m:r>
              <w:rPr>
                <w:rFonts w:ascii="Cambria Math" w:hAnsi="Cambria Math" w:hint="eastAsia"/>
                <w:sz w:val="24"/>
              </w:rPr>
              <m:t>x</m:t>
            </m:r>
          </m:e>
          <m:sup>
            <m:r>
              <w:rPr>
                <w:rFonts w:ascii="Cambria Math" w:hAnsi="Cambria Math" w:hint="eastAsia"/>
                <w:sz w:val="24"/>
              </w:rPr>
              <m:t>m</m:t>
            </m:r>
            <m:r>
              <w:rPr>
                <w:rFonts w:ascii="Cambria Math" w:hAnsi="Cambria Math"/>
                <w:sz w:val="24"/>
              </w:rPr>
              <m:t>-1</m:t>
            </m:r>
          </m:sup>
        </m:sSup>
        <m:r>
          <w:rPr>
            <w:rFonts w:ascii="Cambria Math" w:hAnsi="Cambria Math"/>
            <w:sz w:val="24"/>
          </w:rPr>
          <m:t>+…+</m:t>
        </m:r>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m:t>
            </m:r>
          </m:sub>
        </m:sSub>
        <m:sSup>
          <m:sSupPr>
            <m:ctrlPr>
              <w:rPr>
                <w:rFonts w:ascii="Cambria Math" w:hAnsi="Cambria Math"/>
                <w:i/>
                <w:sz w:val="24"/>
              </w:rPr>
            </m:ctrlPr>
          </m:sSupPr>
          <m:e>
            <m:r>
              <w:rPr>
                <w:rFonts w:ascii="Cambria Math" w:hAnsi="Cambria Math" w:hint="eastAsia"/>
                <w:sz w:val="24"/>
              </w:rPr>
              <m:t>x</m:t>
            </m:r>
          </m:e>
          <m:sup>
            <m:r>
              <w:rPr>
                <w:rFonts w:ascii="Cambria Math" w:hAnsi="Cambria Math"/>
                <w:sz w:val="24"/>
              </w:rPr>
              <m:t>1</m:t>
            </m:r>
          </m:sup>
        </m:sSup>
        <m:r>
          <w:rPr>
            <w:rFonts w:ascii="Cambria Math" w:hAnsi="Cambria Math"/>
            <w:sz w:val="24"/>
          </w:rPr>
          <m:t>+</m:t>
        </m:r>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0</m:t>
            </m:r>
          </m:sub>
        </m:sSub>
        <m:r>
          <w:rPr>
            <w:rFonts w:ascii="Cambria Math" w:hAnsi="Cambria Math" w:hint="eastAsia"/>
            <w:sz w:val="24"/>
          </w:rPr>
          <m:t>=</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a</m:t>
                </m:r>
              </m:e>
              <m:sub>
                <m:r>
                  <w:rPr>
                    <w:rFonts w:ascii="Cambria Math" w:hAnsi="Cambria Math"/>
                    <w:sz w:val="24"/>
                  </w:rPr>
                  <m:t>j</m:t>
                </m:r>
              </m:sub>
            </m:sSub>
            <m:sSup>
              <m:sSupPr>
                <m:ctrlPr>
                  <w:rPr>
                    <w:rFonts w:ascii="Cambria Math" w:hAnsi="Cambria Math"/>
                    <w:i/>
                    <w:sz w:val="24"/>
                  </w:rPr>
                </m:ctrlPr>
              </m:sSupPr>
              <m:e>
                <m:r>
                  <w:rPr>
                    <w:rFonts w:ascii="Cambria Math" w:hAnsi="Cambria Math"/>
                    <w:sz w:val="24"/>
                  </w:rPr>
                  <m:t>x</m:t>
                </m:r>
              </m:e>
              <m:sup>
                <m:r>
                  <w:rPr>
                    <w:rFonts w:ascii="Cambria Math" w:hAnsi="Cambria Math"/>
                    <w:sz w:val="24"/>
                  </w:rPr>
                  <m:t>j</m:t>
                </m:r>
              </m:sup>
            </m:sSup>
            <m:r>
              <w:rPr>
                <w:rFonts w:ascii="Cambria Math" w:hAnsi="Cambria Math"/>
                <w:sz w:val="24"/>
              </w:rPr>
              <m:t>}</m:t>
            </m:r>
          </m:e>
        </m:nary>
      </m:oMath>
      <w:r w:rsidR="003A0891">
        <w:rPr>
          <w:rFonts w:hint="eastAsia"/>
          <w:sz w:val="24"/>
        </w:rPr>
        <w:t>，</w:t>
      </w:r>
      <w:r w:rsidR="00CA7DAC">
        <w:rPr>
          <w:rFonts w:hint="eastAsia"/>
          <w:sz w:val="24"/>
        </w:rPr>
        <w:t>可形式化为一个最优化问题</w:t>
      </w:r>
      <w:r w:rsidR="007C2A62">
        <w:rPr>
          <w:rFonts w:hint="eastAsia"/>
          <w:sz w:val="24"/>
        </w:rPr>
        <w:t>：</w:t>
      </w:r>
    </w:p>
    <w:p w14:paraId="0666D8DF" w14:textId="299BDAA2" w:rsidR="00CA7DAC" w:rsidRPr="00CA7DAC" w:rsidRDefault="00000000" w:rsidP="00CA7DAC">
      <w:pPr>
        <w:spacing w:line="312" w:lineRule="auto"/>
        <w:rPr>
          <w:sz w:val="24"/>
        </w:rPr>
      </w:pPr>
      <m:oMathPara>
        <m:oMath>
          <m:func>
            <m:funcPr>
              <m:ctrlPr>
                <w:rPr>
                  <w:rFonts w:ascii="Cambria Math" w:hAnsi="Cambria Math"/>
                  <w:i/>
                  <w:sz w:val="24"/>
                </w:rPr>
              </m:ctrlPr>
            </m:funcPr>
            <m:fName>
              <m:r>
                <m:rPr>
                  <m:sty m:val="p"/>
                </m:rPr>
                <w:rPr>
                  <w:rFonts w:ascii="Cambria Math" w:hAnsi="Cambria Math"/>
                  <w:sz w:val="24"/>
                </w:rPr>
                <m:t>min</m:t>
              </m:r>
            </m:fName>
            <m:e>
              <m:r>
                <w:rPr>
                  <w:rFonts w:ascii="Cambria Math" w:hAnsi="Cambria Math"/>
                  <w:sz w:val="24"/>
                </w:rPr>
                <m:t>E</m:t>
              </m:r>
              <m:d>
                <m:dPr>
                  <m:ctrlPr>
                    <w:rPr>
                      <w:rFonts w:ascii="Cambria Math" w:hAnsi="Cambria Math"/>
                      <w:i/>
                      <w:sz w:val="24"/>
                    </w:rPr>
                  </m:ctrlPr>
                </m:dPr>
                <m:e>
                  <m:r>
                    <w:rPr>
                      <w:rFonts w:ascii="Cambria Math" w:hAnsi="Cambria Math"/>
                      <w:sz w:val="24"/>
                    </w:rPr>
                    <m:t>w</m:t>
                  </m:r>
                </m:e>
              </m:d>
              <m:r>
                <w:rPr>
                  <w:rFonts w:ascii="Cambria Math" w:hAnsi="Cambria Math"/>
                  <w:sz w:val="24"/>
                </w:rPr>
                <m:t>,E</m:t>
              </m:r>
              <m:d>
                <m:dPr>
                  <m:ctrlPr>
                    <w:rPr>
                      <w:rFonts w:ascii="Cambria Math" w:hAnsi="Cambria Math"/>
                      <w:i/>
                      <w:sz w:val="24"/>
                    </w:rPr>
                  </m:ctrlPr>
                </m:dPr>
                <m:e>
                  <m:r>
                    <w:rPr>
                      <w:rFonts w:ascii="Cambria Math" w:hAnsi="Cambria Math"/>
                      <w:sz w:val="24"/>
                    </w:rPr>
                    <m:t>w</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nary>
                <m:naryPr>
                  <m:chr m:val="∑"/>
                  <m:limLoc m:val="undOvr"/>
                  <m:ctrlPr>
                    <w:rPr>
                      <w:rFonts w:ascii="Cambria Math" w:hAnsi="Cambria Math"/>
                      <w:i/>
                      <w:sz w:val="24"/>
                    </w:rPr>
                  </m:ctrlPr>
                </m:naryPr>
                <m:sub>
                  <m:r>
                    <w:rPr>
                      <w:rFonts w:ascii="Cambria Math" w:hAnsi="Cambria Math"/>
                      <w:sz w:val="24"/>
                    </w:rPr>
                    <m:t>n=1</m:t>
                  </m:r>
                </m:sub>
                <m:sup>
                  <m:r>
                    <w:rPr>
                      <w:rFonts w:ascii="Cambria Math" w:hAnsi="Cambria Math"/>
                      <w:sz w:val="24"/>
                    </w:rPr>
                    <m:t>N</m:t>
                  </m:r>
                </m:sup>
                <m:e>
                  <m:sSup>
                    <m:sSupPr>
                      <m:ctrlPr>
                        <w:rPr>
                          <w:rFonts w:ascii="Cambria Math" w:hAnsi="Cambria Math"/>
                          <w:i/>
                          <w:sz w:val="24"/>
                        </w:rPr>
                      </m:ctrlPr>
                    </m:sSupPr>
                    <m:e>
                      <m:r>
                        <w:rPr>
                          <w:rFonts w:ascii="Cambria Math" w:hAnsi="Cambria Math"/>
                          <w:sz w:val="24"/>
                        </w:rPr>
                        <m:t>{y</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,a</m:t>
                          </m:r>
                        </m:e>
                      </m:d>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n</m:t>
                          </m:r>
                        </m:sub>
                      </m:sSub>
                      <m:r>
                        <w:rPr>
                          <w:rFonts w:ascii="Cambria Math" w:hAnsi="Cambria Math"/>
                          <w:sz w:val="24"/>
                        </w:rPr>
                        <m:t>}</m:t>
                      </m:r>
                    </m:e>
                    <m:sup>
                      <m:r>
                        <w:rPr>
                          <w:rFonts w:ascii="Cambria Math" w:hAnsi="Cambria Math"/>
                          <w:sz w:val="24"/>
                        </w:rPr>
                        <m:t>2</m:t>
                      </m:r>
                    </m:sup>
                  </m:sSup>
                </m:e>
              </m:nary>
            </m:e>
          </m:func>
        </m:oMath>
      </m:oMathPara>
    </w:p>
    <w:p w14:paraId="4663686E" w14:textId="5729E6E4" w:rsidR="003D448F" w:rsidRDefault="00CA7DAC" w:rsidP="00CA7DAC">
      <w:pPr>
        <w:pStyle w:val="a7"/>
        <w:spacing w:line="312" w:lineRule="auto"/>
        <w:ind w:left="482" w:firstLineChars="0" w:firstLine="0"/>
        <w:rPr>
          <w:sz w:val="24"/>
        </w:rPr>
      </w:pPr>
      <w:r>
        <w:rPr>
          <w:rFonts w:hint="eastAsia"/>
          <w:sz w:val="24"/>
        </w:rPr>
        <w:t>而</w:t>
      </w:r>
      <m:oMath>
        <m:r>
          <w:rPr>
            <w:rFonts w:ascii="Cambria Math" w:hAnsi="Cambria Math"/>
            <w:sz w:val="24"/>
          </w:rPr>
          <m:t>y</m:t>
        </m:r>
        <m:d>
          <m:dPr>
            <m:ctrlPr>
              <w:rPr>
                <w:rFonts w:ascii="Cambria Math" w:hAnsi="Cambria Math"/>
                <w:i/>
                <w:sz w:val="24"/>
              </w:rPr>
            </m:ctrlPr>
          </m:dPr>
          <m:e>
            <m:r>
              <w:rPr>
                <w:rFonts w:ascii="Cambria Math" w:hAnsi="Cambria Math"/>
                <w:sz w:val="24"/>
              </w:rPr>
              <m:t>x,a</m:t>
            </m:r>
          </m:e>
        </m:d>
      </m:oMath>
      <w:r>
        <w:rPr>
          <w:rFonts w:hint="eastAsia"/>
          <w:sz w:val="24"/>
        </w:rPr>
        <w:t>又</w:t>
      </w:r>
      <w:r w:rsidR="003A0891">
        <w:rPr>
          <w:rFonts w:hint="eastAsia"/>
          <w:sz w:val="24"/>
        </w:rPr>
        <w:t>可写成矩阵相乘形式为</w:t>
      </w:r>
    </w:p>
    <w:p w14:paraId="31E41A24" w14:textId="17EBF95A" w:rsidR="003A0891" w:rsidRPr="003A0891" w:rsidRDefault="00000000" w:rsidP="003A0891">
      <w:pPr>
        <w:spacing w:line="312" w:lineRule="auto"/>
        <w:rPr>
          <w:sz w:val="24"/>
        </w:rPr>
      </w:pPr>
      <m:oMathPara>
        <m:oMath>
          <m:d>
            <m:dPr>
              <m:begChr m:val="["/>
              <m:endChr m:val="]"/>
              <m:ctrlPr>
                <w:rPr>
                  <w:rFonts w:ascii="Cambria Math" w:hAnsi="Cambria Math"/>
                  <w:i/>
                  <w:sz w:val="24"/>
                </w:rPr>
              </m:ctrlPr>
            </m:dPr>
            <m:e>
              <m:m>
                <m:mPr>
                  <m:mcs>
                    <m:mc>
                      <m:mcPr>
                        <m:count m:val="3"/>
                        <m:mcJc m:val="center"/>
                      </m:mcPr>
                    </m:mc>
                  </m:mcs>
                  <m:ctrlPr>
                    <w:rPr>
                      <w:rFonts w:ascii="Cambria Math" w:hAnsi="Cambria Math"/>
                      <w:i/>
                      <w:sz w:val="24"/>
                    </w:rPr>
                  </m:ctrlPr>
                </m:mPr>
                <m:mr>
                  <m:e>
                    <m:sSubSup>
                      <m:sSubSupPr>
                        <m:ctrlPr>
                          <w:rPr>
                            <w:rFonts w:ascii="Cambria Math" w:hAnsi="Cambria Math"/>
                            <w:i/>
                            <w:sz w:val="24"/>
                          </w:rPr>
                        </m:ctrlPr>
                      </m:sSubSupPr>
                      <m:e>
                        <m:r>
                          <w:rPr>
                            <w:rFonts w:ascii="Cambria Math" w:hAnsi="Cambria Math" w:hint="eastAsia"/>
                            <w:sz w:val="24"/>
                          </w:rPr>
                          <m:t>x</m:t>
                        </m:r>
                      </m:e>
                      <m:sub>
                        <m:r>
                          <w:rPr>
                            <w:rFonts w:ascii="Cambria Math" w:hAnsi="Cambria Math"/>
                            <w:sz w:val="24"/>
                          </w:rPr>
                          <m:t>1</m:t>
                        </m:r>
                      </m:sub>
                      <m:sup>
                        <m:r>
                          <w:rPr>
                            <w:rFonts w:ascii="Cambria Math" w:hAnsi="Cambria Math" w:hint="eastAsia"/>
                            <w:sz w:val="24"/>
                          </w:rPr>
                          <m:t>m</m:t>
                        </m:r>
                      </m:sup>
                    </m:sSubSup>
                  </m:e>
                  <m:e>
                    <m:r>
                      <w:rPr>
                        <w:rFonts w:ascii="Cambria Math" w:hAnsi="Cambria Math"/>
                        <w:sz w:val="24"/>
                      </w:rPr>
                      <m:t>⋯</m:t>
                    </m:r>
                  </m:e>
                  <m:e>
                    <m:r>
                      <w:rPr>
                        <w:rFonts w:ascii="Cambria Math" w:hAnsi="Cambria Math"/>
                        <w:sz w:val="24"/>
                      </w:rPr>
                      <m:t>1</m:t>
                    </m:r>
                  </m:e>
                </m:mr>
                <m:mr>
                  <m:e>
                    <m:r>
                      <w:rPr>
                        <w:rFonts w:ascii="Cambria Math" w:hAnsi="Cambria Math"/>
                        <w:sz w:val="24"/>
                      </w:rPr>
                      <m:t>⋮</m:t>
                    </m:r>
                  </m:e>
                  <m:e>
                    <m:r>
                      <w:rPr>
                        <w:rFonts w:ascii="Cambria Math" w:hAnsi="Cambria Math"/>
                        <w:sz w:val="24"/>
                      </w:rPr>
                      <m:t>⋱</m:t>
                    </m:r>
                  </m:e>
                  <m:e>
                    <m:r>
                      <w:rPr>
                        <w:rFonts w:ascii="Cambria Math" w:hAnsi="Cambria Math"/>
                        <w:sz w:val="24"/>
                      </w:rPr>
                      <m:t>⋮</m:t>
                    </m:r>
                  </m:e>
                </m:mr>
                <m:mr>
                  <m:e>
                    <m:sSubSup>
                      <m:sSubSupPr>
                        <m:ctrlPr>
                          <w:rPr>
                            <w:rFonts w:ascii="Cambria Math" w:hAnsi="Cambria Math"/>
                            <w:i/>
                            <w:sz w:val="24"/>
                          </w:rPr>
                        </m:ctrlPr>
                      </m:sSubSupPr>
                      <m:e>
                        <m:r>
                          <w:rPr>
                            <w:rFonts w:ascii="Cambria Math" w:hAnsi="Cambria Math" w:hint="eastAsia"/>
                            <w:sz w:val="24"/>
                          </w:rPr>
                          <m:t>x</m:t>
                        </m:r>
                      </m:e>
                      <m:sub>
                        <m:r>
                          <w:rPr>
                            <w:rFonts w:ascii="Cambria Math" w:hAnsi="Cambria Math"/>
                            <w:sz w:val="24"/>
                          </w:rPr>
                          <m:t>N</m:t>
                        </m:r>
                      </m:sub>
                      <m:sup>
                        <m:r>
                          <w:rPr>
                            <w:rFonts w:ascii="Cambria Math" w:hAnsi="Cambria Math" w:hint="eastAsia"/>
                            <w:sz w:val="24"/>
                          </w:rPr>
                          <m:t>m</m:t>
                        </m:r>
                      </m:sup>
                    </m:sSubSup>
                  </m:e>
                  <m:e>
                    <m:r>
                      <w:rPr>
                        <w:rFonts w:ascii="Cambria Math" w:hAnsi="Cambria Math"/>
                        <w:sz w:val="24"/>
                      </w:rPr>
                      <m:t>⋯</m:t>
                    </m:r>
                  </m:e>
                  <m:e>
                    <m:r>
                      <w:rPr>
                        <w:rFonts w:ascii="Cambria Math" w:hAnsi="Cambria Math"/>
                        <w:sz w:val="24"/>
                      </w:rPr>
                      <m:t>1</m:t>
                    </m:r>
                  </m:e>
                </m:mr>
              </m:m>
            </m:e>
          </m:d>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hint="eastAsia"/>
                            <w:sz w:val="24"/>
                          </w:rPr>
                          <m:t>a</m:t>
                        </m:r>
                      </m:e>
                      <m:sub>
                        <m:r>
                          <w:rPr>
                            <w:rFonts w:ascii="Cambria Math" w:hAnsi="Cambria Math" w:hint="eastAsia"/>
                            <w:sz w:val="24"/>
                          </w:rPr>
                          <m:t>m</m:t>
                        </m:r>
                      </m:sub>
                    </m:sSub>
                  </m:e>
                </m:mr>
                <m:mr>
                  <m:e>
                    <m:r>
                      <w:rPr>
                        <w:rFonts w:ascii="Cambria Math" w:hAnsi="Cambria Math"/>
                        <w:sz w:val="24"/>
                      </w:rPr>
                      <m:t>⋮</m:t>
                    </m:r>
                  </m:e>
                </m:mr>
                <m:m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0</m:t>
                        </m:r>
                      </m:sub>
                    </m:sSub>
                  </m:e>
                </m:mr>
              </m:m>
            </m:e>
          </m:d>
          <m:r>
            <w:rPr>
              <w:rFonts w:ascii="Cambria Math" w:hAnsi="Cambria Math" w:hint="eastAsia"/>
              <w:sz w:val="24"/>
            </w:rPr>
            <m:t>=</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hint="eastAsia"/>
                            <w:sz w:val="24"/>
                          </w:rPr>
                          <m:t>y</m:t>
                        </m:r>
                      </m:e>
                      <m:sub>
                        <m:r>
                          <w:rPr>
                            <w:rFonts w:ascii="Cambria Math" w:hAnsi="Cambria Math" w:hint="eastAsia"/>
                            <w:sz w:val="24"/>
                          </w:rPr>
                          <m:t>m</m:t>
                        </m:r>
                      </m:sub>
                    </m:sSub>
                  </m:e>
                </m:mr>
                <m:mr>
                  <m:e>
                    <m:r>
                      <w:rPr>
                        <w:rFonts w:ascii="Cambria Math" w:hAnsi="Cambria Math"/>
                        <w:sz w:val="24"/>
                      </w:rPr>
                      <m:t>⋮</m:t>
                    </m:r>
                  </m:e>
                </m:mr>
                <m:mr>
                  <m:e>
                    <m:sSub>
                      <m:sSubPr>
                        <m:ctrlPr>
                          <w:rPr>
                            <w:rFonts w:ascii="Cambria Math" w:hAnsi="Cambria Math"/>
                            <w:i/>
                            <w:sz w:val="24"/>
                          </w:rPr>
                        </m:ctrlPr>
                      </m:sSubPr>
                      <m:e>
                        <m:r>
                          <w:rPr>
                            <w:rFonts w:ascii="Cambria Math" w:hAnsi="Cambria Math" w:hint="eastAsia"/>
                            <w:sz w:val="24"/>
                          </w:rPr>
                          <m:t>y</m:t>
                        </m:r>
                      </m:e>
                      <m:sub>
                        <m:r>
                          <w:rPr>
                            <w:rFonts w:ascii="Cambria Math" w:hAnsi="Cambria Math"/>
                            <w:sz w:val="24"/>
                          </w:rPr>
                          <m:t>0</m:t>
                        </m:r>
                      </m:sub>
                    </m:sSub>
                  </m:e>
                </m:mr>
              </m:m>
            </m:e>
          </m:d>
        </m:oMath>
      </m:oMathPara>
    </w:p>
    <w:p w14:paraId="544C50F5" w14:textId="57898C6B" w:rsidR="003D448F" w:rsidRDefault="003A0891" w:rsidP="003A0891">
      <w:pPr>
        <w:spacing w:line="312" w:lineRule="auto"/>
        <w:ind w:firstLineChars="200" w:firstLine="480"/>
        <w:rPr>
          <w:sz w:val="24"/>
        </w:rPr>
      </w:pPr>
      <w:r>
        <w:rPr>
          <w:rFonts w:hint="eastAsia"/>
          <w:sz w:val="24"/>
        </w:rPr>
        <w:t>为</w:t>
      </w:r>
      <w:proofErr w:type="gramStart"/>
      <w:r>
        <w:rPr>
          <w:rFonts w:hint="eastAsia"/>
          <w:sz w:val="24"/>
        </w:rPr>
        <w:t>方便表示</w:t>
      </w:r>
      <w:proofErr w:type="gramEnd"/>
      <w:r>
        <w:rPr>
          <w:rFonts w:hint="eastAsia"/>
          <w:sz w:val="24"/>
        </w:rPr>
        <w:t>可记为</w:t>
      </w:r>
      <m:oMath>
        <m:r>
          <w:rPr>
            <w:rFonts w:ascii="Cambria Math" w:hAnsi="Cambria Math"/>
            <w:sz w:val="24"/>
          </w:rPr>
          <m:t>X∙A</m:t>
        </m:r>
        <m:r>
          <w:rPr>
            <w:rFonts w:ascii="Cambria Math" w:hAnsi="Cambria Math" w:hint="eastAsia"/>
            <w:sz w:val="24"/>
          </w:rPr>
          <m:t>=</m:t>
        </m:r>
        <m:r>
          <w:rPr>
            <w:rFonts w:ascii="Cambria Math" w:hAnsi="Cambria Math"/>
            <w:sz w:val="24"/>
          </w:rPr>
          <m:t>Y</m:t>
        </m:r>
      </m:oMath>
      <w:r>
        <w:rPr>
          <w:rFonts w:hint="eastAsia"/>
          <w:sz w:val="24"/>
        </w:rPr>
        <w:t>，其中</w:t>
      </w:r>
      <m:oMath>
        <m:r>
          <w:rPr>
            <w:rFonts w:ascii="Cambria Math" w:hAnsi="Cambria Math"/>
            <w:sz w:val="24"/>
          </w:rPr>
          <m:t>X</m:t>
        </m:r>
      </m:oMath>
      <w:r>
        <w:rPr>
          <w:rFonts w:hint="eastAsia"/>
          <w:sz w:val="24"/>
        </w:rPr>
        <w:t>为范德蒙德行列式</w:t>
      </w:r>
      <w:r>
        <w:rPr>
          <w:rFonts w:hint="eastAsia"/>
          <w:sz w:val="24"/>
        </w:rPr>
        <w:t>(</w:t>
      </w:r>
      <w:proofErr w:type="spellStart"/>
      <w:r w:rsidRPr="003A0891">
        <w:rPr>
          <w:sz w:val="24"/>
        </w:rPr>
        <w:t>Vandermonde</w:t>
      </w:r>
      <w:proofErr w:type="spellEnd"/>
      <w:r w:rsidRPr="003A0891">
        <w:rPr>
          <w:sz w:val="24"/>
        </w:rPr>
        <w:t xml:space="preserve"> determinant</w:t>
      </w:r>
      <w:r>
        <w:rPr>
          <w:sz w:val="24"/>
        </w:rPr>
        <w:t>)</w:t>
      </w:r>
      <w:r>
        <w:rPr>
          <w:rFonts w:hint="eastAsia"/>
          <w:sz w:val="24"/>
        </w:rPr>
        <w:t>，则残差平方和</w:t>
      </w:r>
      <m:oMath>
        <m:r>
          <w:rPr>
            <w:rFonts w:ascii="Cambria Math" w:hAnsi="Cambria Math" w:hint="eastAsia"/>
            <w:sz w:val="24"/>
          </w:rPr>
          <m:t>loss</m:t>
        </m:r>
      </m:oMath>
      <w:r>
        <w:rPr>
          <w:rFonts w:hint="eastAsia"/>
          <w:sz w:val="24"/>
        </w:rPr>
        <w:t>为</w:t>
      </w:r>
      <w:r w:rsidR="00C96616">
        <w:rPr>
          <w:rFonts w:hint="eastAsia"/>
          <w:sz w:val="24"/>
        </w:rPr>
        <w:t>，</w:t>
      </w:r>
    </w:p>
    <w:p w14:paraId="7C284341" w14:textId="47C11336" w:rsidR="003A0891" w:rsidRPr="003A0891" w:rsidRDefault="003A0891" w:rsidP="003A0891">
      <w:pPr>
        <w:spacing w:line="312" w:lineRule="auto"/>
        <w:rPr>
          <w:sz w:val="24"/>
        </w:rPr>
      </w:pPr>
      <m:oMathPara>
        <m:oMath>
          <m:r>
            <w:rPr>
              <w:rFonts w:ascii="Cambria Math" w:hAnsi="Cambria Math" w:hint="eastAsia"/>
              <w:sz w:val="24"/>
            </w:rPr>
            <m:t>loss=</m:t>
          </m:r>
          <m:sSup>
            <m:sSupPr>
              <m:ctrlPr>
                <w:rPr>
                  <w:rFonts w:ascii="Cambria Math" w:hAnsi="Cambria Math"/>
                  <w:i/>
                  <w:sz w:val="24"/>
                </w:rPr>
              </m:ctrlPr>
            </m:sSupPr>
            <m:e>
              <m:d>
                <m:dPr>
                  <m:begChr m:val="‖"/>
                  <m:endChr m:val="‖"/>
                  <m:ctrlPr>
                    <w:rPr>
                      <w:rFonts w:ascii="Cambria Math" w:hAnsi="Cambria Math"/>
                      <w:i/>
                      <w:sz w:val="24"/>
                    </w:rPr>
                  </m:ctrlPr>
                </m:dPr>
                <m:e>
                  <m:r>
                    <w:rPr>
                      <w:rFonts w:ascii="Cambria Math" w:hAnsi="Cambria Math"/>
                      <w:sz w:val="24"/>
                    </w:rPr>
                    <m:t>X∙A-Y</m:t>
                  </m:r>
                </m:e>
              </m:d>
            </m:e>
            <m:sup>
              <m:r>
                <w:rPr>
                  <w:rFonts w:ascii="Cambria Math" w:hAnsi="Cambria Math"/>
                  <w:sz w:val="24"/>
                </w:rPr>
                <m:t>2</m:t>
              </m:r>
            </m:sup>
          </m:sSup>
        </m:oMath>
      </m:oMathPara>
    </w:p>
    <w:p w14:paraId="550ACD11" w14:textId="6C72F6D7" w:rsidR="003A0891" w:rsidRDefault="003A0891" w:rsidP="00C96616">
      <w:pPr>
        <w:spacing w:line="312" w:lineRule="auto"/>
        <w:rPr>
          <w:sz w:val="24"/>
        </w:rPr>
      </w:pPr>
      <w:r>
        <w:rPr>
          <w:rFonts w:hint="eastAsia"/>
          <w:sz w:val="24"/>
        </w:rPr>
        <w:t>则目标函数为</w:t>
      </w:r>
      <m:oMath>
        <m:r>
          <m:rPr>
            <m:sty m:val="p"/>
          </m:rPr>
          <w:rPr>
            <w:rFonts w:ascii="Cambria Math" w:hAnsi="Cambria Math"/>
            <w:sz w:val="24"/>
          </w:rPr>
          <m:t>min⁡</m:t>
        </m:r>
        <m:r>
          <w:rPr>
            <w:rFonts w:ascii="Cambria Math" w:hAnsi="Cambria Math"/>
            <w:sz w:val="24"/>
          </w:rPr>
          <m:t>(</m:t>
        </m:r>
        <m:r>
          <w:rPr>
            <w:rFonts w:ascii="Cambria Math" w:hAnsi="Cambria Math" w:hint="eastAsia"/>
            <w:sz w:val="24"/>
          </w:rPr>
          <m:t>loss</m:t>
        </m:r>
        <m:r>
          <w:rPr>
            <w:rFonts w:ascii="Cambria Math" w:hAnsi="Cambria Math"/>
            <w:sz w:val="24"/>
          </w:rPr>
          <m:t>)</m:t>
        </m:r>
      </m:oMath>
      <w:r>
        <w:rPr>
          <w:rFonts w:hint="eastAsia"/>
          <w:sz w:val="24"/>
        </w:rPr>
        <w:t>，将</w:t>
      </w:r>
      <m:oMath>
        <m:r>
          <w:rPr>
            <w:rFonts w:ascii="Cambria Math" w:hAnsi="Cambria Math" w:hint="eastAsia"/>
            <w:sz w:val="24"/>
          </w:rPr>
          <m:t>loss</m:t>
        </m:r>
      </m:oMath>
      <w:r>
        <w:rPr>
          <w:rFonts w:hint="eastAsia"/>
          <w:sz w:val="24"/>
        </w:rPr>
        <w:t>展开得到</w:t>
      </w:r>
      <w:r w:rsidR="00C96616">
        <w:rPr>
          <w:rFonts w:hint="eastAsia"/>
          <w:sz w:val="24"/>
        </w:rPr>
        <w:t>，</w:t>
      </w:r>
    </w:p>
    <w:p w14:paraId="1F1D3095" w14:textId="7E589BC1" w:rsidR="003A0891" w:rsidRPr="00E24AEC" w:rsidRDefault="003A0891" w:rsidP="003A0891">
      <w:pPr>
        <w:spacing w:line="312" w:lineRule="auto"/>
        <w:rPr>
          <w:sz w:val="24"/>
        </w:rPr>
      </w:pPr>
      <m:oMathPara>
        <m:oMath>
          <m:r>
            <w:rPr>
              <w:rFonts w:ascii="Cambria Math" w:hAnsi="Cambria Math" w:hint="eastAsia"/>
              <w:sz w:val="24"/>
            </w:rPr>
            <m:t>loss=</m:t>
          </m:r>
          <m:sSup>
            <m:sSupPr>
              <m:ctrlPr>
                <w:rPr>
                  <w:rFonts w:ascii="Cambria Math" w:hAnsi="Cambria Math"/>
                  <w:i/>
                  <w:sz w:val="24"/>
                </w:rPr>
              </m:ctrlPr>
            </m:sSupPr>
            <m:e>
              <m:r>
                <w:rPr>
                  <w:rFonts w:ascii="Cambria Math" w:hAnsi="Cambria Math"/>
                  <w:sz w:val="24"/>
                </w:rPr>
                <m:t>(X∙A-Y)</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w:rPr>
                  <w:rFonts w:ascii="Cambria Math" w:hAnsi="Cambria Math"/>
                  <w:sz w:val="24"/>
                </w:rPr>
                <m:t>X∙A-Y</m:t>
              </m:r>
            </m:e>
          </m:d>
          <m:r>
            <w:rPr>
              <w:rFonts w:ascii="Cambria Math" w:hAnsi="Cambria Math"/>
              <w:sz w:val="24"/>
            </w:rPr>
            <m:t>=(</m:t>
          </m:r>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w:rPr>
                  <w:rFonts w:ascii="Cambria Math" w:hAnsi="Cambria Math"/>
                  <w:sz w:val="24"/>
                </w:rPr>
                <m:t>X∙A-Y</m:t>
              </m:r>
            </m:e>
          </m:d>
        </m:oMath>
      </m:oMathPara>
    </w:p>
    <w:p w14:paraId="285C36BF" w14:textId="791C2312" w:rsidR="00E24AEC" w:rsidRPr="00E24AEC" w:rsidRDefault="00E24AEC" w:rsidP="003A0891">
      <w:pPr>
        <w:spacing w:line="312" w:lineRule="auto"/>
        <w:rPr>
          <w:sz w:val="24"/>
        </w:rPr>
      </w:pPr>
      <m:oMathPara>
        <m:oMath>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XA-</m:t>
          </m:r>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Y-</m:t>
          </m:r>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XA+</m:t>
          </m:r>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Y=</m:t>
          </m:r>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XA-</m:t>
          </m:r>
          <m:sSup>
            <m:sSupPr>
              <m:ctrlPr>
                <w:rPr>
                  <w:rFonts w:ascii="Cambria Math" w:hAnsi="Cambria Math"/>
                  <w:i/>
                  <w:sz w:val="24"/>
                </w:rPr>
              </m:ctrlPr>
            </m:sSupPr>
            <m:e>
              <m:r>
                <w:rPr>
                  <w:rFonts w:ascii="Cambria Math" w:hAnsi="Cambria Math"/>
                  <w:sz w:val="24"/>
                </w:rPr>
                <m:t>2A</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Y+</m:t>
          </m:r>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Y</m:t>
          </m:r>
        </m:oMath>
      </m:oMathPara>
    </w:p>
    <w:p w14:paraId="477A50DD" w14:textId="6ED70BED" w:rsidR="00E24AEC" w:rsidRDefault="00E24AEC" w:rsidP="00C96616">
      <w:pPr>
        <w:spacing w:line="312" w:lineRule="auto"/>
        <w:rPr>
          <w:sz w:val="24"/>
        </w:rPr>
      </w:pPr>
      <w:r>
        <w:rPr>
          <w:rFonts w:hint="eastAsia"/>
          <w:sz w:val="24"/>
        </w:rPr>
        <w:t>由于</w:t>
      </w:r>
      <m:oMath>
        <m:r>
          <w:rPr>
            <w:rFonts w:ascii="Cambria Math" w:hAnsi="Cambria Math" w:hint="eastAsia"/>
            <w:sz w:val="24"/>
          </w:rPr>
          <m:t>loss</m:t>
        </m:r>
      </m:oMath>
      <w:r>
        <w:rPr>
          <w:rFonts w:hint="eastAsia"/>
          <w:sz w:val="24"/>
        </w:rPr>
        <w:t>是</w:t>
      </w:r>
      <m:oMath>
        <m:r>
          <w:rPr>
            <w:rFonts w:ascii="Cambria Math" w:hAnsi="Cambria Math"/>
            <w:sz w:val="24"/>
          </w:rPr>
          <m:t>A</m:t>
        </m:r>
      </m:oMath>
      <w:r>
        <w:rPr>
          <w:rFonts w:hint="eastAsia"/>
          <w:sz w:val="24"/>
        </w:rPr>
        <w:t>的函数，则对</w:t>
      </w:r>
      <m:oMath>
        <m:r>
          <w:rPr>
            <w:rFonts w:ascii="Cambria Math" w:hAnsi="Cambria Math"/>
            <w:sz w:val="24"/>
          </w:rPr>
          <m:t>A</m:t>
        </m:r>
      </m:oMath>
      <w:r>
        <w:rPr>
          <w:rFonts w:hint="eastAsia"/>
          <w:sz w:val="24"/>
        </w:rPr>
        <w:t>求导</w:t>
      </w:r>
      <m:oMath>
        <m:f>
          <m:fPr>
            <m:ctrlPr>
              <w:rPr>
                <w:rFonts w:ascii="Cambria Math" w:hAnsi="Cambria Math"/>
                <w:i/>
                <w:sz w:val="24"/>
              </w:rPr>
            </m:ctrlPr>
          </m:fPr>
          <m:num>
            <m:r>
              <w:rPr>
                <w:rFonts w:ascii="Cambria Math" w:hAnsi="Cambria Math"/>
                <w:sz w:val="24"/>
              </w:rPr>
              <m:t>∂(</m:t>
            </m:r>
            <m:r>
              <w:rPr>
                <w:rFonts w:ascii="Cambria Math" w:hAnsi="Cambria Math" w:hint="eastAsia"/>
                <w:sz w:val="24"/>
              </w:rPr>
              <m:t>loss</m:t>
            </m:r>
            <m:r>
              <w:rPr>
                <w:rFonts w:ascii="Cambria Math" w:hAnsi="Cambria Math"/>
                <w:sz w:val="24"/>
              </w:rPr>
              <m:t>)</m:t>
            </m:r>
          </m:num>
          <m:den>
            <m:r>
              <w:rPr>
                <w:rFonts w:ascii="Cambria Math" w:hAnsi="Cambria Math"/>
                <w:sz w:val="24"/>
              </w:rPr>
              <m:t>∂A</m:t>
            </m:r>
          </m:den>
        </m:f>
        <m:r>
          <w:rPr>
            <w:rFonts w:ascii="Cambria Math" w:hAnsi="Cambria Math" w:hint="eastAsia"/>
            <w:sz w:val="24"/>
          </w:rPr>
          <m:t>=</m:t>
        </m:r>
        <m:r>
          <m:rPr>
            <m:sty m:val="bi"/>
          </m:rPr>
          <w:rPr>
            <w:rFonts w:ascii="Cambria Math" w:hAnsi="Cambria Math"/>
            <w:sz w:val="24"/>
          </w:rPr>
          <m:t>0</m:t>
        </m:r>
      </m:oMath>
      <w:r w:rsidRPr="00E24AEC">
        <w:rPr>
          <w:rFonts w:hint="eastAsia"/>
          <w:sz w:val="24"/>
        </w:rPr>
        <w:t>即求得</w:t>
      </w:r>
      <w:r>
        <w:rPr>
          <w:rFonts w:hint="eastAsia"/>
          <w:sz w:val="24"/>
        </w:rPr>
        <w:t>模型参数</w:t>
      </w:r>
      <m:oMath>
        <m:r>
          <w:rPr>
            <w:rFonts w:ascii="Cambria Math" w:hAnsi="Cambria Math"/>
            <w:sz w:val="24"/>
          </w:rPr>
          <m:t>X</m:t>
        </m:r>
      </m:oMath>
      <w:r>
        <w:rPr>
          <w:rFonts w:hint="eastAsia"/>
          <w:sz w:val="24"/>
        </w:rPr>
        <w:t>，</w:t>
      </w:r>
      <m:oMath>
        <m:f>
          <m:fPr>
            <m:ctrlPr>
              <w:rPr>
                <w:rFonts w:ascii="Cambria Math" w:hAnsi="Cambria Math"/>
                <w:i/>
                <w:sz w:val="24"/>
              </w:rPr>
            </m:ctrlPr>
          </m:fPr>
          <m:num>
            <m:r>
              <w:rPr>
                <w:rFonts w:ascii="Cambria Math" w:hAnsi="Cambria Math"/>
                <w:sz w:val="24"/>
              </w:rPr>
              <m:t>∂(</m:t>
            </m:r>
            <m:r>
              <w:rPr>
                <w:rFonts w:ascii="Cambria Math" w:hAnsi="Cambria Math" w:hint="eastAsia"/>
                <w:sz w:val="24"/>
              </w:rPr>
              <m:t>loss</m:t>
            </m:r>
            <m:r>
              <w:rPr>
                <w:rFonts w:ascii="Cambria Math" w:hAnsi="Cambria Math"/>
                <w:sz w:val="24"/>
              </w:rPr>
              <m:t>)</m:t>
            </m:r>
          </m:num>
          <m:den>
            <m:r>
              <w:rPr>
                <w:rFonts w:ascii="Cambria Math" w:hAnsi="Cambria Math"/>
                <w:sz w:val="24"/>
              </w:rPr>
              <m:t>∂A</m:t>
            </m:r>
          </m:den>
        </m:f>
      </m:oMath>
      <w:r>
        <w:rPr>
          <w:rFonts w:hint="eastAsia"/>
          <w:sz w:val="24"/>
        </w:rPr>
        <w:t>具体为</w:t>
      </w:r>
      <w:r w:rsidR="00C96616">
        <w:rPr>
          <w:rFonts w:hint="eastAsia"/>
          <w:sz w:val="24"/>
        </w:rPr>
        <w:t>，</w:t>
      </w:r>
    </w:p>
    <w:p w14:paraId="023A4C74" w14:textId="1E620AD2" w:rsidR="00E24AEC" w:rsidRPr="00E24AEC" w:rsidRDefault="00000000" w:rsidP="00E24AEC">
      <w:pPr>
        <w:spacing w:line="312" w:lineRule="auto"/>
        <w:rPr>
          <w:sz w:val="24"/>
        </w:rPr>
      </w:pPr>
      <m:oMathPara>
        <m:oMath>
          <m:f>
            <m:fPr>
              <m:ctrlPr>
                <w:rPr>
                  <w:rFonts w:ascii="Cambria Math" w:hAnsi="Cambria Math"/>
                  <w:i/>
                  <w:sz w:val="24"/>
                </w:rPr>
              </m:ctrlPr>
            </m:fPr>
            <m:num>
              <m:r>
                <w:rPr>
                  <w:rFonts w:ascii="Cambria Math" w:hAnsi="Cambria Math"/>
                  <w:sz w:val="24"/>
                </w:rPr>
                <m:t>∂</m:t>
              </m:r>
              <m:d>
                <m:dPr>
                  <m:ctrlPr>
                    <w:rPr>
                      <w:rFonts w:ascii="Cambria Math" w:hAnsi="Cambria Math"/>
                      <w:i/>
                      <w:sz w:val="24"/>
                    </w:rPr>
                  </m:ctrlPr>
                </m:dPr>
                <m:e>
                  <m:r>
                    <w:rPr>
                      <w:rFonts w:ascii="Cambria Math" w:hAnsi="Cambria Math" w:hint="eastAsia"/>
                      <w:sz w:val="24"/>
                    </w:rPr>
                    <m:t>loss</m:t>
                  </m:r>
                </m:e>
              </m:d>
            </m:num>
            <m:den>
              <m:r>
                <w:rPr>
                  <w:rFonts w:ascii="Cambria Math" w:hAnsi="Cambria Math"/>
                  <w:sz w:val="24"/>
                </w:rPr>
                <m:t>∂A</m:t>
              </m:r>
            </m:den>
          </m:f>
          <m:r>
            <w:rPr>
              <w:rFonts w:ascii="Cambria Math" w:hAnsi="Cambria Math" w:hint="eastAsia"/>
              <w:sz w:val="24"/>
            </w:rPr>
            <m:t>=</m:t>
          </m:r>
          <m:f>
            <m:fPr>
              <m:ctrlPr>
                <w:rPr>
                  <w:rFonts w:ascii="Cambria Math" w:hAnsi="Cambria Math"/>
                  <w:i/>
                  <w:sz w:val="24"/>
                </w:rPr>
              </m:ctrlPr>
            </m:fPr>
            <m:num>
              <m:r>
                <w:rPr>
                  <w:rFonts w:ascii="Cambria Math" w:hAnsi="Cambria Math"/>
                  <w:sz w:val="24"/>
                </w:rPr>
                <m:t>∂</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XA-</m:t>
                  </m:r>
                  <m:sSup>
                    <m:sSupPr>
                      <m:ctrlPr>
                        <w:rPr>
                          <w:rFonts w:ascii="Cambria Math" w:hAnsi="Cambria Math"/>
                          <w:i/>
                          <w:sz w:val="24"/>
                        </w:rPr>
                      </m:ctrlPr>
                    </m:sSupPr>
                    <m:e>
                      <m:r>
                        <w:rPr>
                          <w:rFonts w:ascii="Cambria Math" w:hAnsi="Cambria Math"/>
                          <w:sz w:val="24"/>
                        </w:rPr>
                        <m:t>2A</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Y+</m:t>
                  </m:r>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Y</m:t>
                  </m:r>
                </m:e>
              </m:d>
            </m:num>
            <m:den>
              <m:r>
                <w:rPr>
                  <w:rFonts w:ascii="Cambria Math" w:hAnsi="Cambria Math"/>
                  <w:sz w:val="24"/>
                </w:rPr>
                <m:t>∂A</m:t>
              </m:r>
            </m:den>
          </m:f>
          <m:r>
            <w:rPr>
              <w:rFonts w:ascii="Cambria Math" w:hAnsi="Cambria Math"/>
              <w:sz w:val="24"/>
            </w:rPr>
            <m:t>=</m:t>
          </m:r>
          <m:sSup>
            <m:sSupPr>
              <m:ctrlPr>
                <w:rPr>
                  <w:rFonts w:ascii="Cambria Math" w:hAnsi="Cambria Math"/>
                  <w:i/>
                  <w:sz w:val="24"/>
                </w:rPr>
              </m:ctrlPr>
            </m:sSupPr>
            <m:e>
              <m:r>
                <w:rPr>
                  <w:rFonts w:ascii="Cambria Math" w:hAnsi="Cambria Math"/>
                  <w:sz w:val="24"/>
                </w:rPr>
                <m:t>2X</m:t>
              </m:r>
            </m:e>
            <m:sup>
              <m:r>
                <w:rPr>
                  <w:rFonts w:ascii="Cambria Math" w:hAnsi="Cambria Math"/>
                  <w:sz w:val="24"/>
                </w:rPr>
                <m:t>T</m:t>
              </m:r>
            </m:sup>
          </m:sSup>
          <m:r>
            <w:rPr>
              <w:rFonts w:ascii="Cambria Math" w:hAnsi="Cambria Math"/>
              <w:sz w:val="24"/>
            </w:rPr>
            <m:t>XA-2</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Y=0</m:t>
          </m:r>
        </m:oMath>
      </m:oMathPara>
    </w:p>
    <w:p w14:paraId="4F473C07" w14:textId="1693F5F3" w:rsidR="00E24AEC" w:rsidRPr="00C96616" w:rsidRDefault="00E24AEC" w:rsidP="00E24AEC">
      <w:pPr>
        <w:spacing w:line="312" w:lineRule="auto"/>
        <w:rPr>
          <w:i/>
          <w:sz w:val="24"/>
        </w:rPr>
      </w:pPr>
      <m:oMathPara>
        <m:oMath>
          <m:r>
            <m:rPr>
              <m:sty m:val="p"/>
            </m:rPr>
            <w:rPr>
              <w:rFonts w:ascii="Cambria Math" w:hAnsi="Cambria Math" w:hint="eastAsia"/>
              <w:sz w:val="24"/>
            </w:rPr>
            <m:t>解得</m:t>
          </m:r>
          <m:r>
            <w:rPr>
              <w:rFonts w:ascii="Cambria Math" w:hAnsi="Cambria Math"/>
              <w:sz w:val="24"/>
            </w:rPr>
            <m:t>A=</m:t>
          </m:r>
          <m:sSup>
            <m:sSupPr>
              <m:ctrlPr>
                <w:rPr>
                  <w:rFonts w:ascii="Cambria Math" w:hAnsi="Cambria Math"/>
                  <w:i/>
                  <w:sz w:val="24"/>
                </w:rPr>
              </m:ctrlPr>
            </m:sSupPr>
            <m:e>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X)</m:t>
              </m:r>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 xml:space="preserve"> Y</m:t>
          </m:r>
        </m:oMath>
      </m:oMathPara>
    </w:p>
    <w:p w14:paraId="454F2A84" w14:textId="54C4B8A2" w:rsidR="00C96616" w:rsidRPr="00C96616" w:rsidRDefault="00C96616" w:rsidP="00C96616">
      <w:pPr>
        <w:spacing w:line="312" w:lineRule="auto"/>
        <w:rPr>
          <w:iCs/>
          <w:sz w:val="24"/>
        </w:rPr>
      </w:pPr>
      <w:r>
        <w:rPr>
          <w:rFonts w:hint="eastAsia"/>
          <w:iCs/>
          <w:sz w:val="24"/>
        </w:rPr>
        <w:t>将数据</w:t>
      </w:r>
      <w:proofErr w:type="gramStart"/>
      <w:r>
        <w:rPr>
          <w:rFonts w:hint="eastAsia"/>
          <w:iCs/>
          <w:sz w:val="24"/>
        </w:rPr>
        <w:t>点信息</w:t>
      </w:r>
      <w:proofErr w:type="gramEnd"/>
      <w:r>
        <w:rPr>
          <w:rFonts w:hint="eastAsia"/>
          <w:iCs/>
          <w:sz w:val="24"/>
        </w:rPr>
        <w:t>代入上述公式即可求得多项式拟合模型。</w:t>
      </w:r>
    </w:p>
    <w:p w14:paraId="395E429B" w14:textId="0AA9DF5F" w:rsidR="00E24AEC" w:rsidRPr="00E24AEC" w:rsidRDefault="00E24AEC" w:rsidP="00E366FC">
      <w:pPr>
        <w:pStyle w:val="a7"/>
        <w:numPr>
          <w:ilvl w:val="0"/>
          <w:numId w:val="14"/>
        </w:numPr>
        <w:spacing w:beforeLines="30" w:before="93" w:line="312" w:lineRule="auto"/>
        <w:ind w:left="0" w:firstLineChars="0" w:firstLine="482"/>
        <w:rPr>
          <w:sz w:val="24"/>
        </w:rPr>
      </w:pPr>
      <w:r>
        <w:rPr>
          <w:rFonts w:hint="eastAsia"/>
          <w:sz w:val="24"/>
        </w:rPr>
        <w:t>而对于</w:t>
      </w:r>
      <w:r>
        <w:rPr>
          <w:rFonts w:hint="eastAsia"/>
          <w:sz w:val="24"/>
        </w:rPr>
        <w:t>R</w:t>
      </w:r>
      <w:r>
        <w:rPr>
          <w:sz w:val="24"/>
        </w:rPr>
        <w:t>ANSAC</w:t>
      </w:r>
      <w:r>
        <w:rPr>
          <w:rFonts w:hint="eastAsia"/>
          <w:sz w:val="24"/>
        </w:rPr>
        <w:t>方法，</w:t>
      </w:r>
      <w:r w:rsidR="00894247" w:rsidRPr="003D448F">
        <w:rPr>
          <w:rFonts w:hint="eastAsia"/>
          <w:sz w:val="24"/>
        </w:rPr>
        <w:t>初始</w:t>
      </w:r>
      <w:r w:rsidR="00894247">
        <w:rPr>
          <w:rFonts w:hint="eastAsia"/>
          <w:sz w:val="24"/>
        </w:rPr>
        <w:t>随机</w:t>
      </w:r>
      <w:r w:rsidR="00894247" w:rsidRPr="003D448F">
        <w:rPr>
          <w:rFonts w:hint="eastAsia"/>
          <w:sz w:val="24"/>
        </w:rPr>
        <w:t>选择</w:t>
      </w:r>
      <w:r w:rsidR="00894247">
        <w:rPr>
          <w:rFonts w:hint="eastAsia"/>
          <w:sz w:val="24"/>
        </w:rPr>
        <w:t>样本集</w:t>
      </w:r>
      <m:oMath>
        <m:r>
          <w:rPr>
            <w:rStyle w:val="a8"/>
            <w:rFonts w:ascii="Cambria Math" w:hAnsi="Cambria Math"/>
            <w:color w:val="auto"/>
          </w:rPr>
          <m:t>J</m:t>
        </m:r>
      </m:oMath>
      <w:r w:rsidRPr="003D448F">
        <w:rPr>
          <w:rFonts w:hint="eastAsia"/>
          <w:sz w:val="24"/>
        </w:rPr>
        <w:t>作为内点拟合</w:t>
      </w:r>
      <w:r>
        <w:rPr>
          <w:rFonts w:hint="eastAsia"/>
          <w:sz w:val="24"/>
        </w:rPr>
        <w:t>曲线（基于最小二乘法或其他方法，本文选用最小二乘法）</w:t>
      </w:r>
      <w:r w:rsidRPr="003D448F">
        <w:rPr>
          <w:rFonts w:hint="eastAsia"/>
          <w:sz w:val="24"/>
        </w:rPr>
        <w:t>，通过距离阈值</w:t>
      </w:r>
      <m:oMath>
        <m:r>
          <w:rPr>
            <w:rFonts w:ascii="Cambria Math" w:hAnsi="Cambria Math" w:hint="eastAsia"/>
            <w:sz w:val="24"/>
          </w:rPr>
          <m:t>t</m:t>
        </m:r>
      </m:oMath>
      <w:r w:rsidRPr="003D448F">
        <w:rPr>
          <w:rFonts w:hint="eastAsia"/>
          <w:sz w:val="24"/>
        </w:rPr>
        <w:t>划分内点和外点，更新内点集合重复拟合，直至拟合模型合理或达到迭代次数为止</w:t>
      </w:r>
      <w:r>
        <w:rPr>
          <w:rFonts w:hint="eastAsia"/>
          <w:sz w:val="24"/>
        </w:rPr>
        <w:t>，其中</w:t>
      </w:r>
      <w:r w:rsidRPr="003D448F">
        <w:rPr>
          <w:rFonts w:hint="eastAsia"/>
          <w:sz w:val="24"/>
        </w:rPr>
        <w:t>点</w:t>
      </w:r>
      <m:oMath>
        <m:sSub>
          <m:sSubPr>
            <m:ctrlPr>
              <w:rPr>
                <w:rFonts w:ascii="Cambria Math" w:hAnsi="Cambria Math"/>
                <w:i/>
                <w:sz w:val="24"/>
              </w:rPr>
            </m:ctrlPr>
          </m:sSubPr>
          <m:e>
            <m:r>
              <w:rPr>
                <w:rFonts w:ascii="Cambria Math" w:hAnsi="Cambria Math"/>
                <w:sz w:val="24"/>
              </w:rPr>
              <m:t>(</m:t>
            </m:r>
            <m:r>
              <w:rPr>
                <w:rFonts w:ascii="Cambria Math" w:hAnsi="Cambria Math" w:hint="eastAsia"/>
                <w:sz w:val="24"/>
              </w:rPr>
              <m:t>x</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y</m:t>
            </m:r>
          </m:e>
          <m:sub>
            <m:r>
              <w:rPr>
                <w:rFonts w:ascii="Cambria Math" w:hAnsi="Cambria Math"/>
                <w:sz w:val="24"/>
              </w:rPr>
              <m:t>0</m:t>
            </m:r>
          </m:sub>
        </m:sSub>
        <m:r>
          <w:rPr>
            <w:rFonts w:ascii="Cambria Math" w:hAnsi="Cambria Math"/>
            <w:sz w:val="24"/>
          </w:rPr>
          <m:t>)</m:t>
        </m:r>
      </m:oMath>
      <w:r>
        <w:rPr>
          <w:rFonts w:hint="eastAsia"/>
          <w:sz w:val="24"/>
        </w:rPr>
        <w:t>距离</w:t>
      </w:r>
      <w:r w:rsidR="0031108F" w:rsidRPr="0031108F">
        <w:rPr>
          <w:rFonts w:hint="eastAsia"/>
          <w:sz w:val="24"/>
        </w:rPr>
        <w:t>可以通过计算点与多项式函数</w:t>
      </w:r>
      <m:oMath>
        <m:r>
          <w:rPr>
            <w:rFonts w:ascii="Cambria Math" w:hAnsi="Cambria Math" w:hint="eastAsia"/>
            <w:sz w:val="24"/>
          </w:rPr>
          <m:t>f</m:t>
        </m:r>
      </m:oMath>
      <w:r w:rsidR="0031108F" w:rsidRPr="0031108F">
        <w:rPr>
          <w:rFonts w:hint="eastAsia"/>
          <w:sz w:val="24"/>
        </w:rPr>
        <w:t>在函数值上的差异来衡量</w:t>
      </w:r>
      <w:r w:rsidR="0031108F">
        <w:rPr>
          <w:rFonts w:hint="eastAsia"/>
          <w:sz w:val="24"/>
        </w:rPr>
        <w:t>。</w:t>
      </w:r>
    </w:p>
    <w:p w14:paraId="163F9708" w14:textId="59B231A2" w:rsidR="009B24DA" w:rsidRDefault="00B552CE" w:rsidP="00CA7DAC">
      <w:pPr>
        <w:numPr>
          <w:ilvl w:val="0"/>
          <w:numId w:val="1"/>
        </w:numPr>
        <w:spacing w:beforeLines="50" w:before="156"/>
        <w:ind w:left="482" w:hanging="482"/>
        <w:rPr>
          <w:rFonts w:ascii="黑体" w:eastAsia="黑体" w:hAnsi="黑体"/>
          <w:b/>
          <w:sz w:val="28"/>
          <w:szCs w:val="28"/>
        </w:rPr>
      </w:pPr>
      <w:r w:rsidRPr="00204A2B">
        <w:rPr>
          <w:rFonts w:ascii="黑体" w:eastAsia="黑体" w:hAnsi="黑体" w:hint="eastAsia"/>
          <w:b/>
          <w:sz w:val="28"/>
          <w:szCs w:val="28"/>
        </w:rPr>
        <w:t>实验设置及结果分析（包括</w:t>
      </w:r>
      <w:r w:rsidRPr="00204A2B">
        <w:rPr>
          <w:rFonts w:ascii="黑体" w:eastAsia="黑体" w:hAnsi="黑体"/>
          <w:b/>
          <w:sz w:val="28"/>
          <w:szCs w:val="28"/>
        </w:rPr>
        <w:t>实验数据集</w:t>
      </w:r>
      <w:r w:rsidRPr="00204A2B">
        <w:rPr>
          <w:rFonts w:ascii="黑体" w:eastAsia="黑体" w:hAnsi="黑体" w:hint="eastAsia"/>
          <w:b/>
          <w:sz w:val="28"/>
          <w:szCs w:val="28"/>
        </w:rPr>
        <w:t>）</w:t>
      </w:r>
    </w:p>
    <w:p w14:paraId="2426ED05" w14:textId="768D0CC0" w:rsidR="009826F6" w:rsidRPr="009826F6" w:rsidRDefault="009826F6" w:rsidP="009826F6">
      <w:pPr>
        <w:spacing w:line="312" w:lineRule="auto"/>
        <w:ind w:firstLineChars="200" w:firstLine="480"/>
        <w:rPr>
          <w:rFonts w:ascii="宋体" w:hAnsi="宋体"/>
          <w:bCs/>
          <w:sz w:val="24"/>
        </w:rPr>
      </w:pPr>
      <w:r>
        <w:rPr>
          <w:rFonts w:ascii="宋体" w:hAnsi="宋体" w:hint="eastAsia"/>
          <w:bCs/>
          <w:sz w:val="24"/>
        </w:rPr>
        <w:t>实验数据来源于给定</w:t>
      </w:r>
      <w:r w:rsidR="00217A27">
        <w:rPr>
          <w:rFonts w:ascii="宋体" w:hAnsi="宋体" w:hint="eastAsia"/>
          <w:bCs/>
          <w:sz w:val="24"/>
        </w:rPr>
        <w:t>函数曲</w:t>
      </w:r>
      <w:r>
        <w:rPr>
          <w:rFonts w:ascii="宋体" w:hAnsi="宋体" w:hint="eastAsia"/>
          <w:bCs/>
          <w:sz w:val="24"/>
        </w:rPr>
        <w:t>线的随机采样，并加入服从正态分布的噪声，对于直线</w:t>
      </w:r>
      <w:r w:rsidRPr="004E364D">
        <w:rPr>
          <w:rFonts w:hint="eastAsia"/>
          <w:sz w:val="24"/>
        </w:rPr>
        <w:t>产生随机点</w:t>
      </w:r>
      <m:oMath>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d>
        <m:r>
          <w:rPr>
            <w:rFonts w:ascii="Cambria Math" w:hAnsi="Cambria Math"/>
            <w:sz w:val="24"/>
          </w:rPr>
          <m:t>,i=1,2,…</m:t>
        </m:r>
      </m:oMath>
      <w:r w:rsidRPr="004E364D">
        <w:rPr>
          <w:rFonts w:hint="eastAsia"/>
          <w:sz w:val="24"/>
        </w:rPr>
        <w:t>，增加随机噪声成为</w:t>
      </w:r>
      <m:oMath>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m</m:t>
                </m:r>
              </m:e>
              <m:sub>
                <m:r>
                  <w:rPr>
                    <w:rFonts w:ascii="Cambria Math" w:hAnsi="Cambria Math"/>
                    <w:sz w:val="24"/>
                  </w:rPr>
                  <m:t>i</m:t>
                </m:r>
              </m:sub>
            </m:sSub>
          </m:e>
        </m:d>
      </m:oMath>
      <w:r>
        <w:rPr>
          <w:rFonts w:hint="eastAsia"/>
          <w:sz w:val="24"/>
        </w:rPr>
        <w:t>；对于曲线</w:t>
      </w:r>
      <w:r w:rsidRPr="00D97406">
        <w:rPr>
          <w:rFonts w:hint="eastAsia"/>
          <w:sz w:val="24"/>
        </w:rPr>
        <w:t>从中生成</w:t>
      </w:r>
      <w:r w:rsidRPr="00D97406">
        <w:rPr>
          <w:rFonts w:ascii="Cambria Math" w:hAnsi="Cambria Math" w:cs="Cambria Math"/>
          <w:sz w:val="24"/>
        </w:rPr>
        <w:t>𝑛</w:t>
      </w:r>
      <w:proofErr w:type="gramStart"/>
      <w:r w:rsidRPr="00D97406">
        <w:rPr>
          <w:rFonts w:hint="eastAsia"/>
          <w:sz w:val="24"/>
        </w:rPr>
        <w:t>个</w:t>
      </w:r>
      <w:proofErr w:type="gramEnd"/>
      <w:r w:rsidRPr="00D97406">
        <w:rPr>
          <w:rFonts w:hint="eastAsia"/>
          <w:sz w:val="24"/>
        </w:rPr>
        <w:t>点</w:t>
      </w:r>
      <m:oMath>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t</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d>
        <m:r>
          <w:rPr>
            <w:rFonts w:ascii="Cambria Math" w:hAnsi="Cambria Math"/>
            <w:sz w:val="24"/>
          </w:rPr>
          <m:t>,i=1,2,…</m:t>
        </m:r>
      </m:oMath>
      <w:r w:rsidRPr="00D97406">
        <w:rPr>
          <w:rFonts w:hint="eastAsia"/>
          <w:sz w:val="24"/>
        </w:rPr>
        <w:t>，</w:t>
      </w:r>
      <w:r>
        <w:rPr>
          <w:rFonts w:hint="eastAsia"/>
          <w:sz w:val="24"/>
        </w:rPr>
        <w:t>增加随机噪声成为</w:t>
      </w:r>
      <w:r>
        <w:rPr>
          <w:sz w:val="24"/>
        </w:rPr>
        <w:t>(</w:t>
      </w:r>
      <m:oMath>
        <m:r>
          <w:rPr>
            <w:rFonts w:ascii="Cambria Math" w:hAnsi="Cambria Math"/>
            <w:sz w:val="24"/>
          </w:rPr>
          <m:t>t,</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i</m:t>
            </m:r>
          </m:sub>
        </m:sSub>
      </m:oMath>
      <w:r>
        <w:rPr>
          <w:sz w:val="24"/>
        </w:rPr>
        <w:t>)</w:t>
      </w:r>
      <w:r>
        <w:rPr>
          <w:rFonts w:hint="eastAsia"/>
          <w:sz w:val="24"/>
        </w:rPr>
        <w:t>。函数拟合过程中</w:t>
      </w:r>
      <w:r w:rsidR="00217A27">
        <w:rPr>
          <w:rFonts w:hint="eastAsia"/>
          <w:sz w:val="24"/>
        </w:rPr>
        <w:t>，函数形式及参数对于拟合器均未知。</w:t>
      </w:r>
    </w:p>
    <w:p w14:paraId="7175F1CB" w14:textId="68694656" w:rsidR="009826F6" w:rsidRPr="009826F6" w:rsidRDefault="009826F6" w:rsidP="009826F6">
      <w:pPr>
        <w:spacing w:beforeLines="50" w:before="156" w:afterLines="50" w:after="156"/>
        <w:rPr>
          <w:rFonts w:ascii="黑体" w:eastAsia="黑体" w:hAnsi="黑体"/>
          <w:b/>
          <w:sz w:val="24"/>
        </w:rPr>
      </w:pPr>
      <w:r>
        <w:rPr>
          <w:rFonts w:ascii="黑体" w:eastAsia="黑体" w:hAnsi="黑体"/>
          <w:b/>
          <w:bCs/>
          <w:sz w:val="24"/>
        </w:rPr>
        <w:t>3</w:t>
      </w:r>
      <w:r w:rsidRPr="009826F6">
        <w:rPr>
          <w:rFonts w:ascii="黑体" w:eastAsia="黑体" w:hAnsi="黑体"/>
          <w:b/>
          <w:sz w:val="24"/>
        </w:rPr>
        <w:t xml:space="preserve">.1 </w:t>
      </w:r>
      <w:r>
        <w:rPr>
          <w:rFonts w:ascii="黑体" w:eastAsia="黑体" w:hAnsi="黑体" w:hint="eastAsia"/>
          <w:b/>
          <w:sz w:val="24"/>
        </w:rPr>
        <w:t>单直线拟合</w:t>
      </w:r>
    </w:p>
    <w:p w14:paraId="288CCCE6" w14:textId="1C6C2E2F" w:rsidR="00895A09" w:rsidRDefault="00217A27" w:rsidP="00895A09">
      <w:pPr>
        <w:spacing w:line="312" w:lineRule="auto"/>
        <w:ind w:firstLineChars="200" w:firstLine="480"/>
        <w:rPr>
          <w:sz w:val="24"/>
        </w:rPr>
      </w:pPr>
      <w:r w:rsidRPr="00895A09">
        <w:rPr>
          <w:sz w:val="24"/>
        </w:rPr>
        <w:t>给定</w:t>
      </w:r>
      <w:r w:rsidR="00895A09" w:rsidRPr="00895A09">
        <w:rPr>
          <w:sz w:val="24"/>
        </w:rPr>
        <w:t>测试</w:t>
      </w:r>
      <w:r w:rsidRPr="00895A09">
        <w:rPr>
          <w:sz w:val="24"/>
        </w:rPr>
        <w:t>函数</w:t>
      </w:r>
      <m:oMath>
        <m:r>
          <w:rPr>
            <w:rFonts w:ascii="Cambria Math" w:hAnsi="Cambria Math"/>
            <w:sz w:val="24"/>
          </w:rPr>
          <m:t>2x-y-6=0</m:t>
        </m:r>
      </m:oMath>
      <w:r w:rsidR="00895A09" w:rsidRPr="00895A09">
        <w:rPr>
          <w:sz w:val="24"/>
        </w:rPr>
        <w:t>，</w:t>
      </w:r>
      <w:r w:rsidR="006611A4">
        <w:rPr>
          <w:rFonts w:hint="eastAsia"/>
          <w:sz w:val="24"/>
        </w:rPr>
        <w:t>在</w:t>
      </w:r>
      <m:oMath>
        <m:r>
          <w:rPr>
            <w:rFonts w:ascii="Cambria Math" w:hAnsi="Cambria Math"/>
            <w:sz w:val="24"/>
          </w:rPr>
          <m:t>[0,10]</m:t>
        </m:r>
      </m:oMath>
      <w:r w:rsidR="006611A4">
        <w:rPr>
          <w:rFonts w:hint="eastAsia"/>
          <w:sz w:val="24"/>
        </w:rPr>
        <w:t>区域</w:t>
      </w:r>
      <w:r w:rsidR="00895A09" w:rsidRPr="00895A09">
        <w:rPr>
          <w:sz w:val="24"/>
        </w:rPr>
        <w:t>随机</w:t>
      </w:r>
      <w:r w:rsidR="006611A4">
        <w:rPr>
          <w:rFonts w:hint="eastAsia"/>
          <w:sz w:val="24"/>
        </w:rPr>
        <w:t>均匀</w:t>
      </w:r>
      <w:r w:rsidR="00895A09" w:rsidRPr="00895A09">
        <w:rPr>
          <w:sz w:val="24"/>
        </w:rPr>
        <w:t>采样</w:t>
      </w:r>
      <w:r w:rsidR="00895A09" w:rsidRPr="00895A09">
        <w:rPr>
          <w:sz w:val="24"/>
        </w:rPr>
        <w:t>100</w:t>
      </w:r>
      <w:r w:rsidR="00895A09" w:rsidRPr="00895A09">
        <w:rPr>
          <w:sz w:val="24"/>
        </w:rPr>
        <w:t>组样本点，增加服从正态分布</w:t>
      </w:r>
      <m:oMath>
        <m:r>
          <w:rPr>
            <w:rFonts w:ascii="Cambria Math" w:hAnsi="Cambria Math"/>
            <w:sz w:val="24"/>
          </w:rPr>
          <m:t>N~(0,1)</m:t>
        </m:r>
      </m:oMath>
      <w:r w:rsidR="00895A09" w:rsidRPr="00895A09">
        <w:rPr>
          <w:sz w:val="24"/>
        </w:rPr>
        <w:t>的噪声，分别使用最小二乘法和</w:t>
      </w:r>
      <w:r w:rsidR="00895A09" w:rsidRPr="00895A09">
        <w:rPr>
          <w:sz w:val="24"/>
        </w:rPr>
        <w:t>RANSAC</w:t>
      </w:r>
      <w:r w:rsidR="00895A09" w:rsidRPr="00895A09">
        <w:rPr>
          <w:sz w:val="24"/>
        </w:rPr>
        <w:t>方法进行拟合，</w:t>
      </w:r>
      <w:r w:rsidR="00895A09">
        <w:rPr>
          <w:rFonts w:hint="eastAsia"/>
          <w:sz w:val="24"/>
        </w:rPr>
        <w:t>结果如下。</w:t>
      </w:r>
    </w:p>
    <w:p w14:paraId="78A1C6EA" w14:textId="4B870B40" w:rsidR="00895A09" w:rsidRPr="00895A09" w:rsidRDefault="00895A09" w:rsidP="00895A09">
      <w:pPr>
        <w:spacing w:line="312" w:lineRule="auto"/>
        <w:ind w:firstLineChars="200" w:firstLine="480"/>
        <w:rPr>
          <w:i/>
          <w:sz w:val="24"/>
        </w:rPr>
      </w:pPr>
      <w:r>
        <w:rPr>
          <w:rFonts w:hint="eastAsia"/>
          <w:sz w:val="24"/>
        </w:rPr>
        <w:lastRenderedPageBreak/>
        <w:t>最小二乘法拟合结果</w:t>
      </w:r>
      <m:oMath>
        <m:r>
          <w:rPr>
            <w:rFonts w:ascii="Cambria Math" w:hAnsi="Cambria Math" w:hint="eastAsia"/>
            <w:sz w:val="24"/>
          </w:rPr>
          <m:t>k=</m:t>
        </m:r>
        <m:r>
          <m:rPr>
            <m:sty m:val="p"/>
          </m:rPr>
          <w:rPr>
            <w:rFonts w:ascii="Cambria Math" w:hAnsi="Cambria Math"/>
            <w:sz w:val="24"/>
          </w:rPr>
          <m:t>1.94083,b=-5.84156</m:t>
        </m:r>
      </m:oMath>
    </w:p>
    <w:p w14:paraId="1AE6EBBF" w14:textId="48A71DCA" w:rsidR="00895A09" w:rsidRDefault="003C37CF" w:rsidP="00895A09">
      <w:pPr>
        <w:keepNext/>
        <w:jc w:val="center"/>
      </w:pPr>
      <w:r>
        <w:rPr>
          <w:noProof/>
        </w:rPr>
        <w:drawing>
          <wp:inline distT="0" distB="0" distL="0" distR="0" wp14:anchorId="4E2EB0D7" wp14:editId="3D5C1613">
            <wp:extent cx="4933950" cy="25400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rotWithShape="1">
                    <a:blip r:embed="rId9" cstate="print">
                      <a:extLst>
                        <a:ext uri="{28A0092B-C50C-407E-A947-70E740481C1C}">
                          <a14:useLocalDpi xmlns:a14="http://schemas.microsoft.com/office/drawing/2010/main" val="0"/>
                        </a:ext>
                      </a:extLst>
                    </a:blip>
                    <a:srcRect t="2361" b="3155"/>
                    <a:stretch/>
                  </pic:blipFill>
                  <pic:spPr bwMode="auto">
                    <a:xfrm>
                      <a:off x="0" y="0"/>
                      <a:ext cx="4935600" cy="2540849"/>
                    </a:xfrm>
                    <a:prstGeom prst="rect">
                      <a:avLst/>
                    </a:prstGeom>
                    <a:ln>
                      <a:noFill/>
                    </a:ln>
                    <a:extLst>
                      <a:ext uri="{53640926-AAD7-44D8-BBD7-CCE9431645EC}">
                        <a14:shadowObscured xmlns:a14="http://schemas.microsoft.com/office/drawing/2010/main"/>
                      </a:ext>
                    </a:extLst>
                  </pic:spPr>
                </pic:pic>
              </a:graphicData>
            </a:graphic>
          </wp:inline>
        </w:drawing>
      </w:r>
    </w:p>
    <w:p w14:paraId="4187AF79" w14:textId="1F895284" w:rsidR="00895A09" w:rsidRDefault="00895A09" w:rsidP="00895A09">
      <w:pPr>
        <w:pStyle w:val="a9"/>
        <w:jc w:val="center"/>
      </w:pPr>
      <w:r>
        <w:t xml:space="preserve">Figure </w:t>
      </w:r>
      <w:fldSimple w:instr=" SEQ Figure \* ARABIC ">
        <w:r w:rsidR="00E81266">
          <w:rPr>
            <w:noProof/>
          </w:rPr>
          <w:t>1</w:t>
        </w:r>
      </w:fldSimple>
      <w:r w:rsidR="00FE32CE">
        <w:t xml:space="preserve">  </w:t>
      </w:r>
      <w:r w:rsidRPr="00895A09">
        <w:rPr>
          <w:rFonts w:ascii="仿宋" w:eastAsia="仿宋" w:hAnsi="仿宋" w:hint="eastAsia"/>
        </w:rPr>
        <w:t>最小二乘法拟合直线</w:t>
      </w:r>
    </w:p>
    <w:p w14:paraId="138C3494" w14:textId="5C7B4ACB" w:rsidR="009B24DA" w:rsidRPr="00895A09" w:rsidRDefault="00895A09" w:rsidP="00895A09">
      <w:pPr>
        <w:pStyle w:val="a9"/>
        <w:jc w:val="center"/>
        <w:rPr>
          <w:rFonts w:ascii="仿宋" w:eastAsia="仿宋" w:hAnsi="仿宋"/>
        </w:rPr>
      </w:pPr>
      <w:r w:rsidRPr="00895A09">
        <w:rPr>
          <w:rFonts w:ascii="仿宋" w:eastAsia="仿宋" w:hAnsi="仿宋" w:hint="eastAsia"/>
        </w:rPr>
        <w:t>（蓝点为带噪声的采样点，红线为参考直线，</w:t>
      </w:r>
      <w:proofErr w:type="gramStart"/>
      <w:r w:rsidRPr="00895A09">
        <w:rPr>
          <w:rFonts w:ascii="仿宋" w:eastAsia="仿宋" w:hAnsi="仿宋" w:hint="eastAsia"/>
        </w:rPr>
        <w:t>橙线为</w:t>
      </w:r>
      <w:proofErr w:type="gramEnd"/>
      <w:r w:rsidRPr="00895A09">
        <w:rPr>
          <w:rFonts w:ascii="仿宋" w:eastAsia="仿宋" w:hAnsi="仿宋" w:hint="eastAsia"/>
        </w:rPr>
        <w:t>拟合直线）</w:t>
      </w:r>
    </w:p>
    <w:p w14:paraId="7C1CEAFE" w14:textId="5B3B4C79" w:rsidR="00895A09" w:rsidRDefault="00895A09" w:rsidP="006611A4">
      <w:pPr>
        <w:spacing w:beforeLines="50" w:before="156" w:line="312" w:lineRule="auto"/>
        <w:ind w:firstLineChars="200" w:firstLine="480"/>
        <w:rPr>
          <w:sz w:val="24"/>
        </w:rPr>
      </w:pPr>
      <w:r w:rsidRPr="00895A09">
        <w:rPr>
          <w:sz w:val="24"/>
        </w:rPr>
        <w:t>RANSAC</w:t>
      </w:r>
      <w:r>
        <w:rPr>
          <w:rFonts w:hint="eastAsia"/>
          <w:sz w:val="24"/>
        </w:rPr>
        <w:t>法拟合结果</w:t>
      </w:r>
      <m:oMath>
        <m:r>
          <w:rPr>
            <w:rFonts w:ascii="Cambria Math" w:hAnsi="Cambria Math" w:hint="eastAsia"/>
            <w:sz w:val="24"/>
          </w:rPr>
          <m:t>k=</m:t>
        </m:r>
        <m:r>
          <m:rPr>
            <m:sty m:val="p"/>
          </m:rPr>
          <w:rPr>
            <w:rFonts w:ascii="Cambria Math" w:hAnsi="Cambria Math"/>
            <w:sz w:val="24"/>
          </w:rPr>
          <m:t>1.94083,b=-5.84156</m:t>
        </m:r>
      </m:oMath>
      <w:r w:rsidR="003C37CF">
        <w:rPr>
          <w:rFonts w:hint="eastAsia"/>
          <w:sz w:val="24"/>
        </w:rPr>
        <w:t>，分析</w:t>
      </w:r>
      <w:r w:rsidR="003C37CF" w:rsidRPr="00895A09">
        <w:rPr>
          <w:sz w:val="24"/>
        </w:rPr>
        <w:t>RANSAC</w:t>
      </w:r>
      <w:r w:rsidR="003C37CF">
        <w:rPr>
          <w:rFonts w:hint="eastAsia"/>
          <w:sz w:val="24"/>
        </w:rPr>
        <w:t>法与最小二乘法结果几乎一致的原因为：此时无外点干扰，且</w:t>
      </w:r>
      <w:r w:rsidR="003C37CF" w:rsidRPr="00895A09">
        <w:rPr>
          <w:sz w:val="24"/>
        </w:rPr>
        <w:t>RANSAC</w:t>
      </w:r>
      <w:r w:rsidR="003C37CF">
        <w:rPr>
          <w:rFonts w:hint="eastAsia"/>
          <w:sz w:val="24"/>
        </w:rPr>
        <w:t>时以最小二乘法为基础模型进行拟合的。</w:t>
      </w:r>
    </w:p>
    <w:p w14:paraId="7054EF8D" w14:textId="2BE1D217" w:rsidR="00895A09" w:rsidRDefault="003C37CF" w:rsidP="003C37CF">
      <w:pPr>
        <w:keepNext/>
        <w:jc w:val="center"/>
      </w:pPr>
      <w:r>
        <w:rPr>
          <w:noProof/>
        </w:rPr>
        <w:drawing>
          <wp:inline distT="0" distB="0" distL="0" distR="0" wp14:anchorId="11457C6C" wp14:editId="2C68F4DF">
            <wp:extent cx="4935220" cy="2565400"/>
            <wp:effectExtent l="0" t="0" r="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rotWithShape="1">
                    <a:blip r:embed="rId10" cstate="print">
                      <a:extLst>
                        <a:ext uri="{28A0092B-C50C-407E-A947-70E740481C1C}">
                          <a14:useLocalDpi xmlns:a14="http://schemas.microsoft.com/office/drawing/2010/main" val="0"/>
                        </a:ext>
                      </a:extLst>
                    </a:blip>
                    <a:srcRect b="3694"/>
                    <a:stretch/>
                  </pic:blipFill>
                  <pic:spPr bwMode="auto">
                    <a:xfrm>
                      <a:off x="0" y="0"/>
                      <a:ext cx="4935600" cy="2565598"/>
                    </a:xfrm>
                    <a:prstGeom prst="rect">
                      <a:avLst/>
                    </a:prstGeom>
                    <a:ln>
                      <a:noFill/>
                    </a:ln>
                    <a:extLst>
                      <a:ext uri="{53640926-AAD7-44D8-BBD7-CCE9431645EC}">
                        <a14:shadowObscured xmlns:a14="http://schemas.microsoft.com/office/drawing/2010/main"/>
                      </a:ext>
                    </a:extLst>
                  </pic:spPr>
                </pic:pic>
              </a:graphicData>
            </a:graphic>
          </wp:inline>
        </w:drawing>
      </w:r>
    </w:p>
    <w:p w14:paraId="68317D44" w14:textId="2EC322E1" w:rsidR="00895A09" w:rsidRPr="00895A09" w:rsidRDefault="00895A09" w:rsidP="00895A09">
      <w:pPr>
        <w:pStyle w:val="a9"/>
        <w:jc w:val="center"/>
        <w:rPr>
          <w:sz w:val="24"/>
        </w:rPr>
      </w:pPr>
      <w:r>
        <w:t xml:space="preserve">Figure </w:t>
      </w:r>
      <w:fldSimple w:instr=" SEQ Figure \* ARABIC ">
        <w:r w:rsidR="00E81266">
          <w:rPr>
            <w:noProof/>
          </w:rPr>
          <w:t>2</w:t>
        </w:r>
      </w:fldSimple>
      <w:r>
        <w:t xml:space="preserve"> </w:t>
      </w:r>
      <w:r w:rsidRPr="00895A09">
        <w:rPr>
          <w:rFonts w:ascii="Times New Roman" w:eastAsia="仿宋" w:hAnsi="Times New Roman" w:cs="Times New Roman"/>
        </w:rPr>
        <w:t>RANSAC</w:t>
      </w:r>
      <w:r w:rsidRPr="00895A09">
        <w:rPr>
          <w:rFonts w:ascii="仿宋" w:eastAsia="仿宋" w:hAnsi="仿宋"/>
        </w:rPr>
        <w:t>法拟合直线</w:t>
      </w:r>
    </w:p>
    <w:p w14:paraId="5D18F8E1" w14:textId="18B27058" w:rsidR="00895A09" w:rsidRPr="009826F6" w:rsidRDefault="00895A09" w:rsidP="006611A4">
      <w:pPr>
        <w:spacing w:beforeLines="50" w:before="156" w:afterLines="50" w:after="156"/>
        <w:rPr>
          <w:rFonts w:ascii="黑体" w:eastAsia="黑体" w:hAnsi="黑体"/>
          <w:b/>
          <w:sz w:val="24"/>
        </w:rPr>
      </w:pPr>
      <w:r>
        <w:rPr>
          <w:rFonts w:ascii="黑体" w:eastAsia="黑体" w:hAnsi="黑体"/>
          <w:b/>
          <w:bCs/>
          <w:sz w:val="24"/>
        </w:rPr>
        <w:t>3</w:t>
      </w:r>
      <w:r w:rsidRPr="009826F6">
        <w:rPr>
          <w:rFonts w:ascii="黑体" w:eastAsia="黑体" w:hAnsi="黑体"/>
          <w:b/>
          <w:sz w:val="24"/>
        </w:rPr>
        <w:t>.</w:t>
      </w:r>
      <w:r>
        <w:rPr>
          <w:rFonts w:ascii="黑体" w:eastAsia="黑体" w:hAnsi="黑体"/>
          <w:b/>
          <w:sz w:val="24"/>
        </w:rPr>
        <w:t>2</w:t>
      </w:r>
      <w:r w:rsidRPr="009826F6">
        <w:rPr>
          <w:rFonts w:ascii="黑体" w:eastAsia="黑体" w:hAnsi="黑体"/>
          <w:b/>
          <w:sz w:val="24"/>
        </w:rPr>
        <w:t xml:space="preserve"> </w:t>
      </w:r>
      <w:r>
        <w:rPr>
          <w:rFonts w:ascii="黑体" w:eastAsia="黑体" w:hAnsi="黑体" w:hint="eastAsia"/>
          <w:b/>
          <w:sz w:val="24"/>
        </w:rPr>
        <w:t>一组平行直线的拟合</w:t>
      </w:r>
    </w:p>
    <w:p w14:paraId="68F45DFC" w14:textId="77777777" w:rsidR="00D87292" w:rsidRDefault="00642E63" w:rsidP="00642E63">
      <w:pPr>
        <w:spacing w:line="312" w:lineRule="auto"/>
        <w:ind w:firstLineChars="200" w:firstLine="480"/>
        <w:rPr>
          <w:sz w:val="24"/>
        </w:rPr>
      </w:pPr>
      <w:r>
        <w:rPr>
          <w:rFonts w:hint="eastAsia"/>
          <w:sz w:val="24"/>
        </w:rPr>
        <w:t>对于一组平行直线，</w:t>
      </w:r>
      <w:r w:rsidR="003C37CF">
        <w:rPr>
          <w:rFonts w:hint="eastAsia"/>
          <w:sz w:val="24"/>
        </w:rPr>
        <w:t>抽样数据点集混杂，直接拟合机器难以辨别。因而</w:t>
      </w:r>
      <w:r>
        <w:rPr>
          <w:rFonts w:hint="eastAsia"/>
          <w:sz w:val="24"/>
        </w:rPr>
        <w:t>需要</w:t>
      </w:r>
      <w:r w:rsidR="003C37CF">
        <w:rPr>
          <w:rFonts w:hint="eastAsia"/>
          <w:sz w:val="24"/>
        </w:rPr>
        <w:t>首先</w:t>
      </w:r>
      <w:r>
        <w:rPr>
          <w:rFonts w:hint="eastAsia"/>
          <w:sz w:val="24"/>
        </w:rPr>
        <w:t>将样本点进行分类处理</w:t>
      </w:r>
      <w:r w:rsidR="00D87292">
        <w:rPr>
          <w:rFonts w:hint="eastAsia"/>
          <w:sz w:val="24"/>
        </w:rPr>
        <w:t>。</w:t>
      </w:r>
    </w:p>
    <w:p w14:paraId="224C1FE1" w14:textId="5A393C85" w:rsidR="006611A4" w:rsidRDefault="00642E63" w:rsidP="006611A4">
      <w:pPr>
        <w:spacing w:line="312" w:lineRule="auto"/>
        <w:ind w:firstLineChars="200" w:firstLine="480"/>
        <w:rPr>
          <w:sz w:val="24"/>
        </w:rPr>
      </w:pPr>
      <w:r>
        <w:rPr>
          <w:rFonts w:hint="eastAsia"/>
          <w:sz w:val="24"/>
        </w:rPr>
        <w:t>查阅资料发现</w:t>
      </w:r>
      <w:r w:rsidRPr="00642E63">
        <w:rPr>
          <w:rFonts w:hint="eastAsia"/>
          <w:sz w:val="24"/>
        </w:rPr>
        <w:t>RANSAC</w:t>
      </w:r>
      <w:r w:rsidRPr="00642E63">
        <w:rPr>
          <w:rFonts w:hint="eastAsia"/>
          <w:sz w:val="24"/>
        </w:rPr>
        <w:t>算法</w:t>
      </w:r>
      <w:r>
        <w:rPr>
          <w:rFonts w:hint="eastAsia"/>
          <w:sz w:val="24"/>
        </w:rPr>
        <w:t>还</w:t>
      </w:r>
      <w:r w:rsidRPr="00642E63">
        <w:rPr>
          <w:rFonts w:hint="eastAsia"/>
          <w:sz w:val="24"/>
        </w:rPr>
        <w:t>可用于分类拟合问题，</w:t>
      </w:r>
      <w:r>
        <w:rPr>
          <w:rFonts w:hint="eastAsia"/>
          <w:sz w:val="24"/>
        </w:rPr>
        <w:t>其</w:t>
      </w:r>
      <w:r w:rsidRPr="00642E63">
        <w:rPr>
          <w:rFonts w:hint="eastAsia"/>
          <w:sz w:val="24"/>
        </w:rPr>
        <w:t>基本思想是通过迭代的方式从数据集中随机选择一部分数据点，</w:t>
      </w:r>
      <w:r>
        <w:rPr>
          <w:rFonts w:hint="eastAsia"/>
          <w:sz w:val="24"/>
        </w:rPr>
        <w:t>嵌入</w:t>
      </w:r>
      <w:r w:rsidRPr="00642E63">
        <w:rPr>
          <w:rFonts w:hint="eastAsia"/>
          <w:sz w:val="24"/>
        </w:rPr>
        <w:t>多类别</w:t>
      </w:r>
      <w:r w:rsidRPr="00642E63">
        <w:rPr>
          <w:rFonts w:hint="eastAsia"/>
          <w:sz w:val="24"/>
        </w:rPr>
        <w:t>SVM</w:t>
      </w:r>
      <w:r>
        <w:rPr>
          <w:rFonts w:hint="eastAsia"/>
          <w:sz w:val="24"/>
        </w:rPr>
        <w:t>或</w:t>
      </w:r>
      <w:r w:rsidRPr="00642E63">
        <w:rPr>
          <w:rFonts w:hint="eastAsia"/>
          <w:sz w:val="24"/>
        </w:rPr>
        <w:t>多类别</w:t>
      </w:r>
      <w:r>
        <w:rPr>
          <w:rFonts w:hint="eastAsia"/>
          <w:sz w:val="24"/>
        </w:rPr>
        <w:t>逻辑回归等算法</w:t>
      </w:r>
      <w:r w:rsidRPr="00642E63">
        <w:rPr>
          <w:rFonts w:hint="eastAsia"/>
          <w:sz w:val="24"/>
        </w:rPr>
        <w:t>构建模型。</w:t>
      </w:r>
      <w:r w:rsidR="00F12911">
        <w:rPr>
          <w:rFonts w:hint="eastAsia"/>
          <w:sz w:val="24"/>
        </w:rPr>
        <w:t>而</w:t>
      </w:r>
      <w:r>
        <w:rPr>
          <w:rFonts w:hint="eastAsia"/>
          <w:sz w:val="24"/>
        </w:rPr>
        <w:t>对于内点的选择以及迭代优化上与单直线情况基本一致。</w:t>
      </w:r>
    </w:p>
    <w:p w14:paraId="147CC9CC" w14:textId="77777777" w:rsidR="002A210D" w:rsidRDefault="002A210D" w:rsidP="00642E63">
      <w:pPr>
        <w:spacing w:line="312" w:lineRule="auto"/>
        <w:ind w:firstLineChars="200" w:firstLine="480"/>
        <w:rPr>
          <w:sz w:val="24"/>
        </w:rPr>
      </w:pPr>
    </w:p>
    <w:p w14:paraId="5105AB03" w14:textId="12990C62" w:rsidR="00642E63" w:rsidRDefault="00642E63" w:rsidP="00642E63">
      <w:pPr>
        <w:spacing w:line="312" w:lineRule="auto"/>
        <w:ind w:firstLineChars="200" w:firstLine="480"/>
        <w:rPr>
          <w:sz w:val="24"/>
        </w:rPr>
      </w:pPr>
      <w:r>
        <w:rPr>
          <w:rFonts w:hint="eastAsia"/>
          <w:sz w:val="24"/>
        </w:rPr>
        <w:lastRenderedPageBreak/>
        <w:t>实验针对平行直线</w:t>
      </w:r>
      <m:oMath>
        <m:r>
          <w:rPr>
            <w:rFonts w:ascii="Cambria Math" w:hAnsi="Cambria Math"/>
            <w:sz w:val="24"/>
          </w:rPr>
          <m:t>2x+3y-10=0, 2x+3y=0, 2x+3y+10=0</m:t>
        </m:r>
      </m:oMath>
      <w:r w:rsidR="00AA2562">
        <w:rPr>
          <w:rFonts w:hint="eastAsia"/>
          <w:sz w:val="24"/>
        </w:rPr>
        <w:t>随机抽样，而后</w:t>
      </w:r>
      <w:r>
        <w:rPr>
          <w:rFonts w:hint="eastAsia"/>
          <w:sz w:val="24"/>
        </w:rPr>
        <w:t>进行分类拟合，得到结果如下。</w:t>
      </w:r>
    </w:p>
    <w:p w14:paraId="6BB5DCB7" w14:textId="77777777" w:rsidR="00642E63" w:rsidRDefault="00642E63" w:rsidP="003C37CF">
      <w:pPr>
        <w:keepNext/>
        <w:jc w:val="center"/>
      </w:pPr>
      <w:r>
        <w:rPr>
          <w:rFonts w:hint="eastAsia"/>
          <w:noProof/>
          <w:sz w:val="24"/>
        </w:rPr>
        <w:drawing>
          <wp:inline distT="0" distB="0" distL="0" distR="0" wp14:anchorId="26BE79B0" wp14:editId="5F061007">
            <wp:extent cx="4933677" cy="2484120"/>
            <wp:effectExtent l="0" t="0" r="635" b="0"/>
            <wp:docPr id="5" name="图片 5"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散点图&#10;&#10;描述已自动生成"/>
                    <pic:cNvPicPr/>
                  </pic:nvPicPr>
                  <pic:blipFill rotWithShape="1">
                    <a:blip r:embed="rId11" cstate="print">
                      <a:extLst>
                        <a:ext uri="{28A0092B-C50C-407E-A947-70E740481C1C}">
                          <a14:useLocalDpi xmlns:a14="http://schemas.microsoft.com/office/drawing/2010/main" val="0"/>
                        </a:ext>
                      </a:extLst>
                    </a:blip>
                    <a:srcRect l="1699" t="3454"/>
                    <a:stretch/>
                  </pic:blipFill>
                  <pic:spPr bwMode="auto">
                    <a:xfrm>
                      <a:off x="0" y="0"/>
                      <a:ext cx="4935600" cy="2485088"/>
                    </a:xfrm>
                    <a:prstGeom prst="rect">
                      <a:avLst/>
                    </a:prstGeom>
                    <a:ln>
                      <a:noFill/>
                    </a:ln>
                    <a:extLst>
                      <a:ext uri="{53640926-AAD7-44D8-BBD7-CCE9431645EC}">
                        <a14:shadowObscured xmlns:a14="http://schemas.microsoft.com/office/drawing/2010/main"/>
                      </a:ext>
                    </a:extLst>
                  </pic:spPr>
                </pic:pic>
              </a:graphicData>
            </a:graphic>
          </wp:inline>
        </w:drawing>
      </w:r>
    </w:p>
    <w:p w14:paraId="2CCEEDF8" w14:textId="409CE87A" w:rsidR="003C37CF" w:rsidRDefault="00642E63" w:rsidP="003C37CF">
      <w:pPr>
        <w:pStyle w:val="a9"/>
        <w:jc w:val="center"/>
        <w:rPr>
          <w:rFonts w:ascii="仿宋" w:eastAsia="仿宋" w:hAnsi="仿宋"/>
        </w:rPr>
      </w:pPr>
      <w:r>
        <w:t xml:space="preserve">Figure </w:t>
      </w:r>
      <w:fldSimple w:instr=" SEQ Figure \* ARABIC ">
        <w:r w:rsidR="00E81266">
          <w:rPr>
            <w:noProof/>
          </w:rPr>
          <w:t>3</w:t>
        </w:r>
      </w:fldSimple>
      <w:r>
        <w:t xml:space="preserve"> </w:t>
      </w:r>
      <w:r w:rsidRPr="00895A09">
        <w:rPr>
          <w:rFonts w:ascii="Times New Roman" w:eastAsia="仿宋" w:hAnsi="Times New Roman" w:cs="Times New Roman"/>
        </w:rPr>
        <w:t>RANSAC</w:t>
      </w:r>
      <w:r>
        <w:rPr>
          <w:rFonts w:ascii="仿宋" w:eastAsia="仿宋" w:hAnsi="仿宋" w:hint="eastAsia"/>
        </w:rPr>
        <w:t>分类</w:t>
      </w:r>
      <w:r w:rsidRPr="00895A09">
        <w:rPr>
          <w:rFonts w:ascii="仿宋" w:eastAsia="仿宋" w:hAnsi="仿宋"/>
        </w:rPr>
        <w:t>拟合</w:t>
      </w:r>
      <w:r>
        <w:rPr>
          <w:rFonts w:ascii="仿宋" w:eastAsia="仿宋" w:hAnsi="仿宋" w:hint="eastAsia"/>
        </w:rPr>
        <w:t>平行直线</w:t>
      </w:r>
    </w:p>
    <w:p w14:paraId="4DE163D1" w14:textId="3695113C" w:rsidR="003C37CF" w:rsidRPr="003C37CF" w:rsidRDefault="003C37CF" w:rsidP="003C37CF">
      <w:pPr>
        <w:pStyle w:val="a9"/>
        <w:jc w:val="center"/>
        <w:rPr>
          <w:rFonts w:ascii="仿宋" w:eastAsia="仿宋" w:hAnsi="仿宋"/>
        </w:rPr>
      </w:pPr>
      <w:r w:rsidRPr="00895A09">
        <w:rPr>
          <w:rFonts w:ascii="仿宋" w:eastAsia="仿宋" w:hAnsi="仿宋" w:hint="eastAsia"/>
        </w:rPr>
        <w:t>（</w:t>
      </w:r>
      <w:r>
        <w:rPr>
          <w:rFonts w:ascii="仿宋" w:eastAsia="仿宋" w:hAnsi="仿宋" w:hint="eastAsia"/>
        </w:rPr>
        <w:t>不同颜色的点代表</w:t>
      </w:r>
      <w:r w:rsidRPr="003C37CF">
        <w:rPr>
          <w:rFonts w:ascii="Times New Roman" w:eastAsia="仿宋" w:hAnsi="Times New Roman" w:cs="Times New Roman"/>
        </w:rPr>
        <w:t>RANSAC</w:t>
      </w:r>
      <w:r>
        <w:rPr>
          <w:rFonts w:ascii="Times New Roman" w:eastAsia="仿宋" w:hAnsi="Times New Roman" w:cs="Times New Roman" w:hint="eastAsia"/>
        </w:rPr>
        <w:t>对来自不同直线的点的</w:t>
      </w:r>
      <w:r>
        <w:rPr>
          <w:rFonts w:ascii="仿宋" w:eastAsia="仿宋" w:hAnsi="仿宋" w:hint="eastAsia"/>
        </w:rPr>
        <w:t>分类结果</w:t>
      </w:r>
      <w:r w:rsidRPr="00895A09">
        <w:rPr>
          <w:rFonts w:ascii="仿宋" w:eastAsia="仿宋" w:hAnsi="仿宋" w:hint="eastAsia"/>
        </w:rPr>
        <w:t>）</w:t>
      </w:r>
    </w:p>
    <w:p w14:paraId="3A250D16" w14:textId="0CF1A18A" w:rsidR="00642E63" w:rsidRPr="009826F6" w:rsidRDefault="00642E63" w:rsidP="006611A4">
      <w:pPr>
        <w:spacing w:beforeLines="50" w:before="156" w:afterLines="50" w:after="156"/>
        <w:rPr>
          <w:rFonts w:ascii="黑体" w:eastAsia="黑体" w:hAnsi="黑体"/>
          <w:b/>
          <w:sz w:val="24"/>
        </w:rPr>
      </w:pPr>
      <w:r>
        <w:rPr>
          <w:rFonts w:ascii="黑体" w:eastAsia="黑体" w:hAnsi="黑体"/>
          <w:b/>
          <w:bCs/>
          <w:sz w:val="24"/>
        </w:rPr>
        <w:t>3</w:t>
      </w:r>
      <w:r w:rsidRPr="009826F6">
        <w:rPr>
          <w:rFonts w:ascii="黑体" w:eastAsia="黑体" w:hAnsi="黑体"/>
          <w:b/>
          <w:sz w:val="24"/>
        </w:rPr>
        <w:t>.</w:t>
      </w:r>
      <w:r>
        <w:rPr>
          <w:rFonts w:ascii="黑体" w:eastAsia="黑体" w:hAnsi="黑体"/>
          <w:b/>
          <w:sz w:val="24"/>
        </w:rPr>
        <w:t>3</w:t>
      </w:r>
      <w:r w:rsidRPr="009826F6">
        <w:rPr>
          <w:rFonts w:ascii="黑体" w:eastAsia="黑体" w:hAnsi="黑体"/>
          <w:b/>
          <w:sz w:val="24"/>
        </w:rPr>
        <w:t xml:space="preserve"> </w:t>
      </w:r>
      <w:r>
        <w:rPr>
          <w:rFonts w:ascii="黑体" w:eastAsia="黑体" w:hAnsi="黑体" w:hint="eastAsia"/>
          <w:b/>
          <w:sz w:val="24"/>
        </w:rPr>
        <w:t>曲线拟合</w:t>
      </w:r>
    </w:p>
    <w:p w14:paraId="3CD122F4" w14:textId="0B6AC9B2" w:rsidR="00642E63" w:rsidRDefault="00642E63" w:rsidP="00642E63">
      <w:pPr>
        <w:spacing w:line="312" w:lineRule="auto"/>
        <w:ind w:firstLineChars="200" w:firstLine="480"/>
        <w:rPr>
          <w:sz w:val="24"/>
        </w:rPr>
      </w:pPr>
      <w:r w:rsidRPr="00895A09">
        <w:rPr>
          <w:sz w:val="24"/>
        </w:rPr>
        <w:t>给定测试函数</w:t>
      </w:r>
      <m:oMath>
        <m:r>
          <w:rPr>
            <w:rFonts w:ascii="Cambria Math" w:hAnsi="Cambria Math"/>
            <w:sz w:val="24"/>
          </w:rPr>
          <m:t>y = sint + 0.5</m:t>
        </m:r>
        <m:r>
          <w:rPr>
            <w:rFonts w:ascii="Cambria Math" w:hAnsi="Cambria Math" w:hint="eastAsia"/>
            <w:sz w:val="24"/>
          </w:rPr>
          <m:t>cos</m:t>
        </m:r>
        <m:r>
          <w:rPr>
            <w:rFonts w:ascii="Cambria Math" w:hAnsi="Cambria Math"/>
            <w:sz w:val="24"/>
          </w:rPr>
          <m:t>2t</m:t>
        </m:r>
      </m:oMath>
      <w:r w:rsidRPr="00895A09">
        <w:rPr>
          <w:sz w:val="24"/>
        </w:rPr>
        <w:t>，</w:t>
      </w:r>
      <w:r w:rsidR="006611A4">
        <w:rPr>
          <w:rFonts w:hint="eastAsia"/>
          <w:sz w:val="24"/>
        </w:rPr>
        <w:t>在</w:t>
      </w:r>
      <m:oMath>
        <m:r>
          <w:rPr>
            <w:rFonts w:ascii="Cambria Math" w:hAnsi="Cambria Math"/>
            <w:sz w:val="24"/>
          </w:rPr>
          <m:t>[0,10]</m:t>
        </m:r>
      </m:oMath>
      <w:r w:rsidR="006611A4">
        <w:rPr>
          <w:rFonts w:hint="eastAsia"/>
          <w:sz w:val="24"/>
        </w:rPr>
        <w:t>区域</w:t>
      </w:r>
      <w:r w:rsidR="006611A4" w:rsidRPr="00895A09">
        <w:rPr>
          <w:sz w:val="24"/>
        </w:rPr>
        <w:t>随机</w:t>
      </w:r>
      <w:r w:rsidR="006611A4">
        <w:rPr>
          <w:rFonts w:hint="eastAsia"/>
          <w:sz w:val="24"/>
        </w:rPr>
        <w:t>均匀</w:t>
      </w:r>
      <w:r w:rsidRPr="00895A09">
        <w:rPr>
          <w:sz w:val="24"/>
        </w:rPr>
        <w:t>采样</w:t>
      </w:r>
      <w:r w:rsidRPr="00895A09">
        <w:rPr>
          <w:sz w:val="24"/>
        </w:rPr>
        <w:t>100</w:t>
      </w:r>
      <w:r w:rsidRPr="00895A09">
        <w:rPr>
          <w:sz w:val="24"/>
        </w:rPr>
        <w:t>组样本点，增加服从正态分布</w:t>
      </w:r>
      <m:oMath>
        <m:r>
          <w:rPr>
            <w:rFonts w:ascii="Cambria Math" w:hAnsi="Cambria Math"/>
            <w:sz w:val="24"/>
          </w:rPr>
          <m:t>N~(0,0.1)</m:t>
        </m:r>
      </m:oMath>
      <w:r w:rsidRPr="00895A09">
        <w:rPr>
          <w:sz w:val="24"/>
        </w:rPr>
        <w:t>的噪声，分别使用最小二乘法和</w:t>
      </w:r>
      <w:r w:rsidRPr="00895A09">
        <w:rPr>
          <w:sz w:val="24"/>
        </w:rPr>
        <w:t>RANSAC</w:t>
      </w:r>
      <w:r w:rsidRPr="00895A09">
        <w:rPr>
          <w:sz w:val="24"/>
        </w:rPr>
        <w:t>方法进行</w:t>
      </w:r>
      <w:r w:rsidR="00FE32CE">
        <w:rPr>
          <w:rFonts w:hint="eastAsia"/>
          <w:sz w:val="24"/>
        </w:rPr>
        <w:t>多项式</w:t>
      </w:r>
      <w:r w:rsidRPr="00895A09">
        <w:rPr>
          <w:sz w:val="24"/>
        </w:rPr>
        <w:t>拟合，</w:t>
      </w:r>
      <w:r w:rsidR="00FE32CE">
        <w:rPr>
          <w:rFonts w:hint="eastAsia"/>
          <w:sz w:val="24"/>
        </w:rPr>
        <w:t>实验发现，当多项式最高项次数大于</w:t>
      </w:r>
      <w:r w:rsidR="00FE32CE">
        <w:rPr>
          <w:rFonts w:hint="eastAsia"/>
          <w:sz w:val="24"/>
        </w:rPr>
        <w:t>8</w:t>
      </w:r>
      <w:r w:rsidR="00FE32CE">
        <w:rPr>
          <w:rFonts w:hint="eastAsia"/>
          <w:sz w:val="24"/>
        </w:rPr>
        <w:t>时，拟合效果较好</w:t>
      </w:r>
      <w:r w:rsidR="00565EF7">
        <w:rPr>
          <w:rFonts w:hint="eastAsia"/>
          <w:sz w:val="24"/>
        </w:rPr>
        <w:t>；同时最高次数超过</w:t>
      </w:r>
      <w:r w:rsidR="00565EF7">
        <w:rPr>
          <w:rFonts w:hint="eastAsia"/>
          <w:sz w:val="24"/>
        </w:rPr>
        <w:t>1</w:t>
      </w:r>
      <w:r w:rsidR="00565EF7">
        <w:rPr>
          <w:sz w:val="24"/>
        </w:rPr>
        <w:t>5</w:t>
      </w:r>
      <w:r w:rsidR="00565EF7">
        <w:rPr>
          <w:rFonts w:hint="eastAsia"/>
          <w:sz w:val="24"/>
        </w:rPr>
        <w:t>时会发生过拟合现象，具体</w:t>
      </w:r>
      <w:r>
        <w:rPr>
          <w:rFonts w:hint="eastAsia"/>
          <w:sz w:val="24"/>
        </w:rPr>
        <w:t>结果如下。</w:t>
      </w:r>
    </w:p>
    <w:p w14:paraId="3C16C2F5" w14:textId="1D8BA93E" w:rsidR="00D87292" w:rsidRDefault="00D87292" w:rsidP="00B64899">
      <w:pPr>
        <w:spacing w:line="312" w:lineRule="auto"/>
        <w:ind w:firstLineChars="200" w:firstLine="480"/>
        <w:rPr>
          <w:sz w:val="24"/>
        </w:rPr>
      </w:pPr>
      <w:r>
        <w:rPr>
          <w:rFonts w:hint="eastAsia"/>
          <w:sz w:val="24"/>
        </w:rPr>
        <w:t>在最小二乘法中，部分</w:t>
      </w:r>
      <w:proofErr w:type="gramStart"/>
      <w:r>
        <w:rPr>
          <w:rFonts w:hint="eastAsia"/>
          <w:sz w:val="24"/>
        </w:rPr>
        <w:t>不</w:t>
      </w:r>
      <w:proofErr w:type="gramEnd"/>
      <w:r>
        <w:rPr>
          <w:rFonts w:hint="eastAsia"/>
          <w:sz w:val="24"/>
        </w:rPr>
        <w:t>拟合的原因可能为：多项式拟合的局限性，以及该数据区域的噪声干扰不均匀导致的。</w:t>
      </w:r>
    </w:p>
    <w:p w14:paraId="12894798" w14:textId="646229DC" w:rsidR="00FE32CE" w:rsidRDefault="00D87292" w:rsidP="00FE32CE">
      <w:pPr>
        <w:keepNext/>
        <w:spacing w:line="312" w:lineRule="auto"/>
        <w:jc w:val="center"/>
      </w:pPr>
      <w:r>
        <w:rPr>
          <w:noProof/>
        </w:rPr>
        <w:drawing>
          <wp:inline distT="0" distB="0" distL="0" distR="0" wp14:anchorId="24ECD99B" wp14:editId="61BA71A5">
            <wp:extent cx="4935600" cy="2671200"/>
            <wp:effectExtent l="0" t="0" r="0" b="0"/>
            <wp:docPr id="28" name="图片 28"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表, 折线图&#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35600" cy="2671200"/>
                    </a:xfrm>
                    <a:prstGeom prst="rect">
                      <a:avLst/>
                    </a:prstGeom>
                  </pic:spPr>
                </pic:pic>
              </a:graphicData>
            </a:graphic>
          </wp:inline>
        </w:drawing>
      </w:r>
    </w:p>
    <w:p w14:paraId="7787E321" w14:textId="49123080" w:rsidR="006611A4" w:rsidRDefault="00FE32CE" w:rsidP="006611A4">
      <w:pPr>
        <w:pStyle w:val="a9"/>
        <w:jc w:val="center"/>
        <w:rPr>
          <w:rFonts w:ascii="Times New Roman" w:eastAsia="仿宋" w:hAnsi="Times New Roman" w:cs="Times New Roman"/>
        </w:rPr>
      </w:pPr>
      <w:r>
        <w:t xml:space="preserve">Figure </w:t>
      </w:r>
      <w:fldSimple w:instr=" SEQ Figure \* ARABIC ">
        <w:r w:rsidR="00E81266">
          <w:rPr>
            <w:noProof/>
          </w:rPr>
          <w:t>4</w:t>
        </w:r>
      </w:fldSimple>
      <w:r>
        <w:t xml:space="preserve"> </w:t>
      </w:r>
      <w:r w:rsidRPr="00565EF7">
        <w:rPr>
          <w:rFonts w:ascii="Times New Roman" w:eastAsia="仿宋" w:hAnsi="Times New Roman" w:cs="Times New Roman"/>
        </w:rPr>
        <w:t>最小二乘法拟合曲线</w:t>
      </w:r>
      <w:r w:rsidR="00565EF7" w:rsidRPr="00565EF7">
        <w:rPr>
          <w:rFonts w:ascii="Times New Roman" w:eastAsia="仿宋" w:hAnsi="Times New Roman" w:cs="Times New Roman"/>
        </w:rPr>
        <w:t>（</w:t>
      </w:r>
      <w:r w:rsidR="00565EF7" w:rsidRPr="00565EF7">
        <w:rPr>
          <w:rFonts w:ascii="Times New Roman" w:eastAsia="仿宋" w:hAnsi="Times New Roman" w:cs="Times New Roman"/>
        </w:rPr>
        <w:t>degree=10</w:t>
      </w:r>
      <w:r w:rsidR="00565EF7" w:rsidRPr="00565EF7">
        <w:rPr>
          <w:rFonts w:ascii="Times New Roman" w:eastAsia="仿宋" w:hAnsi="Times New Roman" w:cs="Times New Roman"/>
        </w:rPr>
        <w:t>）</w:t>
      </w:r>
    </w:p>
    <w:p w14:paraId="0AD458E2" w14:textId="5BA8E610" w:rsidR="001A74FF" w:rsidRPr="00F85475" w:rsidRDefault="00F85475" w:rsidP="00F85475">
      <w:pPr>
        <w:pStyle w:val="a9"/>
        <w:jc w:val="center"/>
        <w:rPr>
          <w:rFonts w:ascii="仿宋" w:eastAsia="仿宋" w:hAnsi="仿宋"/>
        </w:rPr>
      </w:pPr>
      <w:r w:rsidRPr="00895A09">
        <w:rPr>
          <w:rFonts w:ascii="仿宋" w:eastAsia="仿宋" w:hAnsi="仿宋" w:hint="eastAsia"/>
        </w:rPr>
        <w:t>（</w:t>
      </w:r>
      <w:r>
        <w:rPr>
          <w:rFonts w:ascii="仿宋" w:eastAsia="仿宋" w:hAnsi="仿宋" w:hint="eastAsia"/>
        </w:rPr>
        <w:t>红</w:t>
      </w:r>
      <w:r w:rsidRPr="00895A09">
        <w:rPr>
          <w:rFonts w:ascii="仿宋" w:eastAsia="仿宋" w:hAnsi="仿宋" w:hint="eastAsia"/>
        </w:rPr>
        <w:t>点为带噪声的采样点，</w:t>
      </w:r>
      <w:r>
        <w:rPr>
          <w:rFonts w:ascii="仿宋" w:eastAsia="仿宋" w:hAnsi="仿宋" w:hint="eastAsia"/>
        </w:rPr>
        <w:t>蓝</w:t>
      </w:r>
      <w:r w:rsidRPr="00895A09">
        <w:rPr>
          <w:rFonts w:ascii="仿宋" w:eastAsia="仿宋" w:hAnsi="仿宋" w:hint="eastAsia"/>
        </w:rPr>
        <w:t>线为参考</w:t>
      </w:r>
      <w:r w:rsidR="00F91745">
        <w:rPr>
          <w:rFonts w:ascii="仿宋" w:eastAsia="仿宋" w:hAnsi="仿宋" w:hint="eastAsia"/>
        </w:rPr>
        <w:t>曲</w:t>
      </w:r>
      <w:r w:rsidRPr="00895A09">
        <w:rPr>
          <w:rFonts w:ascii="仿宋" w:eastAsia="仿宋" w:hAnsi="仿宋" w:hint="eastAsia"/>
        </w:rPr>
        <w:t>线，</w:t>
      </w:r>
      <w:proofErr w:type="gramStart"/>
      <w:r w:rsidRPr="00895A09">
        <w:rPr>
          <w:rFonts w:ascii="仿宋" w:eastAsia="仿宋" w:hAnsi="仿宋" w:hint="eastAsia"/>
        </w:rPr>
        <w:t>橙线为</w:t>
      </w:r>
      <w:proofErr w:type="gramEnd"/>
      <w:r w:rsidRPr="00895A09">
        <w:rPr>
          <w:rFonts w:ascii="仿宋" w:eastAsia="仿宋" w:hAnsi="仿宋" w:hint="eastAsia"/>
        </w:rPr>
        <w:t>拟合</w:t>
      </w:r>
      <w:r w:rsidR="00F91745">
        <w:rPr>
          <w:rFonts w:ascii="仿宋" w:eastAsia="仿宋" w:hAnsi="仿宋" w:hint="eastAsia"/>
        </w:rPr>
        <w:t>曲</w:t>
      </w:r>
      <w:r w:rsidRPr="00895A09">
        <w:rPr>
          <w:rFonts w:ascii="仿宋" w:eastAsia="仿宋" w:hAnsi="仿宋" w:hint="eastAsia"/>
        </w:rPr>
        <w:t>线）</w:t>
      </w:r>
    </w:p>
    <w:p w14:paraId="18419F25" w14:textId="0D157273" w:rsidR="00D87292" w:rsidRPr="00D87292" w:rsidRDefault="00D87292" w:rsidP="006611A4">
      <w:pPr>
        <w:spacing w:beforeLines="50" w:before="156" w:line="312" w:lineRule="auto"/>
        <w:ind w:firstLineChars="200" w:firstLine="480"/>
        <w:rPr>
          <w:rFonts w:ascii="宋体" w:hAnsi="宋体"/>
          <w:sz w:val="24"/>
        </w:rPr>
      </w:pPr>
      <w:r>
        <w:rPr>
          <w:rFonts w:hint="eastAsia"/>
          <w:sz w:val="24"/>
        </w:rPr>
        <w:lastRenderedPageBreak/>
        <w:t>而在</w:t>
      </w:r>
      <w:r w:rsidRPr="00D87292">
        <w:rPr>
          <w:rFonts w:eastAsia="仿宋"/>
          <w:sz w:val="24"/>
        </w:rPr>
        <w:t>RANSAC</w:t>
      </w:r>
      <w:r>
        <w:rPr>
          <w:rFonts w:hint="eastAsia"/>
          <w:sz w:val="24"/>
        </w:rPr>
        <w:t>法中，对比上图，左侧部分拟合数据高于</w:t>
      </w:r>
      <w:r w:rsidR="00D45E60">
        <w:rPr>
          <w:rFonts w:hint="eastAsia"/>
          <w:sz w:val="24"/>
        </w:rPr>
        <w:t>图</w:t>
      </w:r>
      <w:r w:rsidRPr="00D87292">
        <w:rPr>
          <w:sz w:val="24"/>
        </w:rPr>
        <w:t>4</w:t>
      </w:r>
      <w:r w:rsidRPr="00D87292">
        <w:rPr>
          <w:rFonts w:hint="eastAsia"/>
          <w:sz w:val="24"/>
        </w:rPr>
        <w:t>中</w:t>
      </w:r>
      <w:r>
        <w:rPr>
          <w:rFonts w:hint="eastAsia"/>
          <w:sz w:val="24"/>
        </w:rPr>
        <w:t>对应区域，而右侧区域拟合效果好于</w:t>
      </w:r>
      <w:r w:rsidR="00D45E60">
        <w:rPr>
          <w:rFonts w:hint="eastAsia"/>
          <w:sz w:val="24"/>
        </w:rPr>
        <w:t>图</w:t>
      </w:r>
      <w:r w:rsidRPr="00D87292">
        <w:rPr>
          <w:sz w:val="24"/>
        </w:rPr>
        <w:t>4</w:t>
      </w:r>
      <w:r>
        <w:rPr>
          <w:rFonts w:hint="eastAsia"/>
          <w:sz w:val="24"/>
        </w:rPr>
        <w:t>，原因推测为</w:t>
      </w:r>
      <w:r w:rsidRPr="00D87292">
        <w:rPr>
          <w:rFonts w:eastAsia="仿宋"/>
          <w:sz w:val="24"/>
        </w:rPr>
        <w:t>RANSAC</w:t>
      </w:r>
      <w:r w:rsidRPr="00D87292">
        <w:rPr>
          <w:rFonts w:ascii="宋体" w:hAnsi="宋体" w:hint="eastAsia"/>
          <w:sz w:val="24"/>
        </w:rPr>
        <w:t>算法舍弃</w:t>
      </w:r>
      <w:r>
        <w:rPr>
          <w:rFonts w:ascii="宋体" w:hAnsi="宋体" w:hint="eastAsia"/>
          <w:sz w:val="24"/>
        </w:rPr>
        <w:t>了此区域机器认为的“干扰”点，因而导致拟合结果存在不一致的情况。</w:t>
      </w:r>
    </w:p>
    <w:p w14:paraId="50208485" w14:textId="1534720F" w:rsidR="00FE32CE" w:rsidRDefault="00D87292" w:rsidP="00FE32CE">
      <w:pPr>
        <w:keepNext/>
        <w:jc w:val="center"/>
      </w:pPr>
      <w:r>
        <w:rPr>
          <w:noProof/>
        </w:rPr>
        <w:drawing>
          <wp:inline distT="0" distB="0" distL="0" distR="0" wp14:anchorId="18086146" wp14:editId="545A1D76">
            <wp:extent cx="4935600" cy="2610000"/>
            <wp:effectExtent l="0" t="0" r="0" b="0"/>
            <wp:docPr id="27" name="图片 2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表, 折线图&#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35600" cy="2610000"/>
                    </a:xfrm>
                    <a:prstGeom prst="rect">
                      <a:avLst/>
                    </a:prstGeom>
                  </pic:spPr>
                </pic:pic>
              </a:graphicData>
            </a:graphic>
          </wp:inline>
        </w:drawing>
      </w:r>
    </w:p>
    <w:p w14:paraId="7E60D36D" w14:textId="45549762" w:rsidR="00086FD9" w:rsidRDefault="00FE32CE" w:rsidP="00086FD9">
      <w:pPr>
        <w:pStyle w:val="a9"/>
        <w:jc w:val="center"/>
        <w:rPr>
          <w:rFonts w:ascii="仿宋" w:eastAsia="仿宋" w:hAnsi="仿宋"/>
        </w:rPr>
      </w:pPr>
      <w:r>
        <w:t xml:space="preserve">Figure </w:t>
      </w:r>
      <w:fldSimple w:instr=" SEQ Figure \* ARABIC ">
        <w:r w:rsidR="00E81266">
          <w:rPr>
            <w:noProof/>
          </w:rPr>
          <w:t>5</w:t>
        </w:r>
      </w:fldSimple>
      <w:r>
        <w:t xml:space="preserve"> </w:t>
      </w:r>
      <w:r w:rsidRPr="00FE32CE">
        <w:rPr>
          <w:rFonts w:ascii="Times New Roman" w:eastAsia="仿宋" w:hAnsi="Times New Roman" w:cs="Times New Roman"/>
        </w:rPr>
        <w:t>RANSAC</w:t>
      </w:r>
      <w:r w:rsidRPr="00895A09">
        <w:rPr>
          <w:rFonts w:ascii="仿宋" w:eastAsia="仿宋" w:hAnsi="仿宋" w:hint="eastAsia"/>
        </w:rPr>
        <w:t>法拟合</w:t>
      </w:r>
      <w:r>
        <w:rPr>
          <w:rFonts w:ascii="仿宋" w:eastAsia="仿宋" w:hAnsi="仿宋" w:hint="eastAsia"/>
        </w:rPr>
        <w:t>曲</w:t>
      </w:r>
      <w:r w:rsidRPr="00895A09">
        <w:rPr>
          <w:rFonts w:ascii="仿宋" w:eastAsia="仿宋" w:hAnsi="仿宋" w:hint="eastAsia"/>
        </w:rPr>
        <w:t>线</w:t>
      </w:r>
      <w:r w:rsidR="00565EF7" w:rsidRPr="00565EF7">
        <w:rPr>
          <w:rFonts w:ascii="Times New Roman" w:eastAsia="仿宋" w:hAnsi="Times New Roman" w:cs="Times New Roman"/>
        </w:rPr>
        <w:t>（</w:t>
      </w:r>
      <w:r w:rsidR="00565EF7" w:rsidRPr="00565EF7">
        <w:rPr>
          <w:rFonts w:ascii="Times New Roman" w:eastAsia="仿宋" w:hAnsi="Times New Roman" w:cs="Times New Roman"/>
        </w:rPr>
        <w:t>degree=1</w:t>
      </w:r>
      <w:r w:rsidR="00565EF7">
        <w:rPr>
          <w:rFonts w:ascii="Times New Roman" w:eastAsia="仿宋" w:hAnsi="Times New Roman" w:cs="Times New Roman"/>
        </w:rPr>
        <w:t>2</w:t>
      </w:r>
      <w:r w:rsidR="00565EF7" w:rsidRPr="00565EF7">
        <w:rPr>
          <w:rFonts w:ascii="Times New Roman" w:eastAsia="仿宋" w:hAnsi="Times New Roman" w:cs="Times New Roman"/>
        </w:rPr>
        <w:t>）</w:t>
      </w:r>
    </w:p>
    <w:p w14:paraId="25752DBD" w14:textId="4B67DCFB" w:rsidR="00086FD9" w:rsidRDefault="00464026" w:rsidP="00B64899">
      <w:pPr>
        <w:spacing w:beforeLines="50" w:before="156" w:line="312" w:lineRule="auto"/>
        <w:ind w:firstLineChars="200" w:firstLine="480"/>
        <w:rPr>
          <w:sz w:val="24"/>
        </w:rPr>
      </w:pPr>
      <w:r>
        <w:rPr>
          <w:rFonts w:hint="eastAsia"/>
          <w:sz w:val="24"/>
        </w:rPr>
        <w:t>同时，</w:t>
      </w:r>
      <w:r w:rsidR="00086FD9">
        <w:rPr>
          <w:rFonts w:hint="eastAsia"/>
          <w:sz w:val="24"/>
        </w:rPr>
        <w:t>实验过程中，还尝试了利用</w:t>
      </w:r>
      <w:proofErr w:type="spellStart"/>
      <w:r w:rsidR="00086FD9" w:rsidRPr="00086FD9">
        <w:rPr>
          <w:sz w:val="24"/>
        </w:rPr>
        <w:t>MLPRegressor</w:t>
      </w:r>
      <w:proofErr w:type="spellEnd"/>
      <w:r w:rsidR="00086FD9">
        <w:rPr>
          <w:rFonts w:hint="eastAsia"/>
          <w:sz w:val="24"/>
        </w:rPr>
        <w:t>建立</w:t>
      </w:r>
      <w:r w:rsidR="00086FD9" w:rsidRPr="00086FD9">
        <w:rPr>
          <w:rFonts w:hint="eastAsia"/>
          <w:sz w:val="24"/>
        </w:rPr>
        <w:t>多层感知</w:t>
      </w:r>
      <w:proofErr w:type="gramStart"/>
      <w:r w:rsidR="00086FD9" w:rsidRPr="00086FD9">
        <w:rPr>
          <w:rFonts w:hint="eastAsia"/>
          <w:sz w:val="24"/>
        </w:rPr>
        <w:t>器回归</w:t>
      </w:r>
      <w:proofErr w:type="gramEnd"/>
      <w:r w:rsidR="00086FD9" w:rsidRPr="00086FD9">
        <w:rPr>
          <w:rFonts w:hint="eastAsia"/>
          <w:sz w:val="24"/>
        </w:rPr>
        <w:t>模型</w:t>
      </w:r>
      <w:r w:rsidR="00086FD9">
        <w:rPr>
          <w:rFonts w:hint="eastAsia"/>
          <w:sz w:val="24"/>
        </w:rPr>
        <w:t>，此种模式</w:t>
      </w:r>
      <w:r w:rsidR="00565EF7" w:rsidRPr="00565EF7">
        <w:rPr>
          <w:rFonts w:hint="eastAsia"/>
          <w:sz w:val="24"/>
        </w:rPr>
        <w:t>不对模型形式进行明确假设的情况下进行数据拟合，提供了更大的灵活性</w:t>
      </w:r>
      <w:r w:rsidR="00565EF7">
        <w:rPr>
          <w:rFonts w:hint="eastAsia"/>
          <w:sz w:val="24"/>
        </w:rPr>
        <w:t>，但</w:t>
      </w:r>
      <w:r w:rsidR="007A7B72">
        <w:rPr>
          <w:rFonts w:hint="eastAsia"/>
          <w:sz w:val="24"/>
        </w:rPr>
        <w:t>模型的</w:t>
      </w:r>
      <w:r w:rsidR="00565EF7">
        <w:rPr>
          <w:rFonts w:hint="eastAsia"/>
          <w:sz w:val="24"/>
        </w:rPr>
        <w:t>可解释性较差，</w:t>
      </w:r>
      <w:r>
        <w:rPr>
          <w:rFonts w:hint="eastAsia"/>
          <w:sz w:val="24"/>
        </w:rPr>
        <w:t>对数据的依赖性强，</w:t>
      </w:r>
      <w:r w:rsidR="00565EF7">
        <w:rPr>
          <w:rFonts w:hint="eastAsia"/>
          <w:sz w:val="24"/>
        </w:rPr>
        <w:t>需要</w:t>
      </w:r>
      <w:r w:rsidR="007A7B72">
        <w:rPr>
          <w:rFonts w:hint="eastAsia"/>
          <w:sz w:val="24"/>
        </w:rPr>
        <w:t>一定数量的数据和</w:t>
      </w:r>
      <w:r w:rsidR="00565EF7">
        <w:rPr>
          <w:rFonts w:hint="eastAsia"/>
          <w:sz w:val="24"/>
        </w:rPr>
        <w:t>一定深度的网络结构才能得到较为拟合的结果。</w:t>
      </w:r>
    </w:p>
    <w:p w14:paraId="4335180B" w14:textId="3F8E5616" w:rsidR="00565EF7" w:rsidRPr="00086FD9" w:rsidRDefault="00565EF7" w:rsidP="00565EF7">
      <w:pPr>
        <w:spacing w:line="312" w:lineRule="auto"/>
        <w:ind w:firstLineChars="200" w:firstLine="480"/>
        <w:rPr>
          <w:sz w:val="24"/>
        </w:rPr>
      </w:pPr>
      <w:r>
        <w:rPr>
          <w:rFonts w:hint="eastAsia"/>
          <w:sz w:val="24"/>
        </w:rPr>
        <w:t>实验发现，以</w:t>
      </w:r>
      <w:proofErr w:type="spellStart"/>
      <w:r>
        <w:rPr>
          <w:rFonts w:hint="eastAsia"/>
          <w:sz w:val="24"/>
        </w:rPr>
        <w:t>ReL</w:t>
      </w:r>
      <w:r>
        <w:rPr>
          <w:sz w:val="24"/>
        </w:rPr>
        <w:t>U</w:t>
      </w:r>
      <w:proofErr w:type="spellEnd"/>
      <w:r>
        <w:rPr>
          <w:rFonts w:hint="eastAsia"/>
          <w:sz w:val="24"/>
        </w:rPr>
        <w:t>函数为激活函数，当模型结构为</w:t>
      </w:r>
      <w:r>
        <w:rPr>
          <w:rFonts w:hint="eastAsia"/>
          <w:sz w:val="24"/>
        </w:rPr>
        <w:t>9</w:t>
      </w:r>
      <w:r>
        <w:rPr>
          <w:rFonts w:hint="eastAsia"/>
          <w:sz w:val="24"/>
        </w:rPr>
        <w:t>层，每层</w:t>
      </w:r>
      <w:r>
        <w:rPr>
          <w:rFonts w:hint="eastAsia"/>
          <w:sz w:val="24"/>
        </w:rPr>
        <w:t>1</w:t>
      </w:r>
      <w:r>
        <w:rPr>
          <w:sz w:val="24"/>
        </w:rPr>
        <w:t>00</w:t>
      </w:r>
      <w:r>
        <w:rPr>
          <w:rFonts w:hint="eastAsia"/>
          <w:sz w:val="24"/>
        </w:rPr>
        <w:t>个神经元时，可以得到较好的拟合结果，但</w:t>
      </w:r>
      <w:r w:rsidR="007A7B72">
        <w:rPr>
          <w:rFonts w:hint="eastAsia"/>
          <w:sz w:val="24"/>
        </w:rPr>
        <w:t>在数据集右侧</w:t>
      </w:r>
      <w:r>
        <w:rPr>
          <w:rFonts w:hint="eastAsia"/>
          <w:sz w:val="24"/>
        </w:rPr>
        <w:t>仍有</w:t>
      </w:r>
      <w:r w:rsidR="007A7B72">
        <w:rPr>
          <w:rFonts w:hint="eastAsia"/>
          <w:sz w:val="24"/>
        </w:rPr>
        <w:t>极</w:t>
      </w:r>
      <w:proofErr w:type="gramStart"/>
      <w:r>
        <w:rPr>
          <w:rFonts w:hint="eastAsia"/>
          <w:sz w:val="24"/>
        </w:rPr>
        <w:t>不</w:t>
      </w:r>
      <w:proofErr w:type="gramEnd"/>
      <w:r>
        <w:rPr>
          <w:rFonts w:hint="eastAsia"/>
          <w:sz w:val="24"/>
        </w:rPr>
        <w:t>拟合的部分</w:t>
      </w:r>
      <w:r w:rsidR="008B4ADE">
        <w:rPr>
          <w:rFonts w:hint="eastAsia"/>
          <w:sz w:val="24"/>
        </w:rPr>
        <w:t>，</w:t>
      </w:r>
      <w:r w:rsidR="007A7B72">
        <w:rPr>
          <w:rFonts w:hint="eastAsia"/>
          <w:sz w:val="24"/>
        </w:rPr>
        <w:t>可以考虑设置</w:t>
      </w:r>
      <m:oMath>
        <m:sSub>
          <m:sSubPr>
            <m:ctrlPr>
              <w:rPr>
                <w:rFonts w:ascii="Cambria Math" w:hAnsi="Cambria Math"/>
                <w:i/>
                <w:sz w:val="24"/>
              </w:rPr>
            </m:ctrlPr>
          </m:sSubPr>
          <m:e>
            <m:r>
              <w:rPr>
                <w:rFonts w:ascii="Cambria Math" w:hAnsi="Cambria Math"/>
                <w:sz w:val="24"/>
              </w:rPr>
              <m:t>L</m:t>
            </m:r>
          </m:e>
          <m:sub>
            <m:r>
              <w:rPr>
                <w:rFonts w:ascii="Cambria Math" w:hAnsi="Cambria Math"/>
                <w:sz w:val="24"/>
              </w:rPr>
              <m:t>2</m:t>
            </m:r>
          </m:sub>
        </m:sSub>
      </m:oMath>
      <w:r w:rsidR="007A7B72">
        <w:rPr>
          <w:rFonts w:hint="eastAsia"/>
          <w:sz w:val="24"/>
        </w:rPr>
        <w:t>正则项加以约束，以</w:t>
      </w:r>
      <w:r w:rsidR="007A7B72" w:rsidRPr="007A7B72">
        <w:rPr>
          <w:rFonts w:hint="eastAsia"/>
          <w:sz w:val="24"/>
        </w:rPr>
        <w:t>减少过度拟合的影响，提高模型的泛化能力</w:t>
      </w:r>
      <w:r w:rsidR="007A7B72">
        <w:rPr>
          <w:rFonts w:hint="eastAsia"/>
          <w:sz w:val="24"/>
        </w:rPr>
        <w:t>，</w:t>
      </w:r>
      <w:r w:rsidR="008B4ADE">
        <w:rPr>
          <w:rFonts w:hint="eastAsia"/>
          <w:sz w:val="24"/>
        </w:rPr>
        <w:t>具体结果如下。</w:t>
      </w:r>
    </w:p>
    <w:p w14:paraId="53C96588" w14:textId="35D7C374" w:rsidR="009721D7" w:rsidRDefault="00464026" w:rsidP="009721D7">
      <w:pPr>
        <w:keepNext/>
        <w:jc w:val="center"/>
      </w:pPr>
      <w:r>
        <w:rPr>
          <w:noProof/>
        </w:rPr>
        <w:drawing>
          <wp:inline distT="0" distB="0" distL="0" distR="0" wp14:anchorId="31721887" wp14:editId="77CB1C53">
            <wp:extent cx="4935600" cy="2638800"/>
            <wp:effectExtent l="0" t="0" r="0" b="9525"/>
            <wp:docPr id="30" name="图片 3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图表, 折线图&#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35600" cy="2638800"/>
                    </a:xfrm>
                    <a:prstGeom prst="rect">
                      <a:avLst/>
                    </a:prstGeom>
                  </pic:spPr>
                </pic:pic>
              </a:graphicData>
            </a:graphic>
          </wp:inline>
        </w:drawing>
      </w:r>
    </w:p>
    <w:p w14:paraId="5FB167D5" w14:textId="58755291" w:rsidR="00B64899" w:rsidRPr="001A74FF" w:rsidRDefault="009721D7" w:rsidP="001A74FF">
      <w:pPr>
        <w:pStyle w:val="a9"/>
        <w:jc w:val="center"/>
        <w:rPr>
          <w:rFonts w:ascii="仿宋" w:eastAsia="仿宋" w:hAnsi="仿宋"/>
        </w:rPr>
      </w:pPr>
      <w:r>
        <w:t xml:space="preserve">Figure </w:t>
      </w:r>
      <w:fldSimple w:instr=" SEQ Figure \* ARABIC ">
        <w:r w:rsidR="00E81266">
          <w:rPr>
            <w:noProof/>
          </w:rPr>
          <w:t>6</w:t>
        </w:r>
      </w:fldSimple>
      <w:r>
        <w:t xml:space="preserve"> </w:t>
      </w:r>
      <w:r w:rsidRPr="009721D7">
        <w:rPr>
          <w:rFonts w:ascii="仿宋" w:eastAsia="仿宋" w:hAnsi="仿宋" w:hint="eastAsia"/>
        </w:rPr>
        <w:t>神经网络拟合曲线</w:t>
      </w:r>
      <w:r w:rsidR="007A7B72">
        <w:rPr>
          <w:rFonts w:ascii="仿宋" w:eastAsia="仿宋" w:hAnsi="仿宋" w:hint="eastAsia"/>
        </w:rPr>
        <w:t>（未加正则项）</w:t>
      </w:r>
    </w:p>
    <w:p w14:paraId="3DE7BA1C" w14:textId="4565711E" w:rsidR="007A7B72" w:rsidRPr="00FA3CE5" w:rsidRDefault="007A7B72" w:rsidP="006611A4">
      <w:pPr>
        <w:spacing w:beforeLines="50" w:before="156" w:line="312" w:lineRule="auto"/>
        <w:ind w:firstLineChars="200" w:firstLine="480"/>
        <w:rPr>
          <w:sz w:val="24"/>
        </w:rPr>
      </w:pPr>
      <w:r>
        <w:rPr>
          <w:rFonts w:hint="eastAsia"/>
          <w:sz w:val="24"/>
        </w:rPr>
        <w:lastRenderedPageBreak/>
        <w:t>设置</w:t>
      </w:r>
      <m:oMath>
        <m:sSub>
          <m:sSubPr>
            <m:ctrlPr>
              <w:rPr>
                <w:rFonts w:ascii="Cambria Math" w:hAnsi="Cambria Math"/>
                <w:i/>
                <w:sz w:val="24"/>
              </w:rPr>
            </m:ctrlPr>
          </m:sSubPr>
          <m:e>
            <m:r>
              <w:rPr>
                <w:rFonts w:ascii="Cambria Math" w:hAnsi="Cambria Math"/>
                <w:sz w:val="24"/>
              </w:rPr>
              <m:t>L</m:t>
            </m:r>
          </m:e>
          <m:sub>
            <m:r>
              <w:rPr>
                <w:rFonts w:ascii="Cambria Math" w:hAnsi="Cambria Math"/>
                <w:sz w:val="24"/>
              </w:rPr>
              <m:t>2</m:t>
            </m:r>
          </m:sub>
        </m:sSub>
      </m:oMath>
      <w:r>
        <w:rPr>
          <w:rFonts w:hint="eastAsia"/>
          <w:sz w:val="24"/>
        </w:rPr>
        <w:t>正则项后，结果好了一点点，但是</w:t>
      </w:r>
      <w:r w:rsidR="00FA3CE5">
        <w:rPr>
          <w:rFonts w:hint="eastAsia"/>
          <w:sz w:val="24"/>
        </w:rPr>
        <w:t>可能由于数据抽样点少且不均匀的缘故，拟合的效果还是比较差，数据受干扰的影响较大。</w:t>
      </w:r>
    </w:p>
    <w:p w14:paraId="27481146" w14:textId="77777777" w:rsidR="007A7B72" w:rsidRDefault="007A7B72" w:rsidP="007A7B72">
      <w:pPr>
        <w:keepNext/>
        <w:jc w:val="center"/>
      </w:pPr>
      <w:r>
        <w:rPr>
          <w:rFonts w:hint="eastAsia"/>
          <w:noProof/>
        </w:rPr>
        <w:drawing>
          <wp:inline distT="0" distB="0" distL="0" distR="0" wp14:anchorId="36C3DA4D" wp14:editId="045AAACC">
            <wp:extent cx="4935600" cy="2631600"/>
            <wp:effectExtent l="0" t="0" r="0" b="0"/>
            <wp:docPr id="33" name="图片 3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图表, 折线图&#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35600" cy="2631600"/>
                    </a:xfrm>
                    <a:prstGeom prst="rect">
                      <a:avLst/>
                    </a:prstGeom>
                  </pic:spPr>
                </pic:pic>
              </a:graphicData>
            </a:graphic>
          </wp:inline>
        </w:drawing>
      </w:r>
    </w:p>
    <w:p w14:paraId="38060CE9" w14:textId="346E1A4B" w:rsidR="007A7B72" w:rsidRPr="007A7B72" w:rsidRDefault="007A7B72" w:rsidP="007A7B72">
      <w:pPr>
        <w:pStyle w:val="a9"/>
        <w:jc w:val="center"/>
      </w:pPr>
      <w:r>
        <w:t xml:space="preserve">Figure </w:t>
      </w:r>
      <w:fldSimple w:instr=" SEQ Figure \* ARABIC ">
        <w:r w:rsidR="00E81266">
          <w:rPr>
            <w:noProof/>
          </w:rPr>
          <w:t>7</w:t>
        </w:r>
      </w:fldSimple>
      <w:r w:rsidRPr="009721D7">
        <w:rPr>
          <w:rFonts w:ascii="仿宋" w:eastAsia="仿宋" w:hAnsi="仿宋" w:hint="eastAsia"/>
        </w:rPr>
        <w:t>神经网络拟合曲线</w:t>
      </w:r>
      <w:r>
        <w:rPr>
          <w:rFonts w:ascii="仿宋" w:eastAsia="仿宋" w:hAnsi="仿宋" w:hint="eastAsia"/>
        </w:rPr>
        <w:t>（加正则项）</w:t>
      </w:r>
    </w:p>
    <w:p w14:paraId="59F7EB12" w14:textId="3276C1F0" w:rsidR="00D32ABD" w:rsidRPr="009826F6" w:rsidRDefault="00D32ABD" w:rsidP="006611A4">
      <w:pPr>
        <w:spacing w:beforeLines="50" w:before="156" w:afterLines="50" w:after="156"/>
        <w:rPr>
          <w:rFonts w:ascii="黑体" w:eastAsia="黑体" w:hAnsi="黑体"/>
          <w:b/>
          <w:sz w:val="24"/>
        </w:rPr>
      </w:pPr>
      <w:r>
        <w:rPr>
          <w:rFonts w:ascii="黑体" w:eastAsia="黑体" w:hAnsi="黑体"/>
          <w:b/>
          <w:bCs/>
          <w:sz w:val="24"/>
        </w:rPr>
        <w:t>3</w:t>
      </w:r>
      <w:r w:rsidRPr="009826F6">
        <w:rPr>
          <w:rFonts w:ascii="黑体" w:eastAsia="黑体" w:hAnsi="黑体"/>
          <w:b/>
          <w:sz w:val="24"/>
        </w:rPr>
        <w:t>.</w:t>
      </w:r>
      <w:r>
        <w:rPr>
          <w:rFonts w:ascii="黑体" w:eastAsia="黑体" w:hAnsi="黑体"/>
          <w:b/>
          <w:sz w:val="24"/>
        </w:rPr>
        <w:t>4</w:t>
      </w:r>
      <w:r w:rsidRPr="009826F6">
        <w:rPr>
          <w:rFonts w:ascii="黑体" w:eastAsia="黑体" w:hAnsi="黑体"/>
          <w:b/>
          <w:sz w:val="24"/>
        </w:rPr>
        <w:t xml:space="preserve"> </w:t>
      </w:r>
      <w:r>
        <w:rPr>
          <w:rFonts w:ascii="黑体" w:eastAsia="黑体" w:hAnsi="黑体" w:hint="eastAsia"/>
          <w:b/>
          <w:sz w:val="24"/>
        </w:rPr>
        <w:t>鲁棒性检测</w:t>
      </w:r>
    </w:p>
    <w:p w14:paraId="03A487BC" w14:textId="369ABA91" w:rsidR="00D32ABD" w:rsidRDefault="00D32ABD" w:rsidP="00D32ABD">
      <w:pPr>
        <w:spacing w:line="312" w:lineRule="auto"/>
        <w:ind w:firstLineChars="200" w:firstLine="480"/>
        <w:rPr>
          <w:sz w:val="24"/>
        </w:rPr>
      </w:pPr>
      <w:r>
        <w:rPr>
          <w:rFonts w:hint="eastAsia"/>
          <w:sz w:val="24"/>
        </w:rPr>
        <w:t>针对上述直线和曲线的拟合，加入</w:t>
      </w:r>
      <w:r>
        <w:rPr>
          <w:rFonts w:hint="eastAsia"/>
          <w:sz w:val="24"/>
        </w:rPr>
        <w:t>1</w:t>
      </w:r>
      <w:r>
        <w:rPr>
          <w:sz w:val="24"/>
        </w:rPr>
        <w:t>5</w:t>
      </w:r>
      <w:r>
        <w:rPr>
          <w:rFonts w:hint="eastAsia"/>
          <w:sz w:val="24"/>
        </w:rPr>
        <w:t>个外点，即误差很大的点，观测算法对外界干扰的鲁棒性。</w:t>
      </w:r>
    </w:p>
    <w:p w14:paraId="5659139B" w14:textId="110726FA" w:rsidR="00D32ABD" w:rsidRDefault="00D32ABD" w:rsidP="00D32ABD">
      <w:pPr>
        <w:spacing w:beforeLines="25" w:before="78" w:afterLines="25" w:after="78" w:line="312" w:lineRule="auto"/>
        <w:rPr>
          <w:rFonts w:ascii="黑体" w:eastAsia="黑体" w:hAnsi="黑体"/>
          <w:sz w:val="24"/>
        </w:rPr>
      </w:pPr>
      <w:r>
        <w:rPr>
          <w:rFonts w:ascii="黑体" w:eastAsia="黑体" w:hAnsi="黑体"/>
          <w:sz w:val="24"/>
        </w:rPr>
        <w:t>3</w:t>
      </w:r>
      <w:r w:rsidRPr="00DF1869">
        <w:rPr>
          <w:rFonts w:ascii="黑体" w:eastAsia="黑体" w:hAnsi="黑体"/>
          <w:sz w:val="24"/>
        </w:rPr>
        <w:t>.</w:t>
      </w:r>
      <w:r>
        <w:rPr>
          <w:rFonts w:ascii="黑体" w:eastAsia="黑体" w:hAnsi="黑体"/>
          <w:sz w:val="24"/>
        </w:rPr>
        <w:t>4</w:t>
      </w:r>
      <w:r w:rsidRPr="00DF1869">
        <w:rPr>
          <w:rFonts w:ascii="黑体" w:eastAsia="黑体" w:hAnsi="黑体"/>
          <w:sz w:val="24"/>
        </w:rPr>
        <w:t>.</w:t>
      </w:r>
      <w:r>
        <w:rPr>
          <w:rFonts w:ascii="黑体" w:eastAsia="黑体" w:hAnsi="黑体"/>
          <w:sz w:val="24"/>
        </w:rPr>
        <w:t>1</w:t>
      </w:r>
      <w:r w:rsidRPr="00DF1869">
        <w:rPr>
          <w:rFonts w:ascii="黑体" w:eastAsia="黑体" w:hAnsi="黑体"/>
          <w:sz w:val="24"/>
        </w:rPr>
        <w:t xml:space="preserve"> </w:t>
      </w:r>
      <w:r>
        <w:rPr>
          <w:rFonts w:ascii="黑体" w:eastAsia="黑体" w:hAnsi="黑体" w:hint="eastAsia"/>
          <w:sz w:val="24"/>
        </w:rPr>
        <w:t>直线检测</w:t>
      </w:r>
    </w:p>
    <w:p w14:paraId="535F3AAC" w14:textId="19DF5DD5" w:rsidR="00E366FC" w:rsidRDefault="00464026" w:rsidP="00E366FC">
      <w:pPr>
        <w:spacing w:line="312" w:lineRule="auto"/>
        <w:ind w:firstLineChars="200" w:firstLine="480"/>
        <w:rPr>
          <w:sz w:val="24"/>
        </w:rPr>
      </w:pPr>
      <w:r>
        <w:rPr>
          <w:rFonts w:hint="eastAsia"/>
          <w:sz w:val="24"/>
        </w:rPr>
        <w:t>为便于观测，向数据点集中增加</w:t>
      </w:r>
      <w:r>
        <w:rPr>
          <w:rFonts w:hint="eastAsia"/>
          <w:sz w:val="24"/>
        </w:rPr>
        <w:t>1</w:t>
      </w:r>
      <w:r>
        <w:rPr>
          <w:sz w:val="24"/>
        </w:rPr>
        <w:t>5</w:t>
      </w:r>
      <w:r>
        <w:rPr>
          <w:rFonts w:hint="eastAsia"/>
          <w:sz w:val="24"/>
        </w:rPr>
        <w:t>个明显高于函数值的外点</w:t>
      </w:r>
      <w:r w:rsidR="00E366FC">
        <w:rPr>
          <w:rFonts w:hint="eastAsia"/>
          <w:sz w:val="24"/>
        </w:rPr>
        <w:t>，</w:t>
      </w:r>
      <w:r>
        <w:rPr>
          <w:rFonts w:hint="eastAsia"/>
          <w:sz w:val="24"/>
        </w:rPr>
        <w:t>设置</w:t>
      </w:r>
      <w:r w:rsidR="00905726">
        <w:rPr>
          <w:rFonts w:hint="eastAsia"/>
          <w:sz w:val="24"/>
        </w:rPr>
        <w:t>噪声水平</w:t>
      </w:r>
      <m:oMath>
        <m:r>
          <w:rPr>
            <w:rFonts w:ascii="Cambria Math" w:hAnsi="Cambria Math"/>
            <w:sz w:val="24"/>
          </w:rPr>
          <m:t>N~(0,1)</m:t>
        </m:r>
      </m:oMath>
      <w:r>
        <w:rPr>
          <w:rFonts w:hint="eastAsia"/>
          <w:sz w:val="24"/>
        </w:rPr>
        <w:t>，</w:t>
      </w:r>
      <w:r w:rsidR="00E366FC">
        <w:rPr>
          <w:rFonts w:hint="eastAsia"/>
          <w:sz w:val="24"/>
        </w:rPr>
        <w:t>具体结果如</w:t>
      </w:r>
      <w:r>
        <w:rPr>
          <w:rFonts w:hint="eastAsia"/>
          <w:sz w:val="24"/>
        </w:rPr>
        <w:t>下</w:t>
      </w:r>
      <w:r w:rsidR="006611A4">
        <w:rPr>
          <w:rFonts w:hint="eastAsia"/>
          <w:sz w:val="24"/>
        </w:rPr>
        <w:t>。</w:t>
      </w:r>
    </w:p>
    <w:p w14:paraId="1708D008" w14:textId="77777777" w:rsidR="00464026" w:rsidRDefault="00464026" w:rsidP="00E366FC">
      <w:pPr>
        <w:spacing w:line="312" w:lineRule="auto"/>
        <w:ind w:firstLineChars="200" w:firstLine="480"/>
        <w:rPr>
          <w:sz w:val="24"/>
        </w:rPr>
      </w:pPr>
      <w:r>
        <w:rPr>
          <w:rFonts w:hint="eastAsia"/>
          <w:sz w:val="24"/>
        </w:rPr>
        <w:t>对于最小二乘法，直线的拟合受到外点的影响斜率</w:t>
      </w:r>
      <m:oMath>
        <m:r>
          <w:rPr>
            <w:rFonts w:ascii="Cambria Math" w:hAnsi="Cambria Math" w:hint="eastAsia"/>
            <w:sz w:val="24"/>
          </w:rPr>
          <m:t>k</m:t>
        </m:r>
      </m:oMath>
      <w:r>
        <w:rPr>
          <w:rFonts w:hint="eastAsia"/>
          <w:sz w:val="24"/>
        </w:rPr>
        <w:t>变小，而截距</w:t>
      </w:r>
      <m:oMath>
        <m:r>
          <w:rPr>
            <w:rFonts w:ascii="Cambria Math" w:hAnsi="Cambria Math" w:hint="eastAsia"/>
            <w:sz w:val="24"/>
          </w:rPr>
          <m:t>b</m:t>
        </m:r>
      </m:oMath>
      <w:r>
        <w:rPr>
          <w:rFonts w:hint="eastAsia"/>
          <w:sz w:val="24"/>
        </w:rPr>
        <w:t>变大，拟合直线与参考直线有明显差距，</w:t>
      </w:r>
    </w:p>
    <w:p w14:paraId="2BEF6892" w14:textId="638462FC" w:rsidR="00D32ABD" w:rsidRDefault="00464026" w:rsidP="006611A4">
      <w:pPr>
        <w:keepNext/>
        <w:jc w:val="center"/>
      </w:pPr>
      <w:r>
        <w:rPr>
          <w:noProof/>
        </w:rPr>
        <w:drawing>
          <wp:inline distT="0" distB="0" distL="0" distR="0" wp14:anchorId="68D6579A" wp14:editId="6BC563FD">
            <wp:extent cx="4934504" cy="2560320"/>
            <wp:effectExtent l="0" t="0" r="0" b="0"/>
            <wp:docPr id="31" name="图片 3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图表, 散点图&#10;&#10;描述已自动生成"/>
                    <pic:cNvPicPr/>
                  </pic:nvPicPr>
                  <pic:blipFill rotWithShape="1">
                    <a:blip r:embed="rId16" cstate="print">
                      <a:extLst>
                        <a:ext uri="{28A0092B-C50C-407E-A947-70E740481C1C}">
                          <a14:useLocalDpi xmlns:a14="http://schemas.microsoft.com/office/drawing/2010/main" val="0"/>
                        </a:ext>
                      </a:extLst>
                    </a:blip>
                    <a:srcRect b="2820"/>
                    <a:stretch/>
                  </pic:blipFill>
                  <pic:spPr bwMode="auto">
                    <a:xfrm>
                      <a:off x="0" y="0"/>
                      <a:ext cx="4935600" cy="2560889"/>
                    </a:xfrm>
                    <a:prstGeom prst="rect">
                      <a:avLst/>
                    </a:prstGeom>
                    <a:ln>
                      <a:noFill/>
                    </a:ln>
                    <a:extLst>
                      <a:ext uri="{53640926-AAD7-44D8-BBD7-CCE9431645EC}">
                        <a14:shadowObscured xmlns:a14="http://schemas.microsoft.com/office/drawing/2010/main"/>
                      </a:ext>
                    </a:extLst>
                  </pic:spPr>
                </pic:pic>
              </a:graphicData>
            </a:graphic>
          </wp:inline>
        </w:drawing>
      </w:r>
    </w:p>
    <w:p w14:paraId="584B3B6A" w14:textId="655E9EE4" w:rsidR="00D32ABD" w:rsidRDefault="00D32ABD" w:rsidP="00D32ABD">
      <w:pPr>
        <w:pStyle w:val="a9"/>
        <w:jc w:val="center"/>
      </w:pPr>
      <w:r>
        <w:t xml:space="preserve">Figure </w:t>
      </w:r>
      <w:fldSimple w:instr=" SEQ Figure \* ARABIC ">
        <w:r w:rsidR="00E81266">
          <w:rPr>
            <w:noProof/>
          </w:rPr>
          <w:t>8</w:t>
        </w:r>
      </w:fldSimple>
      <w:r w:rsidRPr="00895A09">
        <w:rPr>
          <w:rFonts w:ascii="仿宋" w:eastAsia="仿宋" w:hAnsi="仿宋" w:hint="eastAsia"/>
        </w:rPr>
        <w:t>最小二乘法拟合直线</w:t>
      </w:r>
      <w:r w:rsidR="00E366FC">
        <w:rPr>
          <w:rFonts w:ascii="仿宋" w:eastAsia="仿宋" w:hAnsi="仿宋" w:hint="eastAsia"/>
        </w:rPr>
        <w:t>（含外点）</w:t>
      </w:r>
    </w:p>
    <w:p w14:paraId="6DC024B7" w14:textId="7D347E96" w:rsidR="00CA7DAC" w:rsidRPr="006611A4" w:rsidRDefault="00D32ABD" w:rsidP="006611A4">
      <w:pPr>
        <w:pStyle w:val="a9"/>
        <w:jc w:val="center"/>
        <w:rPr>
          <w:rFonts w:ascii="仿宋" w:eastAsia="仿宋" w:hAnsi="仿宋"/>
        </w:rPr>
      </w:pPr>
      <w:r w:rsidRPr="00895A09">
        <w:rPr>
          <w:rFonts w:ascii="仿宋" w:eastAsia="仿宋" w:hAnsi="仿宋" w:hint="eastAsia"/>
        </w:rPr>
        <w:t>（</w:t>
      </w:r>
      <w:r>
        <w:rPr>
          <w:rFonts w:ascii="仿宋" w:eastAsia="仿宋" w:hAnsi="仿宋" w:hint="eastAsia"/>
        </w:rPr>
        <w:t>黑点为外点，</w:t>
      </w:r>
      <w:r w:rsidRPr="00895A09">
        <w:rPr>
          <w:rFonts w:ascii="仿宋" w:eastAsia="仿宋" w:hAnsi="仿宋" w:hint="eastAsia"/>
        </w:rPr>
        <w:t>蓝点为带噪声的采样点，红线为参考直线，</w:t>
      </w:r>
      <w:proofErr w:type="gramStart"/>
      <w:r w:rsidRPr="00895A09">
        <w:rPr>
          <w:rFonts w:ascii="仿宋" w:eastAsia="仿宋" w:hAnsi="仿宋" w:hint="eastAsia"/>
        </w:rPr>
        <w:t>橙线为</w:t>
      </w:r>
      <w:proofErr w:type="gramEnd"/>
      <w:r w:rsidRPr="00895A09">
        <w:rPr>
          <w:rFonts w:ascii="仿宋" w:eastAsia="仿宋" w:hAnsi="仿宋" w:hint="eastAsia"/>
        </w:rPr>
        <w:t>拟合直线）</w:t>
      </w:r>
    </w:p>
    <w:p w14:paraId="2CB0B6A0" w14:textId="7D8B8D7E" w:rsidR="00FA3CE5" w:rsidRPr="00FA3CE5" w:rsidRDefault="00FA3CE5" w:rsidP="00B64899">
      <w:pPr>
        <w:spacing w:beforeLines="50" w:before="156" w:line="312" w:lineRule="auto"/>
        <w:ind w:firstLineChars="200" w:firstLine="480"/>
        <w:rPr>
          <w:sz w:val="24"/>
        </w:rPr>
      </w:pPr>
      <w:r>
        <w:rPr>
          <w:rFonts w:hint="eastAsia"/>
          <w:sz w:val="24"/>
        </w:rPr>
        <w:lastRenderedPageBreak/>
        <w:t>而</w:t>
      </w:r>
      <w:r>
        <w:rPr>
          <w:rFonts w:hint="eastAsia"/>
          <w:sz w:val="24"/>
        </w:rPr>
        <w:t>R</w:t>
      </w:r>
      <w:r>
        <w:rPr>
          <w:sz w:val="24"/>
        </w:rPr>
        <w:t>ANSAC</w:t>
      </w:r>
      <w:r>
        <w:rPr>
          <w:rFonts w:hint="eastAsia"/>
          <w:sz w:val="24"/>
        </w:rPr>
        <w:t>方法拟合效果基本不受影响，因为算法本身已经删除了偏差较大的数据点，具有较好的鲁棒性。</w:t>
      </w:r>
    </w:p>
    <w:p w14:paraId="4355CD95" w14:textId="00EDFF04" w:rsidR="00D32ABD" w:rsidRDefault="00464026" w:rsidP="00D32ABD">
      <w:pPr>
        <w:keepNext/>
        <w:jc w:val="center"/>
      </w:pPr>
      <w:r>
        <w:rPr>
          <w:noProof/>
        </w:rPr>
        <w:drawing>
          <wp:inline distT="0" distB="0" distL="0" distR="0" wp14:anchorId="455CFE64" wp14:editId="2989A8C6">
            <wp:extent cx="4935600" cy="2620800"/>
            <wp:effectExtent l="0" t="0" r="0" b="8255"/>
            <wp:docPr id="32" name="图片 32"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图表, 散点图&#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35600" cy="2620800"/>
                    </a:xfrm>
                    <a:prstGeom prst="rect">
                      <a:avLst/>
                    </a:prstGeom>
                  </pic:spPr>
                </pic:pic>
              </a:graphicData>
            </a:graphic>
          </wp:inline>
        </w:drawing>
      </w:r>
    </w:p>
    <w:p w14:paraId="3A59F07D" w14:textId="3F4AABED" w:rsidR="00D32ABD" w:rsidRPr="00D32ABD" w:rsidRDefault="00D32ABD" w:rsidP="00D32ABD">
      <w:pPr>
        <w:pStyle w:val="a9"/>
        <w:jc w:val="center"/>
      </w:pPr>
      <w:r>
        <w:t xml:space="preserve">Figure </w:t>
      </w:r>
      <w:fldSimple w:instr=" SEQ Figure \* ARABIC ">
        <w:r w:rsidR="00E81266">
          <w:rPr>
            <w:noProof/>
          </w:rPr>
          <w:t>9</w:t>
        </w:r>
      </w:fldSimple>
      <w:r>
        <w:t xml:space="preserve"> </w:t>
      </w:r>
      <w:r w:rsidRPr="00D32ABD">
        <w:rPr>
          <w:rFonts w:ascii="Times New Roman" w:eastAsia="仿宋" w:hAnsi="Times New Roman" w:cs="Times New Roman"/>
        </w:rPr>
        <w:t>RANSAC</w:t>
      </w:r>
      <w:r w:rsidRPr="00895A09">
        <w:rPr>
          <w:rFonts w:ascii="仿宋" w:eastAsia="仿宋" w:hAnsi="仿宋" w:hint="eastAsia"/>
        </w:rPr>
        <w:t>法拟合直线</w:t>
      </w:r>
      <w:r w:rsidR="00E366FC">
        <w:rPr>
          <w:rFonts w:ascii="仿宋" w:eastAsia="仿宋" w:hAnsi="仿宋" w:hint="eastAsia"/>
        </w:rPr>
        <w:t>（含外点）</w:t>
      </w:r>
    </w:p>
    <w:p w14:paraId="1B8DBF47" w14:textId="64A7C15C" w:rsidR="00AA05BC" w:rsidRDefault="00AA05BC" w:rsidP="006611A4">
      <w:pPr>
        <w:spacing w:beforeLines="50" w:before="156" w:afterLines="25" w:after="78" w:line="312" w:lineRule="auto"/>
        <w:rPr>
          <w:rFonts w:ascii="黑体" w:eastAsia="黑体" w:hAnsi="黑体"/>
          <w:sz w:val="24"/>
        </w:rPr>
      </w:pPr>
      <w:r>
        <w:rPr>
          <w:rFonts w:ascii="黑体" w:eastAsia="黑体" w:hAnsi="黑体"/>
          <w:sz w:val="24"/>
        </w:rPr>
        <w:t>3</w:t>
      </w:r>
      <w:r w:rsidRPr="00DF1869">
        <w:rPr>
          <w:rFonts w:ascii="黑体" w:eastAsia="黑体" w:hAnsi="黑体"/>
          <w:sz w:val="24"/>
        </w:rPr>
        <w:t>.</w:t>
      </w:r>
      <w:r>
        <w:rPr>
          <w:rFonts w:ascii="黑体" w:eastAsia="黑体" w:hAnsi="黑体"/>
          <w:sz w:val="24"/>
        </w:rPr>
        <w:t>4</w:t>
      </w:r>
      <w:r w:rsidRPr="00DF1869">
        <w:rPr>
          <w:rFonts w:ascii="黑体" w:eastAsia="黑体" w:hAnsi="黑体"/>
          <w:sz w:val="24"/>
        </w:rPr>
        <w:t>.</w:t>
      </w:r>
      <w:r>
        <w:rPr>
          <w:rFonts w:ascii="黑体" w:eastAsia="黑体" w:hAnsi="黑体"/>
          <w:sz w:val="24"/>
        </w:rPr>
        <w:t>2</w:t>
      </w:r>
      <w:r w:rsidRPr="00DF1869">
        <w:rPr>
          <w:rFonts w:ascii="黑体" w:eastAsia="黑体" w:hAnsi="黑体"/>
          <w:sz w:val="24"/>
        </w:rPr>
        <w:t xml:space="preserve"> </w:t>
      </w:r>
      <w:r>
        <w:rPr>
          <w:rFonts w:ascii="黑体" w:eastAsia="黑体" w:hAnsi="黑体" w:hint="eastAsia"/>
          <w:sz w:val="24"/>
        </w:rPr>
        <w:t>曲线检测</w:t>
      </w:r>
    </w:p>
    <w:p w14:paraId="57DEF2E5" w14:textId="17A6BBFA" w:rsidR="00CA7DAC" w:rsidRDefault="00FA3CE5" w:rsidP="00FA3CE5">
      <w:pPr>
        <w:spacing w:line="312" w:lineRule="auto"/>
        <w:ind w:firstLineChars="200" w:firstLine="480"/>
        <w:rPr>
          <w:sz w:val="24"/>
        </w:rPr>
      </w:pPr>
      <w:r>
        <w:rPr>
          <w:rFonts w:hint="eastAsia"/>
          <w:sz w:val="24"/>
        </w:rPr>
        <w:t>随机</w:t>
      </w:r>
      <w:r w:rsidR="00E366FC">
        <w:rPr>
          <w:rFonts w:hint="eastAsia"/>
          <w:sz w:val="24"/>
        </w:rPr>
        <w:t>加入</w:t>
      </w:r>
      <w:r w:rsidR="00E366FC">
        <w:rPr>
          <w:rFonts w:hint="eastAsia"/>
          <w:sz w:val="24"/>
        </w:rPr>
        <w:t>1</w:t>
      </w:r>
      <w:r w:rsidR="00E366FC">
        <w:rPr>
          <w:sz w:val="24"/>
        </w:rPr>
        <w:t>5</w:t>
      </w:r>
      <w:r w:rsidR="00E366FC">
        <w:rPr>
          <w:rFonts w:hint="eastAsia"/>
          <w:sz w:val="24"/>
        </w:rPr>
        <w:t>个</w:t>
      </w:r>
      <w:r>
        <w:rPr>
          <w:rFonts w:hint="eastAsia"/>
          <w:sz w:val="24"/>
        </w:rPr>
        <w:t>偏差较大的</w:t>
      </w:r>
      <w:r w:rsidR="00E366FC">
        <w:rPr>
          <w:rFonts w:hint="eastAsia"/>
          <w:sz w:val="24"/>
        </w:rPr>
        <w:t>外点后，</w:t>
      </w:r>
      <w:r>
        <w:rPr>
          <w:rFonts w:hint="eastAsia"/>
          <w:sz w:val="24"/>
        </w:rPr>
        <w:t>设置</w:t>
      </w:r>
      <w:r w:rsidR="00905726">
        <w:rPr>
          <w:rFonts w:hint="eastAsia"/>
          <w:sz w:val="24"/>
        </w:rPr>
        <w:t>噪声水平</w:t>
      </w:r>
      <m:oMath>
        <m:r>
          <w:rPr>
            <w:rFonts w:ascii="Cambria Math" w:hAnsi="Cambria Math"/>
            <w:sz w:val="24"/>
          </w:rPr>
          <m:t>N~(0,0.1)</m:t>
        </m:r>
      </m:oMath>
      <w:r w:rsidR="00905726">
        <w:rPr>
          <w:rFonts w:hint="eastAsia"/>
          <w:sz w:val="24"/>
        </w:rPr>
        <w:t>，</w:t>
      </w:r>
      <w:r w:rsidR="00CA7DAC">
        <w:rPr>
          <w:rFonts w:hint="eastAsia"/>
          <w:sz w:val="24"/>
        </w:rPr>
        <w:t>实验发现，由于外点和算法本身的随机性，拟合效果具有一定波动性，本节主要讨论的是经过重复实验的一般化情况，具体拟合结果如下。</w:t>
      </w:r>
    </w:p>
    <w:p w14:paraId="76CA8731" w14:textId="3E43C659" w:rsidR="00FA3CE5" w:rsidRPr="00FA3CE5" w:rsidRDefault="00FA3CE5" w:rsidP="00FA3CE5">
      <w:pPr>
        <w:spacing w:line="312" w:lineRule="auto"/>
        <w:ind w:firstLineChars="200" w:firstLine="480"/>
        <w:rPr>
          <w:sz w:val="24"/>
        </w:rPr>
      </w:pPr>
      <w:r>
        <w:rPr>
          <w:rFonts w:hint="eastAsia"/>
          <w:sz w:val="24"/>
        </w:rPr>
        <w:t>最小二乘法受外点影响较大，许多区域都受外点影响发生了偏移，</w:t>
      </w:r>
      <w:r w:rsidR="001A74FF">
        <w:rPr>
          <w:rFonts w:hint="eastAsia"/>
          <w:sz w:val="24"/>
        </w:rPr>
        <w:t>尤其是在外点集中分布的数据域，</w:t>
      </w:r>
      <w:r>
        <w:rPr>
          <w:rFonts w:hint="eastAsia"/>
          <w:sz w:val="24"/>
        </w:rPr>
        <w:t>拟合效果明显下降。</w:t>
      </w:r>
    </w:p>
    <w:p w14:paraId="02F31559" w14:textId="14F797A5" w:rsidR="00E366FC" w:rsidRDefault="00FA3CE5" w:rsidP="00E366FC">
      <w:pPr>
        <w:keepNext/>
        <w:spacing w:line="312" w:lineRule="auto"/>
        <w:jc w:val="center"/>
      </w:pPr>
      <w:r>
        <w:rPr>
          <w:noProof/>
        </w:rPr>
        <w:drawing>
          <wp:inline distT="0" distB="0" distL="0" distR="0" wp14:anchorId="79814830" wp14:editId="528A86DB">
            <wp:extent cx="4935600" cy="2610000"/>
            <wp:effectExtent l="0" t="0" r="0" b="0"/>
            <wp:docPr id="34" name="图片 3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图表, 折线图&#10;&#10;描述已自动生成"/>
                    <pic:cNvPicPr/>
                  </pic:nvPicPr>
                  <pic:blipFill rotWithShape="1">
                    <a:blip r:embed="rId18" cstate="print">
                      <a:extLst>
                        <a:ext uri="{28A0092B-C50C-407E-A947-70E740481C1C}">
                          <a14:useLocalDpi xmlns:a14="http://schemas.microsoft.com/office/drawing/2010/main" val="0"/>
                        </a:ext>
                      </a:extLst>
                    </a:blip>
                    <a:srcRect t="2008"/>
                    <a:stretch/>
                  </pic:blipFill>
                  <pic:spPr bwMode="auto">
                    <a:xfrm>
                      <a:off x="0" y="0"/>
                      <a:ext cx="4935600" cy="2610000"/>
                    </a:xfrm>
                    <a:prstGeom prst="rect">
                      <a:avLst/>
                    </a:prstGeom>
                    <a:ln>
                      <a:noFill/>
                    </a:ln>
                    <a:extLst>
                      <a:ext uri="{53640926-AAD7-44D8-BBD7-CCE9431645EC}">
                        <a14:shadowObscured xmlns:a14="http://schemas.microsoft.com/office/drawing/2010/main"/>
                      </a:ext>
                    </a:extLst>
                  </pic:spPr>
                </pic:pic>
              </a:graphicData>
            </a:graphic>
          </wp:inline>
        </w:drawing>
      </w:r>
    </w:p>
    <w:p w14:paraId="335E3244" w14:textId="2D9C86FF" w:rsidR="00E366FC" w:rsidRDefault="00E366FC" w:rsidP="00E366FC">
      <w:pPr>
        <w:pStyle w:val="a9"/>
        <w:jc w:val="center"/>
        <w:rPr>
          <w:rFonts w:ascii="仿宋" w:eastAsia="仿宋" w:hAnsi="仿宋"/>
        </w:rPr>
      </w:pPr>
      <w:r>
        <w:t xml:space="preserve">Figure </w:t>
      </w:r>
      <w:fldSimple w:instr=" SEQ Figure \* ARABIC ">
        <w:r w:rsidR="00E81266">
          <w:rPr>
            <w:noProof/>
          </w:rPr>
          <w:t>10</w:t>
        </w:r>
      </w:fldSimple>
      <w:r w:rsidRPr="00895A09">
        <w:rPr>
          <w:rFonts w:ascii="仿宋" w:eastAsia="仿宋" w:hAnsi="仿宋" w:hint="eastAsia"/>
        </w:rPr>
        <w:t>最小二乘法拟合</w:t>
      </w:r>
      <w:r>
        <w:rPr>
          <w:rFonts w:ascii="仿宋" w:eastAsia="仿宋" w:hAnsi="仿宋" w:hint="eastAsia"/>
        </w:rPr>
        <w:t>曲</w:t>
      </w:r>
      <w:r w:rsidRPr="00895A09">
        <w:rPr>
          <w:rFonts w:ascii="仿宋" w:eastAsia="仿宋" w:hAnsi="仿宋" w:hint="eastAsia"/>
        </w:rPr>
        <w:t>线</w:t>
      </w:r>
      <w:bookmarkStart w:id="3" w:name="_Hlk135836538"/>
      <w:r>
        <w:rPr>
          <w:rFonts w:ascii="仿宋" w:eastAsia="仿宋" w:hAnsi="仿宋" w:hint="eastAsia"/>
        </w:rPr>
        <w:t>（含外点）</w:t>
      </w:r>
      <w:bookmarkEnd w:id="3"/>
    </w:p>
    <w:p w14:paraId="68F3A9DE" w14:textId="66F80613" w:rsidR="00BD5015" w:rsidRPr="00BD5015" w:rsidRDefault="00BD5015" w:rsidP="00BD5015">
      <w:pPr>
        <w:pStyle w:val="a9"/>
        <w:jc w:val="center"/>
        <w:rPr>
          <w:rFonts w:ascii="仿宋" w:eastAsia="仿宋" w:hAnsi="仿宋"/>
        </w:rPr>
      </w:pPr>
      <w:r w:rsidRPr="00895A09">
        <w:rPr>
          <w:rFonts w:ascii="仿宋" w:eastAsia="仿宋" w:hAnsi="仿宋" w:hint="eastAsia"/>
        </w:rPr>
        <w:t>（</w:t>
      </w:r>
      <w:r>
        <w:rPr>
          <w:rFonts w:ascii="仿宋" w:eastAsia="仿宋" w:hAnsi="仿宋" w:hint="eastAsia"/>
        </w:rPr>
        <w:t>黑点为外点，红</w:t>
      </w:r>
      <w:r w:rsidRPr="00895A09">
        <w:rPr>
          <w:rFonts w:ascii="仿宋" w:eastAsia="仿宋" w:hAnsi="仿宋" w:hint="eastAsia"/>
        </w:rPr>
        <w:t>点为带噪声的采样点，</w:t>
      </w:r>
      <w:r>
        <w:rPr>
          <w:rFonts w:ascii="仿宋" w:eastAsia="仿宋" w:hAnsi="仿宋" w:hint="eastAsia"/>
        </w:rPr>
        <w:t>蓝</w:t>
      </w:r>
      <w:r w:rsidRPr="00895A09">
        <w:rPr>
          <w:rFonts w:ascii="仿宋" w:eastAsia="仿宋" w:hAnsi="仿宋" w:hint="eastAsia"/>
        </w:rPr>
        <w:t>线为参考</w:t>
      </w:r>
      <w:r>
        <w:rPr>
          <w:rFonts w:ascii="仿宋" w:eastAsia="仿宋" w:hAnsi="仿宋" w:hint="eastAsia"/>
        </w:rPr>
        <w:t>曲</w:t>
      </w:r>
      <w:r w:rsidRPr="00895A09">
        <w:rPr>
          <w:rFonts w:ascii="仿宋" w:eastAsia="仿宋" w:hAnsi="仿宋" w:hint="eastAsia"/>
        </w:rPr>
        <w:t>线，</w:t>
      </w:r>
      <w:proofErr w:type="gramStart"/>
      <w:r w:rsidRPr="00895A09">
        <w:rPr>
          <w:rFonts w:ascii="仿宋" w:eastAsia="仿宋" w:hAnsi="仿宋" w:hint="eastAsia"/>
        </w:rPr>
        <w:t>橙线为</w:t>
      </w:r>
      <w:proofErr w:type="gramEnd"/>
      <w:r w:rsidRPr="00895A09">
        <w:rPr>
          <w:rFonts w:ascii="仿宋" w:eastAsia="仿宋" w:hAnsi="仿宋" w:hint="eastAsia"/>
        </w:rPr>
        <w:t>拟合</w:t>
      </w:r>
      <w:r>
        <w:rPr>
          <w:rFonts w:ascii="仿宋" w:eastAsia="仿宋" w:hAnsi="仿宋" w:hint="eastAsia"/>
        </w:rPr>
        <w:t>曲</w:t>
      </w:r>
      <w:r w:rsidRPr="00895A09">
        <w:rPr>
          <w:rFonts w:ascii="仿宋" w:eastAsia="仿宋" w:hAnsi="仿宋" w:hint="eastAsia"/>
        </w:rPr>
        <w:t>线）</w:t>
      </w:r>
    </w:p>
    <w:p w14:paraId="35A3B6ED" w14:textId="77777777" w:rsidR="00ED6233" w:rsidRDefault="00ED6233" w:rsidP="006611A4">
      <w:pPr>
        <w:spacing w:beforeLines="50" w:before="156" w:line="312" w:lineRule="auto"/>
        <w:ind w:firstLineChars="200" w:firstLine="480"/>
        <w:rPr>
          <w:sz w:val="24"/>
        </w:rPr>
      </w:pPr>
    </w:p>
    <w:p w14:paraId="78C0D39A" w14:textId="3C842C49" w:rsidR="00FA3CE5" w:rsidRPr="00FA3CE5" w:rsidRDefault="00FA3CE5" w:rsidP="006611A4">
      <w:pPr>
        <w:spacing w:beforeLines="50" w:before="156" w:line="312" w:lineRule="auto"/>
        <w:ind w:firstLineChars="200" w:firstLine="480"/>
      </w:pPr>
      <w:r>
        <w:rPr>
          <w:rFonts w:hint="eastAsia"/>
          <w:sz w:val="24"/>
        </w:rPr>
        <w:lastRenderedPageBreak/>
        <w:t>而</w:t>
      </w:r>
      <w:r>
        <w:rPr>
          <w:rFonts w:hint="eastAsia"/>
          <w:sz w:val="24"/>
        </w:rPr>
        <w:t>R</w:t>
      </w:r>
      <w:r>
        <w:rPr>
          <w:sz w:val="24"/>
        </w:rPr>
        <w:t>ANSAC</w:t>
      </w:r>
      <w:r>
        <w:rPr>
          <w:rFonts w:hint="eastAsia"/>
          <w:sz w:val="24"/>
        </w:rPr>
        <w:t>方法拟合效果在大部分数据点较好，基本不受外点的影响。</w:t>
      </w:r>
    </w:p>
    <w:p w14:paraId="3FAB22AA" w14:textId="31D5FFB0" w:rsidR="00E366FC" w:rsidRDefault="00FA3CE5" w:rsidP="00E366FC">
      <w:pPr>
        <w:pStyle w:val="a9"/>
        <w:keepNext/>
        <w:jc w:val="center"/>
      </w:pPr>
      <w:r>
        <w:rPr>
          <w:noProof/>
        </w:rPr>
        <w:drawing>
          <wp:inline distT="0" distB="0" distL="0" distR="0" wp14:anchorId="79BED86D" wp14:editId="044AE56A">
            <wp:extent cx="4935600" cy="2664000"/>
            <wp:effectExtent l="0" t="0" r="0" b="3175"/>
            <wp:docPr id="36" name="图片 3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图表, 折线图&#10;&#10;描述已自动生成"/>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35600" cy="2664000"/>
                    </a:xfrm>
                    <a:prstGeom prst="rect">
                      <a:avLst/>
                    </a:prstGeom>
                  </pic:spPr>
                </pic:pic>
              </a:graphicData>
            </a:graphic>
          </wp:inline>
        </w:drawing>
      </w:r>
    </w:p>
    <w:p w14:paraId="235DA98E" w14:textId="12294D3E" w:rsidR="00E366FC" w:rsidRDefault="00E366FC" w:rsidP="00E366FC">
      <w:pPr>
        <w:pStyle w:val="a9"/>
        <w:jc w:val="center"/>
        <w:rPr>
          <w:rFonts w:ascii="仿宋" w:eastAsia="仿宋" w:hAnsi="仿宋"/>
        </w:rPr>
      </w:pPr>
      <w:r>
        <w:t xml:space="preserve">Figure </w:t>
      </w:r>
      <w:fldSimple w:instr=" SEQ Figure \* ARABIC ">
        <w:r w:rsidR="00E81266">
          <w:rPr>
            <w:noProof/>
          </w:rPr>
          <w:t>11</w:t>
        </w:r>
      </w:fldSimple>
      <w:r>
        <w:t xml:space="preserve"> </w:t>
      </w:r>
      <w:r w:rsidRPr="00E366FC">
        <w:rPr>
          <w:rFonts w:ascii="Times New Roman" w:eastAsia="仿宋" w:hAnsi="Times New Roman" w:cs="Times New Roman"/>
        </w:rPr>
        <w:t>RANSAC</w:t>
      </w:r>
      <w:r w:rsidRPr="00895A09">
        <w:rPr>
          <w:rFonts w:ascii="仿宋" w:eastAsia="仿宋" w:hAnsi="仿宋" w:hint="eastAsia"/>
        </w:rPr>
        <w:t>法拟合</w:t>
      </w:r>
      <w:r>
        <w:rPr>
          <w:rFonts w:ascii="仿宋" w:eastAsia="仿宋" w:hAnsi="仿宋" w:hint="eastAsia"/>
        </w:rPr>
        <w:t>曲</w:t>
      </w:r>
      <w:r w:rsidRPr="00895A09">
        <w:rPr>
          <w:rFonts w:ascii="仿宋" w:eastAsia="仿宋" w:hAnsi="仿宋" w:hint="eastAsia"/>
        </w:rPr>
        <w:t>线</w:t>
      </w:r>
      <w:r>
        <w:rPr>
          <w:rFonts w:ascii="仿宋" w:eastAsia="仿宋" w:hAnsi="仿宋" w:hint="eastAsia"/>
        </w:rPr>
        <w:t>（含外点）</w:t>
      </w:r>
    </w:p>
    <w:p w14:paraId="7E97A3D1" w14:textId="491D085E" w:rsidR="00FA3CE5" w:rsidRPr="001A74FF" w:rsidRDefault="00FA3CE5" w:rsidP="001A74FF">
      <w:pPr>
        <w:spacing w:beforeLines="50" w:before="156" w:line="312" w:lineRule="auto"/>
        <w:ind w:firstLineChars="200" w:firstLine="480"/>
        <w:rPr>
          <w:sz w:val="24"/>
        </w:rPr>
      </w:pPr>
      <w:r>
        <w:rPr>
          <w:rFonts w:hint="eastAsia"/>
          <w:sz w:val="24"/>
        </w:rPr>
        <w:t>而神经网络对外点的干扰尤为敏感，推测可能此数据段数据点较</w:t>
      </w:r>
      <w:r w:rsidR="00EA5244">
        <w:rPr>
          <w:rFonts w:hint="eastAsia"/>
          <w:sz w:val="24"/>
        </w:rPr>
        <w:t>稀疏</w:t>
      </w:r>
      <w:r>
        <w:rPr>
          <w:rFonts w:hint="eastAsia"/>
          <w:sz w:val="24"/>
        </w:rPr>
        <w:t>，网络不能正确区分内外点而学习其特征的原因导致某个点出现陡增陡降的情况，函数极为不规则，在外点集中分布的数据域拟合结果较差。</w:t>
      </w:r>
    </w:p>
    <w:p w14:paraId="60F01FD6" w14:textId="3A128661" w:rsidR="00E366FC" w:rsidRDefault="00FA3CE5" w:rsidP="00E366FC">
      <w:pPr>
        <w:pStyle w:val="a9"/>
        <w:keepNext/>
        <w:jc w:val="center"/>
      </w:pPr>
      <w:r>
        <w:rPr>
          <w:noProof/>
        </w:rPr>
        <w:drawing>
          <wp:inline distT="0" distB="0" distL="0" distR="0" wp14:anchorId="73BA1259" wp14:editId="55A0CC72">
            <wp:extent cx="4935600" cy="2660400"/>
            <wp:effectExtent l="0" t="0" r="0" b="6985"/>
            <wp:docPr id="37" name="图片 3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图表, 折线图&#10;&#10;描述已自动生成"/>
                    <pic:cNvPicPr/>
                  </pic:nvPicPr>
                  <pic:blipFill rotWithShape="1">
                    <a:blip r:embed="rId20" cstate="print">
                      <a:extLst>
                        <a:ext uri="{28A0092B-C50C-407E-A947-70E740481C1C}">
                          <a14:useLocalDpi xmlns:a14="http://schemas.microsoft.com/office/drawing/2010/main" val="0"/>
                        </a:ext>
                      </a:extLst>
                    </a:blip>
                    <a:srcRect t="1972" b="-1"/>
                    <a:stretch/>
                  </pic:blipFill>
                  <pic:spPr bwMode="auto">
                    <a:xfrm>
                      <a:off x="0" y="0"/>
                      <a:ext cx="4935600" cy="2660400"/>
                    </a:xfrm>
                    <a:prstGeom prst="rect">
                      <a:avLst/>
                    </a:prstGeom>
                    <a:ln>
                      <a:noFill/>
                    </a:ln>
                    <a:extLst>
                      <a:ext uri="{53640926-AAD7-44D8-BBD7-CCE9431645EC}">
                        <a14:shadowObscured xmlns:a14="http://schemas.microsoft.com/office/drawing/2010/main"/>
                      </a:ext>
                    </a:extLst>
                  </pic:spPr>
                </pic:pic>
              </a:graphicData>
            </a:graphic>
          </wp:inline>
        </w:drawing>
      </w:r>
    </w:p>
    <w:p w14:paraId="051B66F3" w14:textId="0E08CF87" w:rsidR="001D7EFF" w:rsidRDefault="00E366FC" w:rsidP="001D7EFF">
      <w:pPr>
        <w:pStyle w:val="a9"/>
        <w:jc w:val="center"/>
        <w:rPr>
          <w:rFonts w:ascii="仿宋" w:eastAsia="仿宋" w:hAnsi="仿宋"/>
        </w:rPr>
      </w:pPr>
      <w:r>
        <w:t xml:space="preserve">Figure </w:t>
      </w:r>
      <w:fldSimple w:instr=" SEQ Figure \* ARABIC ">
        <w:r w:rsidR="00E81266">
          <w:rPr>
            <w:noProof/>
          </w:rPr>
          <w:t>12</w:t>
        </w:r>
      </w:fldSimple>
      <w:r>
        <w:rPr>
          <w:rFonts w:ascii="Times New Roman" w:eastAsia="仿宋" w:hAnsi="Times New Roman" w:cs="Times New Roman" w:hint="eastAsia"/>
        </w:rPr>
        <w:t>神经网络</w:t>
      </w:r>
      <w:r w:rsidRPr="00895A09">
        <w:rPr>
          <w:rFonts w:ascii="仿宋" w:eastAsia="仿宋" w:hAnsi="仿宋" w:hint="eastAsia"/>
        </w:rPr>
        <w:t>拟合</w:t>
      </w:r>
      <w:r>
        <w:rPr>
          <w:rFonts w:ascii="仿宋" w:eastAsia="仿宋" w:hAnsi="仿宋" w:hint="eastAsia"/>
        </w:rPr>
        <w:t>曲</w:t>
      </w:r>
      <w:r w:rsidRPr="00895A09">
        <w:rPr>
          <w:rFonts w:ascii="仿宋" w:eastAsia="仿宋" w:hAnsi="仿宋" w:hint="eastAsia"/>
        </w:rPr>
        <w:t>线</w:t>
      </w:r>
      <w:r>
        <w:rPr>
          <w:rFonts w:ascii="仿宋" w:eastAsia="仿宋" w:hAnsi="仿宋" w:hint="eastAsia"/>
        </w:rPr>
        <w:t>（含外点）</w:t>
      </w:r>
    </w:p>
    <w:p w14:paraId="2B067960" w14:textId="590398A8" w:rsidR="001D7EFF" w:rsidRDefault="001D7EFF" w:rsidP="006611A4">
      <w:pPr>
        <w:spacing w:beforeLines="50" w:before="156" w:afterLines="50" w:after="156"/>
        <w:rPr>
          <w:rFonts w:ascii="黑体" w:eastAsia="黑体" w:hAnsi="黑体"/>
          <w:b/>
          <w:sz w:val="24"/>
        </w:rPr>
      </w:pPr>
      <w:r>
        <w:rPr>
          <w:rFonts w:ascii="黑体" w:eastAsia="黑体" w:hAnsi="黑体"/>
          <w:b/>
          <w:bCs/>
          <w:sz w:val="24"/>
        </w:rPr>
        <w:t>3</w:t>
      </w:r>
      <w:r w:rsidRPr="009826F6">
        <w:rPr>
          <w:rFonts w:ascii="黑体" w:eastAsia="黑体" w:hAnsi="黑体"/>
          <w:b/>
          <w:sz w:val="24"/>
        </w:rPr>
        <w:t>.</w:t>
      </w:r>
      <w:r>
        <w:rPr>
          <w:rFonts w:ascii="黑体" w:eastAsia="黑体" w:hAnsi="黑体"/>
          <w:b/>
          <w:sz w:val="24"/>
        </w:rPr>
        <w:t>5</w:t>
      </w:r>
      <w:r w:rsidRPr="009826F6">
        <w:rPr>
          <w:rFonts w:ascii="黑体" w:eastAsia="黑体" w:hAnsi="黑体"/>
          <w:b/>
          <w:sz w:val="24"/>
        </w:rPr>
        <w:t xml:space="preserve"> </w:t>
      </w:r>
      <w:r>
        <w:rPr>
          <w:rFonts w:ascii="黑体" w:eastAsia="黑体" w:hAnsi="黑体" w:hint="eastAsia"/>
          <w:b/>
          <w:sz w:val="24"/>
        </w:rPr>
        <w:t>针对外点的优化</w:t>
      </w:r>
    </w:p>
    <w:p w14:paraId="055C458B" w14:textId="77777777" w:rsidR="00AB3BCF" w:rsidRPr="00AB3BCF" w:rsidRDefault="00AB3BCF" w:rsidP="00AB3BCF">
      <w:pPr>
        <w:spacing w:line="312" w:lineRule="auto"/>
        <w:ind w:firstLineChars="200" w:firstLine="480"/>
        <w:rPr>
          <w:bCs/>
          <w:sz w:val="24"/>
        </w:rPr>
      </w:pPr>
      <w:r w:rsidRPr="00AB3BCF">
        <w:rPr>
          <w:bCs/>
          <w:sz w:val="24"/>
        </w:rPr>
        <w:t>为减少外点对拟合的干扰，提高模型的鲁棒性，除上述所述的</w:t>
      </w:r>
      <w:r w:rsidRPr="00AB3BCF">
        <w:rPr>
          <w:bCs/>
          <w:sz w:val="24"/>
        </w:rPr>
        <w:t>RANSAC</w:t>
      </w:r>
      <w:r w:rsidRPr="00AB3BCF">
        <w:rPr>
          <w:bCs/>
          <w:sz w:val="24"/>
        </w:rPr>
        <w:t>算法，还可以通过性质更加好的函数形式以及增加正则项的方式实现优化。</w:t>
      </w:r>
    </w:p>
    <w:p w14:paraId="239BCE84" w14:textId="7CF0E147" w:rsidR="006D5175" w:rsidRDefault="006D5175" w:rsidP="00AB3BCF">
      <w:pPr>
        <w:spacing w:beforeLines="25" w:before="78" w:afterLines="25" w:after="78" w:line="312" w:lineRule="auto"/>
        <w:rPr>
          <w:rFonts w:ascii="黑体" w:eastAsia="黑体" w:hAnsi="黑体"/>
          <w:sz w:val="24"/>
        </w:rPr>
      </w:pPr>
      <w:r>
        <w:rPr>
          <w:rFonts w:ascii="黑体" w:eastAsia="黑体" w:hAnsi="黑体"/>
          <w:sz w:val="24"/>
        </w:rPr>
        <w:t>3</w:t>
      </w:r>
      <w:r w:rsidRPr="00DF1869">
        <w:rPr>
          <w:rFonts w:ascii="黑体" w:eastAsia="黑体" w:hAnsi="黑体"/>
          <w:sz w:val="24"/>
        </w:rPr>
        <w:t>.</w:t>
      </w:r>
      <w:r>
        <w:rPr>
          <w:rFonts w:ascii="黑体" w:eastAsia="黑体" w:hAnsi="黑体"/>
          <w:sz w:val="24"/>
        </w:rPr>
        <w:t>5</w:t>
      </w:r>
      <w:r w:rsidRPr="00DF1869">
        <w:rPr>
          <w:rFonts w:ascii="黑体" w:eastAsia="黑体" w:hAnsi="黑体"/>
          <w:sz w:val="24"/>
        </w:rPr>
        <w:t>.</w:t>
      </w:r>
      <w:r>
        <w:rPr>
          <w:rFonts w:ascii="黑体" w:eastAsia="黑体" w:hAnsi="黑体"/>
          <w:sz w:val="24"/>
        </w:rPr>
        <w:t>1</w:t>
      </w:r>
      <w:r w:rsidRPr="00DF1869">
        <w:rPr>
          <w:rFonts w:ascii="黑体" w:eastAsia="黑体" w:hAnsi="黑体"/>
          <w:sz w:val="24"/>
        </w:rPr>
        <w:t xml:space="preserve"> </w:t>
      </w:r>
      <w:r>
        <w:rPr>
          <w:rFonts w:ascii="黑体" w:eastAsia="黑体" w:hAnsi="黑体" w:hint="eastAsia"/>
          <w:sz w:val="24"/>
        </w:rPr>
        <w:t>给定更加优秀的函数形式</w:t>
      </w:r>
    </w:p>
    <w:p w14:paraId="3FFF633E" w14:textId="1F039915" w:rsidR="00AB3BCF" w:rsidRDefault="00AB3BCF" w:rsidP="00AB3BCF">
      <w:pPr>
        <w:spacing w:line="312" w:lineRule="auto"/>
        <w:ind w:firstLineChars="200" w:firstLine="480"/>
        <w:rPr>
          <w:rFonts w:ascii="宋体" w:hAnsi="宋体"/>
          <w:bCs/>
          <w:sz w:val="24"/>
        </w:rPr>
      </w:pPr>
      <w:r>
        <w:rPr>
          <w:rFonts w:ascii="宋体" w:hAnsi="宋体" w:hint="eastAsia"/>
          <w:bCs/>
          <w:sz w:val="24"/>
        </w:rPr>
        <w:t>可以</w:t>
      </w:r>
      <w:r w:rsidR="00CA7DAC">
        <w:rPr>
          <w:rFonts w:ascii="宋体" w:hAnsi="宋体" w:hint="eastAsia"/>
          <w:bCs/>
          <w:sz w:val="24"/>
        </w:rPr>
        <w:t>直接</w:t>
      </w:r>
      <w:r>
        <w:rPr>
          <w:rFonts w:ascii="宋体" w:hAnsi="宋体" w:hint="eastAsia"/>
          <w:bCs/>
          <w:sz w:val="24"/>
        </w:rPr>
        <w:t>设置函数形式为</w:t>
      </w:r>
      <m:oMath>
        <m:r>
          <w:rPr>
            <w:rFonts w:ascii="Cambria Math" w:hAnsi="Cambria Math"/>
            <w:sz w:val="24"/>
          </w:rPr>
          <m:t>y = asin</m:t>
        </m:r>
        <m:sSub>
          <m:sSubPr>
            <m:ctrlPr>
              <w:rPr>
                <w:rFonts w:ascii="Cambria Math" w:hAnsi="Cambria Math"/>
                <w:i/>
                <w:sz w:val="24"/>
              </w:rPr>
            </m:ctrlPr>
          </m:sSubPr>
          <m:e>
            <m:r>
              <w:rPr>
                <w:rFonts w:ascii="Cambria Math" w:hAnsi="Cambria Math"/>
                <w:sz w:val="24"/>
              </w:rPr>
              <m:t>ω</m:t>
            </m:r>
          </m:e>
          <m:sub>
            <m:r>
              <w:rPr>
                <w:rFonts w:ascii="Cambria Math" w:hAnsi="Cambria Math"/>
                <w:sz w:val="24"/>
              </w:rPr>
              <m:t>1</m:t>
            </m:r>
          </m:sub>
        </m:sSub>
        <m:r>
          <w:rPr>
            <w:rFonts w:ascii="Cambria Math" w:hAnsi="Cambria Math"/>
            <w:sz w:val="24"/>
          </w:rPr>
          <m:t>t + b</m:t>
        </m:r>
        <m:r>
          <w:rPr>
            <w:rFonts w:ascii="Cambria Math" w:hAnsi="Cambria Math" w:hint="eastAsia"/>
            <w:sz w:val="24"/>
          </w:rPr>
          <m:t>cos</m:t>
        </m:r>
        <m:sSub>
          <m:sSubPr>
            <m:ctrlPr>
              <w:rPr>
                <w:rFonts w:ascii="Cambria Math" w:hAnsi="Cambria Math"/>
                <w:i/>
                <w:sz w:val="24"/>
              </w:rPr>
            </m:ctrlPr>
          </m:sSubPr>
          <m:e>
            <m:r>
              <w:rPr>
                <w:rFonts w:ascii="Cambria Math" w:hAnsi="Cambria Math"/>
                <w:sz w:val="24"/>
              </w:rPr>
              <m:t>ω</m:t>
            </m:r>
          </m:e>
          <m:sub>
            <m:r>
              <w:rPr>
                <w:rFonts w:ascii="Cambria Math" w:hAnsi="Cambria Math"/>
                <w:sz w:val="24"/>
              </w:rPr>
              <m:t>2</m:t>
            </m:r>
          </m:sub>
        </m:sSub>
        <m:r>
          <w:rPr>
            <w:rFonts w:ascii="Cambria Math" w:hAnsi="Cambria Math"/>
            <w:sz w:val="24"/>
          </w:rPr>
          <m:t>t</m:t>
        </m:r>
      </m:oMath>
      <w:r>
        <w:rPr>
          <w:rFonts w:ascii="宋体" w:hAnsi="宋体" w:hint="eastAsia"/>
          <w:sz w:val="24"/>
        </w:rPr>
        <w:t>，利用</w:t>
      </w:r>
      <w:proofErr w:type="spellStart"/>
      <w:r w:rsidRPr="00AB3BCF">
        <w:rPr>
          <w:sz w:val="24"/>
        </w:rPr>
        <w:t>curve_fit</w:t>
      </w:r>
      <w:proofErr w:type="spellEnd"/>
      <w:r>
        <w:rPr>
          <w:rFonts w:hint="eastAsia"/>
          <w:sz w:val="24"/>
        </w:rPr>
        <w:t>方法，对函数中的参数初始化，迭代寻找效果较好的拟合参数，</w:t>
      </w:r>
      <w:r>
        <w:rPr>
          <w:rFonts w:ascii="宋体" w:hAnsi="宋体" w:hint="eastAsia"/>
          <w:sz w:val="24"/>
        </w:rPr>
        <w:t>具体结果如下</w:t>
      </w:r>
      <w:r>
        <w:rPr>
          <w:rFonts w:ascii="宋体" w:hAnsi="宋体" w:hint="eastAsia"/>
          <w:bCs/>
          <w:sz w:val="24"/>
        </w:rPr>
        <w:t>。</w:t>
      </w:r>
    </w:p>
    <w:p w14:paraId="7C70F50C" w14:textId="7D5BDC69" w:rsidR="00AB3BCF" w:rsidRPr="00AB3BCF" w:rsidRDefault="00AB3BCF" w:rsidP="00AB3BCF">
      <w:pPr>
        <w:spacing w:line="312" w:lineRule="auto"/>
        <w:ind w:firstLineChars="200" w:firstLine="480"/>
        <w:rPr>
          <w:rFonts w:ascii="宋体" w:hAnsi="宋体"/>
          <w:bCs/>
          <w:sz w:val="24"/>
        </w:rPr>
      </w:pPr>
      <w:r>
        <w:rPr>
          <w:rFonts w:ascii="宋体" w:hAnsi="宋体" w:hint="eastAsia"/>
          <w:bCs/>
          <w:sz w:val="24"/>
        </w:rPr>
        <w:lastRenderedPageBreak/>
        <w:t>但此种方法受函数形式和参数初值的影响较大，在实际应用中需要足够的先验知识进行辅助。</w:t>
      </w:r>
      <w:r w:rsidR="00B64899">
        <w:rPr>
          <w:rFonts w:ascii="宋体" w:hAnsi="宋体" w:hint="eastAsia"/>
          <w:bCs/>
          <w:sz w:val="24"/>
        </w:rPr>
        <w:t>但在未知数据点的预测表现优于上述几种方法，在实际分析中一般首先对实际情况进行分析，建立合理的数学模型后进行数据拟合，能大大提高预测的可靠性。</w:t>
      </w:r>
    </w:p>
    <w:p w14:paraId="601B0D7A" w14:textId="77777777" w:rsidR="00AB3BCF" w:rsidRDefault="00AB3BCF" w:rsidP="00AB3BCF">
      <w:pPr>
        <w:keepNext/>
        <w:spacing w:line="312" w:lineRule="auto"/>
        <w:jc w:val="center"/>
      </w:pPr>
      <w:r>
        <w:rPr>
          <w:rFonts w:ascii="宋体" w:hAnsi="宋体" w:hint="eastAsia"/>
          <w:bCs/>
          <w:noProof/>
          <w:sz w:val="24"/>
        </w:rPr>
        <w:drawing>
          <wp:inline distT="0" distB="0" distL="0" distR="0" wp14:anchorId="25BD2654" wp14:editId="20249DEA">
            <wp:extent cx="4935600" cy="26172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35600" cy="2617200"/>
                    </a:xfrm>
                    <a:prstGeom prst="rect">
                      <a:avLst/>
                    </a:prstGeom>
                  </pic:spPr>
                </pic:pic>
              </a:graphicData>
            </a:graphic>
          </wp:inline>
        </w:drawing>
      </w:r>
    </w:p>
    <w:p w14:paraId="60482597" w14:textId="6C9DCC51" w:rsidR="00AB3BCF" w:rsidRPr="00AB3BCF" w:rsidRDefault="00AB3BCF" w:rsidP="00AB3BCF">
      <w:pPr>
        <w:pStyle w:val="a9"/>
        <w:jc w:val="center"/>
        <w:rPr>
          <w:rFonts w:ascii="宋体" w:eastAsia="宋体" w:hAnsi="宋体"/>
          <w:bCs/>
          <w:sz w:val="24"/>
        </w:rPr>
      </w:pPr>
      <w:r>
        <w:t xml:space="preserve">Figure </w:t>
      </w:r>
      <w:fldSimple w:instr=" SEQ Figure \* ARABIC ">
        <w:r w:rsidR="00E81266">
          <w:rPr>
            <w:noProof/>
          </w:rPr>
          <w:t>13</w:t>
        </w:r>
      </w:fldSimple>
      <w:r>
        <w:t xml:space="preserve"> </w:t>
      </w:r>
      <w:r>
        <w:rPr>
          <w:rFonts w:ascii="Times New Roman" w:eastAsia="仿宋" w:hAnsi="Times New Roman" w:cs="Times New Roman" w:hint="eastAsia"/>
        </w:rPr>
        <w:t>给定函数形式</w:t>
      </w:r>
      <w:r w:rsidRPr="00895A09">
        <w:rPr>
          <w:rFonts w:ascii="仿宋" w:eastAsia="仿宋" w:hAnsi="仿宋" w:hint="eastAsia"/>
        </w:rPr>
        <w:t>拟合</w:t>
      </w:r>
      <w:r>
        <w:rPr>
          <w:rFonts w:ascii="仿宋" w:eastAsia="仿宋" w:hAnsi="仿宋" w:hint="eastAsia"/>
        </w:rPr>
        <w:t>曲</w:t>
      </w:r>
      <w:r w:rsidRPr="00895A09">
        <w:rPr>
          <w:rFonts w:ascii="仿宋" w:eastAsia="仿宋" w:hAnsi="仿宋" w:hint="eastAsia"/>
        </w:rPr>
        <w:t>线</w:t>
      </w:r>
      <w:r>
        <w:rPr>
          <w:rFonts w:ascii="仿宋" w:eastAsia="仿宋" w:hAnsi="仿宋" w:hint="eastAsia"/>
        </w:rPr>
        <w:t>（含外点）</w:t>
      </w:r>
    </w:p>
    <w:p w14:paraId="297620A7" w14:textId="033EFEAE" w:rsidR="006D5175" w:rsidRPr="006D5175" w:rsidRDefault="006D5175" w:rsidP="006611A4">
      <w:pPr>
        <w:spacing w:beforeLines="50" w:before="156" w:afterLines="25" w:after="78" w:line="312" w:lineRule="auto"/>
        <w:rPr>
          <w:rFonts w:ascii="黑体" w:eastAsia="黑体" w:hAnsi="黑体"/>
          <w:sz w:val="24"/>
        </w:rPr>
      </w:pPr>
      <w:r>
        <w:rPr>
          <w:rFonts w:ascii="黑体" w:eastAsia="黑体" w:hAnsi="黑体"/>
          <w:sz w:val="24"/>
        </w:rPr>
        <w:t>3</w:t>
      </w:r>
      <w:r w:rsidRPr="00DF1869">
        <w:rPr>
          <w:rFonts w:ascii="黑体" w:eastAsia="黑体" w:hAnsi="黑体"/>
          <w:sz w:val="24"/>
        </w:rPr>
        <w:t>.</w:t>
      </w:r>
      <w:r>
        <w:rPr>
          <w:rFonts w:ascii="黑体" w:eastAsia="黑体" w:hAnsi="黑体"/>
          <w:sz w:val="24"/>
        </w:rPr>
        <w:t>5</w:t>
      </w:r>
      <w:r w:rsidRPr="00DF1869">
        <w:rPr>
          <w:rFonts w:ascii="黑体" w:eastAsia="黑体" w:hAnsi="黑体"/>
          <w:sz w:val="24"/>
        </w:rPr>
        <w:t>.</w:t>
      </w:r>
      <w:r>
        <w:rPr>
          <w:rFonts w:ascii="黑体" w:eastAsia="黑体" w:hAnsi="黑体"/>
          <w:sz w:val="24"/>
        </w:rPr>
        <w:t>2</w:t>
      </w:r>
      <w:r w:rsidRPr="00DF1869">
        <w:rPr>
          <w:rFonts w:ascii="黑体" w:eastAsia="黑体" w:hAnsi="黑体"/>
          <w:sz w:val="24"/>
        </w:rPr>
        <w:t xml:space="preserve"> </w:t>
      </w:r>
      <w:r>
        <w:rPr>
          <w:rFonts w:ascii="黑体" w:eastAsia="黑体" w:hAnsi="黑体" w:hint="eastAsia"/>
          <w:sz w:val="24"/>
        </w:rPr>
        <w:t>增加正则项</w:t>
      </w:r>
    </w:p>
    <w:p w14:paraId="76DBA4EC" w14:textId="008816A6" w:rsidR="00CA7DAC" w:rsidRDefault="00AB3BCF" w:rsidP="00EF30CC">
      <w:pPr>
        <w:spacing w:line="312" w:lineRule="auto"/>
        <w:ind w:firstLineChars="200" w:firstLine="480"/>
        <w:rPr>
          <w:bCs/>
          <w:sz w:val="24"/>
        </w:rPr>
      </w:pPr>
      <w:r>
        <w:rPr>
          <w:rFonts w:hint="eastAsia"/>
          <w:bCs/>
          <w:sz w:val="24"/>
        </w:rPr>
        <w:t>还可通过增加正则化的方式对近似模型进行约束，一般包括</w:t>
      </w:r>
      <m:oMath>
        <m:sSub>
          <m:sSubPr>
            <m:ctrlPr>
              <w:rPr>
                <w:rFonts w:ascii="Cambria Math" w:hAnsi="Cambria Math"/>
                <w:i/>
                <w:sz w:val="24"/>
              </w:rPr>
            </m:ctrlPr>
          </m:sSubPr>
          <m:e>
            <m:r>
              <w:rPr>
                <w:rFonts w:ascii="Cambria Math" w:hAnsi="Cambria Math"/>
                <w:sz w:val="24"/>
              </w:rPr>
              <m:t>L</m:t>
            </m:r>
          </m:e>
          <m:sub>
            <m:r>
              <w:rPr>
                <w:rFonts w:ascii="Cambria Math" w:hAnsi="Cambria Math"/>
                <w:sz w:val="24"/>
              </w:rPr>
              <m:t>1</m:t>
            </m:r>
          </m:sub>
        </m:sSub>
      </m:oMath>
      <w:r>
        <w:rPr>
          <w:rFonts w:hint="eastAsia"/>
          <w:sz w:val="24"/>
        </w:rPr>
        <w:t>正则项和</w:t>
      </w:r>
      <m:oMath>
        <m:sSub>
          <m:sSubPr>
            <m:ctrlPr>
              <w:rPr>
                <w:rFonts w:ascii="Cambria Math" w:hAnsi="Cambria Math"/>
                <w:i/>
                <w:sz w:val="24"/>
              </w:rPr>
            </m:ctrlPr>
          </m:sSubPr>
          <m:e>
            <m:r>
              <w:rPr>
                <w:rFonts w:ascii="Cambria Math" w:hAnsi="Cambria Math"/>
                <w:sz w:val="24"/>
              </w:rPr>
              <m:t>L</m:t>
            </m:r>
          </m:e>
          <m:sub>
            <m:r>
              <w:rPr>
                <w:rFonts w:ascii="Cambria Math" w:hAnsi="Cambria Math"/>
                <w:sz w:val="24"/>
              </w:rPr>
              <m:t>2</m:t>
            </m:r>
          </m:sub>
        </m:sSub>
      </m:oMath>
      <w:r>
        <w:rPr>
          <w:rFonts w:hint="eastAsia"/>
          <w:sz w:val="24"/>
        </w:rPr>
        <w:t>正则项</w:t>
      </w:r>
      <w:r w:rsidR="007D5F58">
        <w:rPr>
          <w:rFonts w:hint="eastAsia"/>
          <w:bCs/>
          <w:sz w:val="24"/>
        </w:rPr>
        <w:t>。添加正则项后，问题可以形式化为，</w:t>
      </w:r>
    </w:p>
    <w:p w14:paraId="60B30314" w14:textId="66508F18" w:rsidR="007D5F58" w:rsidRPr="007D5F58" w:rsidRDefault="00000000" w:rsidP="007D5F58">
      <w:pPr>
        <w:spacing w:line="312" w:lineRule="auto"/>
        <w:rPr>
          <w:sz w:val="24"/>
        </w:rPr>
      </w:pPr>
      <m:oMathPara>
        <m:oMath>
          <m:func>
            <m:funcPr>
              <m:ctrlPr>
                <w:rPr>
                  <w:rFonts w:ascii="Cambria Math" w:hAnsi="Cambria Math"/>
                  <w:i/>
                  <w:sz w:val="24"/>
                </w:rPr>
              </m:ctrlPr>
            </m:funcPr>
            <m:fName>
              <m:r>
                <m:rPr>
                  <m:sty m:val="p"/>
                </m:rPr>
                <w:rPr>
                  <w:rFonts w:ascii="Cambria Math" w:hAnsi="Cambria Math"/>
                  <w:sz w:val="24"/>
                </w:rPr>
                <m:t>min</m:t>
              </m:r>
            </m:fName>
            <m:e>
              <m:acc>
                <m:accPr>
                  <m:chr m:val="̃"/>
                  <m:ctrlPr>
                    <w:rPr>
                      <w:rFonts w:ascii="Cambria Math" w:hAnsi="Cambria Math"/>
                      <w:i/>
                      <w:sz w:val="24"/>
                    </w:rPr>
                  </m:ctrlPr>
                </m:accPr>
                <m:e>
                  <m:r>
                    <w:rPr>
                      <w:rFonts w:ascii="Cambria Math" w:hAnsi="Cambria Math"/>
                      <w:sz w:val="24"/>
                    </w:rPr>
                    <m:t>E</m:t>
                  </m:r>
                </m:e>
              </m:acc>
              <m:d>
                <m:dPr>
                  <m:ctrlPr>
                    <w:rPr>
                      <w:rFonts w:ascii="Cambria Math" w:hAnsi="Cambria Math"/>
                      <w:i/>
                      <w:sz w:val="24"/>
                    </w:rPr>
                  </m:ctrlPr>
                </m:dPr>
                <m:e>
                  <m:r>
                    <w:rPr>
                      <w:rFonts w:ascii="Cambria Math" w:hAnsi="Cambria Math"/>
                      <w:sz w:val="24"/>
                    </w:rPr>
                    <m:t>w</m:t>
                  </m:r>
                </m:e>
              </m:d>
              <m:r>
                <w:rPr>
                  <w:rFonts w:ascii="Cambria Math" w:hAnsi="Cambria Math"/>
                  <w:sz w:val="24"/>
                </w:rPr>
                <m:t>,</m:t>
              </m:r>
              <m:acc>
                <m:accPr>
                  <m:chr m:val="̃"/>
                  <m:ctrlPr>
                    <w:rPr>
                      <w:rFonts w:ascii="Cambria Math" w:hAnsi="Cambria Math"/>
                      <w:i/>
                      <w:sz w:val="24"/>
                    </w:rPr>
                  </m:ctrlPr>
                </m:accPr>
                <m:e>
                  <m:r>
                    <w:rPr>
                      <w:rFonts w:ascii="Cambria Math" w:hAnsi="Cambria Math"/>
                      <w:sz w:val="24"/>
                    </w:rPr>
                    <m:t>E</m:t>
                  </m:r>
                </m:e>
              </m:acc>
              <m:d>
                <m:dPr>
                  <m:ctrlPr>
                    <w:rPr>
                      <w:rFonts w:ascii="Cambria Math" w:hAnsi="Cambria Math"/>
                      <w:i/>
                      <w:sz w:val="24"/>
                    </w:rPr>
                  </m:ctrlPr>
                </m:dPr>
                <m:e>
                  <m:r>
                    <w:rPr>
                      <w:rFonts w:ascii="Cambria Math" w:hAnsi="Cambria Math"/>
                      <w:sz w:val="24"/>
                    </w:rPr>
                    <m:t>w</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nary>
                <m:naryPr>
                  <m:chr m:val="∑"/>
                  <m:limLoc m:val="undOvr"/>
                  <m:ctrlPr>
                    <w:rPr>
                      <w:rFonts w:ascii="Cambria Math" w:hAnsi="Cambria Math"/>
                      <w:i/>
                      <w:sz w:val="24"/>
                    </w:rPr>
                  </m:ctrlPr>
                </m:naryPr>
                <m:sub>
                  <m:r>
                    <w:rPr>
                      <w:rFonts w:ascii="Cambria Math" w:hAnsi="Cambria Math"/>
                      <w:sz w:val="24"/>
                    </w:rPr>
                    <m:t>n=1</m:t>
                  </m:r>
                </m:sub>
                <m:sup>
                  <m:r>
                    <w:rPr>
                      <w:rFonts w:ascii="Cambria Math" w:hAnsi="Cambria Math"/>
                      <w:sz w:val="24"/>
                    </w:rPr>
                    <m:t>N</m:t>
                  </m:r>
                </m:sup>
                <m:e>
                  <m:sSup>
                    <m:sSupPr>
                      <m:ctrlPr>
                        <w:rPr>
                          <w:rFonts w:ascii="Cambria Math" w:hAnsi="Cambria Math"/>
                          <w:i/>
                          <w:sz w:val="24"/>
                        </w:rPr>
                      </m:ctrlPr>
                    </m:sSupPr>
                    <m:e>
                      <m:r>
                        <w:rPr>
                          <w:rFonts w:ascii="Cambria Math" w:hAnsi="Cambria Math"/>
                          <w:sz w:val="24"/>
                        </w:rPr>
                        <m:t>{y</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,a</m:t>
                          </m:r>
                        </m:e>
                      </m:d>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n</m:t>
                          </m:r>
                        </m:sub>
                      </m:sSub>
                      <m:r>
                        <w:rPr>
                          <w:rFonts w:ascii="Cambria Math" w:hAnsi="Cambria Math"/>
                          <w:sz w:val="24"/>
                        </w:rPr>
                        <m:t>}</m:t>
                      </m:r>
                    </m:e>
                    <m:sup>
                      <m:r>
                        <w:rPr>
                          <w:rFonts w:ascii="Cambria Math" w:hAnsi="Cambria Math"/>
                          <w:sz w:val="24"/>
                        </w:rPr>
                        <m:t>2</m:t>
                      </m:r>
                    </m:sup>
                  </m:sSup>
                  <m:r>
                    <w:rPr>
                      <w:rFonts w:ascii="Cambria Math" w:hAnsi="Cambria Math"/>
                      <w:sz w:val="24"/>
                    </w:rPr>
                    <m:t>+λ</m:t>
                  </m:r>
                  <m:sSub>
                    <m:sSubPr>
                      <m:ctrlPr>
                        <w:rPr>
                          <w:rFonts w:ascii="Cambria Math" w:hAnsi="Cambria Math"/>
                          <w:i/>
                          <w:sz w:val="24"/>
                        </w:rPr>
                      </m:ctrlPr>
                    </m:sSubPr>
                    <m:e>
                      <m:r>
                        <w:rPr>
                          <w:rFonts w:ascii="Cambria Math" w:hAnsi="Cambria Math"/>
                          <w:sz w:val="24"/>
                        </w:rPr>
                        <m:t>L</m:t>
                      </m:r>
                    </m:e>
                    <m:sub>
                      <m:r>
                        <w:rPr>
                          <w:rFonts w:ascii="Cambria Math" w:hAnsi="Cambria Math" w:hint="eastAsia"/>
                          <w:sz w:val="24"/>
                        </w:rPr>
                        <m:t>regular</m:t>
                      </m:r>
                    </m:sub>
                  </m:sSub>
                </m:e>
              </m:nary>
            </m:e>
          </m:func>
        </m:oMath>
      </m:oMathPara>
    </w:p>
    <w:p w14:paraId="38C33B4F" w14:textId="43CAA2F6" w:rsidR="006611A4" w:rsidRDefault="007D5F58" w:rsidP="007D5F58">
      <w:pPr>
        <w:spacing w:line="312" w:lineRule="auto"/>
        <w:rPr>
          <w:sz w:val="24"/>
        </w:rPr>
      </w:pPr>
      <w:r>
        <w:rPr>
          <w:rFonts w:hint="eastAsia"/>
          <w:sz w:val="24"/>
        </w:rPr>
        <w:t>其中，</w:t>
      </w:r>
      <m:oMath>
        <m:r>
          <w:rPr>
            <w:rFonts w:ascii="Cambria Math" w:hAnsi="Cambria Math"/>
            <w:sz w:val="24"/>
          </w:rPr>
          <m:t>λ</m:t>
        </m:r>
      </m:oMath>
      <w:r>
        <w:rPr>
          <w:rFonts w:hint="eastAsia"/>
          <w:sz w:val="24"/>
        </w:rPr>
        <w:t>控制正则项与误差项的均衡程度。</w:t>
      </w:r>
    </w:p>
    <w:p w14:paraId="11AD9126" w14:textId="77777777" w:rsidR="006611A4" w:rsidRDefault="006611A4" w:rsidP="006611A4">
      <w:pPr>
        <w:keepNext/>
        <w:spacing w:beforeLines="25" w:before="78" w:afterLines="25" w:after="78" w:line="312" w:lineRule="auto"/>
        <w:jc w:val="center"/>
      </w:pPr>
      <w:r>
        <w:rPr>
          <w:rFonts w:ascii="黑体" w:eastAsia="黑体" w:hAnsi="黑体" w:hint="eastAsia"/>
          <w:noProof/>
          <w:sz w:val="24"/>
        </w:rPr>
        <w:drawing>
          <wp:inline distT="0" distB="0" distL="0" distR="0" wp14:anchorId="628509E4" wp14:editId="24D967CA">
            <wp:extent cx="4935600" cy="2671200"/>
            <wp:effectExtent l="0" t="0" r="0" b="0"/>
            <wp:docPr id="41" name="图片 4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图表, 折线图&#10;&#10;描述已自动生成"/>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935600" cy="2671200"/>
                    </a:xfrm>
                    <a:prstGeom prst="rect">
                      <a:avLst/>
                    </a:prstGeom>
                  </pic:spPr>
                </pic:pic>
              </a:graphicData>
            </a:graphic>
          </wp:inline>
        </w:drawing>
      </w:r>
    </w:p>
    <w:p w14:paraId="4933A4AA" w14:textId="2B9EA593" w:rsidR="006611A4" w:rsidRPr="006611A4" w:rsidRDefault="006611A4" w:rsidP="006611A4">
      <w:pPr>
        <w:pStyle w:val="a9"/>
        <w:jc w:val="center"/>
        <w:rPr>
          <w:rFonts w:ascii="仿宋" w:eastAsia="仿宋" w:hAnsi="仿宋"/>
        </w:rPr>
      </w:pPr>
      <w:r>
        <w:t xml:space="preserve">Figure </w:t>
      </w:r>
      <w:fldSimple w:instr=" SEQ Figure \* ARABIC ">
        <w:r>
          <w:rPr>
            <w:noProof/>
          </w:rPr>
          <w:t>14</w:t>
        </w:r>
      </w:fldSimple>
      <w:r>
        <w:t xml:space="preserve"> </w:t>
      </w:r>
      <w:r w:rsidRPr="00AB3BCF">
        <w:rPr>
          <w:rFonts w:ascii="Times New Roman" w:eastAsia="仿宋" w:hAnsi="Times New Roman" w:cs="Times New Roman" w:hint="eastAsia"/>
        </w:rPr>
        <w:t>岭回归</w:t>
      </w:r>
      <w:r w:rsidRPr="00895A09">
        <w:rPr>
          <w:rFonts w:ascii="仿宋" w:eastAsia="仿宋" w:hAnsi="仿宋" w:hint="eastAsia"/>
        </w:rPr>
        <w:t>拟合</w:t>
      </w:r>
      <w:r>
        <w:rPr>
          <w:rFonts w:ascii="仿宋" w:eastAsia="仿宋" w:hAnsi="仿宋" w:hint="eastAsia"/>
        </w:rPr>
        <w:t>曲</w:t>
      </w:r>
      <w:r w:rsidRPr="00895A09">
        <w:rPr>
          <w:rFonts w:ascii="仿宋" w:eastAsia="仿宋" w:hAnsi="仿宋" w:hint="eastAsia"/>
        </w:rPr>
        <w:t>线</w:t>
      </w:r>
      <w:r>
        <w:rPr>
          <w:rFonts w:ascii="仿宋" w:eastAsia="仿宋" w:hAnsi="仿宋" w:hint="eastAsia"/>
        </w:rPr>
        <w:t>（含外点）</w:t>
      </w:r>
    </w:p>
    <w:p w14:paraId="21665D80" w14:textId="79478E86" w:rsidR="00EF30CC" w:rsidRPr="00EF30CC" w:rsidRDefault="00000000" w:rsidP="006611A4">
      <w:pPr>
        <w:spacing w:beforeLines="50" w:before="156" w:line="312" w:lineRule="auto"/>
        <w:ind w:firstLineChars="200" w:firstLine="480"/>
        <w:rPr>
          <w:bCs/>
          <w:sz w:val="24"/>
        </w:rPr>
      </w:pPr>
      <m:oMath>
        <m:sSub>
          <m:sSubPr>
            <m:ctrlPr>
              <w:rPr>
                <w:rFonts w:ascii="Cambria Math" w:hAnsi="Cambria Math"/>
                <w:i/>
                <w:sz w:val="24"/>
              </w:rPr>
            </m:ctrlPr>
          </m:sSubPr>
          <m:e>
            <m:r>
              <w:rPr>
                <w:rFonts w:ascii="Cambria Math" w:hAnsi="Cambria Math"/>
                <w:sz w:val="24"/>
              </w:rPr>
              <m:t>L</m:t>
            </m:r>
          </m:e>
          <m:sub>
            <m:r>
              <w:rPr>
                <w:rFonts w:ascii="Cambria Math" w:hAnsi="Cambria Math"/>
                <w:sz w:val="24"/>
              </w:rPr>
              <m:t>1</m:t>
            </m:r>
          </m:sub>
        </m:sSub>
      </m:oMath>
      <w:r w:rsidR="00EF30CC">
        <w:rPr>
          <w:rFonts w:hint="eastAsia"/>
          <w:sz w:val="24"/>
        </w:rPr>
        <w:t>正则项</w:t>
      </w:r>
      <w:r w:rsidR="00EF30CC" w:rsidRPr="00EF30CC">
        <w:rPr>
          <w:rFonts w:hint="eastAsia"/>
          <w:sz w:val="24"/>
        </w:rPr>
        <w:t>指在损失函数中添加模型参数的</w:t>
      </w:r>
      <m:oMath>
        <m:sSub>
          <m:sSubPr>
            <m:ctrlPr>
              <w:rPr>
                <w:rFonts w:ascii="Cambria Math" w:hAnsi="Cambria Math"/>
                <w:i/>
                <w:sz w:val="24"/>
              </w:rPr>
            </m:ctrlPr>
          </m:sSubPr>
          <m:e>
            <m:r>
              <w:rPr>
                <w:rFonts w:ascii="Cambria Math" w:hAnsi="Cambria Math"/>
                <w:sz w:val="24"/>
              </w:rPr>
              <m:t>L</m:t>
            </m:r>
          </m:e>
          <m:sub>
            <m:r>
              <w:rPr>
                <w:rFonts w:ascii="Cambria Math" w:hAnsi="Cambria Math"/>
                <w:sz w:val="24"/>
              </w:rPr>
              <m:t>1</m:t>
            </m:r>
          </m:sub>
        </m:sSub>
      </m:oMath>
      <w:r w:rsidR="00EF30CC" w:rsidRPr="00EF30CC">
        <w:rPr>
          <w:rFonts w:hint="eastAsia"/>
          <w:sz w:val="24"/>
        </w:rPr>
        <w:t>范数作为正则化项</w:t>
      </w:r>
      <w:r w:rsidR="00EF30CC">
        <w:rPr>
          <w:rFonts w:hint="eastAsia"/>
          <w:sz w:val="24"/>
        </w:rPr>
        <w:t>，</w:t>
      </w:r>
      <w:r w:rsidR="00EF30CC" w:rsidRPr="00EF30CC">
        <w:rPr>
          <w:rFonts w:hint="eastAsia"/>
          <w:sz w:val="24"/>
        </w:rPr>
        <w:t>使得模型参数</w:t>
      </w:r>
      <m:oMath>
        <m:r>
          <w:rPr>
            <w:rFonts w:ascii="Cambria Math" w:hAnsi="Cambria Math" w:hint="eastAsia"/>
            <w:sz w:val="24"/>
          </w:rPr>
          <m:t>w</m:t>
        </m:r>
      </m:oMath>
      <w:r w:rsidR="00EF30CC" w:rsidRPr="00EF30CC">
        <w:rPr>
          <w:rFonts w:hint="eastAsia"/>
          <w:sz w:val="24"/>
        </w:rPr>
        <w:t>中的一部分变为</w:t>
      </w:r>
      <w:r w:rsidR="00EF30CC" w:rsidRPr="00EF30CC">
        <w:rPr>
          <w:rFonts w:hint="eastAsia"/>
          <w:sz w:val="24"/>
        </w:rPr>
        <w:t>0</w:t>
      </w:r>
      <w:r w:rsidR="00EF30CC" w:rsidRPr="00EF30CC">
        <w:rPr>
          <w:rFonts w:hint="eastAsia"/>
          <w:sz w:val="24"/>
        </w:rPr>
        <w:t>，从而实现特征选择和模型稀疏性。</w:t>
      </w:r>
    </w:p>
    <w:p w14:paraId="0DB0147F" w14:textId="751260BB" w:rsidR="00EF30CC" w:rsidRPr="00EF30CC" w:rsidRDefault="00000000" w:rsidP="00EF30CC">
      <w:pPr>
        <w:spacing w:line="312" w:lineRule="auto"/>
        <w:rPr>
          <w:bCs/>
          <w:sz w:val="24"/>
        </w:rPr>
      </w:pPr>
      <m:oMathPara>
        <m:oMath>
          <m:sSub>
            <m:sSubPr>
              <m:ctrlPr>
                <w:rPr>
                  <w:rFonts w:ascii="Cambria Math" w:hAnsi="Cambria Math"/>
                  <w:i/>
                  <w:sz w:val="24"/>
                </w:rPr>
              </m:ctrlPr>
            </m:sSubPr>
            <m:e>
              <m:r>
                <w:rPr>
                  <w:rFonts w:ascii="Cambria Math" w:hAnsi="Cambria Math"/>
                  <w:sz w:val="24"/>
                </w:rPr>
                <m:t>L</m:t>
              </m:r>
            </m:e>
            <m:sub>
              <m:r>
                <w:rPr>
                  <w:rFonts w:ascii="Cambria Math" w:hAnsi="Cambria Math"/>
                  <w:sz w:val="24"/>
                </w:rPr>
                <m:t>1</m:t>
              </m:r>
            </m:sub>
          </m:sSub>
          <m:r>
            <w:rPr>
              <w:rFonts w:ascii="Cambria Math" w:hAnsi="Cambria Math" w:hint="eastAsia"/>
              <w:sz w:val="24"/>
            </w:rPr>
            <m:t>=</m:t>
          </m:r>
          <m:r>
            <w:rPr>
              <w:rFonts w:ascii="Cambria Math" w:hAnsi="Cambria Math"/>
              <w:sz w:val="24"/>
            </w:rPr>
            <m:t>λ</m:t>
          </m:r>
          <m:sSub>
            <m:sSubPr>
              <m:ctrlPr>
                <w:rPr>
                  <w:rFonts w:ascii="Cambria Math" w:hAnsi="Cambria Math"/>
                  <w:bCs/>
                  <w:i/>
                  <w:sz w:val="24"/>
                </w:rPr>
              </m:ctrlPr>
            </m:sSubPr>
            <m:e>
              <m:d>
                <m:dPr>
                  <m:begChr m:val="‖"/>
                  <m:endChr m:val="‖"/>
                  <m:ctrlPr>
                    <w:rPr>
                      <w:rFonts w:ascii="Cambria Math" w:hAnsi="Cambria Math"/>
                      <w:bCs/>
                      <w:i/>
                      <w:sz w:val="24"/>
                    </w:rPr>
                  </m:ctrlPr>
                </m:dPr>
                <m:e>
                  <m:r>
                    <w:rPr>
                      <w:rFonts w:ascii="Cambria Math" w:hAnsi="Cambria Math" w:hint="eastAsia"/>
                      <w:sz w:val="24"/>
                    </w:rPr>
                    <m:t>w</m:t>
                  </m:r>
                </m:e>
              </m:d>
            </m:e>
            <m:sub>
              <m:r>
                <w:rPr>
                  <w:rFonts w:ascii="Cambria Math" w:hAnsi="Cambria Math"/>
                  <w:sz w:val="24"/>
                </w:rPr>
                <m:t>1</m:t>
              </m:r>
            </m:sub>
          </m:sSub>
        </m:oMath>
      </m:oMathPara>
    </w:p>
    <w:p w14:paraId="5D15E83C" w14:textId="6E52D2CD" w:rsidR="00EF30CC" w:rsidRDefault="00EF30CC" w:rsidP="00EF30CC">
      <w:pPr>
        <w:spacing w:line="312" w:lineRule="auto"/>
        <w:ind w:firstLineChars="200" w:firstLine="480"/>
        <w:rPr>
          <w:sz w:val="24"/>
        </w:rPr>
      </w:pPr>
      <w:r>
        <w:rPr>
          <w:rFonts w:hint="eastAsia"/>
          <w:sz w:val="24"/>
        </w:rPr>
        <w:t>而</w:t>
      </w:r>
      <m:oMath>
        <m:sSub>
          <m:sSubPr>
            <m:ctrlPr>
              <w:rPr>
                <w:rFonts w:ascii="Cambria Math" w:hAnsi="Cambria Math"/>
                <w:i/>
                <w:sz w:val="24"/>
              </w:rPr>
            </m:ctrlPr>
          </m:sSubPr>
          <m:e>
            <m:r>
              <w:rPr>
                <w:rFonts w:ascii="Cambria Math" w:hAnsi="Cambria Math"/>
                <w:sz w:val="24"/>
              </w:rPr>
              <m:t>L</m:t>
            </m:r>
          </m:e>
          <m:sub>
            <m:r>
              <w:rPr>
                <w:rFonts w:ascii="Cambria Math" w:hAnsi="Cambria Math"/>
                <w:sz w:val="24"/>
              </w:rPr>
              <m:t>2</m:t>
            </m:r>
          </m:sub>
        </m:sSub>
      </m:oMath>
      <w:r>
        <w:rPr>
          <w:rFonts w:hint="eastAsia"/>
          <w:sz w:val="24"/>
        </w:rPr>
        <w:t>正则项是指</w:t>
      </w:r>
      <w:r w:rsidRPr="00EF30CC">
        <w:rPr>
          <w:rFonts w:hint="eastAsia"/>
          <w:sz w:val="24"/>
        </w:rPr>
        <w:t>在损失函数中添加模型参数的</w:t>
      </w:r>
      <m:oMath>
        <m:sSub>
          <m:sSubPr>
            <m:ctrlPr>
              <w:rPr>
                <w:rFonts w:ascii="Cambria Math" w:hAnsi="Cambria Math"/>
                <w:i/>
                <w:sz w:val="24"/>
              </w:rPr>
            </m:ctrlPr>
          </m:sSubPr>
          <m:e>
            <m:r>
              <w:rPr>
                <w:rFonts w:ascii="Cambria Math" w:hAnsi="Cambria Math"/>
                <w:sz w:val="24"/>
              </w:rPr>
              <m:t>L</m:t>
            </m:r>
          </m:e>
          <m:sub>
            <m:r>
              <w:rPr>
                <w:rFonts w:ascii="Cambria Math" w:hAnsi="Cambria Math"/>
                <w:sz w:val="24"/>
              </w:rPr>
              <m:t>2</m:t>
            </m:r>
          </m:sub>
        </m:sSub>
      </m:oMath>
      <w:r w:rsidRPr="00EF30CC">
        <w:rPr>
          <w:rFonts w:hint="eastAsia"/>
          <w:sz w:val="24"/>
        </w:rPr>
        <w:t>范数作为正则化项</w:t>
      </w:r>
      <w:r>
        <w:rPr>
          <w:rFonts w:hint="eastAsia"/>
          <w:sz w:val="24"/>
        </w:rPr>
        <w:t>，</w:t>
      </w:r>
      <w:r w:rsidRPr="00EF30CC">
        <w:rPr>
          <w:rFonts w:hint="eastAsia"/>
          <w:sz w:val="24"/>
        </w:rPr>
        <w:t>惩罚模型参数的平方和</w:t>
      </w:r>
      <w:r>
        <w:rPr>
          <w:rFonts w:hint="eastAsia"/>
          <w:sz w:val="24"/>
        </w:rPr>
        <w:t>，</w:t>
      </w:r>
      <w:r w:rsidRPr="00EF30CC">
        <w:rPr>
          <w:rFonts w:hint="eastAsia"/>
          <w:sz w:val="24"/>
        </w:rPr>
        <w:t>减小模型参数的幅度，减少模型的过拟合风险</w:t>
      </w:r>
      <w:r>
        <w:rPr>
          <w:rFonts w:hint="eastAsia"/>
          <w:sz w:val="24"/>
        </w:rPr>
        <w:t>。</w:t>
      </w:r>
    </w:p>
    <w:p w14:paraId="7A6DFC4E" w14:textId="4C949F12" w:rsidR="00EF30CC" w:rsidRPr="00EF30CC" w:rsidRDefault="00000000" w:rsidP="00EF30CC">
      <w:pPr>
        <w:spacing w:line="312" w:lineRule="auto"/>
        <w:rPr>
          <w:bCs/>
          <w:sz w:val="24"/>
        </w:rPr>
      </w:pPr>
      <m:oMathPara>
        <m:oMath>
          <m:sSub>
            <m:sSubPr>
              <m:ctrlPr>
                <w:rPr>
                  <w:rFonts w:ascii="Cambria Math" w:hAnsi="Cambria Math"/>
                  <w:i/>
                  <w:sz w:val="24"/>
                </w:rPr>
              </m:ctrlPr>
            </m:sSubPr>
            <m:e>
              <m:r>
                <w:rPr>
                  <w:rFonts w:ascii="Cambria Math" w:hAnsi="Cambria Math"/>
                  <w:sz w:val="24"/>
                </w:rPr>
                <m:t>L</m:t>
              </m:r>
            </m:e>
            <m:sub>
              <m:r>
                <w:rPr>
                  <w:rFonts w:ascii="Cambria Math" w:hAnsi="Cambria Math"/>
                  <w:sz w:val="24"/>
                </w:rPr>
                <m:t>2</m:t>
              </m:r>
            </m:sub>
          </m:sSub>
          <m:r>
            <w:rPr>
              <w:rFonts w:ascii="Cambria Math" w:hAnsi="Cambria Math" w:hint="eastAsia"/>
              <w:sz w:val="24"/>
            </w:rPr>
            <m:t>=</m:t>
          </m:r>
          <m:r>
            <w:rPr>
              <w:rFonts w:ascii="Cambria Math" w:hAnsi="Cambria Math"/>
              <w:sz w:val="24"/>
            </w:rPr>
            <m:t>λ</m:t>
          </m:r>
          <m:sSubSup>
            <m:sSubSupPr>
              <m:ctrlPr>
                <w:rPr>
                  <w:rFonts w:ascii="Cambria Math" w:hAnsi="Cambria Math"/>
                  <w:bCs/>
                  <w:i/>
                  <w:sz w:val="24"/>
                </w:rPr>
              </m:ctrlPr>
            </m:sSubSupPr>
            <m:e>
              <m:d>
                <m:dPr>
                  <m:begChr m:val="‖"/>
                  <m:endChr m:val="‖"/>
                  <m:ctrlPr>
                    <w:rPr>
                      <w:rFonts w:ascii="Cambria Math" w:hAnsi="Cambria Math"/>
                      <w:bCs/>
                      <w:i/>
                      <w:sz w:val="24"/>
                    </w:rPr>
                  </m:ctrlPr>
                </m:dPr>
                <m:e>
                  <m:r>
                    <w:rPr>
                      <w:rFonts w:ascii="Cambria Math" w:hAnsi="Cambria Math" w:hint="eastAsia"/>
                      <w:sz w:val="24"/>
                    </w:rPr>
                    <m:t>w</m:t>
                  </m:r>
                </m:e>
              </m:d>
            </m:e>
            <m:sub>
              <m:r>
                <w:rPr>
                  <w:rFonts w:ascii="Cambria Math" w:hAnsi="Cambria Math"/>
                  <w:sz w:val="24"/>
                </w:rPr>
                <m:t>2</m:t>
              </m:r>
            </m:sub>
            <m:sup>
              <m:r>
                <w:rPr>
                  <w:rFonts w:ascii="Cambria Math" w:hAnsi="Cambria Math"/>
                  <w:sz w:val="24"/>
                </w:rPr>
                <m:t>2</m:t>
              </m:r>
            </m:sup>
          </m:sSubSup>
        </m:oMath>
      </m:oMathPara>
    </w:p>
    <w:p w14:paraId="5A9CF2B4" w14:textId="6AA830DA" w:rsidR="00AB3BCF" w:rsidRDefault="00EF30CC" w:rsidP="00AB3BCF">
      <w:pPr>
        <w:spacing w:line="312" w:lineRule="auto"/>
        <w:ind w:firstLineChars="200" w:firstLine="480"/>
        <w:rPr>
          <w:bCs/>
          <w:sz w:val="24"/>
        </w:rPr>
      </w:pPr>
      <w:bookmarkStart w:id="4" w:name="_Hlk135853229"/>
      <w:r>
        <w:rPr>
          <w:rFonts w:hint="eastAsia"/>
          <w:bCs/>
          <w:sz w:val="24"/>
        </w:rPr>
        <w:t>在此模型中参数较少，使用</w:t>
      </w:r>
      <m:oMath>
        <m:sSub>
          <m:sSubPr>
            <m:ctrlPr>
              <w:rPr>
                <w:rFonts w:ascii="Cambria Math" w:hAnsi="Cambria Math"/>
                <w:i/>
                <w:sz w:val="24"/>
              </w:rPr>
            </m:ctrlPr>
          </m:sSubPr>
          <m:e>
            <m:r>
              <w:rPr>
                <w:rFonts w:ascii="Cambria Math" w:hAnsi="Cambria Math"/>
                <w:sz w:val="24"/>
              </w:rPr>
              <m:t>L</m:t>
            </m:r>
          </m:e>
          <m:sub>
            <m:r>
              <w:rPr>
                <w:rFonts w:ascii="Cambria Math" w:hAnsi="Cambria Math"/>
                <w:sz w:val="24"/>
              </w:rPr>
              <m:t>1</m:t>
            </m:r>
          </m:sub>
        </m:sSub>
      </m:oMath>
      <w:r>
        <w:rPr>
          <w:rFonts w:hint="eastAsia"/>
          <w:sz w:val="24"/>
        </w:rPr>
        <w:t>正则意义不大，因而</w:t>
      </w:r>
      <w:r>
        <w:rPr>
          <w:rFonts w:hint="eastAsia"/>
          <w:bCs/>
          <w:sz w:val="24"/>
        </w:rPr>
        <w:t>选择利用</w:t>
      </w:r>
      <m:oMath>
        <m:sSub>
          <m:sSubPr>
            <m:ctrlPr>
              <w:rPr>
                <w:rFonts w:ascii="Cambria Math" w:hAnsi="Cambria Math"/>
                <w:i/>
                <w:sz w:val="24"/>
              </w:rPr>
            </m:ctrlPr>
          </m:sSubPr>
          <m:e>
            <m:r>
              <w:rPr>
                <w:rFonts w:ascii="Cambria Math" w:hAnsi="Cambria Math"/>
                <w:sz w:val="24"/>
              </w:rPr>
              <m:t>L</m:t>
            </m:r>
          </m:e>
          <m:sub>
            <m:r>
              <w:rPr>
                <w:rFonts w:ascii="Cambria Math" w:hAnsi="Cambria Math"/>
                <w:sz w:val="24"/>
              </w:rPr>
              <m:t>2</m:t>
            </m:r>
          </m:sub>
        </m:sSub>
      </m:oMath>
      <w:r>
        <w:rPr>
          <w:rFonts w:hint="eastAsia"/>
          <w:sz w:val="24"/>
        </w:rPr>
        <w:t>正则项的</w:t>
      </w:r>
      <w:r w:rsidRPr="00AB3BCF">
        <w:rPr>
          <w:rFonts w:hint="eastAsia"/>
          <w:bCs/>
          <w:sz w:val="24"/>
        </w:rPr>
        <w:t>岭回归</w:t>
      </w:r>
      <w:bookmarkEnd w:id="4"/>
      <w:r w:rsidR="007D5F58">
        <w:rPr>
          <w:rFonts w:hint="eastAsia"/>
          <w:bCs/>
          <w:sz w:val="24"/>
        </w:rPr>
        <w:t>(</w:t>
      </w:r>
      <w:r w:rsidR="00AB3BCF" w:rsidRPr="00AB3BCF">
        <w:rPr>
          <w:rFonts w:hint="eastAsia"/>
          <w:bCs/>
          <w:sz w:val="24"/>
        </w:rPr>
        <w:t>Ridge Regression</w:t>
      </w:r>
      <w:r w:rsidR="007D5F58">
        <w:rPr>
          <w:rFonts w:hint="eastAsia"/>
          <w:bCs/>
          <w:sz w:val="24"/>
        </w:rPr>
        <w:t>)</w:t>
      </w:r>
      <w:r>
        <w:rPr>
          <w:rFonts w:hint="eastAsia"/>
          <w:sz w:val="24"/>
        </w:rPr>
        <w:t>算法</w:t>
      </w:r>
      <w:r>
        <w:rPr>
          <w:rFonts w:hint="eastAsia"/>
          <w:bCs/>
          <w:sz w:val="24"/>
        </w:rPr>
        <w:t>，能够实现</w:t>
      </w:r>
      <w:r w:rsidR="00AB3BCF" w:rsidRPr="00AB3BCF">
        <w:rPr>
          <w:rFonts w:hint="eastAsia"/>
          <w:bCs/>
          <w:sz w:val="24"/>
        </w:rPr>
        <w:t>对模型进行平滑处理</w:t>
      </w:r>
      <w:r>
        <w:rPr>
          <w:rFonts w:hint="eastAsia"/>
          <w:bCs/>
          <w:sz w:val="24"/>
        </w:rPr>
        <w:t>，具体结果如</w:t>
      </w:r>
      <w:r w:rsidR="006611A4">
        <w:rPr>
          <w:rFonts w:hint="eastAsia"/>
          <w:bCs/>
          <w:sz w:val="24"/>
        </w:rPr>
        <w:t>上</w:t>
      </w:r>
      <w:r w:rsidR="007D5F58">
        <w:rPr>
          <w:rFonts w:hint="eastAsia"/>
          <w:bCs/>
          <w:sz w:val="24"/>
        </w:rPr>
        <w:t>图</w:t>
      </w:r>
      <w:r w:rsidR="007D5F58">
        <w:rPr>
          <w:rFonts w:hint="eastAsia"/>
          <w:bCs/>
          <w:sz w:val="24"/>
        </w:rPr>
        <w:t>1</w:t>
      </w:r>
      <w:r w:rsidR="007D5F58">
        <w:rPr>
          <w:bCs/>
          <w:sz w:val="24"/>
        </w:rPr>
        <w:t>4</w:t>
      </w:r>
      <w:r>
        <w:rPr>
          <w:rFonts w:hint="eastAsia"/>
          <w:bCs/>
          <w:sz w:val="24"/>
        </w:rPr>
        <w:t>。</w:t>
      </w:r>
    </w:p>
    <w:p w14:paraId="225AF2D5" w14:textId="51CC86DA" w:rsidR="007D5F58" w:rsidRDefault="007D5F58" w:rsidP="007D5F58">
      <w:pPr>
        <w:spacing w:beforeLines="50" w:before="156" w:afterLines="50" w:after="156"/>
        <w:rPr>
          <w:rFonts w:ascii="黑体" w:eastAsia="黑体" w:hAnsi="黑体"/>
          <w:b/>
          <w:sz w:val="24"/>
        </w:rPr>
      </w:pPr>
      <w:r>
        <w:rPr>
          <w:rFonts w:ascii="黑体" w:eastAsia="黑体" w:hAnsi="黑体"/>
          <w:b/>
          <w:bCs/>
          <w:sz w:val="24"/>
        </w:rPr>
        <w:t>3</w:t>
      </w:r>
      <w:r w:rsidRPr="009826F6">
        <w:rPr>
          <w:rFonts w:ascii="黑体" w:eastAsia="黑体" w:hAnsi="黑体"/>
          <w:b/>
          <w:sz w:val="24"/>
        </w:rPr>
        <w:t>.</w:t>
      </w:r>
      <w:r>
        <w:rPr>
          <w:rFonts w:ascii="黑体" w:eastAsia="黑体" w:hAnsi="黑体"/>
          <w:b/>
          <w:sz w:val="24"/>
        </w:rPr>
        <w:t>6</w:t>
      </w:r>
      <w:r w:rsidRPr="009826F6">
        <w:rPr>
          <w:rFonts w:ascii="黑体" w:eastAsia="黑体" w:hAnsi="黑体"/>
          <w:b/>
          <w:sz w:val="24"/>
        </w:rPr>
        <w:t xml:space="preserve"> </w:t>
      </w:r>
      <w:r>
        <w:rPr>
          <w:rFonts w:ascii="黑体" w:eastAsia="黑体" w:hAnsi="黑体" w:hint="eastAsia"/>
          <w:b/>
          <w:sz w:val="24"/>
        </w:rPr>
        <w:t>结果分析</w:t>
      </w:r>
    </w:p>
    <w:p w14:paraId="486538D4" w14:textId="5E541B34" w:rsidR="00D02C51" w:rsidRDefault="00D02C51" w:rsidP="00D02C51">
      <w:pPr>
        <w:spacing w:line="312" w:lineRule="auto"/>
        <w:ind w:firstLineChars="200" w:firstLine="480"/>
        <w:rPr>
          <w:bCs/>
          <w:sz w:val="24"/>
        </w:rPr>
      </w:pPr>
      <w:r>
        <w:rPr>
          <w:rFonts w:hint="eastAsia"/>
          <w:bCs/>
          <w:sz w:val="24"/>
        </w:rPr>
        <w:t>上述拟合过程已通过作图简单直观分析，接下来从数据层面评价上述各种方法的拟合效果。采用</w:t>
      </w:r>
      <w:r w:rsidRPr="00D02C51">
        <w:rPr>
          <w:rFonts w:hint="eastAsia"/>
          <w:bCs/>
          <w:sz w:val="24"/>
        </w:rPr>
        <w:t>均方根误差</w:t>
      </w:r>
      <w:r w:rsidRPr="00D02C51">
        <w:rPr>
          <w:rFonts w:ascii="Cambria Math" w:hAnsi="Cambria Math" w:cs="Cambria Math"/>
          <w:bCs/>
          <w:sz w:val="24"/>
        </w:rPr>
        <w:t>𝑹𝒐𝒐𝒕</w:t>
      </w:r>
      <w:r w:rsidRPr="00D02C51">
        <w:rPr>
          <w:bCs/>
          <w:sz w:val="24"/>
        </w:rPr>
        <w:t xml:space="preserve"> − </w:t>
      </w:r>
      <w:r w:rsidRPr="00D02C51">
        <w:rPr>
          <w:rFonts w:ascii="Cambria Math" w:hAnsi="Cambria Math" w:cs="Cambria Math"/>
          <w:bCs/>
          <w:sz w:val="24"/>
        </w:rPr>
        <w:t>𝑴𝒆𝒂𝒏</w:t>
      </w:r>
      <w:r w:rsidRPr="00D02C51">
        <w:rPr>
          <w:bCs/>
          <w:sz w:val="24"/>
        </w:rPr>
        <w:t xml:space="preserve"> − </w:t>
      </w:r>
      <w:r w:rsidRPr="00D02C51">
        <w:rPr>
          <w:rFonts w:ascii="Cambria Math" w:hAnsi="Cambria Math" w:cs="Cambria Math"/>
          <w:bCs/>
          <w:sz w:val="24"/>
        </w:rPr>
        <w:t>𝑺𝒒𝒖𝒓𝒆</w:t>
      </w:r>
      <w:r w:rsidRPr="00D02C51">
        <w:rPr>
          <w:bCs/>
          <w:sz w:val="24"/>
        </w:rPr>
        <w:t>(</w:t>
      </w:r>
      <w:r w:rsidRPr="00D02C51">
        <w:rPr>
          <w:rFonts w:ascii="Cambria Math" w:hAnsi="Cambria Math" w:cs="Cambria Math"/>
          <w:bCs/>
          <w:sz w:val="24"/>
        </w:rPr>
        <w:t>𝑹𝑴𝑺</w:t>
      </w:r>
      <w:r w:rsidRPr="00D02C51">
        <w:rPr>
          <w:bCs/>
          <w:sz w:val="24"/>
        </w:rPr>
        <w:t>)</w:t>
      </w:r>
      <w:r>
        <w:rPr>
          <w:rFonts w:hint="eastAsia"/>
          <w:bCs/>
          <w:sz w:val="24"/>
        </w:rPr>
        <w:t>进行</w:t>
      </w:r>
      <w:r w:rsidRPr="00D02C51">
        <w:rPr>
          <w:rFonts w:hint="eastAsia"/>
          <w:bCs/>
          <w:sz w:val="24"/>
        </w:rPr>
        <w:t>误差评价</w:t>
      </w:r>
    </w:p>
    <w:p w14:paraId="5B698DFF" w14:textId="1AF31A4C" w:rsidR="00D02C51" w:rsidRPr="00D02C51" w:rsidRDefault="00000000" w:rsidP="00D02C51">
      <w:pPr>
        <w:spacing w:line="312" w:lineRule="auto"/>
        <w:rPr>
          <w:bCs/>
          <w:sz w:val="24"/>
        </w:rPr>
      </w:pPr>
      <m:oMathPara>
        <m:oMath>
          <m:sSub>
            <m:sSubPr>
              <m:ctrlPr>
                <w:rPr>
                  <w:rFonts w:ascii="Cambria Math" w:hAnsi="Cambria Math"/>
                  <w:bCs/>
                  <w:i/>
                  <w:sz w:val="24"/>
                </w:rPr>
              </m:ctrlPr>
            </m:sSubPr>
            <m:e>
              <m:r>
                <w:rPr>
                  <w:rFonts w:ascii="Cambria Math" w:hAnsi="Cambria Math"/>
                  <w:sz w:val="24"/>
                </w:rPr>
                <m:t>E</m:t>
              </m:r>
            </m:e>
            <m:sub>
              <m:r>
                <w:rPr>
                  <w:rFonts w:ascii="Cambria Math" w:hAnsi="Cambria Math"/>
                  <w:sz w:val="24"/>
                </w:rPr>
                <m:t>RMS</m:t>
              </m:r>
            </m:sub>
          </m:sSub>
          <m:r>
            <w:rPr>
              <w:rFonts w:ascii="Cambria Math" w:hAnsi="Cambria Math" w:hint="eastAsia"/>
              <w:sz w:val="24"/>
            </w:rPr>
            <m:t>=</m:t>
          </m:r>
          <m:rad>
            <m:radPr>
              <m:degHide m:val="1"/>
              <m:ctrlPr>
                <w:rPr>
                  <w:rFonts w:ascii="Cambria Math" w:hAnsi="Cambria Math"/>
                  <w:bCs/>
                  <w:i/>
                  <w:sz w:val="24"/>
                </w:rPr>
              </m:ctrlPr>
            </m:radPr>
            <m:deg/>
            <m:e>
              <m:r>
                <w:rPr>
                  <w:rFonts w:ascii="Cambria Math" w:hAnsi="Cambria Math"/>
                  <w:sz w:val="24"/>
                </w:rPr>
                <m:t>2E(</m:t>
              </m:r>
              <m:sSup>
                <m:sSupPr>
                  <m:ctrlPr>
                    <w:rPr>
                      <w:rFonts w:ascii="Cambria Math" w:hAnsi="Cambria Math"/>
                      <w:bCs/>
                      <w:i/>
                      <w:sz w:val="24"/>
                    </w:rPr>
                  </m:ctrlPr>
                </m:sSupPr>
                <m:e>
                  <m:r>
                    <w:rPr>
                      <w:rFonts w:ascii="Cambria Math" w:hAnsi="Cambria Math"/>
                      <w:sz w:val="24"/>
                    </w:rPr>
                    <m:t>w</m:t>
                  </m:r>
                </m:e>
                <m:sup>
                  <m:r>
                    <w:rPr>
                      <w:rFonts w:ascii="Cambria Math" w:hAnsi="Cambria Math"/>
                      <w:sz w:val="24"/>
                    </w:rPr>
                    <m:t>*</m:t>
                  </m:r>
                </m:sup>
              </m:sSup>
              <m:r>
                <w:rPr>
                  <w:rFonts w:ascii="Cambria Math" w:hAnsi="Cambria Math"/>
                  <w:sz w:val="24"/>
                </w:rPr>
                <m:t>)/N</m:t>
              </m:r>
            </m:e>
          </m:rad>
        </m:oMath>
      </m:oMathPara>
    </w:p>
    <w:p w14:paraId="081ED841" w14:textId="57B77FF5" w:rsidR="007D5F58" w:rsidRPr="00D02C51" w:rsidRDefault="00D02C51" w:rsidP="00D02C51">
      <w:pPr>
        <w:spacing w:line="312" w:lineRule="auto"/>
        <w:ind w:firstLineChars="200" w:firstLine="480"/>
        <w:rPr>
          <w:bCs/>
          <w:sz w:val="24"/>
        </w:rPr>
      </w:pPr>
      <w:r>
        <w:rPr>
          <w:rFonts w:hint="eastAsia"/>
          <w:bCs/>
          <w:sz w:val="24"/>
        </w:rPr>
        <w:t>其中，</w:t>
      </w:r>
      <w:r w:rsidRPr="00D02C51">
        <w:rPr>
          <w:rFonts w:hint="eastAsia"/>
          <w:bCs/>
          <w:sz w:val="24"/>
        </w:rPr>
        <w:t>较小的</w:t>
      </w:r>
      <m:oMath>
        <m:sSub>
          <m:sSubPr>
            <m:ctrlPr>
              <w:rPr>
                <w:rFonts w:ascii="Cambria Math" w:hAnsi="Cambria Math"/>
                <w:bCs/>
                <w:i/>
                <w:sz w:val="24"/>
              </w:rPr>
            </m:ctrlPr>
          </m:sSubPr>
          <m:e>
            <m:r>
              <w:rPr>
                <w:rFonts w:ascii="Cambria Math" w:hAnsi="Cambria Math"/>
                <w:sz w:val="24"/>
              </w:rPr>
              <m:t>E</m:t>
            </m:r>
          </m:e>
          <m:sub>
            <m:r>
              <w:rPr>
                <w:rFonts w:ascii="Cambria Math" w:hAnsi="Cambria Math"/>
                <w:sz w:val="24"/>
              </w:rPr>
              <m:t>RMS</m:t>
            </m:r>
          </m:sub>
        </m:sSub>
      </m:oMath>
      <w:r w:rsidRPr="00D02C51">
        <w:rPr>
          <w:rFonts w:hint="eastAsia"/>
          <w:bCs/>
          <w:sz w:val="24"/>
        </w:rPr>
        <w:t>值表示拟合效果较好，误差较小；较大的</w:t>
      </w:r>
      <m:oMath>
        <m:sSub>
          <m:sSubPr>
            <m:ctrlPr>
              <w:rPr>
                <w:rFonts w:ascii="Cambria Math" w:hAnsi="Cambria Math"/>
                <w:bCs/>
                <w:i/>
                <w:sz w:val="24"/>
              </w:rPr>
            </m:ctrlPr>
          </m:sSubPr>
          <m:e>
            <m:r>
              <w:rPr>
                <w:rFonts w:ascii="Cambria Math" w:hAnsi="Cambria Math"/>
                <w:sz w:val="24"/>
              </w:rPr>
              <m:t>E</m:t>
            </m:r>
          </m:e>
          <m:sub>
            <m:r>
              <w:rPr>
                <w:rFonts w:ascii="Cambria Math" w:hAnsi="Cambria Math"/>
                <w:sz w:val="24"/>
              </w:rPr>
              <m:t>RMS</m:t>
            </m:r>
          </m:sub>
        </m:sSub>
      </m:oMath>
      <w:r w:rsidRPr="00D02C51">
        <w:rPr>
          <w:rFonts w:hint="eastAsia"/>
          <w:bCs/>
          <w:sz w:val="24"/>
        </w:rPr>
        <w:t>值表示拟合效果较差，误差较大。</w:t>
      </w:r>
    </w:p>
    <w:p w14:paraId="4B18D68D" w14:textId="40E5C58E" w:rsidR="00D02C51" w:rsidRDefault="00D02C51" w:rsidP="00D02C51">
      <w:pPr>
        <w:spacing w:beforeLines="25" w:before="78" w:afterLines="25" w:after="78" w:line="312" w:lineRule="auto"/>
        <w:rPr>
          <w:rFonts w:ascii="黑体" w:eastAsia="黑体" w:hAnsi="黑体"/>
          <w:sz w:val="24"/>
        </w:rPr>
      </w:pPr>
      <w:r>
        <w:rPr>
          <w:rFonts w:ascii="黑体" w:eastAsia="黑体" w:hAnsi="黑体"/>
          <w:sz w:val="24"/>
        </w:rPr>
        <w:t>3</w:t>
      </w:r>
      <w:r w:rsidRPr="00DF1869">
        <w:rPr>
          <w:rFonts w:ascii="黑体" w:eastAsia="黑体" w:hAnsi="黑体"/>
          <w:sz w:val="24"/>
        </w:rPr>
        <w:t>.</w:t>
      </w:r>
      <w:r>
        <w:rPr>
          <w:rFonts w:ascii="黑体" w:eastAsia="黑体" w:hAnsi="黑体"/>
          <w:sz w:val="24"/>
        </w:rPr>
        <w:t>6</w:t>
      </w:r>
      <w:r w:rsidRPr="00DF1869">
        <w:rPr>
          <w:rFonts w:ascii="黑体" w:eastAsia="黑体" w:hAnsi="黑体"/>
          <w:sz w:val="24"/>
        </w:rPr>
        <w:t>.</w:t>
      </w:r>
      <w:r>
        <w:rPr>
          <w:rFonts w:ascii="黑体" w:eastAsia="黑体" w:hAnsi="黑体"/>
          <w:sz w:val="24"/>
        </w:rPr>
        <w:t>1</w:t>
      </w:r>
      <w:r w:rsidRPr="00DF1869">
        <w:rPr>
          <w:rFonts w:ascii="黑体" w:eastAsia="黑体" w:hAnsi="黑体"/>
          <w:sz w:val="24"/>
        </w:rPr>
        <w:t xml:space="preserve"> </w:t>
      </w:r>
      <w:r>
        <w:rPr>
          <w:rFonts w:ascii="黑体" w:eastAsia="黑体" w:hAnsi="黑体" w:hint="eastAsia"/>
          <w:sz w:val="24"/>
        </w:rPr>
        <w:t>直线的</w:t>
      </w:r>
      <w:r w:rsidRPr="00D02C51">
        <w:rPr>
          <w:rFonts w:ascii="黑体" w:eastAsia="黑体" w:hAnsi="黑体" w:hint="eastAsia"/>
          <w:sz w:val="24"/>
        </w:rPr>
        <w:t>误差</w:t>
      </w:r>
      <w:r>
        <w:rPr>
          <w:rFonts w:ascii="黑体" w:eastAsia="黑体" w:hAnsi="黑体" w:hint="eastAsia"/>
          <w:sz w:val="24"/>
        </w:rPr>
        <w:t>评价</w:t>
      </w:r>
    </w:p>
    <w:p w14:paraId="49D8A756" w14:textId="09475B1A" w:rsidR="00D02C51" w:rsidRDefault="00D02C51" w:rsidP="00D02C51">
      <w:pPr>
        <w:spacing w:line="312" w:lineRule="auto"/>
        <w:ind w:firstLineChars="200" w:firstLine="480"/>
        <w:rPr>
          <w:sz w:val="24"/>
        </w:rPr>
      </w:pPr>
      <w:r>
        <w:rPr>
          <w:rFonts w:hint="eastAsia"/>
          <w:bCs/>
          <w:sz w:val="24"/>
        </w:rPr>
        <w:t>对于上述直线</w:t>
      </w:r>
      <m:oMath>
        <m:r>
          <w:rPr>
            <w:rFonts w:ascii="Cambria Math" w:hAnsi="Cambria Math"/>
            <w:sz w:val="24"/>
          </w:rPr>
          <m:t>2x-y-6=0</m:t>
        </m:r>
      </m:oMath>
      <w:r>
        <w:rPr>
          <w:rFonts w:hint="eastAsia"/>
          <w:sz w:val="24"/>
        </w:rPr>
        <w:t>，</w:t>
      </w:r>
      <w:r w:rsidR="0070332A">
        <w:rPr>
          <w:rFonts w:hint="eastAsia"/>
          <w:sz w:val="24"/>
        </w:rPr>
        <w:t>在有外点和不加外点干扰情况下，最小二乘法和</w:t>
      </w:r>
      <w:r w:rsidR="0070332A">
        <w:rPr>
          <w:rFonts w:hint="eastAsia"/>
          <w:sz w:val="24"/>
        </w:rPr>
        <w:t>R</w:t>
      </w:r>
      <w:r w:rsidR="0070332A">
        <w:rPr>
          <w:sz w:val="24"/>
        </w:rPr>
        <w:t>ANSAC</w:t>
      </w:r>
      <w:r w:rsidR="0070332A">
        <w:rPr>
          <w:rFonts w:hint="eastAsia"/>
          <w:sz w:val="24"/>
        </w:rPr>
        <w:t>方法拟合结果的</w:t>
      </w:r>
      <m:oMath>
        <m:sSub>
          <m:sSubPr>
            <m:ctrlPr>
              <w:rPr>
                <w:rFonts w:ascii="Cambria Math" w:hAnsi="Cambria Math"/>
                <w:bCs/>
                <w:i/>
                <w:sz w:val="24"/>
              </w:rPr>
            </m:ctrlPr>
          </m:sSubPr>
          <m:e>
            <m:r>
              <w:rPr>
                <w:rFonts w:ascii="Cambria Math" w:hAnsi="Cambria Math"/>
                <w:sz w:val="24"/>
              </w:rPr>
              <m:t>E</m:t>
            </m:r>
          </m:e>
          <m:sub>
            <m:r>
              <w:rPr>
                <w:rFonts w:ascii="Cambria Math" w:hAnsi="Cambria Math"/>
                <w:sz w:val="24"/>
              </w:rPr>
              <m:t>RMS</m:t>
            </m:r>
          </m:sub>
        </m:sSub>
      </m:oMath>
      <w:r w:rsidR="0070332A">
        <w:rPr>
          <w:rFonts w:hint="eastAsia"/>
          <w:sz w:val="24"/>
        </w:rPr>
        <w:t>计算如下</w:t>
      </w:r>
    </w:p>
    <w:tbl>
      <w:tblPr>
        <w:tblStyle w:val="2"/>
        <w:tblW w:w="0" w:type="auto"/>
        <w:jc w:val="center"/>
        <w:tblLook w:val="04A0" w:firstRow="1" w:lastRow="0" w:firstColumn="1" w:lastColumn="0" w:noHBand="0" w:noVBand="1"/>
      </w:tblPr>
      <w:tblGrid>
        <w:gridCol w:w="2173"/>
        <w:gridCol w:w="2174"/>
        <w:gridCol w:w="2174"/>
      </w:tblGrid>
      <w:tr w:rsidR="0070332A" w14:paraId="387C9549" w14:textId="77777777" w:rsidTr="0070332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3" w:type="dxa"/>
            <w:tcBorders>
              <w:right w:val="single" w:sz="12" w:space="0" w:color="666666" w:themeColor="text1" w:themeTint="99"/>
            </w:tcBorders>
          </w:tcPr>
          <w:p w14:paraId="1314D437" w14:textId="07DC2586" w:rsidR="0070332A" w:rsidRPr="00B64899" w:rsidRDefault="00000000" w:rsidP="0070332A">
            <w:pPr>
              <w:spacing w:line="312" w:lineRule="auto"/>
              <w:jc w:val="center"/>
              <w:rPr>
                <w:sz w:val="24"/>
              </w:rPr>
            </w:pPr>
            <m:oMathPara>
              <m:oMath>
                <m:sSub>
                  <m:sSubPr>
                    <m:ctrlPr>
                      <w:rPr>
                        <w:rFonts w:ascii="Cambria Math" w:hAnsi="Cambria Math"/>
                        <w:i/>
                        <w:sz w:val="24"/>
                      </w:rPr>
                    </m:ctrlPr>
                  </m:sSubPr>
                  <m:e>
                    <m:r>
                      <m:rPr>
                        <m:sty m:val="bi"/>
                      </m:rPr>
                      <w:rPr>
                        <w:rFonts w:ascii="Cambria Math" w:hAnsi="Cambria Math"/>
                        <w:sz w:val="24"/>
                      </w:rPr>
                      <m:t>E</m:t>
                    </m:r>
                  </m:e>
                  <m:sub>
                    <m:r>
                      <m:rPr>
                        <m:sty m:val="bi"/>
                      </m:rPr>
                      <w:rPr>
                        <w:rFonts w:ascii="Cambria Math" w:hAnsi="Cambria Math"/>
                        <w:sz w:val="24"/>
                      </w:rPr>
                      <m:t>RMS</m:t>
                    </m:r>
                  </m:sub>
                </m:sSub>
              </m:oMath>
            </m:oMathPara>
          </w:p>
        </w:tc>
        <w:tc>
          <w:tcPr>
            <w:tcW w:w="2174" w:type="dxa"/>
            <w:tcBorders>
              <w:left w:val="single" w:sz="12" w:space="0" w:color="666666" w:themeColor="text1" w:themeTint="99"/>
            </w:tcBorders>
          </w:tcPr>
          <w:p w14:paraId="211DF515" w14:textId="5EF80C85" w:rsidR="0070332A" w:rsidRDefault="0070332A" w:rsidP="0070332A">
            <w:pPr>
              <w:spacing w:line="312" w:lineRule="auto"/>
              <w:jc w:val="center"/>
              <w:cnfStyle w:val="100000000000" w:firstRow="1" w:lastRow="0" w:firstColumn="0" w:lastColumn="0" w:oddVBand="0" w:evenVBand="0" w:oddHBand="0" w:evenHBand="0" w:firstRowFirstColumn="0" w:firstRowLastColumn="0" w:lastRowFirstColumn="0" w:lastRowLastColumn="0"/>
              <w:rPr>
                <w:bCs w:val="0"/>
                <w:sz w:val="24"/>
              </w:rPr>
            </w:pPr>
            <w:r>
              <w:rPr>
                <w:rFonts w:hint="eastAsia"/>
                <w:bCs w:val="0"/>
                <w:sz w:val="24"/>
              </w:rPr>
              <w:t>无外点</w:t>
            </w:r>
          </w:p>
        </w:tc>
        <w:tc>
          <w:tcPr>
            <w:tcW w:w="2174" w:type="dxa"/>
          </w:tcPr>
          <w:p w14:paraId="154FFBD3" w14:textId="6D052B45" w:rsidR="0070332A" w:rsidRDefault="0070332A" w:rsidP="0070332A">
            <w:pPr>
              <w:spacing w:line="312" w:lineRule="auto"/>
              <w:jc w:val="center"/>
              <w:cnfStyle w:val="100000000000" w:firstRow="1" w:lastRow="0" w:firstColumn="0" w:lastColumn="0" w:oddVBand="0" w:evenVBand="0" w:oddHBand="0" w:evenHBand="0" w:firstRowFirstColumn="0" w:firstRowLastColumn="0" w:lastRowFirstColumn="0" w:lastRowLastColumn="0"/>
              <w:rPr>
                <w:bCs w:val="0"/>
                <w:sz w:val="24"/>
              </w:rPr>
            </w:pPr>
            <w:r>
              <w:rPr>
                <w:rFonts w:hint="eastAsia"/>
                <w:bCs w:val="0"/>
                <w:sz w:val="24"/>
              </w:rPr>
              <w:t>有外点</w:t>
            </w:r>
          </w:p>
        </w:tc>
      </w:tr>
      <w:tr w:rsidR="0070332A" w14:paraId="19904FFA" w14:textId="77777777" w:rsidTr="007B2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3" w:type="dxa"/>
            <w:tcBorders>
              <w:top w:val="single" w:sz="12" w:space="0" w:color="666666" w:themeColor="text1" w:themeTint="99"/>
              <w:bottom w:val="single" w:sz="2" w:space="0" w:color="666666" w:themeColor="text1" w:themeTint="99"/>
              <w:right w:val="single" w:sz="12" w:space="0" w:color="666666" w:themeColor="text1" w:themeTint="99"/>
            </w:tcBorders>
            <w:shd w:val="clear" w:color="auto" w:fill="FFFFFF" w:themeFill="background1"/>
          </w:tcPr>
          <w:p w14:paraId="1E77DDE0" w14:textId="27FF3395" w:rsidR="0070332A" w:rsidRDefault="0070332A" w:rsidP="0070332A">
            <w:pPr>
              <w:spacing w:line="312" w:lineRule="auto"/>
              <w:jc w:val="center"/>
              <w:rPr>
                <w:bCs w:val="0"/>
                <w:sz w:val="24"/>
              </w:rPr>
            </w:pPr>
            <w:r>
              <w:rPr>
                <w:rFonts w:hint="eastAsia"/>
                <w:sz w:val="24"/>
              </w:rPr>
              <w:t>最小二乘法</w:t>
            </w:r>
          </w:p>
        </w:tc>
        <w:tc>
          <w:tcPr>
            <w:tcW w:w="2174" w:type="dxa"/>
            <w:tcBorders>
              <w:top w:val="single" w:sz="12" w:space="0" w:color="666666" w:themeColor="text1" w:themeTint="99"/>
              <w:left w:val="single" w:sz="12" w:space="0" w:color="666666" w:themeColor="text1" w:themeTint="99"/>
              <w:bottom w:val="single" w:sz="2" w:space="0" w:color="666666" w:themeColor="text1" w:themeTint="99"/>
            </w:tcBorders>
            <w:shd w:val="clear" w:color="auto" w:fill="FFFFFF" w:themeFill="background1"/>
          </w:tcPr>
          <w:p w14:paraId="7787915F" w14:textId="61D2D397" w:rsidR="0070332A" w:rsidRDefault="0070332A" w:rsidP="0070332A">
            <w:pPr>
              <w:spacing w:line="312" w:lineRule="auto"/>
              <w:jc w:val="center"/>
              <w:cnfStyle w:val="000000100000" w:firstRow="0" w:lastRow="0" w:firstColumn="0" w:lastColumn="0" w:oddVBand="0" w:evenVBand="0" w:oddHBand="1" w:evenHBand="0" w:firstRowFirstColumn="0" w:firstRowLastColumn="0" w:lastRowFirstColumn="0" w:lastRowLastColumn="0"/>
              <w:rPr>
                <w:bCs/>
                <w:sz w:val="24"/>
              </w:rPr>
            </w:pPr>
            <w:r w:rsidRPr="0070332A">
              <w:rPr>
                <w:bCs/>
                <w:sz w:val="24"/>
              </w:rPr>
              <w:t>0.284278</w:t>
            </w:r>
          </w:p>
        </w:tc>
        <w:tc>
          <w:tcPr>
            <w:tcW w:w="2174" w:type="dxa"/>
            <w:tcBorders>
              <w:top w:val="single" w:sz="12" w:space="0" w:color="666666" w:themeColor="text1" w:themeTint="99"/>
              <w:bottom w:val="single" w:sz="2" w:space="0" w:color="666666" w:themeColor="text1" w:themeTint="99"/>
            </w:tcBorders>
            <w:shd w:val="clear" w:color="auto" w:fill="FFFFFF" w:themeFill="background1"/>
          </w:tcPr>
          <w:p w14:paraId="26E0CFCA" w14:textId="5F4D6773" w:rsidR="0070332A" w:rsidRDefault="0070332A" w:rsidP="0070332A">
            <w:pPr>
              <w:spacing w:line="312" w:lineRule="auto"/>
              <w:jc w:val="center"/>
              <w:cnfStyle w:val="000000100000" w:firstRow="0" w:lastRow="0" w:firstColumn="0" w:lastColumn="0" w:oddVBand="0" w:evenVBand="0" w:oddHBand="1" w:evenHBand="0" w:firstRowFirstColumn="0" w:firstRowLastColumn="0" w:lastRowFirstColumn="0" w:lastRowLastColumn="0"/>
              <w:rPr>
                <w:bCs/>
                <w:sz w:val="24"/>
              </w:rPr>
            </w:pPr>
            <w:r w:rsidRPr="0070332A">
              <w:rPr>
                <w:bCs/>
                <w:sz w:val="24"/>
              </w:rPr>
              <w:t>5.452107</w:t>
            </w:r>
          </w:p>
        </w:tc>
      </w:tr>
      <w:tr w:rsidR="0070332A" w14:paraId="05032151" w14:textId="77777777" w:rsidTr="007B221C">
        <w:trPr>
          <w:jc w:val="center"/>
        </w:trPr>
        <w:tc>
          <w:tcPr>
            <w:cnfStyle w:val="001000000000" w:firstRow="0" w:lastRow="0" w:firstColumn="1" w:lastColumn="0" w:oddVBand="0" w:evenVBand="0" w:oddHBand="0" w:evenHBand="0" w:firstRowFirstColumn="0" w:firstRowLastColumn="0" w:lastRowFirstColumn="0" w:lastRowLastColumn="0"/>
            <w:tcW w:w="2173" w:type="dxa"/>
            <w:tcBorders>
              <w:bottom w:val="single" w:sz="4" w:space="0" w:color="auto"/>
              <w:right w:val="single" w:sz="12" w:space="0" w:color="666666" w:themeColor="text1" w:themeTint="99"/>
            </w:tcBorders>
          </w:tcPr>
          <w:p w14:paraId="5058EA42" w14:textId="166D9675" w:rsidR="0070332A" w:rsidRDefault="0070332A" w:rsidP="0070332A">
            <w:pPr>
              <w:spacing w:line="312" w:lineRule="auto"/>
              <w:jc w:val="center"/>
              <w:rPr>
                <w:bCs w:val="0"/>
                <w:sz w:val="24"/>
              </w:rPr>
            </w:pPr>
            <w:r>
              <w:rPr>
                <w:rFonts w:hint="eastAsia"/>
                <w:sz w:val="24"/>
              </w:rPr>
              <w:t>R</w:t>
            </w:r>
            <w:r>
              <w:rPr>
                <w:sz w:val="24"/>
              </w:rPr>
              <w:t>ANSAC</w:t>
            </w:r>
            <w:r>
              <w:rPr>
                <w:rFonts w:hint="eastAsia"/>
                <w:sz w:val="24"/>
              </w:rPr>
              <w:t>方法</w:t>
            </w:r>
          </w:p>
        </w:tc>
        <w:tc>
          <w:tcPr>
            <w:tcW w:w="2174" w:type="dxa"/>
            <w:tcBorders>
              <w:left w:val="single" w:sz="12" w:space="0" w:color="666666" w:themeColor="text1" w:themeTint="99"/>
              <w:bottom w:val="single" w:sz="4" w:space="0" w:color="auto"/>
            </w:tcBorders>
          </w:tcPr>
          <w:p w14:paraId="7E1FC7E8" w14:textId="7AEAF553" w:rsidR="0070332A" w:rsidRDefault="0070332A" w:rsidP="0070332A">
            <w:pPr>
              <w:spacing w:line="312" w:lineRule="auto"/>
              <w:jc w:val="center"/>
              <w:cnfStyle w:val="000000000000" w:firstRow="0" w:lastRow="0" w:firstColumn="0" w:lastColumn="0" w:oddVBand="0" w:evenVBand="0" w:oddHBand="0" w:evenHBand="0" w:firstRowFirstColumn="0" w:firstRowLastColumn="0" w:lastRowFirstColumn="0" w:lastRowLastColumn="0"/>
              <w:rPr>
                <w:bCs/>
                <w:sz w:val="24"/>
              </w:rPr>
            </w:pPr>
            <w:r w:rsidRPr="0070332A">
              <w:rPr>
                <w:bCs/>
                <w:sz w:val="24"/>
              </w:rPr>
              <w:t>0.28427</w:t>
            </w:r>
            <w:r>
              <w:rPr>
                <w:bCs/>
                <w:sz w:val="24"/>
              </w:rPr>
              <w:t>5</w:t>
            </w:r>
          </w:p>
        </w:tc>
        <w:tc>
          <w:tcPr>
            <w:tcW w:w="2174" w:type="dxa"/>
            <w:tcBorders>
              <w:bottom w:val="single" w:sz="4" w:space="0" w:color="auto"/>
            </w:tcBorders>
          </w:tcPr>
          <w:p w14:paraId="2444F8A2" w14:textId="77CB5D61" w:rsidR="0070332A" w:rsidRDefault="0070332A" w:rsidP="0070332A">
            <w:pPr>
              <w:spacing w:line="312" w:lineRule="auto"/>
              <w:jc w:val="center"/>
              <w:cnfStyle w:val="000000000000" w:firstRow="0" w:lastRow="0" w:firstColumn="0" w:lastColumn="0" w:oddVBand="0" w:evenVBand="0" w:oddHBand="0" w:evenHBand="0" w:firstRowFirstColumn="0" w:firstRowLastColumn="0" w:lastRowFirstColumn="0" w:lastRowLastColumn="0"/>
              <w:rPr>
                <w:bCs/>
                <w:sz w:val="24"/>
              </w:rPr>
            </w:pPr>
            <w:r w:rsidRPr="0070332A">
              <w:rPr>
                <w:bCs/>
                <w:sz w:val="24"/>
              </w:rPr>
              <w:t>0.459128</w:t>
            </w:r>
          </w:p>
        </w:tc>
      </w:tr>
    </w:tbl>
    <w:p w14:paraId="68A70064" w14:textId="465B59E1" w:rsidR="0070332A" w:rsidRPr="0070332A" w:rsidRDefault="0070332A" w:rsidP="0070332A">
      <w:pPr>
        <w:pStyle w:val="a9"/>
        <w:jc w:val="center"/>
        <w:rPr>
          <w:rFonts w:ascii="仿宋" w:eastAsia="仿宋" w:hAnsi="仿宋"/>
        </w:rPr>
      </w:pPr>
      <w:r>
        <w:t>T</w:t>
      </w:r>
      <w:r>
        <w:rPr>
          <w:rFonts w:hint="eastAsia"/>
        </w:rPr>
        <w:t>able</w:t>
      </w:r>
      <w:r>
        <w:t xml:space="preserve"> 1 </w:t>
      </w:r>
      <w:r>
        <w:rPr>
          <w:rFonts w:ascii="Times New Roman" w:eastAsia="仿宋" w:hAnsi="Times New Roman" w:cs="Times New Roman" w:hint="eastAsia"/>
        </w:rPr>
        <w:t>直线误差评价</w:t>
      </w:r>
    </w:p>
    <w:p w14:paraId="0D09B66B" w14:textId="23984239" w:rsidR="00460ED5" w:rsidRDefault="0070332A" w:rsidP="001C7554">
      <w:pPr>
        <w:spacing w:beforeLines="50" w:before="156" w:line="312" w:lineRule="auto"/>
        <w:ind w:firstLineChars="200" w:firstLine="480"/>
        <w:rPr>
          <w:sz w:val="24"/>
        </w:rPr>
      </w:pPr>
      <w:r>
        <w:rPr>
          <w:rFonts w:hint="eastAsia"/>
          <w:bCs/>
          <w:sz w:val="24"/>
        </w:rPr>
        <w:t>可以发现与上述</w:t>
      </w:r>
      <w:r>
        <w:rPr>
          <w:rFonts w:hint="eastAsia"/>
          <w:bCs/>
          <w:sz w:val="24"/>
        </w:rPr>
        <w:t>3</w:t>
      </w:r>
      <w:r>
        <w:rPr>
          <w:bCs/>
          <w:sz w:val="24"/>
        </w:rPr>
        <w:t>.1</w:t>
      </w:r>
      <w:r>
        <w:rPr>
          <w:rFonts w:hint="eastAsia"/>
          <w:bCs/>
          <w:sz w:val="24"/>
        </w:rPr>
        <w:t>节和</w:t>
      </w:r>
      <w:r>
        <w:rPr>
          <w:rFonts w:hint="eastAsia"/>
          <w:bCs/>
          <w:sz w:val="24"/>
        </w:rPr>
        <w:t>3</w:t>
      </w:r>
      <w:r>
        <w:rPr>
          <w:bCs/>
          <w:sz w:val="24"/>
        </w:rPr>
        <w:t>.4.1</w:t>
      </w:r>
      <w:r>
        <w:rPr>
          <w:rFonts w:hint="eastAsia"/>
          <w:bCs/>
          <w:sz w:val="24"/>
        </w:rPr>
        <w:t>节所得结果基本一致，</w:t>
      </w:r>
      <w:r>
        <w:rPr>
          <w:rFonts w:hint="eastAsia"/>
          <w:sz w:val="24"/>
        </w:rPr>
        <w:t>最小二乘法和</w:t>
      </w:r>
      <w:r>
        <w:rPr>
          <w:rFonts w:hint="eastAsia"/>
          <w:sz w:val="24"/>
        </w:rPr>
        <w:t>R</w:t>
      </w:r>
      <w:r>
        <w:rPr>
          <w:sz w:val="24"/>
        </w:rPr>
        <w:t>ANSAC</w:t>
      </w:r>
      <w:r>
        <w:rPr>
          <w:rFonts w:hint="eastAsia"/>
          <w:sz w:val="24"/>
        </w:rPr>
        <w:t>方法在无干扰时</w:t>
      </w:r>
      <w:r w:rsidR="00B64899">
        <w:rPr>
          <w:rFonts w:hint="eastAsia"/>
          <w:sz w:val="24"/>
        </w:rPr>
        <w:t>拟合</w:t>
      </w:r>
      <w:r>
        <w:rPr>
          <w:rFonts w:hint="eastAsia"/>
          <w:sz w:val="24"/>
        </w:rPr>
        <w:t>效果几乎一致；在有干扰时，</w:t>
      </w:r>
      <w:r>
        <w:rPr>
          <w:rFonts w:hint="eastAsia"/>
          <w:sz w:val="24"/>
        </w:rPr>
        <w:t>R</w:t>
      </w:r>
      <w:r>
        <w:rPr>
          <w:sz w:val="24"/>
        </w:rPr>
        <w:t>ANSAC</w:t>
      </w:r>
      <w:r>
        <w:rPr>
          <w:rFonts w:hint="eastAsia"/>
          <w:sz w:val="24"/>
        </w:rPr>
        <w:t>方法的鲁棒性明显优于最小二乘法。</w:t>
      </w:r>
    </w:p>
    <w:p w14:paraId="616A2BAE" w14:textId="43CB4D4A" w:rsidR="0070332A" w:rsidRDefault="0070332A" w:rsidP="0070332A">
      <w:pPr>
        <w:spacing w:beforeLines="25" w:before="78" w:afterLines="25" w:after="78" w:line="312" w:lineRule="auto"/>
        <w:rPr>
          <w:rFonts w:ascii="黑体" w:eastAsia="黑体" w:hAnsi="黑体"/>
          <w:sz w:val="24"/>
        </w:rPr>
      </w:pPr>
      <w:r>
        <w:rPr>
          <w:rFonts w:ascii="黑体" w:eastAsia="黑体" w:hAnsi="黑体"/>
          <w:sz w:val="24"/>
        </w:rPr>
        <w:t>3</w:t>
      </w:r>
      <w:r w:rsidRPr="00DF1869">
        <w:rPr>
          <w:rFonts w:ascii="黑体" w:eastAsia="黑体" w:hAnsi="黑体"/>
          <w:sz w:val="24"/>
        </w:rPr>
        <w:t>.</w:t>
      </w:r>
      <w:r>
        <w:rPr>
          <w:rFonts w:ascii="黑体" w:eastAsia="黑体" w:hAnsi="黑体"/>
          <w:sz w:val="24"/>
        </w:rPr>
        <w:t>6</w:t>
      </w:r>
      <w:r w:rsidRPr="00DF1869">
        <w:rPr>
          <w:rFonts w:ascii="黑体" w:eastAsia="黑体" w:hAnsi="黑体"/>
          <w:sz w:val="24"/>
        </w:rPr>
        <w:t>.</w:t>
      </w:r>
      <w:r>
        <w:rPr>
          <w:rFonts w:ascii="黑体" w:eastAsia="黑体" w:hAnsi="黑体"/>
          <w:sz w:val="24"/>
        </w:rPr>
        <w:t>2</w:t>
      </w:r>
      <w:r w:rsidRPr="00DF1869">
        <w:rPr>
          <w:rFonts w:ascii="黑体" w:eastAsia="黑体" w:hAnsi="黑体"/>
          <w:sz w:val="24"/>
        </w:rPr>
        <w:t xml:space="preserve"> </w:t>
      </w:r>
      <w:r>
        <w:rPr>
          <w:rFonts w:ascii="黑体" w:eastAsia="黑体" w:hAnsi="黑体" w:hint="eastAsia"/>
          <w:sz w:val="24"/>
        </w:rPr>
        <w:t>多项式的次数选择</w:t>
      </w:r>
    </w:p>
    <w:p w14:paraId="20EB2269" w14:textId="08378959" w:rsidR="0070332A" w:rsidRDefault="0070332A" w:rsidP="0070332A">
      <w:pPr>
        <w:spacing w:line="312" w:lineRule="auto"/>
        <w:ind w:firstLineChars="200" w:firstLine="480"/>
        <w:rPr>
          <w:sz w:val="24"/>
        </w:rPr>
      </w:pPr>
      <w:r>
        <w:rPr>
          <w:rFonts w:hint="eastAsia"/>
          <w:sz w:val="24"/>
        </w:rPr>
        <w:t>对于</w:t>
      </w:r>
      <w:r w:rsidRPr="00895A09">
        <w:rPr>
          <w:sz w:val="24"/>
        </w:rPr>
        <w:t>测试函数</w:t>
      </w:r>
      <m:oMath>
        <m:r>
          <w:rPr>
            <w:rFonts w:ascii="Cambria Math" w:hAnsi="Cambria Math"/>
            <w:sz w:val="24"/>
          </w:rPr>
          <m:t>y = sint + 0.5</m:t>
        </m:r>
        <m:r>
          <w:rPr>
            <w:rFonts w:ascii="Cambria Math" w:hAnsi="Cambria Math" w:hint="eastAsia"/>
            <w:sz w:val="24"/>
          </w:rPr>
          <m:t>cos</m:t>
        </m:r>
        <m:r>
          <w:rPr>
            <w:rFonts w:ascii="Cambria Math" w:hAnsi="Cambria Math"/>
            <w:sz w:val="24"/>
          </w:rPr>
          <m:t>2t</m:t>
        </m:r>
      </m:oMath>
      <w:r>
        <w:rPr>
          <w:rFonts w:hint="eastAsia"/>
          <w:sz w:val="24"/>
        </w:rPr>
        <w:t>的多项式拟合次数选择，实验测试了</w:t>
      </w:r>
      <m:oMath>
        <m:r>
          <w:rPr>
            <w:rFonts w:ascii="Cambria Math" w:hAnsi="Cambria Math" w:hint="eastAsia"/>
            <w:sz w:val="24"/>
          </w:rPr>
          <m:t>degree=</m:t>
        </m:r>
        <m:r>
          <w:rPr>
            <w:rFonts w:ascii="Cambria Math" w:hAnsi="Cambria Math"/>
            <w:sz w:val="24"/>
          </w:rPr>
          <m:t>1</m:t>
        </m:r>
        <m:r>
          <w:rPr>
            <w:rFonts w:ascii="Cambria Math" w:hAnsi="Cambria Math" w:hint="eastAsia"/>
            <w:sz w:val="24"/>
          </w:rPr>
          <m:t>~</m:t>
        </m:r>
        <m:r>
          <w:rPr>
            <w:rFonts w:ascii="Cambria Math" w:hAnsi="Cambria Math"/>
            <w:sz w:val="24"/>
          </w:rPr>
          <m:t>15</m:t>
        </m:r>
      </m:oMath>
      <w:r>
        <w:rPr>
          <w:rFonts w:hint="eastAsia"/>
          <w:sz w:val="24"/>
        </w:rPr>
        <w:t>的情形，</w:t>
      </w:r>
      <w:r w:rsidR="00B64899">
        <w:rPr>
          <w:rFonts w:hint="eastAsia"/>
          <w:sz w:val="24"/>
        </w:rPr>
        <w:t>比较了不同</w:t>
      </w:r>
      <m:oMath>
        <m:r>
          <w:rPr>
            <w:rFonts w:ascii="Cambria Math" w:hAnsi="Cambria Math" w:hint="eastAsia"/>
            <w:sz w:val="24"/>
          </w:rPr>
          <m:t>degree</m:t>
        </m:r>
      </m:oMath>
      <w:r w:rsidR="00B64899">
        <w:rPr>
          <w:rFonts w:hint="eastAsia"/>
          <w:sz w:val="24"/>
        </w:rPr>
        <w:t>下最小二乘和</w:t>
      </w:r>
      <w:r w:rsidR="00B64899">
        <w:rPr>
          <w:rFonts w:hint="eastAsia"/>
          <w:sz w:val="24"/>
        </w:rPr>
        <w:t>R</w:t>
      </w:r>
      <w:r w:rsidR="00B64899">
        <w:rPr>
          <w:sz w:val="24"/>
        </w:rPr>
        <w:t>ANSAC</w:t>
      </w:r>
      <w:r w:rsidR="00B64899">
        <w:rPr>
          <w:rFonts w:hint="eastAsia"/>
          <w:sz w:val="24"/>
        </w:rPr>
        <w:t>法的</w:t>
      </w:r>
      <m:oMath>
        <m:sSub>
          <m:sSubPr>
            <m:ctrlPr>
              <w:rPr>
                <w:rFonts w:ascii="Cambria Math" w:hAnsi="Cambria Math"/>
                <w:bCs/>
                <w:i/>
                <w:sz w:val="24"/>
              </w:rPr>
            </m:ctrlPr>
          </m:sSubPr>
          <m:e>
            <m:r>
              <w:rPr>
                <w:rFonts w:ascii="Cambria Math" w:hAnsi="Cambria Math"/>
                <w:sz w:val="24"/>
              </w:rPr>
              <m:t>E</m:t>
            </m:r>
          </m:e>
          <m:sub>
            <m:r>
              <w:rPr>
                <w:rFonts w:ascii="Cambria Math" w:hAnsi="Cambria Math"/>
                <w:sz w:val="24"/>
              </w:rPr>
              <m:t>RMS</m:t>
            </m:r>
          </m:sub>
        </m:sSub>
      </m:oMath>
      <w:r w:rsidR="00B64899">
        <w:rPr>
          <w:rFonts w:hint="eastAsia"/>
          <w:sz w:val="24"/>
        </w:rPr>
        <w:t>拟合误差，据此选择合适的拟合多项式</w:t>
      </w:r>
      <w:r w:rsidR="00441496">
        <w:rPr>
          <w:rFonts w:hint="eastAsia"/>
          <w:sz w:val="24"/>
        </w:rPr>
        <w:t>次数</w:t>
      </w:r>
      <w:r w:rsidR="00FB75E3">
        <w:rPr>
          <w:rFonts w:hint="eastAsia"/>
          <w:sz w:val="24"/>
        </w:rPr>
        <w:t>。</w:t>
      </w:r>
    </w:p>
    <w:p w14:paraId="4C756E05" w14:textId="67D08174" w:rsidR="00441496" w:rsidRDefault="00B64899" w:rsidP="00441496">
      <w:pPr>
        <w:spacing w:line="312" w:lineRule="auto"/>
        <w:ind w:firstLineChars="200" w:firstLine="480"/>
        <w:rPr>
          <w:bCs/>
          <w:sz w:val="24"/>
        </w:rPr>
      </w:pPr>
      <w:r>
        <w:rPr>
          <w:rFonts w:hint="eastAsia"/>
          <w:sz w:val="24"/>
        </w:rPr>
        <w:t>实验发现，对于最小二乘法，随</w:t>
      </w:r>
      <m:oMath>
        <m:r>
          <w:rPr>
            <w:rFonts w:ascii="Cambria Math" w:hAnsi="Cambria Math" w:hint="eastAsia"/>
            <w:sz w:val="24"/>
          </w:rPr>
          <m:t>degree</m:t>
        </m:r>
      </m:oMath>
      <w:r w:rsidR="00441496">
        <w:rPr>
          <w:rFonts w:hint="eastAsia"/>
          <w:sz w:val="24"/>
        </w:rPr>
        <w:t>的增大，</w:t>
      </w:r>
      <m:oMath>
        <m:sSub>
          <m:sSubPr>
            <m:ctrlPr>
              <w:rPr>
                <w:rFonts w:ascii="Cambria Math" w:hAnsi="Cambria Math"/>
                <w:bCs/>
                <w:i/>
                <w:sz w:val="24"/>
              </w:rPr>
            </m:ctrlPr>
          </m:sSubPr>
          <m:e>
            <m:r>
              <w:rPr>
                <w:rFonts w:ascii="Cambria Math" w:hAnsi="Cambria Math"/>
                <w:sz w:val="24"/>
              </w:rPr>
              <m:t>E</m:t>
            </m:r>
          </m:e>
          <m:sub>
            <m:r>
              <w:rPr>
                <w:rFonts w:ascii="Cambria Math" w:hAnsi="Cambria Math"/>
                <w:sz w:val="24"/>
              </w:rPr>
              <m:t>RMS</m:t>
            </m:r>
          </m:sub>
        </m:sSub>
      </m:oMath>
      <w:r w:rsidR="00441496">
        <w:rPr>
          <w:rFonts w:hint="eastAsia"/>
          <w:bCs/>
          <w:sz w:val="24"/>
        </w:rPr>
        <w:t>呈现下降趋势，而</w:t>
      </w:r>
      <w:r>
        <w:rPr>
          <w:rFonts w:hint="eastAsia"/>
          <w:sz w:val="24"/>
        </w:rPr>
        <w:t>当</w:t>
      </w:r>
      <m:oMath>
        <m:r>
          <w:rPr>
            <w:rFonts w:ascii="Cambria Math" w:hAnsi="Cambria Math" w:hint="eastAsia"/>
            <w:sz w:val="24"/>
          </w:rPr>
          <m:t>degree</m:t>
        </m:r>
        <m:r>
          <w:rPr>
            <w:rFonts w:ascii="Cambria Math" w:hAnsi="Cambria Math"/>
            <w:sz w:val="24"/>
          </w:rPr>
          <m:t>&gt;10</m:t>
        </m:r>
      </m:oMath>
      <w:r>
        <w:rPr>
          <w:rFonts w:hint="eastAsia"/>
          <w:sz w:val="24"/>
        </w:rPr>
        <w:t>时，</w:t>
      </w:r>
      <m:oMath>
        <m:sSub>
          <m:sSubPr>
            <m:ctrlPr>
              <w:rPr>
                <w:rFonts w:ascii="Cambria Math" w:hAnsi="Cambria Math"/>
                <w:bCs/>
                <w:i/>
                <w:sz w:val="24"/>
              </w:rPr>
            </m:ctrlPr>
          </m:sSubPr>
          <m:e>
            <m:r>
              <w:rPr>
                <w:rFonts w:ascii="Cambria Math" w:hAnsi="Cambria Math"/>
                <w:sz w:val="24"/>
              </w:rPr>
              <m:t>E</m:t>
            </m:r>
          </m:e>
          <m:sub>
            <m:r>
              <w:rPr>
                <w:rFonts w:ascii="Cambria Math" w:hAnsi="Cambria Math"/>
                <w:sz w:val="24"/>
              </w:rPr>
              <m:t>RMS</m:t>
            </m:r>
          </m:sub>
        </m:sSub>
      </m:oMath>
      <w:r w:rsidR="00441496">
        <w:rPr>
          <w:rFonts w:hint="eastAsia"/>
          <w:bCs/>
          <w:sz w:val="24"/>
        </w:rPr>
        <w:t>处于较低水平，且变化较为平缓；而</w:t>
      </w:r>
      <w:r w:rsidR="00441496">
        <w:rPr>
          <w:rFonts w:hint="eastAsia"/>
          <w:sz w:val="24"/>
        </w:rPr>
        <w:t>对于</w:t>
      </w:r>
      <w:r w:rsidR="00441496" w:rsidRPr="00441496">
        <w:rPr>
          <w:rFonts w:hint="eastAsia"/>
          <w:sz w:val="24"/>
        </w:rPr>
        <w:t>RANSAC</w:t>
      </w:r>
      <w:r w:rsidR="00441496" w:rsidRPr="00441496">
        <w:rPr>
          <w:rFonts w:hint="eastAsia"/>
          <w:sz w:val="24"/>
        </w:rPr>
        <w:t>方法</w:t>
      </w:r>
      <w:r w:rsidR="00441496">
        <w:rPr>
          <w:rFonts w:hint="eastAsia"/>
          <w:sz w:val="24"/>
        </w:rPr>
        <w:t>，随</w:t>
      </w:r>
      <m:oMath>
        <m:r>
          <w:rPr>
            <w:rFonts w:ascii="Cambria Math" w:hAnsi="Cambria Math" w:hint="eastAsia"/>
            <w:sz w:val="24"/>
          </w:rPr>
          <m:t>degree</m:t>
        </m:r>
      </m:oMath>
      <w:r w:rsidR="00441496">
        <w:rPr>
          <w:rFonts w:hint="eastAsia"/>
          <w:sz w:val="24"/>
        </w:rPr>
        <w:t>的增大，</w:t>
      </w:r>
      <m:oMath>
        <m:sSub>
          <m:sSubPr>
            <m:ctrlPr>
              <w:rPr>
                <w:rFonts w:ascii="Cambria Math" w:hAnsi="Cambria Math"/>
                <w:bCs/>
                <w:i/>
                <w:sz w:val="24"/>
              </w:rPr>
            </m:ctrlPr>
          </m:sSubPr>
          <m:e>
            <m:r>
              <w:rPr>
                <w:rFonts w:ascii="Cambria Math" w:hAnsi="Cambria Math"/>
                <w:sz w:val="24"/>
              </w:rPr>
              <m:t>E</m:t>
            </m:r>
          </m:e>
          <m:sub>
            <m:r>
              <w:rPr>
                <w:rFonts w:ascii="Cambria Math" w:hAnsi="Cambria Math"/>
                <w:sz w:val="24"/>
              </w:rPr>
              <m:t>RMS</m:t>
            </m:r>
          </m:sub>
        </m:sSub>
      </m:oMath>
      <w:r w:rsidR="00441496">
        <w:rPr>
          <w:rFonts w:hint="eastAsia"/>
          <w:bCs/>
          <w:sz w:val="24"/>
        </w:rPr>
        <w:t>呈现先上升后下降的趋势，而当</w:t>
      </w:r>
      <m:oMath>
        <m:r>
          <w:rPr>
            <w:rFonts w:ascii="Cambria Math" w:hAnsi="Cambria Math" w:hint="eastAsia"/>
            <w:sz w:val="24"/>
          </w:rPr>
          <m:t>degree</m:t>
        </m:r>
        <m:r>
          <w:rPr>
            <w:rFonts w:ascii="Cambria Math" w:hAnsi="Cambria Math"/>
            <w:sz w:val="24"/>
          </w:rPr>
          <m:t>&gt;11</m:t>
        </m:r>
      </m:oMath>
      <w:r w:rsidR="00441496">
        <w:rPr>
          <w:rFonts w:hint="eastAsia"/>
          <w:sz w:val="24"/>
        </w:rPr>
        <w:t>时，</w:t>
      </w:r>
      <m:oMath>
        <m:sSub>
          <m:sSubPr>
            <m:ctrlPr>
              <w:rPr>
                <w:rFonts w:ascii="Cambria Math" w:hAnsi="Cambria Math"/>
                <w:bCs/>
                <w:i/>
                <w:sz w:val="24"/>
              </w:rPr>
            </m:ctrlPr>
          </m:sSubPr>
          <m:e>
            <m:r>
              <w:rPr>
                <w:rFonts w:ascii="Cambria Math" w:hAnsi="Cambria Math"/>
                <w:sz w:val="24"/>
              </w:rPr>
              <m:t>E</m:t>
            </m:r>
          </m:e>
          <m:sub>
            <m:r>
              <w:rPr>
                <w:rFonts w:ascii="Cambria Math" w:hAnsi="Cambria Math"/>
                <w:sz w:val="24"/>
              </w:rPr>
              <m:t>RMS</m:t>
            </m:r>
          </m:sub>
        </m:sSub>
      </m:oMath>
      <w:r w:rsidR="00441496">
        <w:rPr>
          <w:rFonts w:hint="eastAsia"/>
          <w:bCs/>
          <w:sz w:val="24"/>
        </w:rPr>
        <w:t>处于较低水平，且变化较为平缓。</w:t>
      </w:r>
    </w:p>
    <w:p w14:paraId="45032F3C" w14:textId="47D2F391" w:rsidR="00441496" w:rsidRDefault="00441496" w:rsidP="00441496">
      <w:pPr>
        <w:spacing w:line="312" w:lineRule="auto"/>
        <w:ind w:firstLineChars="200" w:firstLine="480"/>
        <w:rPr>
          <w:bCs/>
          <w:sz w:val="24"/>
        </w:rPr>
      </w:pPr>
      <w:r>
        <w:rPr>
          <w:rFonts w:hint="eastAsia"/>
          <w:bCs/>
          <w:sz w:val="24"/>
        </w:rPr>
        <w:lastRenderedPageBreak/>
        <w:t>因而最终实验选取的是</w:t>
      </w:r>
      <m:oMath>
        <m:r>
          <w:rPr>
            <w:rFonts w:ascii="Cambria Math" w:hAnsi="Cambria Math" w:hint="eastAsia"/>
            <w:sz w:val="24"/>
          </w:rPr>
          <m:t>degree=</m:t>
        </m:r>
        <m:r>
          <w:rPr>
            <w:rFonts w:ascii="Cambria Math" w:hAnsi="Cambria Math"/>
            <w:sz w:val="24"/>
          </w:rPr>
          <m:t>10</m:t>
        </m:r>
        <m:r>
          <w:rPr>
            <w:rFonts w:ascii="Cambria Math" w:hAnsi="Cambria Math" w:hint="eastAsia"/>
            <w:sz w:val="24"/>
          </w:rPr>
          <m:t>~</m:t>
        </m:r>
        <m:r>
          <w:rPr>
            <w:rFonts w:ascii="Cambria Math" w:hAnsi="Cambria Math"/>
            <w:sz w:val="24"/>
          </w:rPr>
          <m:t>12</m:t>
        </m:r>
      </m:oMath>
      <w:r>
        <w:rPr>
          <w:rFonts w:hint="eastAsia"/>
          <w:sz w:val="24"/>
        </w:rPr>
        <w:t>的多项式拟合，在保证拟合效果的同时尽量避免过拟合现象的发生。</w:t>
      </w:r>
    </w:p>
    <w:p w14:paraId="2EBF5114" w14:textId="048A65F0" w:rsidR="00E81266" w:rsidRDefault="00E81266" w:rsidP="00441496">
      <w:pPr>
        <w:spacing w:line="312" w:lineRule="auto"/>
        <w:jc w:val="center"/>
      </w:pPr>
      <w:r w:rsidRPr="00E81266">
        <w:rPr>
          <w:rFonts w:ascii="宋体" w:hAnsi="宋体" w:cs="宋体"/>
          <w:noProof/>
          <w:kern w:val="0"/>
          <w:sz w:val="24"/>
        </w:rPr>
        <w:drawing>
          <wp:inline distT="0" distB="0" distL="0" distR="0" wp14:anchorId="4BEED38D" wp14:editId="2340A94D">
            <wp:extent cx="5274310" cy="1563370"/>
            <wp:effectExtent l="0" t="0" r="2540" b="0"/>
            <wp:docPr id="12" name="图片 1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 折线图&#10;&#10;描述已自动生成"/>
                    <pic:cNvPicPr>
                      <a:picLocks noChangeAspect="1" noChangeArrowheads="1"/>
                    </pic:cNvPicPr>
                  </pic:nvPicPr>
                  <pic:blipFill rotWithShape="1">
                    <a:blip r:embed="rId23">
                      <a:extLst>
                        <a:ext uri="{28A0092B-C50C-407E-A947-70E740481C1C}">
                          <a14:useLocalDpi xmlns:a14="http://schemas.microsoft.com/office/drawing/2010/main" val="0"/>
                        </a:ext>
                      </a:extLst>
                    </a:blip>
                    <a:srcRect t="7004" b="-1"/>
                    <a:stretch/>
                  </pic:blipFill>
                  <pic:spPr bwMode="auto">
                    <a:xfrm>
                      <a:off x="0" y="0"/>
                      <a:ext cx="5274310" cy="1563370"/>
                    </a:xfrm>
                    <a:prstGeom prst="rect">
                      <a:avLst/>
                    </a:prstGeom>
                    <a:noFill/>
                    <a:ln>
                      <a:noFill/>
                    </a:ln>
                    <a:extLst>
                      <a:ext uri="{53640926-AAD7-44D8-BBD7-CCE9431645EC}">
                        <a14:shadowObscured xmlns:a14="http://schemas.microsoft.com/office/drawing/2010/main"/>
                      </a:ext>
                    </a:extLst>
                  </pic:spPr>
                </pic:pic>
              </a:graphicData>
            </a:graphic>
          </wp:inline>
        </w:drawing>
      </w:r>
    </w:p>
    <w:p w14:paraId="16876F19" w14:textId="01AF2FAE" w:rsidR="00E81266" w:rsidRDefault="00E81266" w:rsidP="00E81266">
      <w:pPr>
        <w:pStyle w:val="a9"/>
        <w:jc w:val="center"/>
        <w:rPr>
          <w:rFonts w:ascii="仿宋" w:eastAsia="仿宋" w:hAnsi="仿宋"/>
        </w:rPr>
      </w:pPr>
      <w:r>
        <w:t xml:space="preserve">Figure </w:t>
      </w:r>
      <w:fldSimple w:instr=" SEQ Figure \* ARABIC ">
        <w:r>
          <w:rPr>
            <w:noProof/>
          </w:rPr>
          <w:t>15</w:t>
        </w:r>
      </w:fldSimple>
      <w:r w:rsidRPr="00E81266">
        <w:rPr>
          <w:rFonts w:ascii="仿宋" w:eastAsia="仿宋" w:hAnsi="仿宋" w:hint="eastAsia"/>
        </w:rPr>
        <w:t>多项式次数对误差的影响</w:t>
      </w:r>
    </w:p>
    <w:p w14:paraId="38C4DF02" w14:textId="7A9E6063" w:rsidR="00E81266" w:rsidRDefault="00E81266" w:rsidP="00E81266">
      <w:pPr>
        <w:jc w:val="center"/>
        <w:rPr>
          <w:rFonts w:ascii="仿宋" w:eastAsia="仿宋" w:hAnsi="仿宋"/>
        </w:rPr>
      </w:pPr>
      <w:r w:rsidRPr="00E81266">
        <w:rPr>
          <w:rFonts w:ascii="仿宋" w:eastAsia="仿宋" w:hAnsi="仿宋" w:hint="eastAsia"/>
        </w:rPr>
        <w:t>（左为</w:t>
      </w:r>
      <w:r w:rsidRPr="00E81266">
        <w:rPr>
          <w:rFonts w:eastAsia="仿宋"/>
        </w:rPr>
        <w:t>RANSAC</w:t>
      </w:r>
      <w:r w:rsidRPr="00E81266">
        <w:rPr>
          <w:rFonts w:ascii="仿宋" w:eastAsia="仿宋" w:hAnsi="仿宋" w:hint="eastAsia"/>
        </w:rPr>
        <w:t>方法，右为最小二乘法</w:t>
      </w:r>
      <w:r w:rsidR="00441496">
        <w:rPr>
          <w:rFonts w:ascii="仿宋" w:eastAsia="仿宋" w:hAnsi="仿宋" w:hint="eastAsia"/>
        </w:rPr>
        <w:t>；横轴为</w:t>
      </w:r>
      <w:r w:rsidR="00441496" w:rsidRPr="00441496">
        <w:rPr>
          <w:rFonts w:eastAsia="仿宋"/>
        </w:rPr>
        <w:t>degree</w:t>
      </w:r>
      <w:r w:rsidR="00441496">
        <w:rPr>
          <w:rFonts w:eastAsia="仿宋" w:hint="eastAsia"/>
        </w:rPr>
        <w:t>，纵轴为</w:t>
      </w:r>
      <w:r w:rsidR="00441496">
        <w:rPr>
          <w:rFonts w:eastAsia="仿宋" w:hint="eastAsia"/>
        </w:rPr>
        <w:t>R</w:t>
      </w:r>
      <w:r w:rsidR="00441496">
        <w:rPr>
          <w:rFonts w:eastAsia="仿宋"/>
        </w:rPr>
        <w:t>MS</w:t>
      </w:r>
      <w:r w:rsidR="00441496">
        <w:rPr>
          <w:rFonts w:eastAsia="仿宋" w:hint="eastAsia"/>
        </w:rPr>
        <w:t>误差</w:t>
      </w:r>
      <w:r w:rsidRPr="00E81266">
        <w:rPr>
          <w:rFonts w:ascii="仿宋" w:eastAsia="仿宋" w:hAnsi="仿宋" w:hint="eastAsia"/>
        </w:rPr>
        <w:t>）</w:t>
      </w:r>
    </w:p>
    <w:p w14:paraId="285517C1" w14:textId="5B730D42" w:rsidR="00B64899" w:rsidRPr="00B64899" w:rsidRDefault="00B64899" w:rsidP="00441496">
      <w:pPr>
        <w:spacing w:beforeLines="50" w:before="156" w:afterLines="25" w:after="78" w:line="312" w:lineRule="auto"/>
        <w:rPr>
          <w:rFonts w:ascii="黑体" w:eastAsia="黑体" w:hAnsi="黑体"/>
          <w:sz w:val="24"/>
        </w:rPr>
      </w:pPr>
      <w:r>
        <w:rPr>
          <w:rFonts w:ascii="黑体" w:eastAsia="黑体" w:hAnsi="黑体"/>
          <w:sz w:val="24"/>
        </w:rPr>
        <w:t>3</w:t>
      </w:r>
      <w:r w:rsidRPr="00DF1869">
        <w:rPr>
          <w:rFonts w:ascii="黑体" w:eastAsia="黑体" w:hAnsi="黑体"/>
          <w:sz w:val="24"/>
        </w:rPr>
        <w:t>.</w:t>
      </w:r>
      <w:r>
        <w:rPr>
          <w:rFonts w:ascii="黑体" w:eastAsia="黑体" w:hAnsi="黑体"/>
          <w:sz w:val="24"/>
        </w:rPr>
        <w:t>6</w:t>
      </w:r>
      <w:r w:rsidRPr="00DF1869">
        <w:rPr>
          <w:rFonts w:ascii="黑体" w:eastAsia="黑体" w:hAnsi="黑体"/>
          <w:sz w:val="24"/>
        </w:rPr>
        <w:t>.</w:t>
      </w:r>
      <w:r>
        <w:rPr>
          <w:rFonts w:ascii="黑体" w:eastAsia="黑体" w:hAnsi="黑体"/>
          <w:sz w:val="24"/>
        </w:rPr>
        <w:t>3</w:t>
      </w:r>
      <w:r w:rsidRPr="00DF1869">
        <w:rPr>
          <w:rFonts w:ascii="黑体" w:eastAsia="黑体" w:hAnsi="黑体"/>
          <w:sz w:val="24"/>
        </w:rPr>
        <w:t xml:space="preserve"> </w:t>
      </w:r>
      <w:r w:rsidR="00441496">
        <w:rPr>
          <w:rFonts w:ascii="黑体" w:eastAsia="黑体" w:hAnsi="黑体" w:hint="eastAsia"/>
          <w:sz w:val="24"/>
        </w:rPr>
        <w:t>拟合方法的比较</w:t>
      </w:r>
    </w:p>
    <w:p w14:paraId="5916544C" w14:textId="7BE9D792" w:rsidR="00E81266" w:rsidRDefault="00441496" w:rsidP="00441496">
      <w:pPr>
        <w:spacing w:after="120" w:line="312" w:lineRule="auto"/>
        <w:ind w:firstLineChars="200" w:firstLine="480"/>
        <w:rPr>
          <w:sz w:val="24"/>
        </w:rPr>
      </w:pPr>
      <w:r>
        <w:rPr>
          <w:rFonts w:hint="eastAsia"/>
          <w:sz w:val="24"/>
        </w:rPr>
        <w:t>对于加入外点情形，对上述实验使用到的不同拟合方法进行误差评价。具体结果如下表。可以看到</w:t>
      </w:r>
      <w:r>
        <w:rPr>
          <w:rFonts w:hint="eastAsia"/>
          <w:sz w:val="24"/>
        </w:rPr>
        <w:t>R</w:t>
      </w:r>
      <w:r>
        <w:rPr>
          <w:sz w:val="24"/>
        </w:rPr>
        <w:t>ANSAC</w:t>
      </w:r>
      <w:r>
        <w:rPr>
          <w:rFonts w:hint="eastAsia"/>
          <w:sz w:val="24"/>
        </w:rPr>
        <w:t>的效果仍然是最优的，岭回归和曲线拟合相较于最小二乘都有不同程度的优化。</w:t>
      </w:r>
    </w:p>
    <w:tbl>
      <w:tblPr>
        <w:tblStyle w:val="2"/>
        <w:tblW w:w="0" w:type="auto"/>
        <w:jc w:val="center"/>
        <w:tblLook w:val="04A0" w:firstRow="1" w:lastRow="0" w:firstColumn="1" w:lastColumn="0" w:noHBand="0" w:noVBand="1"/>
      </w:tblPr>
      <w:tblGrid>
        <w:gridCol w:w="959"/>
        <w:gridCol w:w="1512"/>
        <w:gridCol w:w="1513"/>
        <w:gridCol w:w="1512"/>
        <w:gridCol w:w="1513"/>
        <w:gridCol w:w="1513"/>
      </w:tblGrid>
      <w:tr w:rsidR="00E81266" w14:paraId="4A75CBC8" w14:textId="14F47867" w:rsidTr="00E812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 w:type="dxa"/>
            <w:tcBorders>
              <w:top w:val="single" w:sz="12" w:space="0" w:color="666666" w:themeColor="text1" w:themeTint="99"/>
              <w:right w:val="single" w:sz="12" w:space="0" w:color="666666" w:themeColor="text1" w:themeTint="99"/>
            </w:tcBorders>
          </w:tcPr>
          <w:p w14:paraId="6E428418" w14:textId="77777777" w:rsidR="00E81266" w:rsidRDefault="00E81266" w:rsidP="006F1CF7">
            <w:pPr>
              <w:spacing w:line="312" w:lineRule="auto"/>
              <w:jc w:val="center"/>
              <w:rPr>
                <w:bCs w:val="0"/>
                <w:sz w:val="24"/>
              </w:rPr>
            </w:pPr>
          </w:p>
        </w:tc>
        <w:tc>
          <w:tcPr>
            <w:tcW w:w="1512" w:type="dxa"/>
            <w:tcBorders>
              <w:top w:val="single" w:sz="12" w:space="0" w:color="666666" w:themeColor="text1" w:themeTint="99"/>
              <w:left w:val="single" w:sz="12" w:space="0" w:color="666666" w:themeColor="text1" w:themeTint="99"/>
            </w:tcBorders>
          </w:tcPr>
          <w:p w14:paraId="08D2788B" w14:textId="4C28E925" w:rsidR="00E81266" w:rsidRDefault="00E81266" w:rsidP="006F1CF7">
            <w:pPr>
              <w:spacing w:line="312" w:lineRule="auto"/>
              <w:jc w:val="center"/>
              <w:cnfStyle w:val="100000000000" w:firstRow="1" w:lastRow="0" w:firstColumn="0" w:lastColumn="0" w:oddVBand="0" w:evenVBand="0" w:oddHBand="0" w:evenHBand="0" w:firstRowFirstColumn="0" w:firstRowLastColumn="0" w:lastRowFirstColumn="0" w:lastRowLastColumn="0"/>
              <w:rPr>
                <w:bCs w:val="0"/>
                <w:sz w:val="24"/>
              </w:rPr>
            </w:pPr>
            <w:r w:rsidRPr="00E81266">
              <w:rPr>
                <w:rFonts w:hint="eastAsia"/>
                <w:bCs w:val="0"/>
                <w:sz w:val="24"/>
              </w:rPr>
              <w:t>最小二乘</w:t>
            </w:r>
          </w:p>
        </w:tc>
        <w:tc>
          <w:tcPr>
            <w:tcW w:w="1513" w:type="dxa"/>
            <w:tcBorders>
              <w:top w:val="single" w:sz="12" w:space="0" w:color="666666" w:themeColor="text1" w:themeTint="99"/>
            </w:tcBorders>
          </w:tcPr>
          <w:p w14:paraId="0D672EA9" w14:textId="62D2CDAA" w:rsidR="00E81266" w:rsidRDefault="00E81266" w:rsidP="006F1CF7">
            <w:pPr>
              <w:spacing w:line="312" w:lineRule="auto"/>
              <w:jc w:val="center"/>
              <w:cnfStyle w:val="100000000000" w:firstRow="1" w:lastRow="0" w:firstColumn="0" w:lastColumn="0" w:oddVBand="0" w:evenVBand="0" w:oddHBand="0" w:evenHBand="0" w:firstRowFirstColumn="0" w:firstRowLastColumn="0" w:lastRowFirstColumn="0" w:lastRowLastColumn="0"/>
              <w:rPr>
                <w:bCs w:val="0"/>
                <w:sz w:val="24"/>
              </w:rPr>
            </w:pPr>
            <w:r w:rsidRPr="00E81266">
              <w:rPr>
                <w:rFonts w:hint="eastAsia"/>
                <w:bCs w:val="0"/>
                <w:sz w:val="24"/>
              </w:rPr>
              <w:t>RANSAC</w:t>
            </w:r>
          </w:p>
        </w:tc>
        <w:tc>
          <w:tcPr>
            <w:tcW w:w="1512" w:type="dxa"/>
            <w:tcBorders>
              <w:top w:val="single" w:sz="12" w:space="0" w:color="666666" w:themeColor="text1" w:themeTint="99"/>
            </w:tcBorders>
          </w:tcPr>
          <w:p w14:paraId="26F73766" w14:textId="17A9A95B" w:rsidR="00E81266" w:rsidRDefault="00E81266" w:rsidP="006F1CF7">
            <w:pPr>
              <w:spacing w:line="312" w:lineRule="auto"/>
              <w:jc w:val="center"/>
              <w:cnfStyle w:val="100000000000" w:firstRow="1" w:lastRow="0" w:firstColumn="0" w:lastColumn="0" w:oddVBand="0" w:evenVBand="0" w:oddHBand="0" w:evenHBand="0" w:firstRowFirstColumn="0" w:firstRowLastColumn="0" w:lastRowFirstColumn="0" w:lastRowLastColumn="0"/>
              <w:rPr>
                <w:bCs w:val="0"/>
                <w:sz w:val="24"/>
              </w:rPr>
            </w:pPr>
            <w:r w:rsidRPr="00E81266">
              <w:rPr>
                <w:rFonts w:hint="eastAsia"/>
                <w:bCs w:val="0"/>
                <w:sz w:val="24"/>
              </w:rPr>
              <w:t>神经网络</w:t>
            </w:r>
          </w:p>
        </w:tc>
        <w:tc>
          <w:tcPr>
            <w:tcW w:w="1513" w:type="dxa"/>
            <w:tcBorders>
              <w:top w:val="single" w:sz="12" w:space="0" w:color="666666" w:themeColor="text1" w:themeTint="99"/>
            </w:tcBorders>
          </w:tcPr>
          <w:p w14:paraId="0BB25594" w14:textId="49D4759A" w:rsidR="00E81266" w:rsidRDefault="00E81266" w:rsidP="006F1CF7">
            <w:pPr>
              <w:spacing w:line="312" w:lineRule="auto"/>
              <w:jc w:val="center"/>
              <w:cnfStyle w:val="100000000000" w:firstRow="1" w:lastRow="0" w:firstColumn="0" w:lastColumn="0" w:oddVBand="0" w:evenVBand="0" w:oddHBand="0" w:evenHBand="0" w:firstRowFirstColumn="0" w:firstRowLastColumn="0" w:lastRowFirstColumn="0" w:lastRowLastColumn="0"/>
              <w:rPr>
                <w:bCs w:val="0"/>
                <w:sz w:val="24"/>
              </w:rPr>
            </w:pPr>
            <w:r w:rsidRPr="00E81266">
              <w:rPr>
                <w:rFonts w:hint="eastAsia"/>
                <w:bCs w:val="0"/>
                <w:sz w:val="24"/>
              </w:rPr>
              <w:t>岭回归</w:t>
            </w:r>
          </w:p>
        </w:tc>
        <w:tc>
          <w:tcPr>
            <w:tcW w:w="1513" w:type="dxa"/>
            <w:tcBorders>
              <w:top w:val="single" w:sz="12" w:space="0" w:color="666666" w:themeColor="text1" w:themeTint="99"/>
            </w:tcBorders>
          </w:tcPr>
          <w:p w14:paraId="01BBB581" w14:textId="32DB0709" w:rsidR="00E81266" w:rsidRDefault="00E81266" w:rsidP="006F1CF7">
            <w:pPr>
              <w:spacing w:line="312" w:lineRule="auto"/>
              <w:jc w:val="center"/>
              <w:cnfStyle w:val="100000000000" w:firstRow="1" w:lastRow="0" w:firstColumn="0" w:lastColumn="0" w:oddVBand="0" w:evenVBand="0" w:oddHBand="0" w:evenHBand="0" w:firstRowFirstColumn="0" w:firstRowLastColumn="0" w:lastRowFirstColumn="0" w:lastRowLastColumn="0"/>
              <w:rPr>
                <w:bCs w:val="0"/>
                <w:sz w:val="24"/>
              </w:rPr>
            </w:pPr>
            <w:r w:rsidRPr="00E81266">
              <w:rPr>
                <w:rFonts w:hint="eastAsia"/>
                <w:bCs w:val="0"/>
                <w:sz w:val="24"/>
              </w:rPr>
              <w:t>曲线拟合</w:t>
            </w:r>
          </w:p>
        </w:tc>
      </w:tr>
      <w:tr w:rsidR="00E81266" w14:paraId="63D8A42F" w14:textId="192EBE2D" w:rsidTr="00E81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 w:type="dxa"/>
            <w:tcBorders>
              <w:top w:val="single" w:sz="12" w:space="0" w:color="666666" w:themeColor="text1" w:themeTint="99"/>
              <w:bottom w:val="single" w:sz="12" w:space="0" w:color="666666" w:themeColor="text1" w:themeTint="99"/>
              <w:right w:val="single" w:sz="12" w:space="0" w:color="666666" w:themeColor="text1" w:themeTint="99"/>
            </w:tcBorders>
            <w:shd w:val="clear" w:color="auto" w:fill="FFFFFF" w:themeFill="background1"/>
          </w:tcPr>
          <w:p w14:paraId="24178EF3" w14:textId="02238814" w:rsidR="00E81266" w:rsidRDefault="00E81266" w:rsidP="006F1CF7">
            <w:pPr>
              <w:spacing w:line="312" w:lineRule="auto"/>
              <w:jc w:val="center"/>
              <w:rPr>
                <w:bCs w:val="0"/>
                <w:sz w:val="24"/>
              </w:rPr>
            </w:pPr>
            <w:r>
              <w:rPr>
                <w:rFonts w:hint="eastAsia"/>
                <w:sz w:val="24"/>
              </w:rPr>
              <w:t>R</w:t>
            </w:r>
            <w:r>
              <w:rPr>
                <w:sz w:val="24"/>
              </w:rPr>
              <w:t>MS</w:t>
            </w:r>
          </w:p>
        </w:tc>
        <w:tc>
          <w:tcPr>
            <w:tcW w:w="1512" w:type="dxa"/>
            <w:tcBorders>
              <w:top w:val="single" w:sz="12" w:space="0" w:color="666666" w:themeColor="text1" w:themeTint="99"/>
              <w:left w:val="single" w:sz="12" w:space="0" w:color="666666" w:themeColor="text1" w:themeTint="99"/>
              <w:bottom w:val="single" w:sz="12" w:space="0" w:color="666666" w:themeColor="text1" w:themeTint="99"/>
              <w:right w:val="nil"/>
            </w:tcBorders>
            <w:shd w:val="clear" w:color="auto" w:fill="FFFFFF" w:themeFill="background1"/>
          </w:tcPr>
          <w:p w14:paraId="36D3CB35" w14:textId="4D1642CA" w:rsidR="00E81266" w:rsidRDefault="00265042" w:rsidP="006F1CF7">
            <w:pPr>
              <w:spacing w:line="312" w:lineRule="auto"/>
              <w:jc w:val="center"/>
              <w:cnfStyle w:val="000000100000" w:firstRow="0" w:lastRow="0" w:firstColumn="0" w:lastColumn="0" w:oddVBand="0" w:evenVBand="0" w:oddHBand="1" w:evenHBand="0" w:firstRowFirstColumn="0" w:firstRowLastColumn="0" w:lastRowFirstColumn="0" w:lastRowLastColumn="0"/>
              <w:rPr>
                <w:bCs/>
                <w:sz w:val="24"/>
              </w:rPr>
            </w:pPr>
            <w:r w:rsidRPr="00265042">
              <w:rPr>
                <w:bCs/>
                <w:sz w:val="24"/>
              </w:rPr>
              <w:t>0.500301</w:t>
            </w:r>
          </w:p>
        </w:tc>
        <w:tc>
          <w:tcPr>
            <w:tcW w:w="1513" w:type="dxa"/>
            <w:tcBorders>
              <w:top w:val="single" w:sz="12" w:space="0" w:color="666666" w:themeColor="text1" w:themeTint="99"/>
              <w:left w:val="nil"/>
              <w:bottom w:val="single" w:sz="12" w:space="0" w:color="666666" w:themeColor="text1" w:themeTint="99"/>
              <w:right w:val="nil"/>
            </w:tcBorders>
            <w:shd w:val="clear" w:color="auto" w:fill="FFFFFF" w:themeFill="background1"/>
          </w:tcPr>
          <w:p w14:paraId="76277C4E" w14:textId="74C222A6" w:rsidR="00E81266" w:rsidRDefault="00265042" w:rsidP="006F1CF7">
            <w:pPr>
              <w:spacing w:line="312" w:lineRule="auto"/>
              <w:jc w:val="center"/>
              <w:cnfStyle w:val="000000100000" w:firstRow="0" w:lastRow="0" w:firstColumn="0" w:lastColumn="0" w:oddVBand="0" w:evenVBand="0" w:oddHBand="1" w:evenHBand="0" w:firstRowFirstColumn="0" w:firstRowLastColumn="0" w:lastRowFirstColumn="0" w:lastRowLastColumn="0"/>
              <w:rPr>
                <w:bCs/>
                <w:sz w:val="24"/>
              </w:rPr>
            </w:pPr>
            <w:r w:rsidRPr="00265042">
              <w:rPr>
                <w:bCs/>
                <w:sz w:val="24"/>
              </w:rPr>
              <w:t>0.</w:t>
            </w:r>
            <w:r w:rsidR="00441496">
              <w:rPr>
                <w:bCs/>
                <w:sz w:val="24"/>
              </w:rPr>
              <w:t>2</w:t>
            </w:r>
            <w:r w:rsidRPr="00265042">
              <w:rPr>
                <w:bCs/>
                <w:sz w:val="24"/>
              </w:rPr>
              <w:t>31138</w:t>
            </w:r>
          </w:p>
        </w:tc>
        <w:tc>
          <w:tcPr>
            <w:tcW w:w="1512" w:type="dxa"/>
            <w:tcBorders>
              <w:top w:val="single" w:sz="12" w:space="0" w:color="666666" w:themeColor="text1" w:themeTint="99"/>
              <w:left w:val="nil"/>
              <w:bottom w:val="single" w:sz="12" w:space="0" w:color="666666" w:themeColor="text1" w:themeTint="99"/>
              <w:right w:val="nil"/>
            </w:tcBorders>
            <w:shd w:val="clear" w:color="auto" w:fill="FFFFFF" w:themeFill="background1"/>
          </w:tcPr>
          <w:p w14:paraId="41686698" w14:textId="5141BF51" w:rsidR="00E81266" w:rsidRPr="0070332A" w:rsidRDefault="00265042" w:rsidP="006F1CF7">
            <w:pPr>
              <w:spacing w:line="312" w:lineRule="auto"/>
              <w:jc w:val="center"/>
              <w:cnfStyle w:val="000000100000" w:firstRow="0" w:lastRow="0" w:firstColumn="0" w:lastColumn="0" w:oddVBand="0" w:evenVBand="0" w:oddHBand="1" w:evenHBand="0" w:firstRowFirstColumn="0" w:firstRowLastColumn="0" w:lastRowFirstColumn="0" w:lastRowLastColumn="0"/>
              <w:rPr>
                <w:bCs/>
                <w:sz w:val="24"/>
              </w:rPr>
            </w:pPr>
            <w:r w:rsidRPr="00265042">
              <w:rPr>
                <w:bCs/>
                <w:sz w:val="24"/>
              </w:rPr>
              <w:t>0.658387</w:t>
            </w:r>
          </w:p>
        </w:tc>
        <w:tc>
          <w:tcPr>
            <w:tcW w:w="1513" w:type="dxa"/>
            <w:tcBorders>
              <w:top w:val="single" w:sz="12" w:space="0" w:color="666666" w:themeColor="text1" w:themeTint="99"/>
              <w:left w:val="nil"/>
              <w:bottom w:val="single" w:sz="12" w:space="0" w:color="666666" w:themeColor="text1" w:themeTint="99"/>
              <w:right w:val="nil"/>
            </w:tcBorders>
            <w:shd w:val="clear" w:color="auto" w:fill="FFFFFF" w:themeFill="background1"/>
          </w:tcPr>
          <w:p w14:paraId="68AE0205" w14:textId="776D1669" w:rsidR="00E81266" w:rsidRPr="0070332A" w:rsidRDefault="00265042" w:rsidP="006F1CF7">
            <w:pPr>
              <w:spacing w:line="312" w:lineRule="auto"/>
              <w:jc w:val="center"/>
              <w:cnfStyle w:val="000000100000" w:firstRow="0" w:lastRow="0" w:firstColumn="0" w:lastColumn="0" w:oddVBand="0" w:evenVBand="0" w:oddHBand="1" w:evenHBand="0" w:firstRowFirstColumn="0" w:firstRowLastColumn="0" w:lastRowFirstColumn="0" w:lastRowLastColumn="0"/>
              <w:rPr>
                <w:bCs/>
                <w:sz w:val="24"/>
              </w:rPr>
            </w:pPr>
            <w:r>
              <w:rPr>
                <w:bCs/>
                <w:sz w:val="24"/>
              </w:rPr>
              <w:t>0.</w:t>
            </w:r>
            <w:r w:rsidRPr="00265042">
              <w:rPr>
                <w:bCs/>
                <w:sz w:val="24"/>
              </w:rPr>
              <w:t>4</w:t>
            </w:r>
            <w:r>
              <w:rPr>
                <w:bCs/>
                <w:sz w:val="24"/>
              </w:rPr>
              <w:t>7</w:t>
            </w:r>
            <w:r w:rsidRPr="00265042">
              <w:rPr>
                <w:bCs/>
                <w:sz w:val="24"/>
              </w:rPr>
              <w:t>9458</w:t>
            </w:r>
          </w:p>
        </w:tc>
        <w:tc>
          <w:tcPr>
            <w:tcW w:w="1513" w:type="dxa"/>
            <w:tcBorders>
              <w:top w:val="single" w:sz="12" w:space="0" w:color="666666" w:themeColor="text1" w:themeTint="99"/>
              <w:left w:val="nil"/>
              <w:bottom w:val="single" w:sz="12" w:space="0" w:color="666666" w:themeColor="text1" w:themeTint="99"/>
            </w:tcBorders>
            <w:shd w:val="clear" w:color="auto" w:fill="FFFFFF" w:themeFill="background1"/>
          </w:tcPr>
          <w:p w14:paraId="3142938D" w14:textId="20C14E06" w:rsidR="00E81266" w:rsidRPr="0070332A" w:rsidRDefault="00265042" w:rsidP="006F1CF7">
            <w:pPr>
              <w:spacing w:line="312" w:lineRule="auto"/>
              <w:jc w:val="center"/>
              <w:cnfStyle w:val="000000100000" w:firstRow="0" w:lastRow="0" w:firstColumn="0" w:lastColumn="0" w:oddVBand="0" w:evenVBand="0" w:oddHBand="1" w:evenHBand="0" w:firstRowFirstColumn="0" w:firstRowLastColumn="0" w:lastRowFirstColumn="0" w:lastRowLastColumn="0"/>
              <w:rPr>
                <w:bCs/>
                <w:sz w:val="24"/>
              </w:rPr>
            </w:pPr>
            <w:r w:rsidRPr="00265042">
              <w:rPr>
                <w:bCs/>
                <w:sz w:val="24"/>
              </w:rPr>
              <w:t>0.391720</w:t>
            </w:r>
          </w:p>
        </w:tc>
      </w:tr>
    </w:tbl>
    <w:p w14:paraId="797A9211" w14:textId="5985F4BC" w:rsidR="00E81266" w:rsidRPr="00B5707C" w:rsidRDefault="00B5707C" w:rsidP="00B5707C">
      <w:pPr>
        <w:pStyle w:val="a9"/>
        <w:jc w:val="center"/>
        <w:rPr>
          <w:rFonts w:ascii="仿宋" w:eastAsia="仿宋" w:hAnsi="仿宋"/>
        </w:rPr>
      </w:pPr>
      <w:r>
        <w:t>T</w:t>
      </w:r>
      <w:r>
        <w:rPr>
          <w:rFonts w:hint="eastAsia"/>
        </w:rPr>
        <w:t>able</w:t>
      </w:r>
      <w:r>
        <w:t xml:space="preserve"> 2 </w:t>
      </w:r>
      <w:r w:rsidR="00441496" w:rsidRPr="00441496">
        <w:rPr>
          <w:rFonts w:ascii="Times New Roman" w:eastAsia="仿宋" w:hAnsi="Times New Roman" w:cs="Times New Roman" w:hint="eastAsia"/>
        </w:rPr>
        <w:t>拟合方法的比较</w:t>
      </w:r>
      <w:r w:rsidR="00441496">
        <w:rPr>
          <w:rFonts w:ascii="Times New Roman" w:eastAsia="仿宋" w:hAnsi="Times New Roman" w:cs="Times New Roman" w:hint="eastAsia"/>
        </w:rPr>
        <w:t>（含外点）</w:t>
      </w:r>
    </w:p>
    <w:p w14:paraId="6F99D688" w14:textId="56B82818" w:rsidR="00CC0862" w:rsidRDefault="00435857" w:rsidP="00CC0862">
      <w:pPr>
        <w:numPr>
          <w:ilvl w:val="0"/>
          <w:numId w:val="1"/>
        </w:numPr>
        <w:spacing w:beforeLines="50" w:before="156"/>
        <w:ind w:left="482" w:hanging="482"/>
        <w:rPr>
          <w:rFonts w:ascii="黑体" w:eastAsia="黑体" w:hAnsi="黑体"/>
          <w:b/>
          <w:sz w:val="28"/>
          <w:szCs w:val="28"/>
        </w:rPr>
      </w:pPr>
      <w:r>
        <w:rPr>
          <w:rFonts w:ascii="黑体" w:eastAsia="黑体" w:hAnsi="黑体" w:hint="eastAsia"/>
          <w:b/>
          <w:sz w:val="28"/>
          <w:szCs w:val="28"/>
        </w:rPr>
        <w:t>实验</w:t>
      </w:r>
      <w:r w:rsidR="00B552CE" w:rsidRPr="00204A2B">
        <w:rPr>
          <w:rFonts w:ascii="黑体" w:eastAsia="黑体" w:hAnsi="黑体" w:hint="eastAsia"/>
          <w:b/>
          <w:sz w:val="28"/>
          <w:szCs w:val="28"/>
        </w:rPr>
        <w:t>结论</w:t>
      </w:r>
    </w:p>
    <w:p w14:paraId="0DA6F4B7" w14:textId="2AFE6201" w:rsidR="00CC0862" w:rsidRPr="00CC0862" w:rsidRDefault="00CC0862" w:rsidP="00CC0862">
      <w:pPr>
        <w:pStyle w:val="a7"/>
        <w:spacing w:line="312" w:lineRule="auto"/>
        <w:ind w:firstLine="480"/>
        <w:rPr>
          <w:sz w:val="24"/>
        </w:rPr>
      </w:pPr>
      <w:r>
        <w:rPr>
          <w:rFonts w:hint="eastAsia"/>
          <w:sz w:val="24"/>
        </w:rPr>
        <w:t>实验完成了对单一直线、一组平行直线和曲线在有外点和无外点干扰情况下的多种方法拟合，对拟合方法的鲁棒性进行了检验，通过</w:t>
      </w:r>
      <w:r>
        <w:rPr>
          <w:rFonts w:hint="eastAsia"/>
          <w:sz w:val="24"/>
        </w:rPr>
        <w:t>R</w:t>
      </w:r>
      <w:r>
        <w:rPr>
          <w:sz w:val="24"/>
        </w:rPr>
        <w:t>MS</w:t>
      </w:r>
      <w:r>
        <w:rPr>
          <w:rFonts w:hint="eastAsia"/>
          <w:sz w:val="24"/>
        </w:rPr>
        <w:t>误差评估了各种拟合方法的拟合效果，可得到如下结论</w:t>
      </w:r>
      <w:r w:rsidRPr="00CC0862">
        <w:rPr>
          <w:rFonts w:hint="eastAsia"/>
          <w:sz w:val="24"/>
        </w:rPr>
        <w:t>。</w:t>
      </w:r>
    </w:p>
    <w:p w14:paraId="5A80B661" w14:textId="55DB79B8" w:rsidR="009B24DA" w:rsidRDefault="00435857" w:rsidP="00FC0909">
      <w:pPr>
        <w:pStyle w:val="a7"/>
        <w:numPr>
          <w:ilvl w:val="0"/>
          <w:numId w:val="16"/>
        </w:numPr>
        <w:spacing w:beforeLines="50" w:before="156" w:line="312" w:lineRule="auto"/>
        <w:ind w:left="0" w:firstLine="480"/>
        <w:rPr>
          <w:sz w:val="24"/>
        </w:rPr>
      </w:pPr>
      <w:r w:rsidRPr="00C50216">
        <w:rPr>
          <w:rFonts w:hint="eastAsia"/>
          <w:sz w:val="24"/>
        </w:rPr>
        <w:t>相较于最小二乘法，</w:t>
      </w:r>
      <w:r w:rsidRPr="00C50216">
        <w:rPr>
          <w:rFonts w:hint="eastAsia"/>
          <w:sz w:val="24"/>
        </w:rPr>
        <w:t>R</w:t>
      </w:r>
      <w:r w:rsidRPr="00C50216">
        <w:rPr>
          <w:sz w:val="24"/>
        </w:rPr>
        <w:t>ANSAC</w:t>
      </w:r>
      <w:r w:rsidRPr="00C50216">
        <w:rPr>
          <w:rFonts w:hint="eastAsia"/>
          <w:sz w:val="24"/>
        </w:rPr>
        <w:t>算法</w:t>
      </w:r>
      <w:r w:rsidR="00C956E5" w:rsidRPr="00C50216">
        <w:rPr>
          <w:rFonts w:hint="eastAsia"/>
          <w:sz w:val="24"/>
        </w:rPr>
        <w:t>对于异常值或噪声的数据</w:t>
      </w:r>
      <w:proofErr w:type="gramStart"/>
      <w:r w:rsidR="00C956E5" w:rsidRPr="00C50216">
        <w:rPr>
          <w:rFonts w:hint="eastAsia"/>
          <w:sz w:val="24"/>
        </w:rPr>
        <w:t>集具有</w:t>
      </w:r>
      <w:proofErr w:type="gramEnd"/>
      <w:r w:rsidR="00C956E5" w:rsidRPr="00C50216">
        <w:rPr>
          <w:rFonts w:hint="eastAsia"/>
          <w:sz w:val="24"/>
        </w:rPr>
        <w:t>较好的适应性。二者在无较大干扰时的拟合能力近似，而对于有“外点”的干扰情形，</w:t>
      </w:r>
      <w:r w:rsidR="00C956E5" w:rsidRPr="00C50216">
        <w:rPr>
          <w:rFonts w:hint="eastAsia"/>
          <w:sz w:val="24"/>
        </w:rPr>
        <w:t>R</w:t>
      </w:r>
      <w:r w:rsidR="00C956E5" w:rsidRPr="00C50216">
        <w:rPr>
          <w:sz w:val="24"/>
        </w:rPr>
        <w:t>ANSAC</w:t>
      </w:r>
      <w:r w:rsidR="00C956E5" w:rsidRPr="00C50216">
        <w:rPr>
          <w:rFonts w:hint="eastAsia"/>
          <w:sz w:val="24"/>
        </w:rPr>
        <w:t>模型的鲁棒性更好。</w:t>
      </w:r>
    </w:p>
    <w:p w14:paraId="5FD975B0" w14:textId="0ECF1CB3" w:rsidR="00FC0909" w:rsidRDefault="00FC0909" w:rsidP="00FC0909">
      <w:pPr>
        <w:pStyle w:val="a7"/>
        <w:numPr>
          <w:ilvl w:val="0"/>
          <w:numId w:val="16"/>
        </w:numPr>
        <w:spacing w:line="312" w:lineRule="auto"/>
        <w:ind w:left="0" w:firstLine="480"/>
        <w:rPr>
          <w:sz w:val="24"/>
        </w:rPr>
      </w:pPr>
      <w:r>
        <w:rPr>
          <w:rFonts w:hint="eastAsia"/>
          <w:sz w:val="24"/>
        </w:rPr>
        <w:t>但由于噪声和算法本身的随机性，拟合效果可能出现不一致的情况，甚至出现预测值无穷大的情况。本报告中</w:t>
      </w:r>
      <w:proofErr w:type="gramStart"/>
      <w:r>
        <w:rPr>
          <w:rFonts w:hint="eastAsia"/>
          <w:sz w:val="24"/>
        </w:rPr>
        <w:t>均针对</w:t>
      </w:r>
      <w:proofErr w:type="gramEnd"/>
      <w:r>
        <w:rPr>
          <w:rFonts w:hint="eastAsia"/>
          <w:sz w:val="24"/>
        </w:rPr>
        <w:t>重复实验得到的一般情况进行分析。</w:t>
      </w:r>
    </w:p>
    <w:p w14:paraId="63B992CE" w14:textId="37DE705C" w:rsidR="00CC0862" w:rsidRPr="00C50216" w:rsidRDefault="00CC0862" w:rsidP="00CC0862">
      <w:pPr>
        <w:pStyle w:val="a7"/>
        <w:numPr>
          <w:ilvl w:val="0"/>
          <w:numId w:val="16"/>
        </w:numPr>
        <w:spacing w:line="312" w:lineRule="auto"/>
        <w:ind w:left="0" w:firstLine="480"/>
        <w:rPr>
          <w:sz w:val="24"/>
        </w:rPr>
      </w:pPr>
      <w:r>
        <w:rPr>
          <w:rFonts w:hint="eastAsia"/>
          <w:sz w:val="24"/>
        </w:rPr>
        <w:t>实验所做拟合缺乏对函数本身的数学分析，更多依赖于抽样点本身的数据分布特征，</w:t>
      </w:r>
      <w:r w:rsidR="007C2A62">
        <w:rPr>
          <w:rFonts w:hint="eastAsia"/>
          <w:sz w:val="24"/>
        </w:rPr>
        <w:t>在抽样数据域上拟合的误差较小，但会</w:t>
      </w:r>
      <w:r>
        <w:rPr>
          <w:rFonts w:hint="eastAsia"/>
          <w:sz w:val="24"/>
        </w:rPr>
        <w:t>在未知数据点</w:t>
      </w:r>
      <w:r w:rsidR="007C2A62">
        <w:rPr>
          <w:rFonts w:hint="eastAsia"/>
          <w:sz w:val="24"/>
        </w:rPr>
        <w:t>的预测</w:t>
      </w:r>
      <w:r>
        <w:rPr>
          <w:rFonts w:hint="eastAsia"/>
          <w:sz w:val="24"/>
        </w:rPr>
        <w:t>上</w:t>
      </w:r>
      <w:r w:rsidR="007C2A62">
        <w:rPr>
          <w:rFonts w:hint="eastAsia"/>
          <w:sz w:val="24"/>
        </w:rPr>
        <w:t>出现较大误差</w:t>
      </w:r>
      <w:r>
        <w:rPr>
          <w:rFonts w:hint="eastAsia"/>
          <w:sz w:val="24"/>
        </w:rPr>
        <w:t>。</w:t>
      </w:r>
    </w:p>
    <w:p w14:paraId="755B6AD8" w14:textId="3A8CAD42" w:rsidR="00C956E5" w:rsidRDefault="00C956E5" w:rsidP="00CC0862">
      <w:pPr>
        <w:pStyle w:val="a7"/>
        <w:numPr>
          <w:ilvl w:val="0"/>
          <w:numId w:val="16"/>
        </w:numPr>
        <w:spacing w:line="312" w:lineRule="auto"/>
        <w:ind w:left="0" w:firstLine="480"/>
        <w:rPr>
          <w:sz w:val="24"/>
        </w:rPr>
      </w:pPr>
      <w:r w:rsidRPr="00C50216">
        <w:rPr>
          <w:rFonts w:hint="eastAsia"/>
          <w:sz w:val="24"/>
        </w:rPr>
        <w:t>如果</w:t>
      </w:r>
      <w:r w:rsidR="00FC0909">
        <w:rPr>
          <w:rFonts w:hint="eastAsia"/>
          <w:sz w:val="24"/>
        </w:rPr>
        <w:t>能</w:t>
      </w:r>
      <w:r w:rsidRPr="00C50216">
        <w:rPr>
          <w:rFonts w:hint="eastAsia"/>
          <w:sz w:val="24"/>
        </w:rPr>
        <w:t>在拟合前确定</w:t>
      </w:r>
      <w:r w:rsidR="00C50216" w:rsidRPr="00C50216">
        <w:rPr>
          <w:rFonts w:hint="eastAsia"/>
          <w:sz w:val="24"/>
        </w:rPr>
        <w:t>函数形式，仅做参数的收敛拟合，效果会更好，同时收敛速度也会更快。但拟合效果受初值影响具有一定随机性，可能最终得到局部最优解而非全局最优解。</w:t>
      </w:r>
    </w:p>
    <w:p w14:paraId="28BA2E45" w14:textId="011430E9" w:rsidR="005274EA" w:rsidRPr="005274EA" w:rsidRDefault="005274EA" w:rsidP="005274EA">
      <w:pPr>
        <w:pStyle w:val="a7"/>
        <w:numPr>
          <w:ilvl w:val="0"/>
          <w:numId w:val="16"/>
        </w:numPr>
        <w:spacing w:line="312" w:lineRule="auto"/>
        <w:ind w:left="0" w:firstLine="480"/>
        <w:rPr>
          <w:bCs/>
          <w:sz w:val="24"/>
        </w:rPr>
      </w:pPr>
      <w:r w:rsidRPr="00C50216">
        <w:rPr>
          <w:rFonts w:hint="eastAsia"/>
          <w:sz w:val="24"/>
        </w:rPr>
        <w:lastRenderedPageBreak/>
        <w:t>可以通过增加正则项的方式</w:t>
      </w:r>
      <w:r w:rsidRPr="00C50216">
        <w:rPr>
          <w:rFonts w:hint="eastAsia"/>
          <w:bCs/>
          <w:sz w:val="24"/>
        </w:rPr>
        <w:t>对近似模型进行约束</w:t>
      </w:r>
      <w:r w:rsidRPr="00C50216">
        <w:rPr>
          <w:rFonts w:hint="eastAsia"/>
          <w:sz w:val="24"/>
        </w:rPr>
        <w:t>，</w:t>
      </w:r>
      <w:r w:rsidRPr="00C50216">
        <w:rPr>
          <w:rFonts w:hint="eastAsia"/>
          <w:bCs/>
          <w:sz w:val="24"/>
        </w:rPr>
        <w:t>实现</w:t>
      </w:r>
      <w:r w:rsidRPr="00C50216">
        <w:rPr>
          <w:rFonts w:hint="eastAsia"/>
          <w:sz w:val="24"/>
        </w:rPr>
        <w:t>特征选择和</w:t>
      </w:r>
      <w:r w:rsidRPr="00C50216">
        <w:rPr>
          <w:rFonts w:hint="eastAsia"/>
          <w:bCs/>
          <w:sz w:val="24"/>
        </w:rPr>
        <w:t>对模型的平滑处理，但是系数的选择需要多次实验。</w:t>
      </w:r>
    </w:p>
    <w:p w14:paraId="6AD4C4DF" w14:textId="61CF225C" w:rsidR="00C50216" w:rsidRDefault="00C50216" w:rsidP="00CC0862">
      <w:pPr>
        <w:pStyle w:val="a7"/>
        <w:numPr>
          <w:ilvl w:val="0"/>
          <w:numId w:val="16"/>
        </w:numPr>
        <w:spacing w:line="312" w:lineRule="auto"/>
        <w:ind w:left="0" w:firstLine="480"/>
        <w:rPr>
          <w:sz w:val="24"/>
        </w:rPr>
      </w:pPr>
      <w:r w:rsidRPr="00C50216">
        <w:rPr>
          <w:rFonts w:hint="eastAsia"/>
          <w:bCs/>
          <w:sz w:val="24"/>
        </w:rPr>
        <w:t>利用神经网络的方式可以对图形进行非参数拟合，</w:t>
      </w:r>
      <w:r w:rsidRPr="00C50216">
        <w:rPr>
          <w:rFonts w:hint="eastAsia"/>
          <w:sz w:val="24"/>
        </w:rPr>
        <w:t>不对模型形式进行明确假设，灵活性较强，但缺乏可解释性，且对数据的依赖较强，</w:t>
      </w:r>
      <w:r>
        <w:rPr>
          <w:rFonts w:hint="eastAsia"/>
          <w:sz w:val="24"/>
        </w:rPr>
        <w:t>容易过拟合，</w:t>
      </w:r>
      <w:r w:rsidRPr="00C50216">
        <w:rPr>
          <w:rFonts w:hint="eastAsia"/>
          <w:sz w:val="24"/>
        </w:rPr>
        <w:t>需要较大数据样本才能得到较为稳定的拟合结果。</w:t>
      </w:r>
    </w:p>
    <w:p w14:paraId="2167DDAB" w14:textId="451F1E55" w:rsidR="00FC0909" w:rsidRPr="00FC0909" w:rsidRDefault="00C50216" w:rsidP="00FC0909">
      <w:pPr>
        <w:pStyle w:val="a7"/>
        <w:numPr>
          <w:ilvl w:val="0"/>
          <w:numId w:val="16"/>
        </w:numPr>
        <w:spacing w:line="312" w:lineRule="auto"/>
        <w:ind w:left="0" w:firstLine="480"/>
        <w:rPr>
          <w:sz w:val="24"/>
        </w:rPr>
      </w:pPr>
      <w:r>
        <w:rPr>
          <w:rFonts w:hint="eastAsia"/>
          <w:sz w:val="24"/>
        </w:rPr>
        <w:t>还可尝试</w:t>
      </w:r>
      <w:r w:rsidRPr="00C50216">
        <w:rPr>
          <w:rFonts w:hint="eastAsia"/>
          <w:sz w:val="24"/>
        </w:rPr>
        <w:t>Huber</w:t>
      </w:r>
      <w:r w:rsidRPr="00C50216">
        <w:rPr>
          <w:rFonts w:hint="eastAsia"/>
          <w:sz w:val="24"/>
        </w:rPr>
        <w:t>回归</w:t>
      </w:r>
      <w:r>
        <w:rPr>
          <w:rFonts w:hint="eastAsia"/>
          <w:sz w:val="24"/>
        </w:rPr>
        <w:t>等模型，不同模型在不同曲线的拟合上具有不同的效果，需根据实际情况选择拟合模型。</w:t>
      </w:r>
    </w:p>
    <w:p w14:paraId="16E18EB8" w14:textId="77777777" w:rsidR="009B24DA" w:rsidRPr="00204A2B" w:rsidRDefault="00B552CE" w:rsidP="00CC0862">
      <w:pPr>
        <w:numPr>
          <w:ilvl w:val="0"/>
          <w:numId w:val="1"/>
        </w:numPr>
        <w:spacing w:before="240"/>
        <w:rPr>
          <w:rFonts w:ascii="黑体" w:eastAsia="黑体" w:hAnsi="黑体"/>
          <w:b/>
          <w:sz w:val="28"/>
          <w:szCs w:val="28"/>
        </w:rPr>
      </w:pPr>
      <w:r w:rsidRPr="00204A2B">
        <w:rPr>
          <w:rFonts w:ascii="黑体" w:eastAsia="黑体" w:hAnsi="黑体" w:hint="eastAsia"/>
          <w:b/>
          <w:sz w:val="28"/>
          <w:szCs w:val="28"/>
        </w:rPr>
        <w:t>参考文献</w:t>
      </w:r>
    </w:p>
    <w:p w14:paraId="6129F1AD" w14:textId="282D35BE" w:rsidR="009B24DA" w:rsidRDefault="00C50216" w:rsidP="001334B3">
      <w:pPr>
        <w:spacing w:line="312" w:lineRule="auto"/>
        <w:rPr>
          <w:color w:val="000000" w:themeColor="text1"/>
          <w:sz w:val="24"/>
        </w:rPr>
      </w:pPr>
      <w:r w:rsidRPr="00C50216">
        <w:rPr>
          <w:color w:val="000000" w:themeColor="text1"/>
          <w:sz w:val="24"/>
        </w:rPr>
        <w:t xml:space="preserve">[1] </w:t>
      </w:r>
      <w:r w:rsidRPr="00C50216">
        <w:rPr>
          <w:color w:val="000000" w:themeColor="text1"/>
          <w:sz w:val="24"/>
        </w:rPr>
        <w:t>深入理解</w:t>
      </w:r>
      <w:r w:rsidRPr="00C50216">
        <w:rPr>
          <w:color w:val="000000" w:themeColor="text1"/>
          <w:sz w:val="24"/>
        </w:rPr>
        <w:t>L1</w:t>
      </w:r>
      <w:r w:rsidRPr="00C50216">
        <w:rPr>
          <w:color w:val="000000" w:themeColor="text1"/>
          <w:sz w:val="24"/>
        </w:rPr>
        <w:t>、</w:t>
      </w:r>
      <w:r w:rsidRPr="00C50216">
        <w:rPr>
          <w:color w:val="000000" w:themeColor="text1"/>
          <w:sz w:val="24"/>
        </w:rPr>
        <w:t>L2</w:t>
      </w:r>
      <w:r w:rsidRPr="00C50216">
        <w:rPr>
          <w:color w:val="000000" w:themeColor="text1"/>
          <w:sz w:val="24"/>
        </w:rPr>
        <w:t>正则化</w:t>
      </w:r>
      <w:r w:rsidRPr="00C50216">
        <w:rPr>
          <w:color w:val="000000" w:themeColor="text1"/>
          <w:sz w:val="24"/>
        </w:rPr>
        <w:t>https://zhuanlan.zhihu.com/p/29360425</w:t>
      </w:r>
    </w:p>
    <w:p w14:paraId="69738865" w14:textId="1BAEA0A8" w:rsidR="00C50216" w:rsidRDefault="00C50216" w:rsidP="001334B3">
      <w:pPr>
        <w:spacing w:line="312" w:lineRule="auto"/>
        <w:rPr>
          <w:color w:val="000000" w:themeColor="text1"/>
          <w:sz w:val="24"/>
        </w:rPr>
      </w:pPr>
      <w:r>
        <w:rPr>
          <w:color w:val="000000" w:themeColor="text1"/>
          <w:sz w:val="24"/>
        </w:rPr>
        <w:t xml:space="preserve">[2] </w:t>
      </w:r>
      <w:r>
        <w:rPr>
          <w:rFonts w:hint="eastAsia"/>
          <w:color w:val="000000" w:themeColor="text1"/>
          <w:sz w:val="24"/>
        </w:rPr>
        <w:t>最小二乘公式推导</w:t>
      </w:r>
      <w:r w:rsidRPr="00C50216">
        <w:rPr>
          <w:color w:val="000000" w:themeColor="text1"/>
          <w:sz w:val="24"/>
        </w:rPr>
        <w:t>https://blog.csdn.net/qq_45717425/article/details/120665970</w:t>
      </w:r>
    </w:p>
    <w:p w14:paraId="15560754" w14:textId="797E241D" w:rsidR="00C50216" w:rsidRDefault="00C50216" w:rsidP="001334B3">
      <w:pPr>
        <w:spacing w:line="312" w:lineRule="auto"/>
        <w:rPr>
          <w:color w:val="000000" w:themeColor="text1"/>
          <w:sz w:val="24"/>
        </w:rPr>
      </w:pPr>
      <w:r>
        <w:rPr>
          <w:rFonts w:hint="eastAsia"/>
          <w:color w:val="000000" w:themeColor="text1"/>
          <w:sz w:val="24"/>
        </w:rPr>
        <w:t>[</w:t>
      </w:r>
      <w:r>
        <w:rPr>
          <w:color w:val="000000" w:themeColor="text1"/>
          <w:sz w:val="24"/>
        </w:rPr>
        <w:t xml:space="preserve">3] </w:t>
      </w:r>
      <w:proofErr w:type="spellStart"/>
      <w:r w:rsidRPr="00C50216">
        <w:rPr>
          <w:rFonts w:hint="eastAsia"/>
          <w:color w:val="000000" w:themeColor="text1"/>
          <w:sz w:val="24"/>
        </w:rPr>
        <w:t>curve_fit</w:t>
      </w:r>
      <w:proofErr w:type="spellEnd"/>
      <w:r w:rsidRPr="00C50216">
        <w:rPr>
          <w:rFonts w:hint="eastAsia"/>
          <w:color w:val="000000" w:themeColor="text1"/>
          <w:sz w:val="24"/>
        </w:rPr>
        <w:t>拟合方法</w:t>
      </w:r>
      <w:r w:rsidRPr="00C50216">
        <w:rPr>
          <w:color w:val="000000" w:themeColor="text1"/>
          <w:sz w:val="24"/>
        </w:rPr>
        <w:t>https://blog.csdn.net/qq_43403025/article/details/</w:t>
      </w:r>
    </w:p>
    <w:p w14:paraId="773C5E59" w14:textId="64EF5499" w:rsidR="001A732E" w:rsidRDefault="001A732E" w:rsidP="001334B3">
      <w:pPr>
        <w:spacing w:line="312" w:lineRule="auto"/>
        <w:rPr>
          <w:color w:val="000000" w:themeColor="text1"/>
          <w:sz w:val="24"/>
        </w:rPr>
      </w:pPr>
      <w:r>
        <w:rPr>
          <w:rFonts w:hint="eastAsia"/>
          <w:color w:val="000000" w:themeColor="text1"/>
          <w:sz w:val="24"/>
        </w:rPr>
        <w:t>[</w:t>
      </w:r>
      <w:r>
        <w:rPr>
          <w:color w:val="000000" w:themeColor="text1"/>
          <w:sz w:val="24"/>
        </w:rPr>
        <w:t>4]</w:t>
      </w:r>
      <w:r w:rsidR="003F7719">
        <w:rPr>
          <w:color w:val="000000" w:themeColor="text1"/>
          <w:sz w:val="24"/>
        </w:rPr>
        <w:t xml:space="preserve"> </w:t>
      </w:r>
      <w:r w:rsidRPr="001A732E">
        <w:rPr>
          <w:rFonts w:hint="eastAsia"/>
          <w:color w:val="000000" w:themeColor="text1"/>
          <w:sz w:val="24"/>
        </w:rPr>
        <w:t>数据拟合：直线拟合</w:t>
      </w:r>
      <w:r w:rsidRPr="001A732E">
        <w:rPr>
          <w:rFonts w:hint="eastAsia"/>
          <w:color w:val="000000" w:themeColor="text1"/>
          <w:sz w:val="24"/>
        </w:rPr>
        <w:t>-</w:t>
      </w:r>
      <w:r w:rsidRPr="001A732E">
        <w:rPr>
          <w:rFonts w:hint="eastAsia"/>
          <w:color w:val="000000" w:themeColor="text1"/>
          <w:sz w:val="24"/>
        </w:rPr>
        <w:t>多项式拟合</w:t>
      </w:r>
      <w:r w:rsidRPr="001A732E">
        <w:rPr>
          <w:color w:val="000000" w:themeColor="text1"/>
          <w:sz w:val="24"/>
        </w:rPr>
        <w:t>https://blog.csdn.net/qq_34777600/article/</w:t>
      </w:r>
      <w:r w:rsidR="003F7719">
        <w:rPr>
          <w:color w:val="000000" w:themeColor="text1"/>
          <w:sz w:val="24"/>
        </w:rPr>
        <w:t xml:space="preserve"> </w:t>
      </w:r>
      <w:r w:rsidRPr="001A732E">
        <w:rPr>
          <w:color w:val="000000" w:themeColor="text1"/>
          <w:sz w:val="24"/>
        </w:rPr>
        <w:t>details/79501932</w:t>
      </w:r>
    </w:p>
    <w:p w14:paraId="4C8D6678" w14:textId="3CB011BB" w:rsidR="003F7719" w:rsidRDefault="003F7719" w:rsidP="001334B3">
      <w:pPr>
        <w:spacing w:line="312" w:lineRule="auto"/>
        <w:rPr>
          <w:color w:val="000000" w:themeColor="text1"/>
          <w:sz w:val="24"/>
        </w:rPr>
      </w:pPr>
      <w:r>
        <w:rPr>
          <w:rFonts w:hint="eastAsia"/>
          <w:color w:val="000000" w:themeColor="text1"/>
          <w:sz w:val="24"/>
        </w:rPr>
        <w:t>[</w:t>
      </w:r>
      <w:r>
        <w:rPr>
          <w:color w:val="000000" w:themeColor="text1"/>
          <w:sz w:val="24"/>
        </w:rPr>
        <w:t xml:space="preserve">5] </w:t>
      </w:r>
      <w:proofErr w:type="spellStart"/>
      <w:r w:rsidRPr="003F7719">
        <w:rPr>
          <w:color w:val="000000" w:themeColor="text1"/>
          <w:sz w:val="24"/>
        </w:rPr>
        <w:t>Motulsky</w:t>
      </w:r>
      <w:proofErr w:type="spellEnd"/>
      <w:r w:rsidRPr="003F7719">
        <w:rPr>
          <w:color w:val="000000" w:themeColor="text1"/>
          <w:sz w:val="24"/>
        </w:rPr>
        <w:t xml:space="preserve"> H J, </w:t>
      </w:r>
      <w:proofErr w:type="spellStart"/>
      <w:r w:rsidRPr="003F7719">
        <w:rPr>
          <w:color w:val="000000" w:themeColor="text1"/>
          <w:sz w:val="24"/>
        </w:rPr>
        <w:t>Ransnas</w:t>
      </w:r>
      <w:proofErr w:type="spellEnd"/>
      <w:r w:rsidRPr="003F7719">
        <w:rPr>
          <w:color w:val="000000" w:themeColor="text1"/>
          <w:sz w:val="24"/>
        </w:rPr>
        <w:t xml:space="preserve"> L A. Fitting curves to data using nonlinear regression: a practical and nonmathematical review[J]. The FASEB journal, 1987, 1(5): 365-374.</w:t>
      </w:r>
    </w:p>
    <w:p w14:paraId="49A51397" w14:textId="0C40E823" w:rsidR="003F7719" w:rsidRDefault="003F7719" w:rsidP="001334B3">
      <w:pPr>
        <w:tabs>
          <w:tab w:val="left" w:pos="1080"/>
        </w:tabs>
        <w:spacing w:line="312" w:lineRule="auto"/>
        <w:rPr>
          <w:color w:val="000000" w:themeColor="text1"/>
          <w:sz w:val="24"/>
        </w:rPr>
      </w:pPr>
      <w:r>
        <w:rPr>
          <w:rFonts w:hint="eastAsia"/>
          <w:color w:val="000000" w:themeColor="text1"/>
          <w:sz w:val="24"/>
        </w:rPr>
        <w:t>[</w:t>
      </w:r>
      <w:r>
        <w:rPr>
          <w:color w:val="000000" w:themeColor="text1"/>
          <w:sz w:val="24"/>
        </w:rPr>
        <w:t>6]</w:t>
      </w:r>
      <w:r w:rsidR="004E4D93">
        <w:t xml:space="preserve"> </w:t>
      </w:r>
      <w:r w:rsidR="004E4D93" w:rsidRPr="004E4D93">
        <w:rPr>
          <w:color w:val="000000" w:themeColor="text1"/>
          <w:sz w:val="24"/>
        </w:rPr>
        <w:t>Strang G. Linear algebra and learning from data[M]. Cambridge: Wellesley</w:t>
      </w:r>
      <w:r w:rsidR="004E4D93">
        <w:rPr>
          <w:color w:val="000000" w:themeColor="text1"/>
          <w:sz w:val="24"/>
        </w:rPr>
        <w:t xml:space="preserve"> </w:t>
      </w:r>
      <w:r w:rsidR="004E4D93" w:rsidRPr="004E4D93">
        <w:rPr>
          <w:color w:val="000000" w:themeColor="text1"/>
          <w:sz w:val="24"/>
        </w:rPr>
        <w:t>-Cambridge Press, 2019.</w:t>
      </w:r>
    </w:p>
    <w:p w14:paraId="396E54DD" w14:textId="473095E1" w:rsidR="003F7719" w:rsidRPr="001A732E" w:rsidRDefault="003F7719" w:rsidP="001334B3">
      <w:pPr>
        <w:tabs>
          <w:tab w:val="left" w:pos="1080"/>
        </w:tabs>
        <w:spacing w:line="312" w:lineRule="auto"/>
        <w:rPr>
          <w:color w:val="000000" w:themeColor="text1"/>
          <w:sz w:val="24"/>
        </w:rPr>
      </w:pPr>
      <w:r>
        <w:rPr>
          <w:rFonts w:hint="eastAsia"/>
          <w:color w:val="000000" w:themeColor="text1"/>
          <w:sz w:val="24"/>
        </w:rPr>
        <w:t>[</w:t>
      </w:r>
      <w:r>
        <w:rPr>
          <w:color w:val="000000" w:themeColor="text1"/>
          <w:sz w:val="24"/>
        </w:rPr>
        <w:t xml:space="preserve">7] </w:t>
      </w:r>
      <w:proofErr w:type="gramStart"/>
      <w:r w:rsidR="004E4D93" w:rsidRPr="004E4D93">
        <w:rPr>
          <w:rFonts w:hint="eastAsia"/>
          <w:color w:val="000000" w:themeColor="text1"/>
          <w:sz w:val="24"/>
        </w:rPr>
        <w:t>李航</w:t>
      </w:r>
      <w:proofErr w:type="gramEnd"/>
      <w:r w:rsidR="004E4D93" w:rsidRPr="004E4D93">
        <w:rPr>
          <w:rFonts w:hint="eastAsia"/>
          <w:color w:val="000000" w:themeColor="text1"/>
          <w:sz w:val="24"/>
        </w:rPr>
        <w:t xml:space="preserve">. </w:t>
      </w:r>
      <w:r w:rsidR="004E4D93" w:rsidRPr="004E4D93">
        <w:rPr>
          <w:rFonts w:hint="eastAsia"/>
          <w:color w:val="000000" w:themeColor="text1"/>
          <w:sz w:val="24"/>
        </w:rPr>
        <w:t>统计学习方法</w:t>
      </w:r>
      <w:r w:rsidR="004E4D93" w:rsidRPr="004E4D93">
        <w:rPr>
          <w:rFonts w:hint="eastAsia"/>
          <w:color w:val="000000" w:themeColor="text1"/>
          <w:sz w:val="24"/>
        </w:rPr>
        <w:t xml:space="preserve">[M]. </w:t>
      </w:r>
      <w:r w:rsidR="006938FB">
        <w:rPr>
          <w:rFonts w:hint="eastAsia"/>
          <w:color w:val="000000" w:themeColor="text1"/>
          <w:sz w:val="24"/>
        </w:rPr>
        <w:t>清华大学出版社</w:t>
      </w:r>
      <w:r w:rsidR="004E4D93" w:rsidRPr="004E4D93">
        <w:rPr>
          <w:rFonts w:hint="eastAsia"/>
          <w:color w:val="000000" w:themeColor="text1"/>
          <w:sz w:val="24"/>
        </w:rPr>
        <w:t>, 2012.</w:t>
      </w:r>
    </w:p>
    <w:sectPr w:rsidR="003F7719" w:rsidRPr="001A732E" w:rsidSect="0070332A">
      <w:headerReference w:type="default" r:id="rId24"/>
      <w:footerReference w:type="default" r:id="rId2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BA15D" w14:textId="77777777" w:rsidR="00D310F9" w:rsidRDefault="00D310F9" w:rsidP="00506CCE">
      <w:r>
        <w:separator/>
      </w:r>
    </w:p>
  </w:endnote>
  <w:endnote w:type="continuationSeparator" w:id="0">
    <w:p w14:paraId="5BDD8BB3" w14:textId="77777777" w:rsidR="00D310F9" w:rsidRDefault="00D310F9" w:rsidP="00506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0070070"/>
      <w:docPartObj>
        <w:docPartGallery w:val="Page Numbers (Bottom of Page)"/>
        <w:docPartUnique/>
      </w:docPartObj>
    </w:sdtPr>
    <w:sdtContent>
      <w:p w14:paraId="341BA0AD" w14:textId="13F1FF7A" w:rsidR="008C0C70" w:rsidRDefault="008C0C70">
        <w:pPr>
          <w:pStyle w:val="a3"/>
          <w:jc w:val="center"/>
        </w:pPr>
        <w:r>
          <w:fldChar w:fldCharType="begin"/>
        </w:r>
        <w:r>
          <w:instrText>PAGE   \* MERGEFORMAT</w:instrText>
        </w:r>
        <w:r>
          <w:fldChar w:fldCharType="separate"/>
        </w:r>
        <w:r>
          <w:rPr>
            <w:lang w:val="zh-CN"/>
          </w:rPr>
          <w:t>2</w:t>
        </w:r>
        <w:r>
          <w:fldChar w:fldCharType="end"/>
        </w:r>
      </w:p>
    </w:sdtContent>
  </w:sdt>
  <w:p w14:paraId="65062220" w14:textId="77777777" w:rsidR="00C04538" w:rsidRDefault="00C0453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18429" w14:textId="77777777" w:rsidR="00D310F9" w:rsidRDefault="00D310F9" w:rsidP="00506CCE">
      <w:r>
        <w:separator/>
      </w:r>
    </w:p>
  </w:footnote>
  <w:footnote w:type="continuationSeparator" w:id="0">
    <w:p w14:paraId="0D37CD04" w14:textId="77777777" w:rsidR="00D310F9" w:rsidRDefault="00D310F9" w:rsidP="00506C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DA465" w14:textId="7703B799" w:rsidR="00C04538" w:rsidRDefault="008C0C70">
    <w:pPr>
      <w:pStyle w:val="a5"/>
    </w:pPr>
    <w:r>
      <w:rPr>
        <w:rFonts w:hint="eastAsia"/>
      </w:rPr>
      <w:t>人工智能数学基础实验报告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0140"/>
    <w:multiLevelType w:val="multilevel"/>
    <w:tmpl w:val="0E4E16E0"/>
    <w:lvl w:ilvl="0">
      <w:start w:val="1"/>
      <w:numFmt w:val="upperLetter"/>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 w15:restartNumberingAfterBreak="0">
    <w:nsid w:val="03A174A6"/>
    <w:multiLevelType w:val="hybridMultilevel"/>
    <w:tmpl w:val="7960B77E"/>
    <w:lvl w:ilvl="0" w:tplc="12B4F6B8">
      <w:start w:val="1"/>
      <w:numFmt w:val="bullet"/>
      <w:lvlText w:val=""/>
      <w:lvlJc w:val="left"/>
      <w:pPr>
        <w:ind w:left="900" w:hanging="420"/>
      </w:pPr>
      <w:rPr>
        <w:rFonts w:ascii="Wingdings" w:hAnsi="Wingdings" w:hint="default"/>
        <w:sz w:val="13"/>
        <w:szCs w:val="13"/>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54C6349"/>
    <w:multiLevelType w:val="multilevel"/>
    <w:tmpl w:val="577A370E"/>
    <w:lvl w:ilvl="0">
      <w:start w:val="1"/>
      <w:numFmt w:val="decimal"/>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 w15:restartNumberingAfterBreak="0">
    <w:nsid w:val="17751745"/>
    <w:multiLevelType w:val="multilevel"/>
    <w:tmpl w:val="C84E0600"/>
    <w:lvl w:ilvl="0">
      <w:start w:val="1"/>
      <w:numFmt w:val="lowerRoman"/>
      <w:lvlText w:val="%1."/>
      <w:lvlJc w:val="right"/>
      <w:pPr>
        <w:tabs>
          <w:tab w:val="num" w:pos="480"/>
        </w:tabs>
        <w:ind w:left="480" w:hanging="480"/>
      </w:pPr>
      <w:rPr>
        <w:rFonts w:hint="default"/>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4" w15:restartNumberingAfterBreak="0">
    <w:nsid w:val="1A072B2F"/>
    <w:multiLevelType w:val="hybridMultilevel"/>
    <w:tmpl w:val="8CDE83D4"/>
    <w:lvl w:ilvl="0" w:tplc="C60649BC">
      <w:start w:val="1"/>
      <w:numFmt w:val="decimal"/>
      <w:lvlText w:val="%1)"/>
      <w:lvlJc w:val="left"/>
      <w:pPr>
        <w:ind w:left="900" w:hanging="420"/>
      </w:pPr>
      <w:rPr>
        <w:rFonts w:hint="default"/>
        <w:sz w:val="24"/>
        <w:szCs w:val="24"/>
      </w:rPr>
    </w:lvl>
    <w:lvl w:ilvl="1" w:tplc="FFFFFFFF" w:tentative="1">
      <w:start w:val="1"/>
      <w:numFmt w:val="bullet"/>
      <w:lvlText w:val=""/>
      <w:lvlJc w:val="left"/>
      <w:pPr>
        <w:ind w:left="1320" w:hanging="420"/>
      </w:pPr>
      <w:rPr>
        <w:rFonts w:ascii="Wingdings" w:hAnsi="Wingdings" w:hint="default"/>
      </w:rPr>
    </w:lvl>
    <w:lvl w:ilvl="2" w:tplc="FFFFFFFF" w:tentative="1">
      <w:start w:val="1"/>
      <w:numFmt w:val="bullet"/>
      <w:lvlText w:val=""/>
      <w:lvlJc w:val="left"/>
      <w:pPr>
        <w:ind w:left="1740" w:hanging="420"/>
      </w:pPr>
      <w:rPr>
        <w:rFonts w:ascii="Wingdings" w:hAnsi="Wingdings" w:hint="default"/>
      </w:rPr>
    </w:lvl>
    <w:lvl w:ilvl="3" w:tplc="FFFFFFFF" w:tentative="1">
      <w:start w:val="1"/>
      <w:numFmt w:val="bullet"/>
      <w:lvlText w:val=""/>
      <w:lvlJc w:val="left"/>
      <w:pPr>
        <w:ind w:left="2160" w:hanging="420"/>
      </w:pPr>
      <w:rPr>
        <w:rFonts w:ascii="Wingdings" w:hAnsi="Wingdings" w:hint="default"/>
      </w:rPr>
    </w:lvl>
    <w:lvl w:ilvl="4" w:tplc="FFFFFFFF" w:tentative="1">
      <w:start w:val="1"/>
      <w:numFmt w:val="bullet"/>
      <w:lvlText w:val=""/>
      <w:lvlJc w:val="left"/>
      <w:pPr>
        <w:ind w:left="2580" w:hanging="420"/>
      </w:pPr>
      <w:rPr>
        <w:rFonts w:ascii="Wingdings" w:hAnsi="Wingdings" w:hint="default"/>
      </w:rPr>
    </w:lvl>
    <w:lvl w:ilvl="5" w:tplc="FFFFFFFF" w:tentative="1">
      <w:start w:val="1"/>
      <w:numFmt w:val="bullet"/>
      <w:lvlText w:val=""/>
      <w:lvlJc w:val="left"/>
      <w:pPr>
        <w:ind w:left="3000" w:hanging="420"/>
      </w:pPr>
      <w:rPr>
        <w:rFonts w:ascii="Wingdings" w:hAnsi="Wingdings" w:hint="default"/>
      </w:rPr>
    </w:lvl>
    <w:lvl w:ilvl="6" w:tplc="FFFFFFFF" w:tentative="1">
      <w:start w:val="1"/>
      <w:numFmt w:val="bullet"/>
      <w:lvlText w:val=""/>
      <w:lvlJc w:val="left"/>
      <w:pPr>
        <w:ind w:left="3420" w:hanging="420"/>
      </w:pPr>
      <w:rPr>
        <w:rFonts w:ascii="Wingdings" w:hAnsi="Wingdings" w:hint="default"/>
      </w:rPr>
    </w:lvl>
    <w:lvl w:ilvl="7" w:tplc="FFFFFFFF" w:tentative="1">
      <w:start w:val="1"/>
      <w:numFmt w:val="bullet"/>
      <w:lvlText w:val=""/>
      <w:lvlJc w:val="left"/>
      <w:pPr>
        <w:ind w:left="3840" w:hanging="420"/>
      </w:pPr>
      <w:rPr>
        <w:rFonts w:ascii="Wingdings" w:hAnsi="Wingdings" w:hint="default"/>
      </w:rPr>
    </w:lvl>
    <w:lvl w:ilvl="8" w:tplc="FFFFFFFF" w:tentative="1">
      <w:start w:val="1"/>
      <w:numFmt w:val="bullet"/>
      <w:lvlText w:val=""/>
      <w:lvlJc w:val="left"/>
      <w:pPr>
        <w:ind w:left="4260" w:hanging="420"/>
      </w:pPr>
      <w:rPr>
        <w:rFonts w:ascii="Wingdings" w:hAnsi="Wingdings" w:hint="default"/>
      </w:rPr>
    </w:lvl>
  </w:abstractNum>
  <w:abstractNum w:abstractNumId="5" w15:restartNumberingAfterBreak="0">
    <w:nsid w:val="24D113AF"/>
    <w:multiLevelType w:val="hybridMultilevel"/>
    <w:tmpl w:val="853E453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7D6B0E"/>
    <w:multiLevelType w:val="multilevel"/>
    <w:tmpl w:val="5CCEB708"/>
    <w:lvl w:ilvl="0">
      <w:start w:val="1"/>
      <w:numFmt w:val="bullet"/>
      <w:lvlText w:val=""/>
      <w:lvlJc w:val="left"/>
      <w:pPr>
        <w:tabs>
          <w:tab w:val="num" w:pos="480"/>
        </w:tabs>
        <w:ind w:left="480" w:hanging="480"/>
      </w:pPr>
      <w:rPr>
        <w:rFonts w:ascii="Wingdings" w:hAnsi="Wingdings" w:hint="default"/>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7" w15:restartNumberingAfterBreak="0">
    <w:nsid w:val="35D61F21"/>
    <w:multiLevelType w:val="hybridMultilevel"/>
    <w:tmpl w:val="A3269698"/>
    <w:lvl w:ilvl="0" w:tplc="A66649B6">
      <w:start w:val="1"/>
      <w:numFmt w:val="bullet"/>
      <w:lvlText w:val=""/>
      <w:lvlJc w:val="left"/>
      <w:pPr>
        <w:ind w:left="900" w:hanging="420"/>
      </w:pPr>
      <w:rPr>
        <w:rFonts w:ascii="Wingdings" w:hAnsi="Wingdings" w:hint="default"/>
        <w:sz w:val="13"/>
        <w:szCs w:val="13"/>
      </w:rPr>
    </w:lvl>
    <w:lvl w:ilvl="1" w:tplc="FFFFFFFF" w:tentative="1">
      <w:start w:val="1"/>
      <w:numFmt w:val="bullet"/>
      <w:lvlText w:val=""/>
      <w:lvlJc w:val="left"/>
      <w:pPr>
        <w:ind w:left="1320" w:hanging="420"/>
      </w:pPr>
      <w:rPr>
        <w:rFonts w:ascii="Wingdings" w:hAnsi="Wingdings" w:hint="default"/>
      </w:rPr>
    </w:lvl>
    <w:lvl w:ilvl="2" w:tplc="FFFFFFFF" w:tentative="1">
      <w:start w:val="1"/>
      <w:numFmt w:val="bullet"/>
      <w:lvlText w:val=""/>
      <w:lvlJc w:val="left"/>
      <w:pPr>
        <w:ind w:left="1740" w:hanging="420"/>
      </w:pPr>
      <w:rPr>
        <w:rFonts w:ascii="Wingdings" w:hAnsi="Wingdings" w:hint="default"/>
      </w:rPr>
    </w:lvl>
    <w:lvl w:ilvl="3" w:tplc="FFFFFFFF" w:tentative="1">
      <w:start w:val="1"/>
      <w:numFmt w:val="bullet"/>
      <w:lvlText w:val=""/>
      <w:lvlJc w:val="left"/>
      <w:pPr>
        <w:ind w:left="2160" w:hanging="420"/>
      </w:pPr>
      <w:rPr>
        <w:rFonts w:ascii="Wingdings" w:hAnsi="Wingdings" w:hint="default"/>
      </w:rPr>
    </w:lvl>
    <w:lvl w:ilvl="4" w:tplc="FFFFFFFF" w:tentative="1">
      <w:start w:val="1"/>
      <w:numFmt w:val="bullet"/>
      <w:lvlText w:val=""/>
      <w:lvlJc w:val="left"/>
      <w:pPr>
        <w:ind w:left="2580" w:hanging="420"/>
      </w:pPr>
      <w:rPr>
        <w:rFonts w:ascii="Wingdings" w:hAnsi="Wingdings" w:hint="default"/>
      </w:rPr>
    </w:lvl>
    <w:lvl w:ilvl="5" w:tplc="FFFFFFFF" w:tentative="1">
      <w:start w:val="1"/>
      <w:numFmt w:val="bullet"/>
      <w:lvlText w:val=""/>
      <w:lvlJc w:val="left"/>
      <w:pPr>
        <w:ind w:left="3000" w:hanging="420"/>
      </w:pPr>
      <w:rPr>
        <w:rFonts w:ascii="Wingdings" w:hAnsi="Wingdings" w:hint="default"/>
      </w:rPr>
    </w:lvl>
    <w:lvl w:ilvl="6" w:tplc="FFFFFFFF" w:tentative="1">
      <w:start w:val="1"/>
      <w:numFmt w:val="bullet"/>
      <w:lvlText w:val=""/>
      <w:lvlJc w:val="left"/>
      <w:pPr>
        <w:ind w:left="3420" w:hanging="420"/>
      </w:pPr>
      <w:rPr>
        <w:rFonts w:ascii="Wingdings" w:hAnsi="Wingdings" w:hint="default"/>
      </w:rPr>
    </w:lvl>
    <w:lvl w:ilvl="7" w:tplc="FFFFFFFF" w:tentative="1">
      <w:start w:val="1"/>
      <w:numFmt w:val="bullet"/>
      <w:lvlText w:val=""/>
      <w:lvlJc w:val="left"/>
      <w:pPr>
        <w:ind w:left="3840" w:hanging="420"/>
      </w:pPr>
      <w:rPr>
        <w:rFonts w:ascii="Wingdings" w:hAnsi="Wingdings" w:hint="default"/>
      </w:rPr>
    </w:lvl>
    <w:lvl w:ilvl="8" w:tplc="FFFFFFFF" w:tentative="1">
      <w:start w:val="1"/>
      <w:numFmt w:val="bullet"/>
      <w:lvlText w:val=""/>
      <w:lvlJc w:val="left"/>
      <w:pPr>
        <w:ind w:left="4260" w:hanging="420"/>
      </w:pPr>
      <w:rPr>
        <w:rFonts w:ascii="Wingdings" w:hAnsi="Wingdings" w:hint="default"/>
      </w:rPr>
    </w:lvl>
  </w:abstractNum>
  <w:abstractNum w:abstractNumId="8" w15:restartNumberingAfterBreak="0">
    <w:nsid w:val="437F2255"/>
    <w:multiLevelType w:val="multilevel"/>
    <w:tmpl w:val="CFE623AA"/>
    <w:lvl w:ilvl="0">
      <w:start w:val="1"/>
      <w:numFmt w:val="decimal"/>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9" w15:restartNumberingAfterBreak="0">
    <w:nsid w:val="45C4426A"/>
    <w:multiLevelType w:val="multilevel"/>
    <w:tmpl w:val="766C6F00"/>
    <w:lvl w:ilvl="0">
      <w:start w:val="1"/>
      <w:numFmt w:val="lowerLetter"/>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F9B2999"/>
    <w:multiLevelType w:val="hybridMultilevel"/>
    <w:tmpl w:val="8ABA823C"/>
    <w:lvl w:ilvl="0" w:tplc="5114D6D2">
      <w:start w:val="1"/>
      <w:numFmt w:val="bullet"/>
      <w:lvlText w:val=""/>
      <w:lvlJc w:val="left"/>
      <w:pPr>
        <w:ind w:left="900" w:hanging="420"/>
      </w:pPr>
      <w:rPr>
        <w:rFonts w:ascii="Wingdings" w:hAnsi="Wingdings" w:hint="default"/>
        <w:sz w:val="13"/>
        <w:szCs w:val="13"/>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54A04AAC"/>
    <w:multiLevelType w:val="multilevel"/>
    <w:tmpl w:val="11FEBE56"/>
    <w:lvl w:ilvl="0">
      <w:start w:val="1"/>
      <w:numFmt w:val="decimal"/>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2" w15:restartNumberingAfterBreak="0">
    <w:nsid w:val="69232EF9"/>
    <w:multiLevelType w:val="hybridMultilevel"/>
    <w:tmpl w:val="968AD370"/>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BB42118"/>
    <w:multiLevelType w:val="multilevel"/>
    <w:tmpl w:val="0E4E16E0"/>
    <w:lvl w:ilvl="0">
      <w:start w:val="1"/>
      <w:numFmt w:val="upperLetter"/>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4" w15:restartNumberingAfterBreak="0">
    <w:nsid w:val="71383A73"/>
    <w:multiLevelType w:val="hybridMultilevel"/>
    <w:tmpl w:val="A72007DC"/>
    <w:lvl w:ilvl="0" w:tplc="04090011">
      <w:start w:val="1"/>
      <w:numFmt w:val="decimal"/>
      <w:lvlText w:val="%1)"/>
      <w:lvlJc w:val="left"/>
      <w:pPr>
        <w:ind w:left="900" w:hanging="420"/>
      </w:pPr>
      <w:rPr>
        <w:rFonts w:hint="default"/>
      </w:rPr>
    </w:lvl>
    <w:lvl w:ilvl="1" w:tplc="FFFFFFFF" w:tentative="1">
      <w:start w:val="1"/>
      <w:numFmt w:val="bullet"/>
      <w:lvlText w:val=""/>
      <w:lvlJc w:val="left"/>
      <w:pPr>
        <w:ind w:left="1320" w:hanging="420"/>
      </w:pPr>
      <w:rPr>
        <w:rFonts w:ascii="Wingdings" w:hAnsi="Wingdings" w:hint="default"/>
      </w:rPr>
    </w:lvl>
    <w:lvl w:ilvl="2" w:tplc="FFFFFFFF" w:tentative="1">
      <w:start w:val="1"/>
      <w:numFmt w:val="bullet"/>
      <w:lvlText w:val=""/>
      <w:lvlJc w:val="left"/>
      <w:pPr>
        <w:ind w:left="1740" w:hanging="420"/>
      </w:pPr>
      <w:rPr>
        <w:rFonts w:ascii="Wingdings" w:hAnsi="Wingdings" w:hint="default"/>
      </w:rPr>
    </w:lvl>
    <w:lvl w:ilvl="3" w:tplc="FFFFFFFF" w:tentative="1">
      <w:start w:val="1"/>
      <w:numFmt w:val="bullet"/>
      <w:lvlText w:val=""/>
      <w:lvlJc w:val="left"/>
      <w:pPr>
        <w:ind w:left="2160" w:hanging="420"/>
      </w:pPr>
      <w:rPr>
        <w:rFonts w:ascii="Wingdings" w:hAnsi="Wingdings" w:hint="default"/>
      </w:rPr>
    </w:lvl>
    <w:lvl w:ilvl="4" w:tplc="FFFFFFFF" w:tentative="1">
      <w:start w:val="1"/>
      <w:numFmt w:val="bullet"/>
      <w:lvlText w:val=""/>
      <w:lvlJc w:val="left"/>
      <w:pPr>
        <w:ind w:left="2580" w:hanging="420"/>
      </w:pPr>
      <w:rPr>
        <w:rFonts w:ascii="Wingdings" w:hAnsi="Wingdings" w:hint="default"/>
      </w:rPr>
    </w:lvl>
    <w:lvl w:ilvl="5" w:tplc="FFFFFFFF" w:tentative="1">
      <w:start w:val="1"/>
      <w:numFmt w:val="bullet"/>
      <w:lvlText w:val=""/>
      <w:lvlJc w:val="left"/>
      <w:pPr>
        <w:ind w:left="3000" w:hanging="420"/>
      </w:pPr>
      <w:rPr>
        <w:rFonts w:ascii="Wingdings" w:hAnsi="Wingdings" w:hint="default"/>
      </w:rPr>
    </w:lvl>
    <w:lvl w:ilvl="6" w:tplc="FFFFFFFF" w:tentative="1">
      <w:start w:val="1"/>
      <w:numFmt w:val="bullet"/>
      <w:lvlText w:val=""/>
      <w:lvlJc w:val="left"/>
      <w:pPr>
        <w:ind w:left="3420" w:hanging="420"/>
      </w:pPr>
      <w:rPr>
        <w:rFonts w:ascii="Wingdings" w:hAnsi="Wingdings" w:hint="default"/>
      </w:rPr>
    </w:lvl>
    <w:lvl w:ilvl="7" w:tplc="FFFFFFFF" w:tentative="1">
      <w:start w:val="1"/>
      <w:numFmt w:val="bullet"/>
      <w:lvlText w:val=""/>
      <w:lvlJc w:val="left"/>
      <w:pPr>
        <w:ind w:left="3840" w:hanging="420"/>
      </w:pPr>
      <w:rPr>
        <w:rFonts w:ascii="Wingdings" w:hAnsi="Wingdings" w:hint="default"/>
      </w:rPr>
    </w:lvl>
    <w:lvl w:ilvl="8" w:tplc="FFFFFFFF" w:tentative="1">
      <w:start w:val="1"/>
      <w:numFmt w:val="bullet"/>
      <w:lvlText w:val=""/>
      <w:lvlJc w:val="left"/>
      <w:pPr>
        <w:ind w:left="4260" w:hanging="420"/>
      </w:pPr>
      <w:rPr>
        <w:rFonts w:ascii="Wingdings" w:hAnsi="Wingdings" w:hint="default"/>
      </w:rPr>
    </w:lvl>
  </w:abstractNum>
  <w:abstractNum w:abstractNumId="15" w15:restartNumberingAfterBreak="0">
    <w:nsid w:val="7D241BB5"/>
    <w:multiLevelType w:val="hybridMultilevel"/>
    <w:tmpl w:val="99EA2CB6"/>
    <w:lvl w:ilvl="0" w:tplc="A66649B6">
      <w:start w:val="1"/>
      <w:numFmt w:val="bullet"/>
      <w:lvlText w:val=""/>
      <w:lvlJc w:val="left"/>
      <w:pPr>
        <w:ind w:left="900" w:hanging="420"/>
      </w:pPr>
      <w:rPr>
        <w:rFonts w:ascii="Wingdings" w:hAnsi="Wingdings" w:hint="default"/>
        <w:sz w:val="13"/>
        <w:szCs w:val="13"/>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16cid:durableId="1459376099">
    <w:abstractNumId w:val="11"/>
  </w:num>
  <w:num w:numId="2" w16cid:durableId="525801121">
    <w:abstractNumId w:val="14"/>
  </w:num>
  <w:num w:numId="3" w16cid:durableId="1260022231">
    <w:abstractNumId w:val="0"/>
  </w:num>
  <w:num w:numId="4" w16cid:durableId="597373562">
    <w:abstractNumId w:val="12"/>
  </w:num>
  <w:num w:numId="5" w16cid:durableId="1708750666">
    <w:abstractNumId w:val="5"/>
  </w:num>
  <w:num w:numId="6" w16cid:durableId="1683582575">
    <w:abstractNumId w:val="3"/>
  </w:num>
  <w:num w:numId="7" w16cid:durableId="999309734">
    <w:abstractNumId w:val="6"/>
  </w:num>
  <w:num w:numId="8" w16cid:durableId="1599023655">
    <w:abstractNumId w:val="8"/>
  </w:num>
  <w:num w:numId="9" w16cid:durableId="450828302">
    <w:abstractNumId w:val="9"/>
  </w:num>
  <w:num w:numId="10" w16cid:durableId="1968854481">
    <w:abstractNumId w:val="13"/>
  </w:num>
  <w:num w:numId="11" w16cid:durableId="936132079">
    <w:abstractNumId w:val="2"/>
  </w:num>
  <w:num w:numId="12" w16cid:durableId="513809105">
    <w:abstractNumId w:val="15"/>
  </w:num>
  <w:num w:numId="13" w16cid:durableId="1602253263">
    <w:abstractNumId w:val="7"/>
  </w:num>
  <w:num w:numId="14" w16cid:durableId="650915037">
    <w:abstractNumId w:val="10"/>
  </w:num>
  <w:num w:numId="15" w16cid:durableId="1815482255">
    <w:abstractNumId w:val="1"/>
  </w:num>
  <w:num w:numId="16" w16cid:durableId="15110938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17D6"/>
    <w:rsid w:val="00052045"/>
    <w:rsid w:val="000817D6"/>
    <w:rsid w:val="000850B2"/>
    <w:rsid w:val="00086FD9"/>
    <w:rsid w:val="000E243B"/>
    <w:rsid w:val="001334B3"/>
    <w:rsid w:val="00145C74"/>
    <w:rsid w:val="00145DB0"/>
    <w:rsid w:val="0015688F"/>
    <w:rsid w:val="00172690"/>
    <w:rsid w:val="0017589A"/>
    <w:rsid w:val="001A732E"/>
    <w:rsid w:val="001A74FF"/>
    <w:rsid w:val="001A7E1B"/>
    <w:rsid w:val="001C7554"/>
    <w:rsid w:val="001D7EFF"/>
    <w:rsid w:val="001F10FF"/>
    <w:rsid w:val="00204995"/>
    <w:rsid w:val="00204A2B"/>
    <w:rsid w:val="00217A27"/>
    <w:rsid w:val="0026041F"/>
    <w:rsid w:val="00264B7B"/>
    <w:rsid w:val="00265042"/>
    <w:rsid w:val="00291BFC"/>
    <w:rsid w:val="002A210D"/>
    <w:rsid w:val="002E66DB"/>
    <w:rsid w:val="002E6AD8"/>
    <w:rsid w:val="002E6FF2"/>
    <w:rsid w:val="003104E4"/>
    <w:rsid w:val="0031108F"/>
    <w:rsid w:val="003143ED"/>
    <w:rsid w:val="00353495"/>
    <w:rsid w:val="003A0891"/>
    <w:rsid w:val="003A29C5"/>
    <w:rsid w:val="003C37CF"/>
    <w:rsid w:val="003D448F"/>
    <w:rsid w:val="003E4AEE"/>
    <w:rsid w:val="003F7719"/>
    <w:rsid w:val="00411023"/>
    <w:rsid w:val="004159F3"/>
    <w:rsid w:val="00435857"/>
    <w:rsid w:val="00441496"/>
    <w:rsid w:val="0044678D"/>
    <w:rsid w:val="00453C26"/>
    <w:rsid w:val="00460ED5"/>
    <w:rsid w:val="00464026"/>
    <w:rsid w:val="00467966"/>
    <w:rsid w:val="004A499E"/>
    <w:rsid w:val="004E364D"/>
    <w:rsid w:val="004E4D93"/>
    <w:rsid w:val="00506CCE"/>
    <w:rsid w:val="00511D60"/>
    <w:rsid w:val="005158C6"/>
    <w:rsid w:val="00517FF1"/>
    <w:rsid w:val="005274EA"/>
    <w:rsid w:val="00531059"/>
    <w:rsid w:val="00565EF7"/>
    <w:rsid w:val="005E4293"/>
    <w:rsid w:val="005E689C"/>
    <w:rsid w:val="005F4939"/>
    <w:rsid w:val="0061448B"/>
    <w:rsid w:val="0062712C"/>
    <w:rsid w:val="0062794C"/>
    <w:rsid w:val="00642E63"/>
    <w:rsid w:val="006548E0"/>
    <w:rsid w:val="006611A4"/>
    <w:rsid w:val="006938FB"/>
    <w:rsid w:val="006D4D53"/>
    <w:rsid w:val="006D5175"/>
    <w:rsid w:val="0070332A"/>
    <w:rsid w:val="007140A3"/>
    <w:rsid w:val="00716A72"/>
    <w:rsid w:val="00744820"/>
    <w:rsid w:val="0078061E"/>
    <w:rsid w:val="00783A33"/>
    <w:rsid w:val="00795B42"/>
    <w:rsid w:val="007A7B72"/>
    <w:rsid w:val="007B1F67"/>
    <w:rsid w:val="007B221C"/>
    <w:rsid w:val="007C2A62"/>
    <w:rsid w:val="007D5F58"/>
    <w:rsid w:val="007F4C24"/>
    <w:rsid w:val="008024F3"/>
    <w:rsid w:val="00821C10"/>
    <w:rsid w:val="008221D1"/>
    <w:rsid w:val="008303A6"/>
    <w:rsid w:val="00842951"/>
    <w:rsid w:val="0085468B"/>
    <w:rsid w:val="0085565C"/>
    <w:rsid w:val="0085773E"/>
    <w:rsid w:val="00862A90"/>
    <w:rsid w:val="00894247"/>
    <w:rsid w:val="00895A09"/>
    <w:rsid w:val="008B1ED5"/>
    <w:rsid w:val="008B4ADE"/>
    <w:rsid w:val="008C0C70"/>
    <w:rsid w:val="008E3B06"/>
    <w:rsid w:val="008F2C20"/>
    <w:rsid w:val="00905726"/>
    <w:rsid w:val="00923484"/>
    <w:rsid w:val="00941E77"/>
    <w:rsid w:val="009721D7"/>
    <w:rsid w:val="009826F6"/>
    <w:rsid w:val="009B24DA"/>
    <w:rsid w:val="009C7C2D"/>
    <w:rsid w:val="009F4638"/>
    <w:rsid w:val="00A1297A"/>
    <w:rsid w:val="00A21004"/>
    <w:rsid w:val="00A22B17"/>
    <w:rsid w:val="00A9171C"/>
    <w:rsid w:val="00AA05BC"/>
    <w:rsid w:val="00AA2562"/>
    <w:rsid w:val="00AB3BCF"/>
    <w:rsid w:val="00AE3E6E"/>
    <w:rsid w:val="00B02695"/>
    <w:rsid w:val="00B0589F"/>
    <w:rsid w:val="00B12405"/>
    <w:rsid w:val="00B51816"/>
    <w:rsid w:val="00B552CE"/>
    <w:rsid w:val="00B5707C"/>
    <w:rsid w:val="00B64899"/>
    <w:rsid w:val="00B76EA8"/>
    <w:rsid w:val="00B85471"/>
    <w:rsid w:val="00B9135A"/>
    <w:rsid w:val="00BA1B60"/>
    <w:rsid w:val="00BC1842"/>
    <w:rsid w:val="00BD5015"/>
    <w:rsid w:val="00BF787F"/>
    <w:rsid w:val="00C04538"/>
    <w:rsid w:val="00C50216"/>
    <w:rsid w:val="00C704E5"/>
    <w:rsid w:val="00C85692"/>
    <w:rsid w:val="00C956E5"/>
    <w:rsid w:val="00C96616"/>
    <w:rsid w:val="00CA7302"/>
    <w:rsid w:val="00CA7DAC"/>
    <w:rsid w:val="00CC0862"/>
    <w:rsid w:val="00CC1900"/>
    <w:rsid w:val="00CC4193"/>
    <w:rsid w:val="00CD312F"/>
    <w:rsid w:val="00CD3B76"/>
    <w:rsid w:val="00CD61A3"/>
    <w:rsid w:val="00CD79D1"/>
    <w:rsid w:val="00CE6BB0"/>
    <w:rsid w:val="00D0207E"/>
    <w:rsid w:val="00D02C51"/>
    <w:rsid w:val="00D310F9"/>
    <w:rsid w:val="00D31C76"/>
    <w:rsid w:val="00D32ABD"/>
    <w:rsid w:val="00D45E60"/>
    <w:rsid w:val="00D70A82"/>
    <w:rsid w:val="00D87292"/>
    <w:rsid w:val="00D90A4C"/>
    <w:rsid w:val="00D97406"/>
    <w:rsid w:val="00DF1869"/>
    <w:rsid w:val="00E02F68"/>
    <w:rsid w:val="00E24AEC"/>
    <w:rsid w:val="00E366FC"/>
    <w:rsid w:val="00E54FD5"/>
    <w:rsid w:val="00E7348E"/>
    <w:rsid w:val="00E81266"/>
    <w:rsid w:val="00E841C8"/>
    <w:rsid w:val="00E91820"/>
    <w:rsid w:val="00E918E6"/>
    <w:rsid w:val="00EA0C74"/>
    <w:rsid w:val="00EA2EFB"/>
    <w:rsid w:val="00EA5244"/>
    <w:rsid w:val="00EB3916"/>
    <w:rsid w:val="00EC0902"/>
    <w:rsid w:val="00ED6233"/>
    <w:rsid w:val="00EE583C"/>
    <w:rsid w:val="00EF150C"/>
    <w:rsid w:val="00EF30CC"/>
    <w:rsid w:val="00EF3CFE"/>
    <w:rsid w:val="00F031CE"/>
    <w:rsid w:val="00F1020E"/>
    <w:rsid w:val="00F12911"/>
    <w:rsid w:val="00F40FB1"/>
    <w:rsid w:val="00F4742F"/>
    <w:rsid w:val="00F65289"/>
    <w:rsid w:val="00F85475"/>
    <w:rsid w:val="00F91745"/>
    <w:rsid w:val="00FA3CE5"/>
    <w:rsid w:val="00FB75E3"/>
    <w:rsid w:val="00FC0909"/>
    <w:rsid w:val="00FC593E"/>
    <w:rsid w:val="00FD2289"/>
    <w:rsid w:val="00FE32CE"/>
    <w:rsid w:val="090C71B7"/>
    <w:rsid w:val="13E56991"/>
    <w:rsid w:val="1A7A6085"/>
    <w:rsid w:val="24265D52"/>
    <w:rsid w:val="29184EA3"/>
    <w:rsid w:val="4F6F6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713B4C"/>
  <w15:docId w15:val="{F44F1E9D-F12D-4717-A368-96A1E19D8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D5F5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customStyle="1" w:styleId="0">
    <w:name w:val="0"/>
    <w:basedOn w:val="a"/>
    <w:pPr>
      <w:widowControl/>
    </w:pPr>
    <w:rPr>
      <w:kern w:val="0"/>
      <w:szCs w:val="21"/>
    </w:rPr>
  </w:style>
  <w:style w:type="character" w:customStyle="1" w:styleId="a6">
    <w:name w:val="页眉 字符"/>
    <w:link w:val="a5"/>
    <w:rPr>
      <w:kern w:val="2"/>
      <w:sz w:val="18"/>
      <w:szCs w:val="18"/>
    </w:rPr>
  </w:style>
  <w:style w:type="character" w:customStyle="1" w:styleId="a4">
    <w:name w:val="页脚 字符"/>
    <w:link w:val="a3"/>
    <w:uiPriority w:val="99"/>
    <w:rPr>
      <w:kern w:val="2"/>
      <w:sz w:val="18"/>
      <w:szCs w:val="18"/>
    </w:rPr>
  </w:style>
  <w:style w:type="paragraph" w:styleId="a7">
    <w:name w:val="List Paragraph"/>
    <w:basedOn w:val="a"/>
    <w:uiPriority w:val="34"/>
    <w:qFormat/>
    <w:pPr>
      <w:ind w:firstLineChars="200" w:firstLine="420"/>
    </w:pPr>
  </w:style>
  <w:style w:type="character" w:styleId="a8">
    <w:name w:val="Placeholder Text"/>
    <w:basedOn w:val="a0"/>
    <w:uiPriority w:val="99"/>
    <w:semiHidden/>
    <w:rsid w:val="00D97406"/>
    <w:rPr>
      <w:color w:val="808080"/>
    </w:rPr>
  </w:style>
  <w:style w:type="paragraph" w:styleId="a9">
    <w:name w:val="caption"/>
    <w:basedOn w:val="a"/>
    <w:next w:val="a"/>
    <w:unhideWhenUsed/>
    <w:qFormat/>
    <w:rsid w:val="00895A09"/>
    <w:rPr>
      <w:rFonts w:asciiTheme="majorHAnsi" w:eastAsia="黑体" w:hAnsiTheme="majorHAnsi" w:cstheme="majorBidi"/>
      <w:sz w:val="20"/>
      <w:szCs w:val="20"/>
    </w:rPr>
  </w:style>
  <w:style w:type="character" w:styleId="aa">
    <w:name w:val="Hyperlink"/>
    <w:basedOn w:val="a0"/>
    <w:rsid w:val="00C50216"/>
    <w:rPr>
      <w:color w:val="0000FF" w:themeColor="hyperlink"/>
      <w:u w:val="single"/>
    </w:rPr>
  </w:style>
  <w:style w:type="character" w:styleId="ab">
    <w:name w:val="Unresolved Mention"/>
    <w:basedOn w:val="a0"/>
    <w:uiPriority w:val="99"/>
    <w:semiHidden/>
    <w:unhideWhenUsed/>
    <w:rsid w:val="00C50216"/>
    <w:rPr>
      <w:color w:val="605E5C"/>
      <w:shd w:val="clear" w:color="auto" w:fill="E1DFDD"/>
    </w:rPr>
  </w:style>
  <w:style w:type="table" w:styleId="ac">
    <w:name w:val="Table Grid"/>
    <w:basedOn w:val="a1"/>
    <w:rsid w:val="00703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70332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70332A"/>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2">
    <w:name w:val="Grid Table 2"/>
    <w:basedOn w:val="a1"/>
    <w:uiPriority w:val="47"/>
    <w:rsid w:val="0070332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4318">
      <w:bodyDiv w:val="1"/>
      <w:marLeft w:val="0"/>
      <w:marRight w:val="0"/>
      <w:marTop w:val="0"/>
      <w:marBottom w:val="0"/>
      <w:divBdr>
        <w:top w:val="none" w:sz="0" w:space="0" w:color="auto"/>
        <w:left w:val="none" w:sz="0" w:space="0" w:color="auto"/>
        <w:bottom w:val="none" w:sz="0" w:space="0" w:color="auto"/>
        <w:right w:val="none" w:sz="0" w:space="0" w:color="auto"/>
      </w:divBdr>
    </w:div>
    <w:div w:id="717708561">
      <w:bodyDiv w:val="1"/>
      <w:marLeft w:val="0"/>
      <w:marRight w:val="0"/>
      <w:marTop w:val="0"/>
      <w:marBottom w:val="0"/>
      <w:divBdr>
        <w:top w:val="none" w:sz="0" w:space="0" w:color="auto"/>
        <w:left w:val="none" w:sz="0" w:space="0" w:color="auto"/>
        <w:bottom w:val="none" w:sz="0" w:space="0" w:color="auto"/>
        <w:right w:val="none" w:sz="0" w:space="0" w:color="auto"/>
      </w:divBdr>
      <w:divsChild>
        <w:div w:id="1202284102">
          <w:marLeft w:val="0"/>
          <w:marRight w:val="0"/>
          <w:marTop w:val="0"/>
          <w:marBottom w:val="0"/>
          <w:divBdr>
            <w:top w:val="none" w:sz="0" w:space="0" w:color="auto"/>
            <w:left w:val="none" w:sz="0" w:space="0" w:color="auto"/>
            <w:bottom w:val="none" w:sz="0" w:space="0" w:color="auto"/>
            <w:right w:val="none" w:sz="0" w:space="0" w:color="auto"/>
          </w:divBdr>
        </w:div>
      </w:divsChild>
    </w:div>
    <w:div w:id="1438602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tmp"/><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 Id="rId22" Type="http://schemas.openxmlformats.org/officeDocument/2006/relationships/image" Target="media/image15.tmp"/><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15</Pages>
  <Words>1510</Words>
  <Characters>8609</Characters>
  <Application>Microsoft Office Word</Application>
  <DocSecurity>0</DocSecurity>
  <Lines>71</Lines>
  <Paragraphs>20</Paragraphs>
  <ScaleCrop>false</ScaleCrop>
  <Company>HIT</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微软用户</dc:creator>
  <cp:lastModifiedBy>张 智雄</cp:lastModifiedBy>
  <cp:revision>74</cp:revision>
  <dcterms:created xsi:type="dcterms:W3CDTF">2015-04-18T00:16:00Z</dcterms:created>
  <dcterms:modified xsi:type="dcterms:W3CDTF">2023-05-28T02:39:00Z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42CDA0341A98452D9DAAD0E5F7549788</vt:lpwstr>
  </property>
  <property fmtid="{D5CDD505-2E9C-101B-9397-08002B2CF9AE}" pid="4" name="MSIP_Label_defa4170-0d19-0005-0004-bc88714345d2_Enabled">
    <vt:lpwstr>true</vt:lpwstr>
  </property>
  <property fmtid="{D5CDD505-2E9C-101B-9397-08002B2CF9AE}" pid="5" name="MSIP_Label_defa4170-0d19-0005-0004-bc88714345d2_SetDate">
    <vt:lpwstr>2023-05-22T10:56:15Z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e20c11f8-bc04-4916-8600-397a4fa28f05</vt:lpwstr>
  </property>
  <property fmtid="{D5CDD505-2E9C-101B-9397-08002B2CF9AE}" pid="9" name="MSIP_Label_defa4170-0d19-0005-0004-bc88714345d2_ActionId">
    <vt:lpwstr>c7bf213d-3b27-4e61-a15e-4324d7da3ef7</vt:lpwstr>
  </property>
  <property fmtid="{D5CDD505-2E9C-101B-9397-08002B2CF9AE}" pid="10" name="MSIP_Label_defa4170-0d19-0005-0004-bc88714345d2_ContentBits">
    <vt:lpwstr>0</vt:lpwstr>
  </property>
</Properties>
</file>