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r>
        <w:rPr>
          <w:rFonts w:hint="eastAsia"/>
          <w:sz w:val="28"/>
          <w:szCs w:val="28"/>
        </w:rPr>
        <w:t>哈尔滨工业大学计算</w:t>
      </w:r>
      <w:r w:rsidR="00E10051">
        <w:rPr>
          <w:rFonts w:hint="eastAsia"/>
          <w:sz w:val="28"/>
          <w:szCs w:val="28"/>
        </w:rPr>
        <w:t>学部</w:t>
      </w:r>
    </w:p>
    <w:p w:rsidR="006210D2" w:rsidRDefault="006210D2" w:rsidP="006210D2">
      <w:pPr>
        <w:jc w:val="center"/>
        <w:rPr>
          <w:sz w:val="44"/>
          <w:szCs w:val="44"/>
        </w:rPr>
      </w:pPr>
      <w:r>
        <w:rPr>
          <w:rFonts w:hint="eastAsia"/>
          <w:sz w:val="44"/>
          <w:szCs w:val="44"/>
        </w:rPr>
        <w:t>实验报告</w:t>
      </w:r>
    </w:p>
    <w:p w:rsidR="006210D2" w:rsidRDefault="006210D2" w:rsidP="006210D2">
      <w:pPr>
        <w:jc w:val="center"/>
        <w:rPr>
          <w:sz w:val="30"/>
          <w:szCs w:val="30"/>
        </w:rPr>
      </w:pPr>
    </w:p>
    <w:p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rsidR="006210D2" w:rsidRDefault="006210D2" w:rsidP="006210D2">
      <w:pPr>
        <w:ind w:firstLine="2400"/>
        <w:rPr>
          <w:sz w:val="30"/>
          <w:szCs w:val="30"/>
        </w:rPr>
      </w:pPr>
      <w:r>
        <w:rPr>
          <w:rFonts w:hint="eastAsia"/>
          <w:sz w:val="30"/>
          <w:szCs w:val="30"/>
        </w:rPr>
        <w:t>课程类型：</w:t>
      </w:r>
      <w:r w:rsidR="00D9649A">
        <w:rPr>
          <w:rFonts w:hint="eastAsia"/>
          <w:sz w:val="30"/>
          <w:szCs w:val="30"/>
        </w:rPr>
        <w:t>专业基础（</w:t>
      </w:r>
      <w:r>
        <w:rPr>
          <w:rFonts w:hint="eastAsia"/>
          <w:sz w:val="30"/>
          <w:szCs w:val="30"/>
        </w:rPr>
        <w:t>必修</w:t>
      </w:r>
      <w:r w:rsidR="00D9649A">
        <w:rPr>
          <w:rFonts w:hint="eastAsia"/>
          <w:sz w:val="30"/>
          <w:szCs w:val="30"/>
        </w:rPr>
        <w:t>）</w:t>
      </w:r>
    </w:p>
    <w:p w:rsidR="006210D2" w:rsidRDefault="006210D2" w:rsidP="006210D2">
      <w:pPr>
        <w:ind w:firstLine="2400"/>
        <w:rPr>
          <w:sz w:val="30"/>
          <w:szCs w:val="30"/>
        </w:rPr>
      </w:pPr>
      <w:r>
        <w:rPr>
          <w:rFonts w:hint="eastAsia"/>
          <w:sz w:val="30"/>
          <w:szCs w:val="30"/>
        </w:rPr>
        <w:t>实验项目：</w:t>
      </w:r>
      <w:r w:rsidR="00A65EBA" w:rsidRPr="00A65EBA">
        <w:rPr>
          <w:rFonts w:hint="eastAsia"/>
          <w:sz w:val="30"/>
          <w:szCs w:val="30"/>
        </w:rPr>
        <w:t>树形结构及其应用</w:t>
      </w:r>
    </w:p>
    <w:p w:rsidR="006210D2" w:rsidRDefault="006210D2" w:rsidP="006210D2">
      <w:pPr>
        <w:ind w:firstLine="2400"/>
        <w:rPr>
          <w:sz w:val="30"/>
          <w:szCs w:val="30"/>
        </w:rPr>
      </w:pPr>
      <w:r>
        <w:rPr>
          <w:rFonts w:hint="eastAsia"/>
          <w:sz w:val="30"/>
          <w:szCs w:val="30"/>
        </w:rPr>
        <w:t>实验题目：</w:t>
      </w:r>
      <w:r w:rsidR="00A65EBA" w:rsidRPr="00A65EBA">
        <w:rPr>
          <w:rFonts w:hint="eastAsia"/>
          <w:sz w:val="30"/>
          <w:szCs w:val="30"/>
        </w:rPr>
        <w:t>哈夫曼编码与译码方法</w:t>
      </w:r>
    </w:p>
    <w:p w:rsidR="00C05B5D" w:rsidRDefault="00C05B5D" w:rsidP="006210D2">
      <w:pPr>
        <w:ind w:firstLine="2400"/>
        <w:rPr>
          <w:sz w:val="30"/>
          <w:szCs w:val="30"/>
        </w:rPr>
      </w:pPr>
      <w:r>
        <w:rPr>
          <w:rFonts w:hint="eastAsia"/>
          <w:sz w:val="30"/>
          <w:szCs w:val="30"/>
        </w:rPr>
        <w:t>实验日期：</w:t>
      </w:r>
      <w:r w:rsidR="00A65EBA">
        <w:rPr>
          <w:rFonts w:hint="eastAsia"/>
          <w:sz w:val="30"/>
          <w:szCs w:val="30"/>
        </w:rPr>
        <w:t>2022</w:t>
      </w:r>
      <w:r w:rsidR="00A65EBA">
        <w:rPr>
          <w:rFonts w:hint="eastAsia"/>
          <w:sz w:val="30"/>
          <w:szCs w:val="30"/>
        </w:rPr>
        <w:t>年</w:t>
      </w:r>
      <w:r w:rsidR="00A65EBA">
        <w:rPr>
          <w:rFonts w:hint="eastAsia"/>
          <w:sz w:val="30"/>
          <w:szCs w:val="30"/>
        </w:rPr>
        <w:t>10</w:t>
      </w:r>
      <w:r w:rsidR="00A65EBA">
        <w:rPr>
          <w:rFonts w:hint="eastAsia"/>
          <w:sz w:val="30"/>
          <w:szCs w:val="30"/>
        </w:rPr>
        <w:t>月</w:t>
      </w:r>
      <w:r w:rsidR="00A65EBA">
        <w:rPr>
          <w:sz w:val="30"/>
          <w:szCs w:val="30"/>
        </w:rPr>
        <w:t>20</w:t>
      </w:r>
      <w:r w:rsidR="00A65EBA">
        <w:rPr>
          <w:rFonts w:hint="eastAsia"/>
          <w:sz w:val="30"/>
          <w:szCs w:val="30"/>
        </w:rPr>
        <w:t>日</w:t>
      </w:r>
    </w:p>
    <w:p w:rsidR="006210D2" w:rsidRPr="005B6083" w:rsidRDefault="006210D2" w:rsidP="006210D2">
      <w:pPr>
        <w:rPr>
          <w:szCs w:val="21"/>
        </w:rPr>
      </w:pPr>
    </w:p>
    <w:p w:rsidR="006210D2" w:rsidRPr="00A65EBA" w:rsidRDefault="006210D2" w:rsidP="00D72177">
      <w:pPr>
        <w:spacing w:line="360" w:lineRule="auto"/>
        <w:ind w:firstLine="3362"/>
        <w:rPr>
          <w:sz w:val="32"/>
        </w:rPr>
      </w:pPr>
      <w:r w:rsidRPr="00A65EBA">
        <w:rPr>
          <w:rFonts w:hint="eastAsia"/>
          <w:sz w:val="24"/>
          <w:szCs w:val="21"/>
        </w:rPr>
        <w:t>班级：</w:t>
      </w:r>
      <w:r w:rsidR="00A65EBA">
        <w:rPr>
          <w:rFonts w:hint="eastAsia"/>
          <w:sz w:val="24"/>
          <w:szCs w:val="21"/>
        </w:rPr>
        <w:t>2</w:t>
      </w:r>
      <w:r w:rsidR="00A65EBA">
        <w:rPr>
          <w:sz w:val="24"/>
          <w:szCs w:val="21"/>
        </w:rPr>
        <w:t>103601</w:t>
      </w:r>
    </w:p>
    <w:p w:rsidR="006210D2" w:rsidRPr="005B6083" w:rsidRDefault="006210D2" w:rsidP="00D72177">
      <w:pPr>
        <w:spacing w:line="360" w:lineRule="auto"/>
        <w:ind w:firstLine="3362"/>
        <w:rPr>
          <w:sz w:val="24"/>
        </w:rPr>
      </w:pPr>
      <w:r w:rsidRPr="005B6083">
        <w:rPr>
          <w:rFonts w:hint="eastAsia"/>
          <w:sz w:val="24"/>
        </w:rPr>
        <w:t>学号：</w:t>
      </w:r>
      <w:r w:rsidR="00A65EBA">
        <w:rPr>
          <w:rFonts w:hint="eastAsia"/>
          <w:sz w:val="24"/>
        </w:rPr>
        <w:t>2</w:t>
      </w:r>
      <w:r w:rsidR="00A65EBA">
        <w:rPr>
          <w:sz w:val="24"/>
        </w:rPr>
        <w:t>021112845</w:t>
      </w:r>
    </w:p>
    <w:p w:rsidR="006210D2" w:rsidRPr="005B6083" w:rsidRDefault="006210D2" w:rsidP="00D72177">
      <w:pPr>
        <w:spacing w:line="360" w:lineRule="auto"/>
        <w:ind w:firstLine="3362"/>
        <w:rPr>
          <w:sz w:val="24"/>
        </w:rPr>
      </w:pPr>
      <w:r w:rsidRPr="005B6083">
        <w:rPr>
          <w:rFonts w:hint="eastAsia"/>
          <w:sz w:val="24"/>
        </w:rPr>
        <w:t>姓名：</w:t>
      </w:r>
      <w:r w:rsidR="00A65EBA">
        <w:rPr>
          <w:rFonts w:hint="eastAsia"/>
          <w:sz w:val="24"/>
        </w:rPr>
        <w:t>张智雄</w:t>
      </w:r>
    </w:p>
    <w:p w:rsidR="006210D2" w:rsidRDefault="006210D2" w:rsidP="006210D2">
      <w:pPr>
        <w:jc w:val="center"/>
        <w:rPr>
          <w:szCs w:val="21"/>
        </w:rPr>
      </w:pPr>
    </w:p>
    <w:p w:rsidR="006210D2" w:rsidRDefault="006210D2" w:rsidP="006210D2">
      <w:pPr>
        <w:jc w:val="center"/>
        <w:rPr>
          <w:szCs w:val="21"/>
        </w:rPr>
      </w:pPr>
    </w:p>
    <w:p w:rsidR="006210D2" w:rsidRDefault="006210D2" w:rsidP="006210D2">
      <w:pPr>
        <w:jc w:val="center"/>
        <w:rPr>
          <w:sz w:val="44"/>
          <w:szCs w:val="44"/>
        </w:rPr>
      </w:pPr>
    </w:p>
    <w:p w:rsidR="00C05B5D" w:rsidRDefault="00C05B5D" w:rsidP="006210D2">
      <w:pPr>
        <w:jc w:val="center"/>
        <w:rPr>
          <w:sz w:val="44"/>
          <w:szCs w:val="44"/>
        </w:rPr>
      </w:pPr>
    </w:p>
    <w:p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rsidTr="005F458A">
        <w:trPr>
          <w:trHeight w:val="386"/>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指导老师</w:t>
            </w:r>
          </w:p>
        </w:tc>
      </w:tr>
      <w:tr w:rsidR="006210D2" w:rsidRPr="005F458A" w:rsidTr="005F458A">
        <w:trPr>
          <w:trHeight w:val="395"/>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A65EBA" w:rsidP="005F458A">
            <w:pPr>
              <w:jc w:val="center"/>
              <w:rPr>
                <w:sz w:val="28"/>
                <w:szCs w:val="28"/>
              </w:rPr>
            </w:pPr>
            <w:r>
              <w:rPr>
                <w:rFonts w:hint="eastAsia"/>
                <w:sz w:val="28"/>
                <w:szCs w:val="28"/>
              </w:rPr>
              <w:t>李秀坤</w:t>
            </w:r>
          </w:p>
        </w:tc>
      </w:tr>
    </w:tbl>
    <w:p w:rsidR="006210D2" w:rsidRDefault="006210D2" w:rsidP="006210D2">
      <w:pPr>
        <w:ind w:leftChars="342" w:left="718"/>
        <w:rPr>
          <w:rFonts w:ascii="华文隶书" w:eastAsia="华文隶书"/>
          <w:sz w:val="84"/>
          <w:szCs w:val="84"/>
        </w:rPr>
      </w:pPr>
    </w:p>
    <w:p w:rsidR="00C05B5D" w:rsidRDefault="00C05B5D" w:rsidP="006210D2">
      <w:pPr>
        <w:ind w:leftChars="342" w:left="718"/>
        <w:rPr>
          <w:rFonts w:ascii="隶书" w:eastAsia="隶书"/>
          <w:sz w:val="84"/>
          <w:szCs w:val="84"/>
        </w:rPr>
      </w:pPr>
    </w:p>
    <w:p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rsidR="00C05B5D" w:rsidRPr="00C05B5D" w:rsidRDefault="00A65EBA" w:rsidP="00A65EBA">
      <w:pPr>
        <w:spacing w:line="360" w:lineRule="auto"/>
        <w:ind w:firstLineChars="200" w:firstLine="480"/>
        <w:rPr>
          <w:rFonts w:ascii="宋体" w:hAnsi="宋体"/>
          <w:sz w:val="24"/>
        </w:rPr>
      </w:pPr>
      <w:r w:rsidRPr="00A65EBA">
        <w:rPr>
          <w:rFonts w:ascii="宋体" w:hAnsi="宋体" w:hint="eastAsia"/>
          <w:sz w:val="24"/>
        </w:rPr>
        <w:t>哈夫曼编码是一种以哈夫曼树（最优二叉树，</w:t>
      </w:r>
      <w:proofErr w:type="gramStart"/>
      <w:r w:rsidRPr="00A65EBA">
        <w:rPr>
          <w:rFonts w:ascii="宋体" w:hAnsi="宋体" w:hint="eastAsia"/>
          <w:sz w:val="24"/>
        </w:rPr>
        <w:t>带权路径</w:t>
      </w:r>
      <w:proofErr w:type="gramEnd"/>
      <w:r w:rsidRPr="00A65EBA">
        <w:rPr>
          <w:rFonts w:ascii="宋体" w:hAnsi="宋体" w:hint="eastAsia"/>
          <w:sz w:val="24"/>
        </w:rPr>
        <w:t>长度最小的二叉树）为基础变长编码方法。其基本思想是：将使用次数多的代码转换成长度较短的编码，而使用次数少的采用较长的编码，并且保持编码的唯一可解性。在计算机信息处理中，经常应用于数据压缩。是一种一致性编码法（又称"熵编码法"），用于数据的无损压缩。要求实现一个完整的哈夫曼编码与译码系统。</w:t>
      </w:r>
    </w:p>
    <w:p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rsidR="00A65EBA" w:rsidRPr="00A65EBA" w:rsidRDefault="00A65EBA" w:rsidP="00A65EBA">
      <w:pPr>
        <w:spacing w:line="360" w:lineRule="auto"/>
        <w:rPr>
          <w:rFonts w:ascii="宋体" w:hAnsi="宋体"/>
          <w:sz w:val="24"/>
        </w:rPr>
      </w:pPr>
      <w:r w:rsidRPr="00A65EBA">
        <w:rPr>
          <w:rFonts w:ascii="宋体" w:hAnsi="宋体" w:hint="eastAsia"/>
          <w:sz w:val="24"/>
        </w:rPr>
        <w:t>实验要求：</w:t>
      </w:r>
    </w:p>
    <w:p w:rsidR="00A65EBA" w:rsidRPr="00A65EBA" w:rsidRDefault="00A65EBA" w:rsidP="00A65EBA">
      <w:pPr>
        <w:pStyle w:val="a8"/>
        <w:numPr>
          <w:ilvl w:val="0"/>
          <w:numId w:val="1"/>
        </w:numPr>
        <w:spacing w:line="360" w:lineRule="auto"/>
        <w:ind w:firstLineChars="0"/>
        <w:rPr>
          <w:rFonts w:ascii="宋体" w:hAnsi="宋体"/>
          <w:sz w:val="24"/>
        </w:rPr>
      </w:pPr>
      <w:r w:rsidRPr="00A65EBA">
        <w:rPr>
          <w:rFonts w:ascii="宋体" w:hAnsi="宋体" w:hint="eastAsia"/>
          <w:sz w:val="24"/>
        </w:rPr>
        <w:t>从文件中读入任意一篇英文文本文件，分别统计英文文本文件中各字符（包括标点符号和空格）的使用频率；</w:t>
      </w:r>
    </w:p>
    <w:p w:rsidR="00A65EBA" w:rsidRPr="00A65EBA" w:rsidRDefault="00A65EBA" w:rsidP="00A65EBA">
      <w:pPr>
        <w:pStyle w:val="a8"/>
        <w:numPr>
          <w:ilvl w:val="0"/>
          <w:numId w:val="1"/>
        </w:numPr>
        <w:spacing w:line="360" w:lineRule="auto"/>
        <w:ind w:firstLineChars="0"/>
        <w:rPr>
          <w:rFonts w:ascii="宋体" w:hAnsi="宋体"/>
          <w:sz w:val="24"/>
        </w:rPr>
      </w:pPr>
      <w:r w:rsidRPr="00A65EBA">
        <w:rPr>
          <w:rFonts w:ascii="宋体" w:hAnsi="宋体" w:hint="eastAsia"/>
          <w:sz w:val="24"/>
        </w:rPr>
        <w:t>根据已统计的字符使用频率构造哈夫曼编码树，并给出每个字符的哈夫曼编码（字符集的哈夫曼编码表）；</w:t>
      </w:r>
    </w:p>
    <w:p w:rsidR="00A65EBA" w:rsidRPr="00A65EBA" w:rsidRDefault="00A65EBA" w:rsidP="00A65EBA">
      <w:pPr>
        <w:pStyle w:val="a8"/>
        <w:numPr>
          <w:ilvl w:val="0"/>
          <w:numId w:val="1"/>
        </w:numPr>
        <w:spacing w:line="360" w:lineRule="auto"/>
        <w:ind w:firstLineChars="0"/>
        <w:rPr>
          <w:rFonts w:ascii="宋体" w:hAnsi="宋体"/>
          <w:sz w:val="24"/>
        </w:rPr>
      </w:pPr>
      <w:r w:rsidRPr="00A65EBA">
        <w:rPr>
          <w:rFonts w:ascii="宋体" w:hAnsi="宋体" w:hint="eastAsia"/>
          <w:sz w:val="24"/>
        </w:rPr>
        <w:t>将文本文件利用哈夫曼树进行编码，存储成压缩文件（哈夫曼编码文件）；</w:t>
      </w:r>
    </w:p>
    <w:p w:rsidR="00A65EBA" w:rsidRPr="00A65EBA" w:rsidRDefault="00A65EBA" w:rsidP="00A65EBA">
      <w:pPr>
        <w:pStyle w:val="a8"/>
        <w:numPr>
          <w:ilvl w:val="0"/>
          <w:numId w:val="1"/>
        </w:numPr>
        <w:spacing w:line="360" w:lineRule="auto"/>
        <w:ind w:firstLineChars="0"/>
        <w:rPr>
          <w:rFonts w:ascii="宋体" w:hAnsi="宋体"/>
          <w:sz w:val="24"/>
        </w:rPr>
      </w:pPr>
      <w:r w:rsidRPr="00A65EBA">
        <w:rPr>
          <w:rFonts w:ascii="宋体" w:hAnsi="宋体" w:hint="eastAsia"/>
          <w:sz w:val="24"/>
        </w:rPr>
        <w:t>计算哈夫曼编码文件的压缩率；</w:t>
      </w:r>
    </w:p>
    <w:p w:rsidR="00C05B5D" w:rsidRDefault="00A65EBA" w:rsidP="00A65EBA">
      <w:pPr>
        <w:pStyle w:val="a8"/>
        <w:numPr>
          <w:ilvl w:val="0"/>
          <w:numId w:val="1"/>
        </w:numPr>
        <w:spacing w:line="360" w:lineRule="auto"/>
        <w:ind w:firstLineChars="0"/>
        <w:rPr>
          <w:rFonts w:ascii="宋体" w:hAnsi="宋体"/>
          <w:sz w:val="24"/>
        </w:rPr>
      </w:pPr>
      <w:r w:rsidRPr="00A65EBA">
        <w:rPr>
          <w:rFonts w:ascii="宋体" w:hAnsi="宋体" w:hint="eastAsia"/>
          <w:sz w:val="24"/>
        </w:rPr>
        <w:t>将哈夫曼编码文件译码为文本文件，并与原文件进行比较。</w:t>
      </w:r>
    </w:p>
    <w:p w:rsidR="00ED6ED6" w:rsidRDefault="00ED6ED6" w:rsidP="00A65EBA">
      <w:pPr>
        <w:pStyle w:val="a8"/>
        <w:numPr>
          <w:ilvl w:val="0"/>
          <w:numId w:val="1"/>
        </w:numPr>
        <w:spacing w:line="360" w:lineRule="auto"/>
        <w:ind w:firstLineChars="0"/>
        <w:rPr>
          <w:rFonts w:ascii="宋体" w:hAnsi="宋体"/>
          <w:sz w:val="24"/>
        </w:rPr>
      </w:pPr>
      <w:r w:rsidRPr="00ED6ED6">
        <w:rPr>
          <w:rFonts w:ascii="宋体" w:hAnsi="宋体" w:hint="eastAsia"/>
          <w:sz w:val="24"/>
        </w:rPr>
        <w:t>利用堆结构，优化的哈夫曼编码算法</w:t>
      </w:r>
    </w:p>
    <w:p w:rsidR="00A65EBA" w:rsidRPr="00A65EBA" w:rsidRDefault="00A65EBA" w:rsidP="00A65EBA">
      <w:pPr>
        <w:spacing w:line="360" w:lineRule="auto"/>
        <w:rPr>
          <w:rFonts w:ascii="宋体" w:hAnsi="宋体"/>
          <w:sz w:val="24"/>
        </w:rPr>
      </w:pPr>
      <w:r>
        <w:rPr>
          <w:rFonts w:ascii="宋体" w:hAnsi="宋体" w:hint="eastAsia"/>
          <w:sz w:val="24"/>
        </w:rPr>
        <w:t>实验环境：</w:t>
      </w:r>
      <w:r w:rsidRPr="007E687B">
        <w:rPr>
          <w:sz w:val="24"/>
        </w:rPr>
        <w:t>Windows11</w:t>
      </w:r>
      <w:r w:rsidRPr="007E687B">
        <w:rPr>
          <w:sz w:val="24"/>
        </w:rPr>
        <w:t>操作系统</w:t>
      </w:r>
      <w:r w:rsidRPr="007E687B">
        <w:rPr>
          <w:sz w:val="24"/>
        </w:rPr>
        <w:t>+</w:t>
      </w:r>
      <w:r>
        <w:rPr>
          <w:sz w:val="24"/>
        </w:rPr>
        <w:t xml:space="preserve"> </w:t>
      </w:r>
      <w:r w:rsidRPr="007E687B">
        <w:rPr>
          <w:sz w:val="24"/>
        </w:rPr>
        <w:t>VS</w:t>
      </w:r>
      <w:r>
        <w:rPr>
          <w:sz w:val="24"/>
        </w:rPr>
        <w:t xml:space="preserve"> </w:t>
      </w:r>
      <w:r w:rsidRPr="007E687B">
        <w:rPr>
          <w:sz w:val="24"/>
        </w:rPr>
        <w:t>Code</w:t>
      </w:r>
      <w:r w:rsidRPr="007E687B">
        <w:rPr>
          <w:sz w:val="24"/>
        </w:rPr>
        <w:t>编译器</w:t>
      </w:r>
    </w:p>
    <w:p w:rsidR="006210D2" w:rsidRDefault="006210D2" w:rsidP="00586993">
      <w:pPr>
        <w:spacing w:line="360" w:lineRule="auto"/>
        <w:rPr>
          <w:rFonts w:ascii="宋体" w:hAnsi="宋体"/>
          <w:b/>
          <w:sz w:val="24"/>
        </w:rPr>
      </w:pPr>
      <w:r w:rsidRPr="00C05B5D">
        <w:rPr>
          <w:rFonts w:ascii="宋体" w:hAnsi="宋体" w:hint="eastAsia"/>
          <w:b/>
          <w:sz w:val="24"/>
        </w:rPr>
        <w:t>三、设计思想</w:t>
      </w:r>
    </w:p>
    <w:p w:rsidR="00586993" w:rsidRPr="00585D0F" w:rsidRDefault="00586993" w:rsidP="006244FD">
      <w:pPr>
        <w:pStyle w:val="a8"/>
        <w:numPr>
          <w:ilvl w:val="0"/>
          <w:numId w:val="6"/>
        </w:numPr>
        <w:spacing w:line="360" w:lineRule="auto"/>
        <w:ind w:firstLineChars="0"/>
        <w:rPr>
          <w:rFonts w:ascii="宋体" w:hAnsi="宋体"/>
          <w:b/>
          <w:sz w:val="24"/>
        </w:rPr>
      </w:pPr>
      <w:r w:rsidRPr="00585D0F">
        <w:rPr>
          <w:rFonts w:ascii="宋体" w:hAnsi="宋体" w:hint="eastAsia"/>
          <w:b/>
          <w:sz w:val="24"/>
        </w:rPr>
        <w:t>数据结构：</w:t>
      </w:r>
    </w:p>
    <w:p w:rsidR="006306DA" w:rsidRDefault="006306DA" w:rsidP="006244FD">
      <w:pPr>
        <w:spacing w:after="240" w:line="360" w:lineRule="auto"/>
        <w:ind w:firstLineChars="200" w:firstLine="480"/>
        <w:rPr>
          <w:rFonts w:ascii="宋体" w:hAnsi="宋体"/>
          <w:sz w:val="24"/>
        </w:rPr>
      </w:pPr>
      <w:r>
        <w:rPr>
          <w:rFonts w:ascii="宋体" w:hAnsi="宋体" w:hint="eastAsia"/>
          <w:sz w:val="24"/>
        </w:rPr>
        <w:t>本实验中的</w:t>
      </w:r>
      <w:proofErr w:type="gramStart"/>
      <w:r>
        <w:rPr>
          <w:rFonts w:ascii="宋体" w:hAnsi="宋体" w:hint="eastAsia"/>
          <w:sz w:val="24"/>
        </w:rPr>
        <w:t>堆结构</w:t>
      </w:r>
      <w:proofErr w:type="gramEnd"/>
      <w:r>
        <w:rPr>
          <w:rFonts w:ascii="宋体" w:hAnsi="宋体" w:hint="eastAsia"/>
          <w:sz w:val="24"/>
        </w:rPr>
        <w:t>以及哈夫曼树均采用顺序结构，即逻辑与物理结构相统一的结构，通过</w:t>
      </w:r>
      <w:r w:rsidRPr="006306DA">
        <w:rPr>
          <w:rFonts w:ascii="宋体" w:hAnsi="宋体" w:hint="eastAsia"/>
          <w:b/>
          <w:sz w:val="24"/>
        </w:rPr>
        <w:t>结构体数组</w:t>
      </w:r>
      <w:r>
        <w:rPr>
          <w:rFonts w:ascii="宋体" w:hAnsi="宋体" w:hint="eastAsia"/>
          <w:sz w:val="24"/>
        </w:rPr>
        <w:t>的形式储存节点信息。具体使用数据类型及功能如下表：</w:t>
      </w:r>
    </w:p>
    <w:tbl>
      <w:tblPr>
        <w:tblStyle w:val="3"/>
        <w:tblW w:w="5000" w:type="pct"/>
        <w:tblLook w:val="04A0" w:firstRow="1" w:lastRow="0" w:firstColumn="1" w:lastColumn="0" w:noHBand="0" w:noVBand="1"/>
      </w:tblPr>
      <w:tblGrid>
        <w:gridCol w:w="646"/>
        <w:gridCol w:w="2077"/>
        <w:gridCol w:w="716"/>
        <w:gridCol w:w="430"/>
        <w:gridCol w:w="4437"/>
      </w:tblGrid>
      <w:tr w:rsidR="006306DA" w:rsidRPr="00721B6F" w:rsidTr="007A47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9" w:type="pct"/>
            <w:vAlign w:val="center"/>
          </w:tcPr>
          <w:p w:rsidR="006306DA" w:rsidRPr="00721B6F" w:rsidRDefault="00ED6ED6" w:rsidP="00ED6ED6">
            <w:pPr>
              <w:autoSpaceDE w:val="0"/>
              <w:autoSpaceDN w:val="0"/>
              <w:adjustRightInd w:val="0"/>
              <w:jc w:val="left"/>
              <w:rPr>
                <w:bCs w:val="0"/>
                <w:caps w:val="0"/>
                <w:color w:val="000000"/>
                <w:kern w:val="0"/>
              </w:rPr>
            </w:pPr>
            <w:r>
              <w:rPr>
                <w:rFonts w:hint="eastAsia"/>
                <w:color w:val="000000"/>
                <w:szCs w:val="21"/>
              </w:rPr>
              <w:t>序号</w:t>
            </w:r>
          </w:p>
        </w:tc>
        <w:tc>
          <w:tcPr>
            <w:tcW w:w="1250" w:type="pct"/>
            <w:vAlign w:val="center"/>
          </w:tcPr>
          <w:p w:rsidR="006306DA" w:rsidRPr="00721B6F" w:rsidRDefault="006306DA" w:rsidP="00ED6ED6">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Cs w:val="0"/>
                <w:caps w:val="0"/>
                <w:color w:val="000000"/>
                <w:kern w:val="0"/>
              </w:rPr>
            </w:pPr>
            <w:r w:rsidRPr="00721B6F">
              <w:rPr>
                <w:rFonts w:hint="eastAsia"/>
                <w:bCs w:val="0"/>
                <w:caps w:val="0"/>
                <w:color w:val="000000"/>
                <w:kern w:val="0"/>
              </w:rPr>
              <w:t>名称</w:t>
            </w:r>
          </w:p>
        </w:tc>
        <w:tc>
          <w:tcPr>
            <w:tcW w:w="431" w:type="pct"/>
            <w:vAlign w:val="center"/>
          </w:tcPr>
          <w:p w:rsidR="006306DA" w:rsidRPr="00721B6F" w:rsidRDefault="006306DA" w:rsidP="00ED6ED6">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Cs w:val="0"/>
                <w:caps w:val="0"/>
                <w:color w:val="000000"/>
                <w:kern w:val="0"/>
              </w:rPr>
            </w:pPr>
            <w:r w:rsidRPr="00721B6F">
              <w:rPr>
                <w:rFonts w:hint="eastAsia"/>
                <w:bCs w:val="0"/>
                <w:caps w:val="0"/>
                <w:color w:val="000000"/>
                <w:kern w:val="0"/>
              </w:rPr>
              <w:t>功能</w:t>
            </w:r>
          </w:p>
        </w:tc>
        <w:tc>
          <w:tcPr>
            <w:tcW w:w="2931" w:type="pct"/>
            <w:gridSpan w:val="2"/>
            <w:vAlign w:val="center"/>
          </w:tcPr>
          <w:p w:rsidR="006306DA" w:rsidRPr="00721B6F" w:rsidRDefault="006306DA" w:rsidP="00ED6ED6">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bCs w:val="0"/>
                <w:caps w:val="0"/>
                <w:color w:val="000000"/>
                <w:kern w:val="0"/>
              </w:rPr>
            </w:pPr>
            <w:r w:rsidRPr="00721B6F">
              <w:rPr>
                <w:rFonts w:hint="eastAsia"/>
                <w:bCs w:val="0"/>
                <w:caps w:val="0"/>
                <w:color w:val="000000"/>
                <w:kern w:val="0"/>
              </w:rPr>
              <w:t>内含参数</w:t>
            </w:r>
          </w:p>
        </w:tc>
      </w:tr>
      <w:tr w:rsidR="006306DA" w:rsidRPr="0096355F" w:rsidTr="00ED6ED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389" w:type="pct"/>
            <w:vAlign w:val="center"/>
          </w:tcPr>
          <w:p w:rsidR="006306DA" w:rsidRPr="00ED6ED6" w:rsidRDefault="006306DA" w:rsidP="007A4794">
            <w:pPr>
              <w:autoSpaceDE w:val="0"/>
              <w:autoSpaceDN w:val="0"/>
              <w:adjustRightInd w:val="0"/>
              <w:jc w:val="left"/>
              <w:rPr>
                <w:bCs w:val="0"/>
                <w:caps w:val="0"/>
                <w:color w:val="000000"/>
                <w:kern w:val="0"/>
              </w:rPr>
            </w:pPr>
            <w:r w:rsidRPr="00ED6ED6">
              <w:rPr>
                <w:rFonts w:hint="eastAsia"/>
                <w:color w:val="000000"/>
                <w:kern w:val="0"/>
              </w:rPr>
              <w:t>1</w:t>
            </w:r>
          </w:p>
        </w:tc>
        <w:tc>
          <w:tcPr>
            <w:tcW w:w="1250" w:type="pct"/>
            <w:vAlign w:val="center"/>
          </w:tcPr>
          <w:p w:rsidR="006306DA" w:rsidRPr="0096355F" w:rsidRDefault="006306DA" w:rsidP="007A479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color w:val="000000"/>
                <w:kern w:val="0"/>
              </w:rPr>
            </w:pPr>
            <w:r w:rsidRPr="00586993">
              <w:rPr>
                <w:b/>
                <w:color w:val="000000"/>
                <w:kern w:val="0"/>
              </w:rPr>
              <w:t>struct data</w:t>
            </w:r>
          </w:p>
        </w:tc>
        <w:tc>
          <w:tcPr>
            <w:tcW w:w="690" w:type="pct"/>
            <w:gridSpan w:val="2"/>
            <w:vAlign w:val="center"/>
          </w:tcPr>
          <w:p w:rsidR="006306DA" w:rsidRPr="0096355F" w:rsidRDefault="006306DA" w:rsidP="007A4794">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b/>
                <w:color w:val="000000"/>
                <w:kern w:val="0"/>
              </w:rPr>
            </w:pPr>
            <w:r w:rsidRPr="00586993">
              <w:rPr>
                <w:rFonts w:hint="eastAsia"/>
                <w:b/>
                <w:color w:val="000000"/>
                <w:kern w:val="0"/>
              </w:rPr>
              <w:t>读取数据临时储存</w:t>
            </w:r>
          </w:p>
        </w:tc>
        <w:tc>
          <w:tcPr>
            <w:tcW w:w="2672" w:type="pct"/>
            <w:vAlign w:val="center"/>
          </w:tcPr>
          <w:p w:rsidR="006306DA" w:rsidRDefault="006306DA" w:rsidP="007A4794">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color w:val="000000"/>
                <w:kern w:val="0"/>
              </w:rPr>
            </w:pPr>
            <w:r>
              <w:rPr>
                <w:rFonts w:hint="eastAsia"/>
                <w:b/>
                <w:color w:val="000000"/>
                <w:kern w:val="0"/>
              </w:rPr>
              <w:t>文本出现字符</w:t>
            </w:r>
            <w:r w:rsidRPr="00721B6F">
              <w:rPr>
                <w:b/>
                <w:color w:val="000000"/>
                <w:kern w:val="0"/>
              </w:rPr>
              <w:t>char alphabet</w:t>
            </w:r>
            <w:r>
              <w:rPr>
                <w:rFonts w:hint="eastAsia"/>
                <w:b/>
                <w:color w:val="000000"/>
                <w:kern w:val="0"/>
              </w:rPr>
              <w:t>，</w:t>
            </w:r>
          </w:p>
          <w:p w:rsidR="006306DA" w:rsidRPr="0096355F" w:rsidRDefault="006306DA" w:rsidP="007A4794">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color w:val="000000"/>
                <w:kern w:val="0"/>
              </w:rPr>
            </w:pPr>
            <w:r>
              <w:rPr>
                <w:rFonts w:hint="eastAsia"/>
                <w:b/>
                <w:color w:val="000000"/>
                <w:kern w:val="0"/>
              </w:rPr>
              <w:t>该字符频率</w:t>
            </w:r>
            <w:r w:rsidRPr="00721B6F">
              <w:rPr>
                <w:b/>
                <w:color w:val="000000"/>
                <w:kern w:val="0"/>
              </w:rPr>
              <w:t>double frequency</w:t>
            </w:r>
          </w:p>
        </w:tc>
      </w:tr>
      <w:tr w:rsidR="006306DA" w:rsidRPr="0096355F" w:rsidTr="007A4794">
        <w:tc>
          <w:tcPr>
            <w:cnfStyle w:val="001000000000" w:firstRow="0" w:lastRow="0" w:firstColumn="1" w:lastColumn="0" w:oddVBand="0" w:evenVBand="0" w:oddHBand="0" w:evenHBand="0" w:firstRowFirstColumn="0" w:firstRowLastColumn="0" w:lastRowFirstColumn="0" w:lastRowLastColumn="0"/>
            <w:tcW w:w="389" w:type="pct"/>
            <w:vAlign w:val="center"/>
          </w:tcPr>
          <w:p w:rsidR="006306DA" w:rsidRPr="00ED6ED6" w:rsidRDefault="006306DA" w:rsidP="007A4794">
            <w:pPr>
              <w:autoSpaceDE w:val="0"/>
              <w:autoSpaceDN w:val="0"/>
              <w:adjustRightInd w:val="0"/>
              <w:jc w:val="left"/>
              <w:rPr>
                <w:bCs w:val="0"/>
                <w:caps w:val="0"/>
                <w:color w:val="000000"/>
                <w:kern w:val="0"/>
              </w:rPr>
            </w:pPr>
            <w:r w:rsidRPr="00ED6ED6">
              <w:rPr>
                <w:rFonts w:hint="eastAsia"/>
                <w:color w:val="000000"/>
                <w:kern w:val="0"/>
              </w:rPr>
              <w:t>2</w:t>
            </w:r>
          </w:p>
        </w:tc>
        <w:tc>
          <w:tcPr>
            <w:tcW w:w="1250" w:type="pct"/>
            <w:vAlign w:val="center"/>
          </w:tcPr>
          <w:p w:rsidR="006306DA" w:rsidRPr="0096355F" w:rsidRDefault="006306DA" w:rsidP="007A479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
                <w:color w:val="000000"/>
                <w:kern w:val="0"/>
              </w:rPr>
            </w:pPr>
            <w:r w:rsidRPr="00586993">
              <w:rPr>
                <w:b/>
                <w:color w:val="000000"/>
                <w:kern w:val="0"/>
              </w:rPr>
              <w:t>struct node</w:t>
            </w:r>
            <w:r>
              <w:rPr>
                <w:b/>
                <w:color w:val="000000"/>
                <w:kern w:val="0"/>
              </w:rPr>
              <w:t>(</w:t>
            </w:r>
            <w:r w:rsidRPr="00586993">
              <w:rPr>
                <w:b/>
                <w:color w:val="000000"/>
                <w:kern w:val="0"/>
              </w:rPr>
              <w:t>HTNODE</w:t>
            </w:r>
            <w:r>
              <w:rPr>
                <w:b/>
                <w:color w:val="000000"/>
                <w:kern w:val="0"/>
              </w:rPr>
              <w:t>)</w:t>
            </w:r>
          </w:p>
        </w:tc>
        <w:tc>
          <w:tcPr>
            <w:tcW w:w="690" w:type="pct"/>
            <w:gridSpan w:val="2"/>
            <w:vAlign w:val="center"/>
          </w:tcPr>
          <w:p w:rsidR="006306DA" w:rsidRPr="0096355F" w:rsidRDefault="006306DA" w:rsidP="007A479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b/>
                <w:color w:val="000000"/>
                <w:kern w:val="0"/>
              </w:rPr>
            </w:pPr>
            <w:r w:rsidRPr="00586993">
              <w:rPr>
                <w:rFonts w:hint="eastAsia"/>
                <w:b/>
                <w:color w:val="000000"/>
                <w:kern w:val="0"/>
              </w:rPr>
              <w:t>哈夫曼树节点</w:t>
            </w:r>
          </w:p>
        </w:tc>
        <w:tc>
          <w:tcPr>
            <w:tcW w:w="2672" w:type="pct"/>
            <w:vAlign w:val="center"/>
          </w:tcPr>
          <w:p w:rsidR="006306DA" w:rsidRPr="0096355F" w:rsidRDefault="006306DA" w:rsidP="007A47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color w:val="000000"/>
                <w:kern w:val="0"/>
              </w:rPr>
            </w:pPr>
            <w:r>
              <w:rPr>
                <w:rFonts w:hint="eastAsia"/>
                <w:b/>
                <w:color w:val="000000"/>
                <w:kern w:val="0"/>
              </w:rPr>
              <w:t>自身编号</w:t>
            </w:r>
            <w:r w:rsidRPr="00721B6F">
              <w:rPr>
                <w:b/>
                <w:color w:val="000000"/>
                <w:kern w:val="0"/>
              </w:rPr>
              <w:t>int self</w:t>
            </w:r>
            <w:r>
              <w:rPr>
                <w:rFonts w:hint="eastAsia"/>
                <w:b/>
                <w:color w:val="000000"/>
                <w:kern w:val="0"/>
              </w:rPr>
              <w:t>，</w:t>
            </w:r>
            <w:proofErr w:type="gramStart"/>
            <w:r>
              <w:rPr>
                <w:rFonts w:hint="eastAsia"/>
                <w:b/>
                <w:color w:val="000000"/>
                <w:kern w:val="0"/>
              </w:rPr>
              <w:t>左儿子</w:t>
            </w:r>
            <w:proofErr w:type="gramEnd"/>
            <w:r w:rsidRPr="00721B6F">
              <w:rPr>
                <w:b/>
                <w:color w:val="000000"/>
                <w:kern w:val="0"/>
              </w:rPr>
              <w:t xml:space="preserve">int </w:t>
            </w:r>
            <w:proofErr w:type="spellStart"/>
            <w:r w:rsidRPr="00721B6F">
              <w:rPr>
                <w:b/>
                <w:color w:val="000000"/>
                <w:kern w:val="0"/>
              </w:rPr>
              <w:t>lchild</w:t>
            </w:r>
            <w:proofErr w:type="spellEnd"/>
            <w:r w:rsidRPr="00721B6F">
              <w:rPr>
                <w:b/>
                <w:color w:val="000000"/>
                <w:kern w:val="0"/>
              </w:rPr>
              <w:t xml:space="preserve"> </w:t>
            </w:r>
            <w:r>
              <w:rPr>
                <w:rFonts w:hint="eastAsia"/>
                <w:b/>
                <w:color w:val="000000"/>
                <w:kern w:val="0"/>
              </w:rPr>
              <w:t>，</w:t>
            </w:r>
            <w:proofErr w:type="gramStart"/>
            <w:r>
              <w:rPr>
                <w:rFonts w:hint="eastAsia"/>
                <w:b/>
                <w:color w:val="000000"/>
                <w:kern w:val="0"/>
              </w:rPr>
              <w:t>右儿</w:t>
            </w:r>
            <w:proofErr w:type="gramEnd"/>
            <w:r>
              <w:rPr>
                <w:rFonts w:hint="eastAsia"/>
                <w:b/>
                <w:color w:val="000000"/>
                <w:kern w:val="0"/>
              </w:rPr>
              <w:t>子</w:t>
            </w:r>
            <w:r w:rsidRPr="00721B6F">
              <w:rPr>
                <w:b/>
                <w:color w:val="000000"/>
                <w:kern w:val="0"/>
              </w:rPr>
              <w:t xml:space="preserve">int </w:t>
            </w:r>
            <w:proofErr w:type="spellStart"/>
            <w:r w:rsidRPr="00721B6F">
              <w:rPr>
                <w:b/>
                <w:color w:val="000000"/>
                <w:kern w:val="0"/>
              </w:rPr>
              <w:t>rchild</w:t>
            </w:r>
            <w:proofErr w:type="spellEnd"/>
            <w:r>
              <w:rPr>
                <w:rFonts w:hint="eastAsia"/>
                <w:b/>
                <w:color w:val="000000"/>
                <w:kern w:val="0"/>
              </w:rPr>
              <w:t>，父节点</w:t>
            </w:r>
            <w:r w:rsidRPr="00721B6F">
              <w:rPr>
                <w:b/>
                <w:color w:val="000000"/>
                <w:kern w:val="0"/>
              </w:rPr>
              <w:t>int paren</w:t>
            </w:r>
            <w:r>
              <w:rPr>
                <w:rFonts w:hint="eastAsia"/>
                <w:b/>
                <w:color w:val="000000"/>
                <w:kern w:val="0"/>
              </w:rPr>
              <w:t>t</w:t>
            </w:r>
            <w:r>
              <w:rPr>
                <w:rFonts w:hint="eastAsia"/>
                <w:b/>
                <w:color w:val="000000"/>
                <w:kern w:val="0"/>
              </w:rPr>
              <w:t>，储存字符</w:t>
            </w:r>
            <w:r w:rsidRPr="00721B6F">
              <w:rPr>
                <w:b/>
                <w:color w:val="000000"/>
                <w:kern w:val="0"/>
              </w:rPr>
              <w:t>char alphabet</w:t>
            </w:r>
            <w:r>
              <w:rPr>
                <w:rFonts w:hint="eastAsia"/>
                <w:b/>
                <w:color w:val="000000"/>
                <w:kern w:val="0"/>
              </w:rPr>
              <w:t>，字符权重</w:t>
            </w:r>
            <w:r w:rsidRPr="00721B6F">
              <w:rPr>
                <w:b/>
                <w:color w:val="000000"/>
                <w:kern w:val="0"/>
              </w:rPr>
              <w:t>double weight</w:t>
            </w:r>
          </w:p>
        </w:tc>
      </w:tr>
      <w:tr w:rsidR="006306DA" w:rsidRPr="0096355F" w:rsidTr="00ED6ED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389" w:type="pct"/>
            <w:vAlign w:val="center"/>
          </w:tcPr>
          <w:p w:rsidR="006306DA" w:rsidRPr="00ED6ED6" w:rsidRDefault="006306DA" w:rsidP="007A4794">
            <w:pPr>
              <w:autoSpaceDE w:val="0"/>
              <w:autoSpaceDN w:val="0"/>
              <w:adjustRightInd w:val="0"/>
              <w:rPr>
                <w:bCs w:val="0"/>
                <w:caps w:val="0"/>
                <w:color w:val="000000"/>
                <w:kern w:val="0"/>
              </w:rPr>
            </w:pPr>
            <w:r w:rsidRPr="00ED6ED6">
              <w:rPr>
                <w:rFonts w:hint="eastAsia"/>
                <w:color w:val="000000"/>
                <w:kern w:val="0"/>
              </w:rPr>
              <w:t>3</w:t>
            </w:r>
          </w:p>
        </w:tc>
        <w:tc>
          <w:tcPr>
            <w:tcW w:w="1250" w:type="pct"/>
            <w:vAlign w:val="center"/>
          </w:tcPr>
          <w:p w:rsidR="006306DA" w:rsidRPr="0096355F" w:rsidRDefault="006306DA" w:rsidP="007A4794">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color w:val="000000"/>
                <w:kern w:val="0"/>
              </w:rPr>
            </w:pPr>
            <w:r w:rsidRPr="00586993">
              <w:rPr>
                <w:b/>
                <w:color w:val="000000"/>
                <w:kern w:val="0"/>
              </w:rPr>
              <w:t>struct code</w:t>
            </w:r>
          </w:p>
        </w:tc>
        <w:tc>
          <w:tcPr>
            <w:tcW w:w="690" w:type="pct"/>
            <w:gridSpan w:val="2"/>
            <w:vAlign w:val="center"/>
          </w:tcPr>
          <w:p w:rsidR="006306DA" w:rsidRPr="0096355F" w:rsidRDefault="006306DA" w:rsidP="007A4794">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color w:val="000000"/>
                <w:kern w:val="0"/>
              </w:rPr>
            </w:pPr>
            <w:r w:rsidRPr="00586993">
              <w:rPr>
                <w:rFonts w:hint="eastAsia"/>
                <w:b/>
                <w:color w:val="000000"/>
                <w:kern w:val="0"/>
              </w:rPr>
              <w:t>编码结构</w:t>
            </w:r>
          </w:p>
        </w:tc>
        <w:tc>
          <w:tcPr>
            <w:tcW w:w="2672" w:type="pct"/>
            <w:vAlign w:val="center"/>
          </w:tcPr>
          <w:p w:rsidR="006306DA" w:rsidRPr="0096355F" w:rsidRDefault="006306DA" w:rsidP="007A4794">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color w:val="000000"/>
                <w:kern w:val="0"/>
              </w:rPr>
            </w:pPr>
            <w:r>
              <w:rPr>
                <w:rFonts w:hint="eastAsia"/>
                <w:b/>
                <w:color w:val="000000"/>
                <w:kern w:val="0"/>
              </w:rPr>
              <w:t>字符</w:t>
            </w:r>
            <w:r w:rsidRPr="00721B6F">
              <w:rPr>
                <w:b/>
                <w:color w:val="000000"/>
                <w:kern w:val="0"/>
              </w:rPr>
              <w:t xml:space="preserve">char </w:t>
            </w:r>
            <w:proofErr w:type="spellStart"/>
            <w:r w:rsidRPr="00721B6F">
              <w:rPr>
                <w:b/>
                <w:color w:val="000000"/>
                <w:kern w:val="0"/>
              </w:rPr>
              <w:t>ch</w:t>
            </w:r>
            <w:proofErr w:type="spellEnd"/>
            <w:r>
              <w:rPr>
                <w:rFonts w:hint="eastAsia"/>
                <w:b/>
                <w:color w:val="000000"/>
                <w:kern w:val="0"/>
              </w:rPr>
              <w:t>，字符对应编码</w:t>
            </w:r>
            <w:r w:rsidRPr="00721B6F">
              <w:rPr>
                <w:b/>
                <w:color w:val="000000"/>
                <w:kern w:val="0"/>
              </w:rPr>
              <w:t>char bits[MAX+1];</w:t>
            </w:r>
          </w:p>
        </w:tc>
      </w:tr>
      <w:tr w:rsidR="006306DA" w:rsidTr="00ED6ED6">
        <w:trPr>
          <w:trHeight w:val="824"/>
        </w:trPr>
        <w:tc>
          <w:tcPr>
            <w:cnfStyle w:val="001000000000" w:firstRow="0" w:lastRow="0" w:firstColumn="1" w:lastColumn="0" w:oddVBand="0" w:evenVBand="0" w:oddHBand="0" w:evenHBand="0" w:firstRowFirstColumn="0" w:firstRowLastColumn="0" w:lastRowFirstColumn="0" w:lastRowLastColumn="0"/>
            <w:tcW w:w="389" w:type="pct"/>
            <w:vAlign w:val="center"/>
          </w:tcPr>
          <w:p w:rsidR="006306DA" w:rsidRPr="00ED6ED6" w:rsidRDefault="006306DA" w:rsidP="007A4794">
            <w:pPr>
              <w:autoSpaceDE w:val="0"/>
              <w:autoSpaceDN w:val="0"/>
              <w:adjustRightInd w:val="0"/>
              <w:rPr>
                <w:bCs w:val="0"/>
                <w:caps w:val="0"/>
                <w:color w:val="000000"/>
                <w:kern w:val="0"/>
              </w:rPr>
            </w:pPr>
            <w:r w:rsidRPr="00ED6ED6">
              <w:rPr>
                <w:rFonts w:hint="eastAsia"/>
                <w:bCs w:val="0"/>
                <w:caps w:val="0"/>
                <w:color w:val="000000"/>
                <w:kern w:val="0"/>
              </w:rPr>
              <w:t>4</w:t>
            </w:r>
          </w:p>
        </w:tc>
        <w:tc>
          <w:tcPr>
            <w:tcW w:w="1250" w:type="pct"/>
            <w:vAlign w:val="center"/>
          </w:tcPr>
          <w:p w:rsidR="006306DA" w:rsidRPr="00586993" w:rsidRDefault="006306DA" w:rsidP="007A47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color w:val="000000"/>
                <w:kern w:val="0"/>
              </w:rPr>
            </w:pPr>
            <w:r w:rsidRPr="00586993">
              <w:rPr>
                <w:b/>
                <w:color w:val="000000"/>
                <w:kern w:val="0"/>
              </w:rPr>
              <w:t>struct heap</w:t>
            </w:r>
            <w:r>
              <w:rPr>
                <w:b/>
                <w:color w:val="000000"/>
                <w:kern w:val="0"/>
              </w:rPr>
              <w:t>(</w:t>
            </w:r>
            <w:r w:rsidRPr="00586993">
              <w:rPr>
                <w:b/>
                <w:color w:val="000000"/>
                <w:kern w:val="0"/>
              </w:rPr>
              <w:t>HEAP</w:t>
            </w:r>
            <w:r>
              <w:rPr>
                <w:b/>
                <w:color w:val="000000"/>
                <w:kern w:val="0"/>
              </w:rPr>
              <w:t>)</w:t>
            </w:r>
          </w:p>
        </w:tc>
        <w:tc>
          <w:tcPr>
            <w:tcW w:w="690" w:type="pct"/>
            <w:gridSpan w:val="2"/>
            <w:vAlign w:val="center"/>
          </w:tcPr>
          <w:p w:rsidR="006306DA" w:rsidRDefault="006306DA" w:rsidP="007A47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color w:val="000000"/>
                <w:kern w:val="0"/>
              </w:rPr>
            </w:pPr>
            <w:proofErr w:type="gramStart"/>
            <w:r w:rsidRPr="00586993">
              <w:rPr>
                <w:rFonts w:hint="eastAsia"/>
                <w:b/>
                <w:color w:val="000000"/>
                <w:kern w:val="0"/>
              </w:rPr>
              <w:t>堆结构</w:t>
            </w:r>
            <w:proofErr w:type="gramEnd"/>
          </w:p>
        </w:tc>
        <w:tc>
          <w:tcPr>
            <w:tcW w:w="2672" w:type="pct"/>
            <w:vAlign w:val="center"/>
          </w:tcPr>
          <w:p w:rsidR="006306DA" w:rsidRPr="00721B6F" w:rsidRDefault="006306DA" w:rsidP="007A47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color w:val="000000"/>
                <w:kern w:val="0"/>
              </w:rPr>
            </w:pPr>
            <w:r w:rsidRPr="00721B6F">
              <w:rPr>
                <w:rFonts w:hint="eastAsia"/>
                <w:b/>
                <w:color w:val="000000"/>
                <w:kern w:val="0"/>
              </w:rPr>
              <w:t>顺序储存</w:t>
            </w:r>
            <w:proofErr w:type="gramStart"/>
            <w:r w:rsidRPr="00721B6F">
              <w:rPr>
                <w:rFonts w:hint="eastAsia"/>
                <w:b/>
                <w:color w:val="000000"/>
                <w:kern w:val="0"/>
              </w:rPr>
              <w:t>堆结构</w:t>
            </w:r>
            <w:proofErr w:type="gramEnd"/>
            <w:r w:rsidRPr="00721B6F">
              <w:rPr>
                <w:rFonts w:hint="eastAsia"/>
                <w:b/>
                <w:color w:val="000000"/>
                <w:kern w:val="0"/>
              </w:rPr>
              <w:t xml:space="preserve">HTNODE heap[2*MAX];  </w:t>
            </w:r>
          </w:p>
          <w:p w:rsidR="006306DA" w:rsidRDefault="006306DA" w:rsidP="007A4794">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color w:val="000000"/>
                <w:kern w:val="0"/>
              </w:rPr>
            </w:pPr>
            <w:r w:rsidRPr="00721B6F">
              <w:rPr>
                <w:rFonts w:hint="eastAsia"/>
                <w:b/>
                <w:color w:val="000000"/>
                <w:kern w:val="0"/>
              </w:rPr>
              <w:t>堆内数据个数</w:t>
            </w:r>
            <w:r w:rsidRPr="00721B6F">
              <w:rPr>
                <w:rFonts w:hint="eastAsia"/>
                <w:b/>
                <w:color w:val="000000"/>
                <w:kern w:val="0"/>
              </w:rPr>
              <w:t>int n;</w:t>
            </w:r>
          </w:p>
        </w:tc>
      </w:tr>
    </w:tbl>
    <w:p w:rsidR="00586993" w:rsidRPr="00585D0F" w:rsidRDefault="00A3524E" w:rsidP="006244FD">
      <w:pPr>
        <w:pStyle w:val="a8"/>
        <w:numPr>
          <w:ilvl w:val="0"/>
          <w:numId w:val="6"/>
        </w:numPr>
        <w:spacing w:before="240" w:line="360" w:lineRule="auto"/>
        <w:ind w:firstLineChars="0"/>
        <w:rPr>
          <w:rFonts w:ascii="宋体" w:hAnsi="宋体"/>
          <w:b/>
          <w:sz w:val="24"/>
        </w:rPr>
      </w:pPr>
      <w:r w:rsidRPr="00585D0F">
        <w:rPr>
          <w:rFonts w:ascii="宋体" w:hAnsi="宋体" w:hint="eastAsia"/>
          <w:b/>
          <w:sz w:val="24"/>
        </w:rPr>
        <w:lastRenderedPageBreak/>
        <w:t>函数</w:t>
      </w:r>
      <w:r w:rsidR="006244FD" w:rsidRPr="00585D0F">
        <w:rPr>
          <w:rFonts w:ascii="宋体" w:hAnsi="宋体" w:hint="eastAsia"/>
          <w:b/>
          <w:sz w:val="24"/>
        </w:rPr>
        <w:t>以及程序主要流程</w:t>
      </w:r>
      <w:r w:rsidRPr="00585D0F">
        <w:rPr>
          <w:rFonts w:ascii="宋体" w:hAnsi="宋体" w:hint="eastAsia"/>
          <w:b/>
          <w:sz w:val="24"/>
        </w:rPr>
        <w:t>：</w:t>
      </w:r>
    </w:p>
    <w:p w:rsidR="00586993" w:rsidRDefault="00E4019B" w:rsidP="00586993">
      <w:pPr>
        <w:spacing w:line="360" w:lineRule="auto"/>
        <w:ind w:firstLine="480"/>
        <w:rPr>
          <w:rFonts w:ascii="宋体" w:hAnsi="宋体"/>
          <w:sz w:val="24"/>
        </w:rPr>
      </w:pPr>
      <w:r>
        <w:rPr>
          <w:rFonts w:ascii="宋体" w:hAnsi="宋体" w:hint="eastAsia"/>
          <w:sz w:val="24"/>
        </w:rPr>
        <w:t>函数间调用关系以及</w:t>
      </w:r>
      <w:r w:rsidR="006244FD">
        <w:rPr>
          <w:rFonts w:ascii="宋体" w:hAnsi="宋体" w:hint="eastAsia"/>
          <w:sz w:val="24"/>
        </w:rPr>
        <w:t>程序主要流程图如下图：</w:t>
      </w:r>
    </w:p>
    <w:p w:rsidR="006244FD" w:rsidRDefault="006244FD" w:rsidP="006244FD">
      <w:pPr>
        <w:spacing w:line="360" w:lineRule="auto"/>
        <w:rPr>
          <w:rFonts w:ascii="宋体" w:hAnsi="宋体"/>
          <w:sz w:val="24"/>
        </w:rPr>
      </w:pPr>
      <w:r w:rsidRPr="006244FD">
        <w:rPr>
          <w:rFonts w:ascii="宋体" w:hAnsi="宋体"/>
          <w:noProof/>
          <w:sz w:val="24"/>
        </w:rPr>
        <w:drawing>
          <wp:inline distT="0" distB="0" distL="0" distR="0">
            <wp:extent cx="5274310" cy="2443732"/>
            <wp:effectExtent l="0" t="0" r="2540" b="0"/>
            <wp:docPr id="2" name="图片 2" descr="E:\下载\QQ Files\1557588606\FileRecv\MobileFile\Image\2R)LU3SJOEKP7S%R)(_MY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QQ Files\1557588606\FileRecv\MobileFile\Image\2R)LU3SJOEKP7S%R)(_MY1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43732"/>
                    </a:xfrm>
                    <a:prstGeom prst="rect">
                      <a:avLst/>
                    </a:prstGeom>
                    <a:noFill/>
                    <a:ln>
                      <a:noFill/>
                    </a:ln>
                  </pic:spPr>
                </pic:pic>
              </a:graphicData>
            </a:graphic>
          </wp:inline>
        </w:drawing>
      </w:r>
    </w:p>
    <w:p w:rsidR="006244FD" w:rsidRDefault="006244FD" w:rsidP="006244FD">
      <w:pPr>
        <w:spacing w:line="360" w:lineRule="auto"/>
        <w:ind w:firstLineChars="200" w:firstLine="480"/>
        <w:rPr>
          <w:rFonts w:ascii="宋体" w:hAnsi="宋体"/>
          <w:sz w:val="24"/>
        </w:rPr>
      </w:pPr>
      <w:r>
        <w:rPr>
          <w:rFonts w:ascii="宋体" w:hAnsi="宋体" w:hint="eastAsia"/>
          <w:sz w:val="24"/>
        </w:rPr>
        <w:t>各函数具体参数、功能以及返回值如下表：</w:t>
      </w:r>
    </w:p>
    <w:tbl>
      <w:tblPr>
        <w:tblW w:w="5000" w:type="pct"/>
        <w:jc w:val="center"/>
        <w:tblLook w:val="04A0" w:firstRow="1" w:lastRow="0" w:firstColumn="1" w:lastColumn="0" w:noHBand="0" w:noVBand="1"/>
      </w:tblPr>
      <w:tblGrid>
        <w:gridCol w:w="645"/>
        <w:gridCol w:w="1336"/>
        <w:gridCol w:w="1942"/>
        <w:gridCol w:w="3022"/>
        <w:gridCol w:w="1361"/>
      </w:tblGrid>
      <w:tr w:rsidR="006244FD" w:rsidRPr="003B5E03" w:rsidTr="006244FD">
        <w:trPr>
          <w:trHeight w:val="397"/>
          <w:jc w:val="center"/>
        </w:trPr>
        <w:tc>
          <w:tcPr>
            <w:tcW w:w="388" w:type="pct"/>
            <w:tcBorders>
              <w:bottom w:val="single" w:sz="4" w:space="0" w:color="7F7F7F"/>
              <w:right w:val="nil"/>
            </w:tcBorders>
            <w:shd w:val="clear" w:color="auto" w:fill="auto"/>
            <w:vAlign w:val="center"/>
          </w:tcPr>
          <w:p w:rsidR="006244FD" w:rsidRPr="003B5E03" w:rsidRDefault="006244FD" w:rsidP="007A4794">
            <w:pPr>
              <w:autoSpaceDE w:val="0"/>
              <w:autoSpaceDN w:val="0"/>
              <w:adjustRightInd w:val="0"/>
              <w:jc w:val="left"/>
              <w:rPr>
                <w:b/>
                <w:bCs/>
                <w:caps/>
                <w:color w:val="000000"/>
                <w:kern w:val="0"/>
              </w:rPr>
            </w:pPr>
            <w:r w:rsidRPr="003B5E03">
              <w:rPr>
                <w:b/>
                <w:bCs/>
                <w:caps/>
                <w:color w:val="000000"/>
                <w:szCs w:val="21"/>
              </w:rPr>
              <w:t>序号</w:t>
            </w:r>
          </w:p>
        </w:tc>
        <w:tc>
          <w:tcPr>
            <w:tcW w:w="804" w:type="pct"/>
            <w:tcBorders>
              <w:bottom w:val="single" w:sz="4" w:space="0" w:color="7F7F7F"/>
            </w:tcBorders>
            <w:shd w:val="clear" w:color="auto" w:fill="auto"/>
            <w:vAlign w:val="center"/>
          </w:tcPr>
          <w:p w:rsidR="006244FD" w:rsidRPr="003B5E03" w:rsidRDefault="006244FD" w:rsidP="007A4794">
            <w:pPr>
              <w:autoSpaceDE w:val="0"/>
              <w:autoSpaceDN w:val="0"/>
              <w:adjustRightInd w:val="0"/>
              <w:jc w:val="left"/>
              <w:rPr>
                <w:b/>
                <w:bCs/>
                <w:caps/>
                <w:color w:val="000000"/>
                <w:kern w:val="0"/>
              </w:rPr>
            </w:pPr>
            <w:r w:rsidRPr="003B5E03">
              <w:rPr>
                <w:rFonts w:hint="eastAsia"/>
                <w:b/>
                <w:bCs/>
                <w:caps/>
                <w:color w:val="000000"/>
                <w:kern w:val="0"/>
              </w:rPr>
              <w:t>函数名</w:t>
            </w:r>
          </w:p>
        </w:tc>
        <w:tc>
          <w:tcPr>
            <w:tcW w:w="1169" w:type="pct"/>
            <w:tcBorders>
              <w:bottom w:val="single" w:sz="4" w:space="0" w:color="7F7F7F"/>
            </w:tcBorders>
            <w:shd w:val="clear" w:color="auto" w:fill="auto"/>
            <w:vAlign w:val="center"/>
          </w:tcPr>
          <w:p w:rsidR="006244FD" w:rsidRPr="003B5E03" w:rsidRDefault="006244FD" w:rsidP="007A4794">
            <w:pPr>
              <w:autoSpaceDE w:val="0"/>
              <w:autoSpaceDN w:val="0"/>
              <w:adjustRightInd w:val="0"/>
              <w:jc w:val="left"/>
              <w:rPr>
                <w:b/>
                <w:bCs/>
                <w:caps/>
                <w:color w:val="000000"/>
                <w:kern w:val="0"/>
              </w:rPr>
            </w:pPr>
            <w:r w:rsidRPr="003B5E03">
              <w:rPr>
                <w:b/>
                <w:bCs/>
                <w:caps/>
                <w:color w:val="000000"/>
                <w:kern w:val="0"/>
              </w:rPr>
              <w:t>函数功能</w:t>
            </w:r>
          </w:p>
        </w:tc>
        <w:tc>
          <w:tcPr>
            <w:tcW w:w="1819" w:type="pct"/>
            <w:tcBorders>
              <w:bottom w:val="single" w:sz="4" w:space="0" w:color="7F7F7F"/>
            </w:tcBorders>
            <w:shd w:val="clear" w:color="auto" w:fill="auto"/>
            <w:vAlign w:val="center"/>
          </w:tcPr>
          <w:p w:rsidR="006244FD" w:rsidRPr="003B5E03" w:rsidRDefault="006244FD" w:rsidP="007A4794">
            <w:pPr>
              <w:autoSpaceDE w:val="0"/>
              <w:autoSpaceDN w:val="0"/>
              <w:adjustRightInd w:val="0"/>
              <w:jc w:val="left"/>
              <w:rPr>
                <w:b/>
                <w:bCs/>
                <w:caps/>
                <w:color w:val="000000"/>
                <w:kern w:val="0"/>
              </w:rPr>
            </w:pPr>
            <w:r w:rsidRPr="003B5E03">
              <w:rPr>
                <w:b/>
                <w:bCs/>
                <w:caps/>
                <w:color w:val="000000"/>
                <w:kern w:val="0"/>
              </w:rPr>
              <w:t>函数参数</w:t>
            </w:r>
          </w:p>
        </w:tc>
        <w:tc>
          <w:tcPr>
            <w:tcW w:w="819" w:type="pct"/>
            <w:tcBorders>
              <w:bottom w:val="single" w:sz="4" w:space="0" w:color="7F7F7F"/>
            </w:tcBorders>
            <w:shd w:val="clear" w:color="auto" w:fill="auto"/>
            <w:vAlign w:val="center"/>
          </w:tcPr>
          <w:p w:rsidR="006244FD" w:rsidRPr="003B5E03" w:rsidRDefault="006244FD" w:rsidP="007A4794">
            <w:pPr>
              <w:autoSpaceDE w:val="0"/>
              <w:autoSpaceDN w:val="0"/>
              <w:adjustRightInd w:val="0"/>
              <w:jc w:val="left"/>
              <w:rPr>
                <w:b/>
                <w:bCs/>
                <w:caps/>
                <w:color w:val="000000"/>
                <w:kern w:val="0"/>
              </w:rPr>
            </w:pPr>
            <w:r w:rsidRPr="003B5E03">
              <w:rPr>
                <w:rFonts w:hint="eastAsia"/>
                <w:b/>
                <w:bCs/>
                <w:caps/>
                <w:color w:val="000000"/>
                <w:kern w:val="0"/>
              </w:rPr>
              <w:t>函数返回值</w:t>
            </w:r>
          </w:p>
        </w:tc>
      </w:tr>
      <w:tr w:rsidR="006244FD" w:rsidRPr="0096355F" w:rsidTr="006244FD">
        <w:trPr>
          <w:trHeight w:val="397"/>
          <w:jc w:val="center"/>
        </w:trPr>
        <w:tc>
          <w:tcPr>
            <w:tcW w:w="388" w:type="pct"/>
            <w:tcBorders>
              <w:right w:val="single" w:sz="4" w:space="0" w:color="7F7F7F"/>
            </w:tcBorders>
            <w:shd w:val="clear" w:color="auto" w:fill="F2F2F2"/>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1</w:t>
            </w:r>
          </w:p>
        </w:tc>
        <w:tc>
          <w:tcPr>
            <w:tcW w:w="804" w:type="pct"/>
            <w:shd w:val="clear" w:color="auto" w:fill="F2F2F2"/>
            <w:vAlign w:val="center"/>
          </w:tcPr>
          <w:p w:rsidR="006244FD" w:rsidRPr="0096355F" w:rsidRDefault="006244FD" w:rsidP="007A4794">
            <w:pPr>
              <w:autoSpaceDE w:val="0"/>
              <w:autoSpaceDN w:val="0"/>
              <w:adjustRightInd w:val="0"/>
              <w:jc w:val="left"/>
              <w:rPr>
                <w:b/>
                <w:color w:val="000000"/>
                <w:kern w:val="0"/>
              </w:rPr>
            </w:pPr>
            <w:proofErr w:type="spellStart"/>
            <w:r w:rsidRPr="00A3524E">
              <w:rPr>
                <w:b/>
                <w:color w:val="000000"/>
                <w:kern w:val="0"/>
              </w:rPr>
              <w:t>MinHeap</w:t>
            </w:r>
            <w:proofErr w:type="spellEnd"/>
            <w:r>
              <w:rPr>
                <w:b/>
                <w:color w:val="000000"/>
                <w:kern w:val="0"/>
              </w:rPr>
              <w:t>( )</w:t>
            </w:r>
          </w:p>
        </w:tc>
        <w:tc>
          <w:tcPr>
            <w:tcW w:w="1169"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最小</w:t>
            </w:r>
            <w:proofErr w:type="gramStart"/>
            <w:r w:rsidRPr="00A3524E">
              <w:rPr>
                <w:rFonts w:hint="eastAsia"/>
                <w:b/>
                <w:color w:val="000000"/>
                <w:kern w:val="0"/>
              </w:rPr>
              <w:t>堆结构</w:t>
            </w:r>
            <w:proofErr w:type="gramEnd"/>
            <w:r w:rsidRPr="00A3524E">
              <w:rPr>
                <w:rFonts w:hint="eastAsia"/>
                <w:b/>
                <w:color w:val="000000"/>
                <w:kern w:val="0"/>
              </w:rPr>
              <w:t>初始化</w:t>
            </w:r>
          </w:p>
        </w:tc>
        <w:tc>
          <w:tcPr>
            <w:tcW w:w="1819" w:type="pct"/>
            <w:shd w:val="clear" w:color="auto" w:fill="F2F2F2"/>
            <w:vAlign w:val="center"/>
          </w:tcPr>
          <w:p w:rsidR="006244FD" w:rsidRPr="0096355F" w:rsidRDefault="006244FD" w:rsidP="007A4794">
            <w:pPr>
              <w:autoSpaceDE w:val="0"/>
              <w:autoSpaceDN w:val="0"/>
              <w:adjustRightInd w:val="0"/>
              <w:rPr>
                <w:b/>
                <w:color w:val="000000"/>
                <w:kern w:val="0"/>
              </w:rPr>
            </w:pPr>
            <w:r w:rsidRPr="00A3524E">
              <w:rPr>
                <w:b/>
                <w:color w:val="000000"/>
                <w:kern w:val="0"/>
              </w:rPr>
              <w:t>HEAP *minheap</w:t>
            </w:r>
          </w:p>
        </w:tc>
        <w:tc>
          <w:tcPr>
            <w:tcW w:w="819"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96355F">
              <w:rPr>
                <w:rFonts w:hint="eastAsia"/>
                <w:b/>
                <w:color w:val="000000"/>
                <w:kern w:val="0"/>
              </w:rPr>
              <w:t>无</w:t>
            </w:r>
          </w:p>
        </w:tc>
      </w:tr>
      <w:tr w:rsidR="006244FD" w:rsidRPr="0096355F" w:rsidTr="006244FD">
        <w:trPr>
          <w:trHeight w:val="397"/>
          <w:jc w:val="center"/>
        </w:trPr>
        <w:tc>
          <w:tcPr>
            <w:tcW w:w="388" w:type="pct"/>
            <w:tcBorders>
              <w:right w:val="single" w:sz="4" w:space="0" w:color="7F7F7F"/>
            </w:tcBorders>
            <w:shd w:val="clear" w:color="auto" w:fill="auto"/>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2</w:t>
            </w:r>
          </w:p>
        </w:tc>
        <w:tc>
          <w:tcPr>
            <w:tcW w:w="804"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b/>
                <w:color w:val="000000"/>
                <w:kern w:val="0"/>
              </w:rPr>
              <w:t>insert</w:t>
            </w:r>
            <w:r>
              <w:rPr>
                <w:b/>
                <w:color w:val="000000"/>
                <w:kern w:val="0"/>
              </w:rPr>
              <w:t>( )</w:t>
            </w:r>
          </w:p>
        </w:tc>
        <w:tc>
          <w:tcPr>
            <w:tcW w:w="1169" w:type="pct"/>
            <w:shd w:val="clear" w:color="auto" w:fill="auto"/>
            <w:vAlign w:val="center"/>
          </w:tcPr>
          <w:p w:rsidR="006244FD" w:rsidRPr="0096355F" w:rsidRDefault="006244FD" w:rsidP="007A4794">
            <w:pPr>
              <w:autoSpaceDE w:val="0"/>
              <w:autoSpaceDN w:val="0"/>
              <w:adjustRightInd w:val="0"/>
              <w:jc w:val="left"/>
              <w:rPr>
                <w:b/>
                <w:color w:val="000000"/>
                <w:kern w:val="0"/>
              </w:rPr>
            </w:pPr>
            <w:proofErr w:type="gramStart"/>
            <w:r>
              <w:rPr>
                <w:rFonts w:hint="eastAsia"/>
                <w:b/>
                <w:color w:val="000000"/>
                <w:kern w:val="0"/>
              </w:rPr>
              <w:t>向堆结构</w:t>
            </w:r>
            <w:proofErr w:type="gramEnd"/>
            <w:r>
              <w:rPr>
                <w:rFonts w:hint="eastAsia"/>
                <w:b/>
                <w:color w:val="000000"/>
                <w:kern w:val="0"/>
              </w:rPr>
              <w:t>中</w:t>
            </w:r>
            <w:r w:rsidRPr="00A3524E">
              <w:rPr>
                <w:rFonts w:hint="eastAsia"/>
                <w:b/>
                <w:color w:val="000000"/>
                <w:kern w:val="0"/>
              </w:rPr>
              <w:t>插入新节点</w:t>
            </w:r>
          </w:p>
        </w:tc>
        <w:tc>
          <w:tcPr>
            <w:tcW w:w="181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b/>
                <w:color w:val="000000"/>
                <w:kern w:val="0"/>
              </w:rPr>
              <w:t>HEAP *minheap, HTNODE x</w:t>
            </w:r>
          </w:p>
        </w:tc>
        <w:tc>
          <w:tcPr>
            <w:tcW w:w="819" w:type="pct"/>
            <w:shd w:val="clear" w:color="auto" w:fill="auto"/>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无</w:t>
            </w:r>
          </w:p>
        </w:tc>
      </w:tr>
      <w:tr w:rsidR="006244FD" w:rsidRPr="0096355F" w:rsidTr="006244FD">
        <w:trPr>
          <w:trHeight w:val="397"/>
          <w:jc w:val="center"/>
        </w:trPr>
        <w:tc>
          <w:tcPr>
            <w:tcW w:w="388" w:type="pct"/>
            <w:tcBorders>
              <w:right w:val="single" w:sz="4" w:space="0" w:color="7F7F7F"/>
            </w:tcBorders>
            <w:shd w:val="clear" w:color="auto" w:fill="F2F2F2"/>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3</w:t>
            </w:r>
          </w:p>
        </w:tc>
        <w:tc>
          <w:tcPr>
            <w:tcW w:w="804" w:type="pct"/>
            <w:shd w:val="clear" w:color="auto" w:fill="F2F2F2"/>
            <w:vAlign w:val="center"/>
          </w:tcPr>
          <w:p w:rsidR="006244FD" w:rsidRPr="0096355F" w:rsidRDefault="006244FD" w:rsidP="007A4794">
            <w:pPr>
              <w:autoSpaceDE w:val="0"/>
              <w:autoSpaceDN w:val="0"/>
              <w:adjustRightInd w:val="0"/>
              <w:jc w:val="left"/>
              <w:rPr>
                <w:b/>
                <w:color w:val="000000"/>
                <w:kern w:val="0"/>
              </w:rPr>
            </w:pPr>
            <w:proofErr w:type="spellStart"/>
            <w:r w:rsidRPr="00A3524E">
              <w:rPr>
                <w:b/>
                <w:color w:val="000000"/>
                <w:kern w:val="0"/>
              </w:rPr>
              <w:t>deleteMin</w:t>
            </w:r>
            <w:proofErr w:type="spellEnd"/>
            <w:r>
              <w:rPr>
                <w:b/>
                <w:color w:val="000000"/>
                <w:kern w:val="0"/>
              </w:rPr>
              <w:t>( )</w:t>
            </w:r>
          </w:p>
        </w:tc>
        <w:tc>
          <w:tcPr>
            <w:tcW w:w="1169"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删除</w:t>
            </w:r>
            <w:proofErr w:type="gramStart"/>
            <w:r>
              <w:rPr>
                <w:rFonts w:hint="eastAsia"/>
                <w:b/>
                <w:color w:val="000000"/>
                <w:kern w:val="0"/>
              </w:rPr>
              <w:t>堆结构</w:t>
            </w:r>
            <w:proofErr w:type="gramEnd"/>
            <w:r w:rsidRPr="00A3524E">
              <w:rPr>
                <w:rFonts w:hint="eastAsia"/>
                <w:b/>
                <w:color w:val="000000"/>
                <w:kern w:val="0"/>
              </w:rPr>
              <w:t>最小节点</w:t>
            </w:r>
          </w:p>
        </w:tc>
        <w:tc>
          <w:tcPr>
            <w:tcW w:w="1819" w:type="pct"/>
            <w:shd w:val="clear" w:color="auto" w:fill="F2F2F2"/>
            <w:vAlign w:val="center"/>
          </w:tcPr>
          <w:p w:rsidR="006244FD" w:rsidRPr="0096355F" w:rsidRDefault="006244FD" w:rsidP="007A4794">
            <w:pPr>
              <w:autoSpaceDE w:val="0"/>
              <w:autoSpaceDN w:val="0"/>
              <w:adjustRightInd w:val="0"/>
              <w:rPr>
                <w:b/>
                <w:color w:val="000000"/>
                <w:kern w:val="0"/>
              </w:rPr>
            </w:pPr>
            <w:r w:rsidRPr="00A3524E">
              <w:rPr>
                <w:b/>
                <w:color w:val="000000"/>
                <w:kern w:val="0"/>
              </w:rPr>
              <w:t>HEAP *minheap</w:t>
            </w:r>
          </w:p>
        </w:tc>
        <w:tc>
          <w:tcPr>
            <w:tcW w:w="819" w:type="pct"/>
            <w:shd w:val="clear" w:color="auto" w:fill="F2F2F2"/>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堆最小节点</w:t>
            </w:r>
            <w:r w:rsidRPr="00A3524E">
              <w:rPr>
                <w:b/>
                <w:color w:val="000000"/>
                <w:kern w:val="0"/>
              </w:rPr>
              <w:t>HTNODE</w:t>
            </w:r>
          </w:p>
        </w:tc>
      </w:tr>
      <w:tr w:rsidR="006244FD" w:rsidRPr="0096355F" w:rsidTr="006244FD">
        <w:trPr>
          <w:trHeight w:val="397"/>
          <w:jc w:val="center"/>
        </w:trPr>
        <w:tc>
          <w:tcPr>
            <w:tcW w:w="388" w:type="pct"/>
            <w:tcBorders>
              <w:right w:val="single" w:sz="4" w:space="0" w:color="7F7F7F"/>
            </w:tcBorders>
            <w:shd w:val="clear" w:color="auto" w:fill="auto"/>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4</w:t>
            </w:r>
          </w:p>
        </w:tc>
        <w:tc>
          <w:tcPr>
            <w:tcW w:w="804"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b/>
                <w:color w:val="000000"/>
                <w:kern w:val="0"/>
              </w:rPr>
              <w:t>file</w:t>
            </w:r>
            <w:r>
              <w:rPr>
                <w:b/>
                <w:color w:val="000000"/>
                <w:kern w:val="0"/>
              </w:rPr>
              <w:t xml:space="preserve"> ( )</w:t>
            </w:r>
          </w:p>
        </w:tc>
        <w:tc>
          <w:tcPr>
            <w:tcW w:w="116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读取文件信息</w:t>
            </w:r>
          </w:p>
        </w:tc>
        <w:tc>
          <w:tcPr>
            <w:tcW w:w="1819" w:type="pct"/>
            <w:shd w:val="clear" w:color="auto" w:fill="auto"/>
            <w:vAlign w:val="center"/>
          </w:tcPr>
          <w:p w:rsidR="006244FD" w:rsidRPr="0096355F" w:rsidRDefault="006244FD" w:rsidP="007A4794">
            <w:pPr>
              <w:autoSpaceDE w:val="0"/>
              <w:autoSpaceDN w:val="0"/>
              <w:adjustRightInd w:val="0"/>
              <w:rPr>
                <w:b/>
                <w:color w:val="000000"/>
                <w:kern w:val="0"/>
              </w:rPr>
            </w:pPr>
            <w:r>
              <w:rPr>
                <w:rFonts w:hint="eastAsia"/>
                <w:b/>
                <w:color w:val="000000"/>
                <w:kern w:val="0"/>
              </w:rPr>
              <w:t>字符计数数组</w:t>
            </w:r>
            <w:r w:rsidRPr="00A3524E">
              <w:rPr>
                <w:b/>
                <w:color w:val="000000"/>
                <w:kern w:val="0"/>
              </w:rPr>
              <w:t xml:space="preserve">int x[], </w:t>
            </w:r>
            <w:r>
              <w:rPr>
                <w:rFonts w:hint="eastAsia"/>
                <w:b/>
                <w:color w:val="000000"/>
                <w:kern w:val="0"/>
              </w:rPr>
              <w:t>信息储存数组</w:t>
            </w:r>
            <w:r w:rsidRPr="00A3524E">
              <w:rPr>
                <w:b/>
                <w:color w:val="000000"/>
                <w:kern w:val="0"/>
              </w:rPr>
              <w:t>struct data Youth[]</w:t>
            </w:r>
          </w:p>
        </w:tc>
        <w:tc>
          <w:tcPr>
            <w:tcW w:w="81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等长编码文件长度</w:t>
            </w:r>
            <w:r>
              <w:rPr>
                <w:rFonts w:hint="eastAsia"/>
                <w:b/>
                <w:color w:val="000000"/>
                <w:kern w:val="0"/>
              </w:rPr>
              <w:t>pre</w:t>
            </w:r>
          </w:p>
        </w:tc>
      </w:tr>
      <w:tr w:rsidR="006244FD" w:rsidRPr="0096355F" w:rsidTr="006244FD">
        <w:trPr>
          <w:trHeight w:val="397"/>
          <w:jc w:val="center"/>
        </w:trPr>
        <w:tc>
          <w:tcPr>
            <w:tcW w:w="388" w:type="pct"/>
            <w:tcBorders>
              <w:right w:val="single" w:sz="4" w:space="0" w:color="7F7F7F"/>
            </w:tcBorders>
            <w:shd w:val="clear" w:color="auto" w:fill="F2F2F2"/>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5</w:t>
            </w:r>
          </w:p>
        </w:tc>
        <w:tc>
          <w:tcPr>
            <w:tcW w:w="804" w:type="pct"/>
            <w:shd w:val="clear" w:color="auto" w:fill="F2F2F2"/>
            <w:vAlign w:val="center"/>
          </w:tcPr>
          <w:p w:rsidR="006244FD" w:rsidRPr="0096355F" w:rsidRDefault="006244FD" w:rsidP="007A4794">
            <w:pPr>
              <w:autoSpaceDE w:val="0"/>
              <w:autoSpaceDN w:val="0"/>
              <w:adjustRightInd w:val="0"/>
              <w:jc w:val="left"/>
              <w:rPr>
                <w:b/>
                <w:color w:val="000000"/>
                <w:kern w:val="0"/>
              </w:rPr>
            </w:pPr>
            <w:proofErr w:type="spellStart"/>
            <w:r w:rsidRPr="00A3524E">
              <w:rPr>
                <w:b/>
                <w:color w:val="000000"/>
                <w:kern w:val="0"/>
              </w:rPr>
              <w:t>data_read</w:t>
            </w:r>
            <w:proofErr w:type="spellEnd"/>
            <w:r>
              <w:rPr>
                <w:b/>
                <w:color w:val="000000"/>
                <w:kern w:val="0"/>
              </w:rPr>
              <w:t>( )</w:t>
            </w:r>
          </w:p>
        </w:tc>
        <w:tc>
          <w:tcPr>
            <w:tcW w:w="1169"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文件信息转移到树节点，并初始化堆</w:t>
            </w:r>
          </w:p>
        </w:tc>
        <w:tc>
          <w:tcPr>
            <w:tcW w:w="1819" w:type="pct"/>
            <w:shd w:val="clear" w:color="auto" w:fill="F2F2F2"/>
            <w:vAlign w:val="center"/>
          </w:tcPr>
          <w:p w:rsidR="006244FD" w:rsidRPr="0096355F" w:rsidRDefault="006244FD" w:rsidP="007A4794">
            <w:pPr>
              <w:autoSpaceDE w:val="0"/>
              <w:autoSpaceDN w:val="0"/>
              <w:adjustRightInd w:val="0"/>
              <w:rPr>
                <w:b/>
                <w:color w:val="000000"/>
                <w:kern w:val="0"/>
              </w:rPr>
            </w:pPr>
            <w:r>
              <w:rPr>
                <w:rFonts w:hint="eastAsia"/>
                <w:b/>
                <w:color w:val="000000"/>
                <w:kern w:val="0"/>
              </w:rPr>
              <w:t>信息储存数组</w:t>
            </w:r>
            <w:r w:rsidRPr="00A3524E">
              <w:rPr>
                <w:b/>
                <w:color w:val="000000"/>
                <w:kern w:val="0"/>
              </w:rPr>
              <w:t>struct data Youth[], HTNODE T[], HEAP *minheap</w:t>
            </w:r>
          </w:p>
        </w:tc>
        <w:tc>
          <w:tcPr>
            <w:tcW w:w="819" w:type="pct"/>
            <w:shd w:val="clear" w:color="auto" w:fill="F2F2F2"/>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无</w:t>
            </w:r>
          </w:p>
        </w:tc>
      </w:tr>
      <w:tr w:rsidR="006244FD" w:rsidRPr="0096355F" w:rsidTr="006244FD">
        <w:trPr>
          <w:trHeight w:val="397"/>
          <w:jc w:val="center"/>
        </w:trPr>
        <w:tc>
          <w:tcPr>
            <w:tcW w:w="388" w:type="pct"/>
            <w:tcBorders>
              <w:right w:val="single" w:sz="4" w:space="0" w:color="7F7F7F"/>
            </w:tcBorders>
            <w:shd w:val="clear" w:color="auto" w:fill="auto"/>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6</w:t>
            </w:r>
          </w:p>
        </w:tc>
        <w:tc>
          <w:tcPr>
            <w:tcW w:w="804" w:type="pct"/>
            <w:shd w:val="clear" w:color="auto" w:fill="auto"/>
            <w:vAlign w:val="center"/>
          </w:tcPr>
          <w:p w:rsidR="006244FD" w:rsidRPr="0096355F" w:rsidRDefault="006244FD" w:rsidP="007A4794">
            <w:pPr>
              <w:autoSpaceDE w:val="0"/>
              <w:autoSpaceDN w:val="0"/>
              <w:adjustRightInd w:val="0"/>
              <w:jc w:val="left"/>
              <w:rPr>
                <w:b/>
                <w:color w:val="000000"/>
                <w:kern w:val="0"/>
              </w:rPr>
            </w:pPr>
            <w:proofErr w:type="spellStart"/>
            <w:r w:rsidRPr="00A3524E">
              <w:rPr>
                <w:b/>
                <w:color w:val="000000"/>
                <w:kern w:val="0"/>
              </w:rPr>
              <w:t>createtree</w:t>
            </w:r>
            <w:proofErr w:type="spellEnd"/>
            <w:r>
              <w:rPr>
                <w:b/>
                <w:color w:val="000000"/>
                <w:kern w:val="0"/>
              </w:rPr>
              <w:t>( )</w:t>
            </w:r>
          </w:p>
        </w:tc>
        <w:tc>
          <w:tcPr>
            <w:tcW w:w="116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建立哈夫曼树</w:t>
            </w:r>
          </w:p>
        </w:tc>
        <w:tc>
          <w:tcPr>
            <w:tcW w:w="1819" w:type="pct"/>
            <w:shd w:val="clear" w:color="auto" w:fill="auto"/>
            <w:vAlign w:val="center"/>
          </w:tcPr>
          <w:p w:rsidR="006244FD" w:rsidRPr="0096355F" w:rsidRDefault="006244FD" w:rsidP="007A4794">
            <w:pPr>
              <w:autoSpaceDE w:val="0"/>
              <w:autoSpaceDN w:val="0"/>
              <w:adjustRightInd w:val="0"/>
              <w:rPr>
                <w:b/>
                <w:color w:val="000000"/>
                <w:kern w:val="0"/>
              </w:rPr>
            </w:pPr>
            <w:r w:rsidRPr="00A3524E">
              <w:rPr>
                <w:b/>
                <w:color w:val="000000"/>
                <w:kern w:val="0"/>
              </w:rPr>
              <w:t>HTNODE T[], HEAP *minheap</w:t>
            </w:r>
          </w:p>
        </w:tc>
        <w:tc>
          <w:tcPr>
            <w:tcW w:w="819" w:type="pct"/>
            <w:shd w:val="clear" w:color="auto" w:fill="auto"/>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无</w:t>
            </w:r>
          </w:p>
        </w:tc>
      </w:tr>
      <w:tr w:rsidR="006244FD" w:rsidRPr="0096355F" w:rsidTr="006244FD">
        <w:trPr>
          <w:trHeight w:val="397"/>
          <w:jc w:val="center"/>
        </w:trPr>
        <w:tc>
          <w:tcPr>
            <w:tcW w:w="388" w:type="pct"/>
            <w:tcBorders>
              <w:right w:val="single" w:sz="4" w:space="0" w:color="7F7F7F"/>
            </w:tcBorders>
            <w:shd w:val="clear" w:color="auto" w:fill="F2F2F2"/>
            <w:vAlign w:val="center"/>
          </w:tcPr>
          <w:p w:rsidR="006244FD" w:rsidRPr="0096355F" w:rsidRDefault="006244FD" w:rsidP="007A4794">
            <w:pPr>
              <w:autoSpaceDE w:val="0"/>
              <w:autoSpaceDN w:val="0"/>
              <w:adjustRightInd w:val="0"/>
              <w:jc w:val="left"/>
              <w:rPr>
                <w:b/>
                <w:bCs/>
                <w:caps/>
                <w:color w:val="000000"/>
                <w:kern w:val="0"/>
              </w:rPr>
            </w:pPr>
            <w:r w:rsidRPr="0096355F">
              <w:rPr>
                <w:rFonts w:hint="eastAsia"/>
                <w:b/>
                <w:bCs/>
                <w:caps/>
                <w:color w:val="000000"/>
                <w:kern w:val="0"/>
              </w:rPr>
              <w:t>7</w:t>
            </w:r>
          </w:p>
        </w:tc>
        <w:tc>
          <w:tcPr>
            <w:tcW w:w="804"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3524E">
              <w:rPr>
                <w:b/>
                <w:color w:val="000000"/>
                <w:kern w:val="0"/>
              </w:rPr>
              <w:t>Encoding</w:t>
            </w:r>
            <w:r>
              <w:rPr>
                <w:b/>
                <w:color w:val="000000"/>
                <w:kern w:val="0"/>
              </w:rPr>
              <w:t>( )</w:t>
            </w:r>
          </w:p>
        </w:tc>
        <w:tc>
          <w:tcPr>
            <w:tcW w:w="1169"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哈夫曼编码</w:t>
            </w:r>
          </w:p>
        </w:tc>
        <w:tc>
          <w:tcPr>
            <w:tcW w:w="1819" w:type="pct"/>
            <w:shd w:val="clear" w:color="auto" w:fill="F2F2F2"/>
            <w:vAlign w:val="center"/>
          </w:tcPr>
          <w:p w:rsidR="006244FD" w:rsidRPr="0096355F" w:rsidRDefault="006244FD" w:rsidP="007A4794">
            <w:pPr>
              <w:autoSpaceDE w:val="0"/>
              <w:autoSpaceDN w:val="0"/>
              <w:adjustRightInd w:val="0"/>
              <w:rPr>
                <w:b/>
                <w:color w:val="000000"/>
                <w:kern w:val="0"/>
              </w:rPr>
            </w:pPr>
            <w:r w:rsidRPr="00A3524E">
              <w:rPr>
                <w:b/>
                <w:color w:val="000000"/>
                <w:kern w:val="0"/>
              </w:rPr>
              <w:t xml:space="preserve">(HTNODE T[], </w:t>
            </w:r>
            <w:r>
              <w:rPr>
                <w:rFonts w:hint="eastAsia"/>
                <w:b/>
                <w:color w:val="000000"/>
                <w:kern w:val="0"/>
              </w:rPr>
              <w:t>编码信息数组</w:t>
            </w:r>
            <w:r w:rsidRPr="00A3524E">
              <w:rPr>
                <w:b/>
                <w:color w:val="000000"/>
                <w:kern w:val="0"/>
              </w:rPr>
              <w:t xml:space="preserve">struct code </w:t>
            </w:r>
            <w:proofErr w:type="spellStart"/>
            <w:r w:rsidRPr="00A3524E">
              <w:rPr>
                <w:b/>
                <w:color w:val="000000"/>
                <w:kern w:val="0"/>
              </w:rPr>
              <w:t>HAff</w:t>
            </w:r>
            <w:proofErr w:type="spellEnd"/>
            <w:r w:rsidRPr="00A3524E">
              <w:rPr>
                <w:b/>
                <w:color w:val="000000"/>
                <w:kern w:val="0"/>
              </w:rPr>
              <w:t>[]</w:t>
            </w:r>
          </w:p>
        </w:tc>
        <w:tc>
          <w:tcPr>
            <w:tcW w:w="819" w:type="pct"/>
            <w:shd w:val="clear" w:color="auto" w:fill="F2F2F2"/>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无</w:t>
            </w:r>
          </w:p>
        </w:tc>
      </w:tr>
      <w:tr w:rsidR="006244FD" w:rsidRPr="0096355F" w:rsidTr="006244FD">
        <w:trPr>
          <w:trHeight w:val="397"/>
          <w:jc w:val="center"/>
        </w:trPr>
        <w:tc>
          <w:tcPr>
            <w:tcW w:w="388" w:type="pct"/>
            <w:tcBorders>
              <w:right w:val="single" w:sz="4" w:space="0" w:color="7F7F7F"/>
            </w:tcBorders>
            <w:shd w:val="clear" w:color="auto" w:fill="auto"/>
            <w:vAlign w:val="center"/>
          </w:tcPr>
          <w:p w:rsidR="006244FD" w:rsidRPr="0096355F" w:rsidRDefault="006244FD" w:rsidP="007A4794">
            <w:pPr>
              <w:autoSpaceDE w:val="0"/>
              <w:autoSpaceDN w:val="0"/>
              <w:adjustRightInd w:val="0"/>
              <w:jc w:val="left"/>
              <w:rPr>
                <w:b/>
                <w:bCs/>
                <w:caps/>
                <w:color w:val="000000"/>
                <w:kern w:val="0"/>
              </w:rPr>
            </w:pPr>
            <w:r>
              <w:rPr>
                <w:b/>
                <w:bCs/>
                <w:caps/>
                <w:color w:val="000000"/>
                <w:kern w:val="0"/>
              </w:rPr>
              <w:t>8</w:t>
            </w:r>
          </w:p>
        </w:tc>
        <w:tc>
          <w:tcPr>
            <w:tcW w:w="804"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b/>
                <w:color w:val="000000"/>
                <w:kern w:val="0"/>
              </w:rPr>
              <w:t>transfer</w:t>
            </w:r>
            <w:r>
              <w:rPr>
                <w:b/>
                <w:color w:val="000000"/>
                <w:kern w:val="0"/>
              </w:rPr>
              <w:t>( )</w:t>
            </w:r>
          </w:p>
        </w:tc>
        <w:tc>
          <w:tcPr>
            <w:tcW w:w="116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输出编码文件，返回压缩后的长度</w:t>
            </w:r>
          </w:p>
        </w:tc>
        <w:tc>
          <w:tcPr>
            <w:tcW w:w="1819" w:type="pct"/>
            <w:shd w:val="clear" w:color="auto" w:fill="auto"/>
            <w:vAlign w:val="center"/>
          </w:tcPr>
          <w:p w:rsidR="006244FD" w:rsidRPr="0096355F" w:rsidRDefault="006244FD" w:rsidP="007A4794">
            <w:pPr>
              <w:autoSpaceDE w:val="0"/>
              <w:autoSpaceDN w:val="0"/>
              <w:adjustRightInd w:val="0"/>
              <w:rPr>
                <w:b/>
                <w:color w:val="000000"/>
                <w:kern w:val="0"/>
              </w:rPr>
            </w:pPr>
            <w:r>
              <w:rPr>
                <w:rFonts w:hint="eastAsia"/>
                <w:b/>
                <w:color w:val="000000"/>
                <w:kern w:val="0"/>
              </w:rPr>
              <w:t>编码信息数组</w:t>
            </w:r>
            <w:r w:rsidRPr="00A3524E">
              <w:rPr>
                <w:b/>
                <w:color w:val="000000"/>
                <w:kern w:val="0"/>
              </w:rPr>
              <w:t xml:space="preserve">struct code </w:t>
            </w:r>
            <w:proofErr w:type="spellStart"/>
            <w:r w:rsidRPr="00A3524E">
              <w:rPr>
                <w:b/>
                <w:color w:val="000000"/>
                <w:kern w:val="0"/>
              </w:rPr>
              <w:t>HAff</w:t>
            </w:r>
            <w:proofErr w:type="spellEnd"/>
            <w:r w:rsidRPr="00A3524E">
              <w:rPr>
                <w:b/>
                <w:color w:val="000000"/>
                <w:kern w:val="0"/>
              </w:rPr>
              <w:t xml:space="preserve">[], </w:t>
            </w:r>
            <w:r>
              <w:rPr>
                <w:rFonts w:hint="eastAsia"/>
                <w:b/>
                <w:color w:val="000000"/>
                <w:kern w:val="0"/>
              </w:rPr>
              <w:t>输出路径</w:t>
            </w:r>
            <w:r w:rsidRPr="00A3524E">
              <w:rPr>
                <w:b/>
                <w:color w:val="000000"/>
                <w:kern w:val="0"/>
              </w:rPr>
              <w:t>char path[]</w:t>
            </w:r>
          </w:p>
        </w:tc>
        <w:tc>
          <w:tcPr>
            <w:tcW w:w="819" w:type="pct"/>
            <w:shd w:val="clear" w:color="auto" w:fill="auto"/>
            <w:vAlign w:val="center"/>
          </w:tcPr>
          <w:p w:rsidR="006244FD" w:rsidRPr="0096355F" w:rsidRDefault="006244FD" w:rsidP="007A4794">
            <w:pPr>
              <w:autoSpaceDE w:val="0"/>
              <w:autoSpaceDN w:val="0"/>
              <w:adjustRightInd w:val="0"/>
              <w:jc w:val="left"/>
              <w:rPr>
                <w:b/>
                <w:color w:val="000000"/>
                <w:kern w:val="0"/>
              </w:rPr>
            </w:pPr>
            <w:r w:rsidRPr="00A3524E">
              <w:rPr>
                <w:rFonts w:hint="eastAsia"/>
                <w:b/>
                <w:color w:val="000000"/>
                <w:kern w:val="0"/>
              </w:rPr>
              <w:t>压缩</w:t>
            </w:r>
            <w:proofErr w:type="gramStart"/>
            <w:r w:rsidRPr="00A3524E">
              <w:rPr>
                <w:rFonts w:hint="eastAsia"/>
                <w:b/>
                <w:color w:val="000000"/>
                <w:kern w:val="0"/>
              </w:rPr>
              <w:t>后</w:t>
            </w:r>
            <w:r>
              <w:rPr>
                <w:rFonts w:hint="eastAsia"/>
                <w:b/>
                <w:color w:val="000000"/>
                <w:kern w:val="0"/>
              </w:rPr>
              <w:t>文件</w:t>
            </w:r>
            <w:proofErr w:type="gramEnd"/>
            <w:r w:rsidRPr="00A3524E">
              <w:rPr>
                <w:rFonts w:hint="eastAsia"/>
                <w:b/>
                <w:color w:val="000000"/>
                <w:kern w:val="0"/>
              </w:rPr>
              <w:t>长度</w:t>
            </w:r>
            <w:r>
              <w:rPr>
                <w:rFonts w:hint="eastAsia"/>
                <w:b/>
                <w:color w:val="000000"/>
                <w:kern w:val="0"/>
              </w:rPr>
              <w:t>now</w:t>
            </w:r>
          </w:p>
        </w:tc>
      </w:tr>
      <w:tr w:rsidR="006244FD" w:rsidRPr="0096355F" w:rsidTr="006244FD">
        <w:trPr>
          <w:trHeight w:val="397"/>
          <w:jc w:val="center"/>
        </w:trPr>
        <w:tc>
          <w:tcPr>
            <w:tcW w:w="388" w:type="pct"/>
            <w:tcBorders>
              <w:right w:val="single" w:sz="4" w:space="0" w:color="7F7F7F"/>
            </w:tcBorders>
            <w:shd w:val="clear" w:color="auto" w:fill="F2F2F2"/>
            <w:vAlign w:val="center"/>
          </w:tcPr>
          <w:p w:rsidR="006244FD" w:rsidRPr="0096355F" w:rsidRDefault="006244FD" w:rsidP="007A4794">
            <w:pPr>
              <w:autoSpaceDE w:val="0"/>
              <w:autoSpaceDN w:val="0"/>
              <w:adjustRightInd w:val="0"/>
              <w:jc w:val="left"/>
              <w:rPr>
                <w:b/>
                <w:bCs/>
                <w:caps/>
                <w:color w:val="000000"/>
                <w:kern w:val="0"/>
              </w:rPr>
            </w:pPr>
            <w:r>
              <w:rPr>
                <w:b/>
                <w:bCs/>
                <w:caps/>
                <w:color w:val="000000"/>
                <w:kern w:val="0"/>
              </w:rPr>
              <w:t>9</w:t>
            </w:r>
          </w:p>
        </w:tc>
        <w:tc>
          <w:tcPr>
            <w:tcW w:w="804" w:type="pct"/>
            <w:shd w:val="clear" w:color="auto" w:fill="F2F2F2"/>
            <w:vAlign w:val="center"/>
          </w:tcPr>
          <w:p w:rsidR="006244FD" w:rsidRPr="0096355F" w:rsidRDefault="006244FD" w:rsidP="007A4794">
            <w:pPr>
              <w:autoSpaceDE w:val="0"/>
              <w:autoSpaceDN w:val="0"/>
              <w:adjustRightInd w:val="0"/>
              <w:jc w:val="left"/>
              <w:rPr>
                <w:b/>
                <w:color w:val="000000"/>
                <w:kern w:val="0"/>
              </w:rPr>
            </w:pPr>
            <w:r w:rsidRPr="00A83D16">
              <w:rPr>
                <w:b/>
                <w:color w:val="000000"/>
                <w:kern w:val="0"/>
              </w:rPr>
              <w:t>check</w:t>
            </w:r>
            <w:r>
              <w:rPr>
                <w:b/>
                <w:color w:val="000000"/>
                <w:kern w:val="0"/>
              </w:rPr>
              <w:t>( )</w:t>
            </w:r>
          </w:p>
        </w:tc>
        <w:tc>
          <w:tcPr>
            <w:tcW w:w="1169" w:type="pct"/>
            <w:shd w:val="clear" w:color="auto" w:fill="F2F2F2"/>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解码文件</w:t>
            </w:r>
          </w:p>
        </w:tc>
        <w:tc>
          <w:tcPr>
            <w:tcW w:w="1819" w:type="pct"/>
            <w:shd w:val="clear" w:color="auto" w:fill="F2F2F2"/>
            <w:vAlign w:val="center"/>
          </w:tcPr>
          <w:p w:rsidR="006244FD" w:rsidRPr="0096355F" w:rsidRDefault="006244FD" w:rsidP="007A4794">
            <w:pPr>
              <w:autoSpaceDE w:val="0"/>
              <w:autoSpaceDN w:val="0"/>
              <w:adjustRightInd w:val="0"/>
              <w:rPr>
                <w:b/>
                <w:color w:val="000000"/>
                <w:kern w:val="0"/>
              </w:rPr>
            </w:pPr>
            <w:r w:rsidRPr="00A83D16">
              <w:rPr>
                <w:b/>
                <w:color w:val="000000"/>
                <w:kern w:val="0"/>
              </w:rPr>
              <w:t xml:space="preserve">HTNODE T[], </w:t>
            </w:r>
            <w:r>
              <w:rPr>
                <w:rFonts w:hint="eastAsia"/>
                <w:b/>
                <w:color w:val="000000"/>
                <w:kern w:val="0"/>
              </w:rPr>
              <w:t>输出路径</w:t>
            </w:r>
            <w:r w:rsidRPr="00A83D16">
              <w:rPr>
                <w:b/>
                <w:color w:val="000000"/>
                <w:kern w:val="0"/>
              </w:rPr>
              <w:t>char path[]</w:t>
            </w:r>
          </w:p>
        </w:tc>
        <w:tc>
          <w:tcPr>
            <w:tcW w:w="819" w:type="pct"/>
            <w:shd w:val="clear" w:color="auto" w:fill="F2F2F2"/>
            <w:vAlign w:val="center"/>
          </w:tcPr>
          <w:p w:rsidR="006244FD" w:rsidRPr="0096355F" w:rsidRDefault="006244FD" w:rsidP="007A4794">
            <w:pPr>
              <w:autoSpaceDE w:val="0"/>
              <w:autoSpaceDN w:val="0"/>
              <w:adjustRightInd w:val="0"/>
              <w:jc w:val="left"/>
              <w:rPr>
                <w:b/>
                <w:color w:val="000000"/>
                <w:kern w:val="0"/>
              </w:rPr>
            </w:pPr>
            <w:r>
              <w:rPr>
                <w:rFonts w:hint="eastAsia"/>
                <w:b/>
                <w:color w:val="000000"/>
                <w:kern w:val="0"/>
              </w:rPr>
              <w:t>无</w:t>
            </w:r>
          </w:p>
        </w:tc>
      </w:tr>
    </w:tbl>
    <w:p w:rsidR="006244FD" w:rsidRPr="00585D0F" w:rsidRDefault="006244FD" w:rsidP="006244FD">
      <w:pPr>
        <w:pStyle w:val="a8"/>
        <w:numPr>
          <w:ilvl w:val="0"/>
          <w:numId w:val="6"/>
        </w:numPr>
        <w:spacing w:before="240" w:line="360" w:lineRule="auto"/>
        <w:ind w:firstLineChars="0"/>
        <w:rPr>
          <w:rFonts w:ascii="宋体" w:hAnsi="宋体"/>
          <w:b/>
          <w:sz w:val="24"/>
        </w:rPr>
      </w:pPr>
      <w:r w:rsidRPr="00585D0F">
        <w:rPr>
          <w:rFonts w:ascii="宋体" w:hAnsi="宋体" w:hint="eastAsia"/>
          <w:b/>
          <w:sz w:val="24"/>
        </w:rPr>
        <w:t>核心算法的主要步骤：</w:t>
      </w:r>
    </w:p>
    <w:p w:rsidR="00585D0F" w:rsidRDefault="00585D0F" w:rsidP="00585D0F">
      <w:pPr>
        <w:pStyle w:val="a8"/>
        <w:numPr>
          <w:ilvl w:val="0"/>
          <w:numId w:val="7"/>
        </w:numPr>
        <w:spacing w:line="360" w:lineRule="auto"/>
        <w:ind w:firstLineChars="0"/>
        <w:rPr>
          <w:rFonts w:ascii="宋体" w:hAnsi="宋体"/>
          <w:b/>
          <w:sz w:val="24"/>
        </w:rPr>
      </w:pPr>
      <w:proofErr w:type="gramStart"/>
      <w:r w:rsidRPr="00585D0F">
        <w:rPr>
          <w:rFonts w:ascii="宋体" w:hAnsi="宋体" w:hint="eastAsia"/>
          <w:b/>
          <w:sz w:val="24"/>
        </w:rPr>
        <w:t>堆结构</w:t>
      </w:r>
      <w:proofErr w:type="gramEnd"/>
      <w:r w:rsidRPr="00585D0F">
        <w:rPr>
          <w:rFonts w:ascii="宋体" w:hAnsi="宋体" w:hint="eastAsia"/>
          <w:b/>
          <w:sz w:val="24"/>
        </w:rPr>
        <w:t>的插入以及删除</w:t>
      </w:r>
    </w:p>
    <w:p w:rsidR="00585D0F" w:rsidRPr="00066D61" w:rsidRDefault="00585D0F" w:rsidP="00585D0F">
      <w:pPr>
        <w:spacing w:line="360" w:lineRule="auto"/>
        <w:rPr>
          <w:rFonts w:ascii="宋体" w:hAnsi="宋体"/>
          <w:b/>
          <w:sz w:val="24"/>
        </w:rPr>
      </w:pPr>
      <w:r w:rsidRPr="00066D61">
        <w:rPr>
          <w:rFonts w:ascii="宋体" w:hAnsi="宋体" w:hint="eastAsia"/>
          <w:b/>
          <w:sz w:val="24"/>
        </w:rPr>
        <w:t>插入：</w:t>
      </w:r>
    </w:p>
    <w:p w:rsidR="00585D0F" w:rsidRDefault="00585D0F" w:rsidP="0011383A">
      <w:pPr>
        <w:pStyle w:val="a8"/>
        <w:numPr>
          <w:ilvl w:val="0"/>
          <w:numId w:val="8"/>
        </w:numPr>
        <w:spacing w:line="360" w:lineRule="auto"/>
        <w:ind w:firstLineChars="0"/>
        <w:rPr>
          <w:rFonts w:ascii="宋体" w:hAnsi="宋体"/>
          <w:sz w:val="24"/>
        </w:rPr>
      </w:pPr>
      <w:r w:rsidRPr="00585D0F">
        <w:rPr>
          <w:rFonts w:ascii="宋体" w:hAnsi="宋体" w:hint="eastAsia"/>
          <w:sz w:val="24"/>
        </w:rPr>
        <w:t>每次插入都是将先将新数据放在</w:t>
      </w:r>
      <w:r>
        <w:rPr>
          <w:rFonts w:ascii="宋体" w:hAnsi="宋体" w:hint="eastAsia"/>
          <w:sz w:val="24"/>
        </w:rPr>
        <w:t>当前树的结尾位置，</w:t>
      </w:r>
    </w:p>
    <w:p w:rsidR="00585D0F" w:rsidRDefault="00585D0F" w:rsidP="0011383A">
      <w:pPr>
        <w:pStyle w:val="a8"/>
        <w:numPr>
          <w:ilvl w:val="0"/>
          <w:numId w:val="8"/>
        </w:numPr>
        <w:spacing w:line="360" w:lineRule="auto"/>
        <w:ind w:firstLineChars="0"/>
        <w:rPr>
          <w:rFonts w:ascii="宋体" w:hAnsi="宋体"/>
          <w:sz w:val="24"/>
        </w:rPr>
      </w:pPr>
      <w:r>
        <w:rPr>
          <w:rFonts w:ascii="宋体" w:hAnsi="宋体" w:hint="eastAsia"/>
          <w:sz w:val="24"/>
        </w:rPr>
        <w:lastRenderedPageBreak/>
        <w:t>随后将其与其父节点数据相比较，若其权值小于其父节点，则交换两节点位置，重复此过程，直至小于当前父节点的权值停止。</w:t>
      </w:r>
    </w:p>
    <w:p w:rsidR="00585D0F" w:rsidRDefault="00585D0F" w:rsidP="0011383A">
      <w:pPr>
        <w:pStyle w:val="a8"/>
        <w:numPr>
          <w:ilvl w:val="0"/>
          <w:numId w:val="8"/>
        </w:numPr>
        <w:spacing w:line="360" w:lineRule="auto"/>
        <w:ind w:firstLineChars="0"/>
        <w:rPr>
          <w:rFonts w:ascii="宋体" w:hAnsi="宋体"/>
          <w:sz w:val="24"/>
        </w:rPr>
      </w:pPr>
      <w:r>
        <w:rPr>
          <w:rFonts w:ascii="宋体" w:hAnsi="宋体" w:hint="eastAsia"/>
          <w:sz w:val="24"/>
        </w:rPr>
        <w:t>在插入过程中，最大交换次数为树的高度（</w:t>
      </w:r>
      <w:r w:rsidRPr="00585D0F">
        <w:rPr>
          <w:sz w:val="24"/>
        </w:rPr>
        <w:t>log</w:t>
      </w:r>
      <w:r>
        <w:rPr>
          <w:sz w:val="24"/>
        </w:rPr>
        <w:t xml:space="preserve"> </w:t>
      </w:r>
      <w:r w:rsidRPr="00585D0F">
        <w:rPr>
          <w:sz w:val="24"/>
        </w:rPr>
        <w:t>n</w:t>
      </w:r>
      <w:r>
        <w:rPr>
          <w:rFonts w:ascii="宋体" w:hAnsi="宋体" w:hint="eastAsia"/>
          <w:sz w:val="24"/>
        </w:rPr>
        <w:t>）</w:t>
      </w:r>
    </w:p>
    <w:p w:rsidR="0011383A" w:rsidRPr="00066D61" w:rsidRDefault="0011383A" w:rsidP="0011383A">
      <w:pPr>
        <w:spacing w:line="360" w:lineRule="auto"/>
        <w:rPr>
          <w:rFonts w:ascii="宋体" w:hAnsi="宋体"/>
          <w:b/>
          <w:sz w:val="24"/>
        </w:rPr>
      </w:pPr>
      <w:r w:rsidRPr="00066D61">
        <w:rPr>
          <w:rFonts w:ascii="宋体" w:hAnsi="宋体" w:hint="eastAsia"/>
          <w:b/>
          <w:sz w:val="24"/>
        </w:rPr>
        <w:t>删除：</w:t>
      </w:r>
    </w:p>
    <w:p w:rsidR="0011383A" w:rsidRPr="0011383A" w:rsidRDefault="0011383A" w:rsidP="00AF69C2">
      <w:pPr>
        <w:spacing w:line="360" w:lineRule="auto"/>
        <w:ind w:firstLineChars="200" w:firstLine="480"/>
        <w:rPr>
          <w:rFonts w:ascii="宋体" w:hAnsi="宋体"/>
          <w:sz w:val="24"/>
        </w:rPr>
      </w:pPr>
      <w:r w:rsidRPr="0011383A">
        <w:rPr>
          <w:rFonts w:ascii="宋体" w:hAnsi="宋体" w:hint="eastAsia"/>
          <w:sz w:val="24"/>
        </w:rPr>
        <w:t>堆中每次都只能删除堆顶元素。</w:t>
      </w:r>
      <w:r>
        <w:rPr>
          <w:rFonts w:ascii="宋体" w:hAnsi="宋体" w:hint="eastAsia"/>
          <w:sz w:val="24"/>
        </w:rPr>
        <w:t>删除后需要</w:t>
      </w:r>
      <w:r w:rsidRPr="0011383A">
        <w:rPr>
          <w:rFonts w:ascii="宋体" w:hAnsi="宋体" w:hint="eastAsia"/>
          <w:sz w:val="24"/>
        </w:rPr>
        <w:t>重建堆，</w:t>
      </w:r>
      <w:r w:rsidR="00AF69C2">
        <w:rPr>
          <w:rFonts w:ascii="宋体" w:hAnsi="宋体" w:hint="eastAsia"/>
          <w:sz w:val="24"/>
        </w:rPr>
        <w:t>实际的操作是从根节点开始遍历（无需回溯），依次将左右儿子中的</w:t>
      </w:r>
      <w:proofErr w:type="gramStart"/>
      <w:r w:rsidR="00AF69C2">
        <w:rPr>
          <w:rFonts w:ascii="宋体" w:hAnsi="宋体" w:hint="eastAsia"/>
          <w:sz w:val="24"/>
        </w:rPr>
        <w:t>较小值</w:t>
      </w:r>
      <w:proofErr w:type="gramEnd"/>
      <w:r w:rsidR="00AF69C2">
        <w:rPr>
          <w:rFonts w:ascii="宋体" w:hAnsi="宋体" w:hint="eastAsia"/>
          <w:sz w:val="24"/>
        </w:rPr>
        <w:t>赋值给其父节点，最后将未删除前的结尾节点赋给当前遍历到的尾节点。</w:t>
      </w:r>
    </w:p>
    <w:p w:rsidR="006244FD" w:rsidRDefault="006244FD" w:rsidP="00585D0F">
      <w:pPr>
        <w:pStyle w:val="a8"/>
        <w:numPr>
          <w:ilvl w:val="0"/>
          <w:numId w:val="7"/>
        </w:numPr>
        <w:spacing w:line="360" w:lineRule="auto"/>
        <w:ind w:firstLineChars="0"/>
        <w:rPr>
          <w:rFonts w:ascii="宋体" w:hAnsi="宋体"/>
          <w:b/>
          <w:sz w:val="24"/>
        </w:rPr>
      </w:pPr>
      <w:r w:rsidRPr="00585D0F">
        <w:rPr>
          <w:rFonts w:ascii="宋体" w:hAnsi="宋体" w:hint="eastAsia"/>
          <w:b/>
          <w:sz w:val="24"/>
        </w:rPr>
        <w:t>哈夫曼树的建立</w:t>
      </w:r>
    </w:p>
    <w:p w:rsidR="00AF69C2" w:rsidRPr="00AF69C2" w:rsidRDefault="00AF69C2" w:rsidP="00AF69C2">
      <w:pPr>
        <w:pStyle w:val="a8"/>
        <w:spacing w:line="360" w:lineRule="auto"/>
        <w:ind w:firstLine="480"/>
        <w:rPr>
          <w:rFonts w:ascii="宋体" w:hAnsi="宋体"/>
          <w:sz w:val="24"/>
        </w:rPr>
      </w:pPr>
      <w:proofErr w:type="gramStart"/>
      <w:r w:rsidRPr="00AF69C2">
        <w:rPr>
          <w:rFonts w:ascii="宋体" w:hAnsi="宋体" w:hint="eastAsia"/>
          <w:sz w:val="24"/>
        </w:rPr>
        <w:t>每次从堆中弹</w:t>
      </w:r>
      <w:proofErr w:type="gramEnd"/>
      <w:r w:rsidRPr="00AF69C2">
        <w:rPr>
          <w:rFonts w:ascii="宋体" w:hAnsi="宋体" w:hint="eastAsia"/>
          <w:sz w:val="24"/>
        </w:rPr>
        <w:t>出两个</w:t>
      </w:r>
      <w:r>
        <w:rPr>
          <w:rFonts w:ascii="宋体" w:hAnsi="宋体" w:hint="eastAsia"/>
          <w:sz w:val="24"/>
        </w:rPr>
        <w:t>最小的</w:t>
      </w:r>
      <w:r w:rsidRPr="00AF69C2">
        <w:rPr>
          <w:rFonts w:ascii="宋体" w:hAnsi="宋体" w:hint="eastAsia"/>
          <w:sz w:val="24"/>
        </w:rPr>
        <w:t>哈夫曼树节点，</w:t>
      </w:r>
      <w:r>
        <w:rPr>
          <w:rFonts w:ascii="宋体" w:hAnsi="宋体" w:hint="eastAsia"/>
          <w:sz w:val="24"/>
        </w:rPr>
        <w:t>作为新哈夫曼树节点的左右儿子（默认</w:t>
      </w:r>
      <w:proofErr w:type="gramStart"/>
      <w:r>
        <w:rPr>
          <w:rFonts w:ascii="宋体" w:hAnsi="宋体" w:hint="eastAsia"/>
          <w:sz w:val="24"/>
        </w:rPr>
        <w:t>左儿子</w:t>
      </w:r>
      <w:proofErr w:type="gramEnd"/>
      <w:r>
        <w:rPr>
          <w:rFonts w:ascii="宋体" w:hAnsi="宋体" w:hint="eastAsia"/>
          <w:sz w:val="24"/>
        </w:rPr>
        <w:t>权值较小），新哈夫曼树节点的权值等于其左右儿子的权值之和，随后将新节点加入堆中，直至新</w:t>
      </w:r>
      <w:proofErr w:type="gramStart"/>
      <w:r>
        <w:rPr>
          <w:rFonts w:ascii="宋体" w:hAnsi="宋体" w:hint="eastAsia"/>
          <w:sz w:val="24"/>
        </w:rPr>
        <w:t>节点</w:t>
      </w:r>
      <w:proofErr w:type="gramEnd"/>
      <w:r>
        <w:rPr>
          <w:rFonts w:ascii="宋体" w:hAnsi="宋体" w:hint="eastAsia"/>
          <w:sz w:val="24"/>
        </w:rPr>
        <w:t>权值为1时停止，此时哈夫曼树建立完成。</w:t>
      </w:r>
    </w:p>
    <w:p w:rsidR="006244FD" w:rsidRDefault="006244FD" w:rsidP="00585D0F">
      <w:pPr>
        <w:pStyle w:val="a8"/>
        <w:numPr>
          <w:ilvl w:val="0"/>
          <w:numId w:val="7"/>
        </w:numPr>
        <w:spacing w:line="360" w:lineRule="auto"/>
        <w:ind w:firstLineChars="0"/>
        <w:rPr>
          <w:rFonts w:ascii="宋体" w:hAnsi="宋体"/>
          <w:b/>
          <w:sz w:val="24"/>
        </w:rPr>
      </w:pPr>
      <w:r w:rsidRPr="00585D0F">
        <w:rPr>
          <w:rFonts w:ascii="宋体" w:hAnsi="宋体" w:hint="eastAsia"/>
          <w:b/>
          <w:sz w:val="24"/>
        </w:rPr>
        <w:t>哈夫曼编码以及解码</w:t>
      </w:r>
    </w:p>
    <w:p w:rsidR="00AF69C2" w:rsidRDefault="00AF69C2" w:rsidP="00AF69C2">
      <w:pPr>
        <w:pStyle w:val="a8"/>
        <w:spacing w:line="360" w:lineRule="auto"/>
        <w:ind w:firstLine="482"/>
        <w:rPr>
          <w:rFonts w:ascii="宋体" w:hAnsi="宋体"/>
          <w:sz w:val="24"/>
        </w:rPr>
      </w:pPr>
      <w:r w:rsidRPr="00066D61">
        <w:rPr>
          <w:rFonts w:ascii="宋体" w:hAnsi="宋体" w:hint="eastAsia"/>
          <w:b/>
          <w:sz w:val="24"/>
        </w:rPr>
        <w:t>编码：</w:t>
      </w:r>
      <w:r w:rsidRPr="00066D61">
        <w:rPr>
          <w:rFonts w:ascii="宋体" w:hAnsi="宋体" w:hint="eastAsia"/>
          <w:sz w:val="24"/>
        </w:rPr>
        <w:t>编码过程，自哈夫曼树的叶节点由下而上遍历</w:t>
      </w:r>
      <w:r w:rsidR="00066D61" w:rsidRPr="00066D61">
        <w:rPr>
          <w:rFonts w:ascii="宋体" w:hAnsi="宋体" w:hint="eastAsia"/>
          <w:sz w:val="24"/>
        </w:rPr>
        <w:t>，通过start指针记录当前编码在数组中位置（初始为数组结尾），当为其父节点</w:t>
      </w:r>
      <w:proofErr w:type="gramStart"/>
      <w:r w:rsidR="00066D61" w:rsidRPr="00066D61">
        <w:rPr>
          <w:rFonts w:ascii="宋体" w:hAnsi="宋体" w:hint="eastAsia"/>
          <w:sz w:val="24"/>
        </w:rPr>
        <w:t>左儿子</w:t>
      </w:r>
      <w:proofErr w:type="gramEnd"/>
      <w:r w:rsidR="00066D61" w:rsidRPr="00066D61">
        <w:rPr>
          <w:rFonts w:ascii="宋体" w:hAnsi="宋体" w:hint="eastAsia"/>
          <w:sz w:val="24"/>
        </w:rPr>
        <w:t>时，在编码数组里输入0；反之为1。随后start前移一位，当</w:t>
      </w:r>
      <w:proofErr w:type="gramStart"/>
      <w:r w:rsidR="00066D61" w:rsidRPr="00066D61">
        <w:rPr>
          <w:rFonts w:ascii="宋体" w:hAnsi="宋体" w:hint="eastAsia"/>
          <w:sz w:val="24"/>
        </w:rPr>
        <w:t>遍历至根节点</w:t>
      </w:r>
      <w:proofErr w:type="gramEnd"/>
      <w:r w:rsidR="00066D61" w:rsidRPr="00066D61">
        <w:rPr>
          <w:rFonts w:ascii="宋体" w:hAnsi="宋体" w:hint="eastAsia"/>
          <w:sz w:val="24"/>
        </w:rPr>
        <w:t>时，将编码数组从start所指位置开始复制到编码节点中。</w:t>
      </w:r>
    </w:p>
    <w:p w:rsidR="00066D61" w:rsidRDefault="00066D61" w:rsidP="00AF69C2">
      <w:pPr>
        <w:pStyle w:val="a8"/>
        <w:spacing w:line="360" w:lineRule="auto"/>
        <w:ind w:firstLine="482"/>
        <w:rPr>
          <w:rFonts w:ascii="宋体" w:hAnsi="宋体"/>
          <w:sz w:val="24"/>
        </w:rPr>
      </w:pPr>
      <w:r w:rsidRPr="00066D61">
        <w:rPr>
          <w:rFonts w:ascii="宋体" w:hAnsi="宋体" w:hint="eastAsia"/>
          <w:b/>
          <w:sz w:val="24"/>
        </w:rPr>
        <w:t>解码：</w:t>
      </w:r>
      <w:r w:rsidRPr="00066D61">
        <w:rPr>
          <w:rFonts w:ascii="宋体" w:hAnsi="宋体" w:hint="eastAsia"/>
          <w:sz w:val="24"/>
        </w:rPr>
        <w:t>自根节点由上而下开始遍历，读入‘</w:t>
      </w:r>
      <w:r w:rsidRPr="00066D61">
        <w:rPr>
          <w:rFonts w:ascii="宋体" w:hAnsi="宋体"/>
          <w:sz w:val="24"/>
        </w:rPr>
        <w:t>0</w:t>
      </w:r>
      <w:r w:rsidRPr="00066D61">
        <w:rPr>
          <w:rFonts w:ascii="宋体" w:hAnsi="宋体" w:hint="eastAsia"/>
          <w:sz w:val="24"/>
        </w:rPr>
        <w:t>’则移动至其左儿子；‘1’为其右儿子，直至遍历到叶节点时输出字符，并将直至重置到根节点，直至文件读取结束。</w:t>
      </w:r>
    </w:p>
    <w:p w:rsidR="003F572B" w:rsidRDefault="003F572B" w:rsidP="003F572B">
      <w:pPr>
        <w:pStyle w:val="a8"/>
        <w:numPr>
          <w:ilvl w:val="0"/>
          <w:numId w:val="7"/>
        </w:numPr>
        <w:spacing w:line="360" w:lineRule="auto"/>
        <w:ind w:firstLineChars="0"/>
        <w:rPr>
          <w:rFonts w:ascii="宋体" w:hAnsi="宋体"/>
          <w:b/>
          <w:sz w:val="24"/>
        </w:rPr>
      </w:pPr>
      <w:r>
        <w:rPr>
          <w:rFonts w:ascii="宋体" w:hAnsi="宋体" w:hint="eastAsia"/>
          <w:b/>
          <w:sz w:val="24"/>
        </w:rPr>
        <w:t>压缩率的计算</w:t>
      </w:r>
    </w:p>
    <w:p w:rsidR="00E30D34" w:rsidRPr="00E30D34" w:rsidRDefault="00E30D34" w:rsidP="00AF69C2">
      <w:pPr>
        <w:pStyle w:val="a8"/>
        <w:spacing w:line="360" w:lineRule="auto"/>
        <w:ind w:firstLine="480"/>
        <w:rPr>
          <w:rFonts w:ascii="宋体" w:hAnsi="宋体"/>
          <w:sz w:val="24"/>
        </w:rPr>
      </w:pPr>
      <w:r w:rsidRPr="00E30D34">
        <w:rPr>
          <w:rFonts w:ascii="宋体" w:hAnsi="宋体" w:hint="eastAsia"/>
          <w:sz w:val="24"/>
        </w:rPr>
        <w:t>设文本内使用的字符种类为</w:t>
      </w:r>
      <m:oMath>
        <m:r>
          <w:rPr>
            <w:rFonts w:ascii="Cambria Math" w:hAnsi="Cambria Math"/>
            <w:sz w:val="24"/>
          </w:rPr>
          <m:t>n</m:t>
        </m:r>
        <m:d>
          <m:dPr>
            <m:ctrlPr>
              <w:rPr>
                <w:rFonts w:ascii="Cambria Math" w:hAnsi="Cambria Math"/>
                <w:i/>
                <w:sz w:val="24"/>
              </w:rPr>
            </m:ctrlPr>
          </m:dPr>
          <m:e>
            <m:r>
              <w:rPr>
                <w:rFonts w:ascii="Cambria Math" w:hAnsi="Cambria Math"/>
                <w:sz w:val="24"/>
              </w:rPr>
              <m:t>n≤256</m:t>
            </m:r>
          </m:e>
        </m:d>
      </m:oMath>
      <w:r>
        <w:rPr>
          <w:rFonts w:ascii="宋体" w:hAnsi="宋体" w:hint="eastAsia"/>
          <w:sz w:val="24"/>
        </w:rPr>
        <w:t>，</w:t>
      </w:r>
      <w:r w:rsidRPr="00E30D34">
        <w:rPr>
          <w:rFonts w:ascii="宋体" w:hAnsi="宋体" w:hint="eastAsia"/>
          <w:sz w:val="24"/>
        </w:rPr>
        <w:t>则</w:t>
      </w:r>
      <w:r>
        <w:rPr>
          <w:rFonts w:ascii="宋体" w:hAnsi="宋体" w:hint="eastAsia"/>
          <w:sz w:val="24"/>
        </w:rPr>
        <w:t>使用等长编码长度</w:t>
      </w:r>
      <m:oMath>
        <m:r>
          <w:rPr>
            <w:rFonts w:ascii="Cambria Math" w:hAnsi="Cambria Math" w:hint="eastAsia"/>
            <w:sz w:val="24"/>
          </w:rPr>
          <m:t>e</m:t>
        </m:r>
        <m:r>
          <m:rPr>
            <m:sty m:val="p"/>
          </m:rPr>
          <w:rPr>
            <w:rFonts w:ascii="Cambria Math" w:hAnsi="Cambria Math" w:hint="eastAsia"/>
            <w:sz w:val="24"/>
          </w:rPr>
          <m:t>=</m:t>
        </m:r>
        <m:d>
          <m:dPr>
            <m:begChr m:val="["/>
            <m:endChr m:val="]"/>
            <m:ctrlPr>
              <w:rPr>
                <w:rFonts w:ascii="Cambria Math" w:hAnsi="Cambria Math"/>
                <w:i/>
                <w:sz w:val="24"/>
              </w:rPr>
            </m:ctrlPr>
          </m:dPr>
          <m:e>
            <m:func>
              <m:funcPr>
                <m:ctrlPr>
                  <w:rPr>
                    <w:rFonts w:ascii="Cambria Math" w:hAnsi="Cambria Math"/>
                    <w:i/>
                    <w:sz w:val="24"/>
                  </w:rPr>
                </m:ctrlPr>
              </m:funcPr>
              <m:fName>
                <m:sSub>
                  <m:sSubPr>
                    <m:ctrlPr>
                      <w:rPr>
                        <w:rFonts w:ascii="Cambria Math" w:hAnsi="Cambria Math"/>
                        <w:i/>
                        <w:sz w:val="24"/>
                      </w:rPr>
                    </m:ctrlPr>
                  </m:sSubPr>
                  <m:e>
                    <m:r>
                      <w:rPr>
                        <w:rFonts w:ascii="Cambria Math" w:hAnsi="Cambria Math"/>
                        <w:sz w:val="24"/>
                      </w:rPr>
                      <m:t>log</m:t>
                    </m:r>
                  </m:e>
                  <m:sub>
                    <m:r>
                      <w:rPr>
                        <w:rFonts w:ascii="Cambria Math" w:hAnsi="Cambria Math"/>
                        <w:sz w:val="24"/>
                      </w:rPr>
                      <m:t>2</m:t>
                    </m:r>
                  </m:sub>
                </m:sSub>
              </m:fName>
              <m:e>
                <m:r>
                  <w:rPr>
                    <w:rFonts w:ascii="Cambria Math" w:hAnsi="Cambria Math"/>
                    <w:sz w:val="24"/>
                  </w:rPr>
                  <m:t>n</m:t>
                </m:r>
              </m:e>
            </m:func>
          </m:e>
        </m:d>
        <m:r>
          <w:rPr>
            <w:rFonts w:ascii="Cambria Math" w:hAnsi="Cambria Math"/>
            <w:sz w:val="24"/>
          </w:rPr>
          <m:t>+1</m:t>
        </m:r>
      </m:oMath>
      <w:r>
        <w:rPr>
          <w:rFonts w:ascii="宋体" w:hAnsi="宋体" w:hint="eastAsia"/>
          <w:sz w:val="24"/>
        </w:rPr>
        <w:t>（</w:t>
      </w:r>
      <w:proofErr w:type="gramStart"/>
      <w:r w:rsidRPr="001B222D">
        <w:rPr>
          <w:rFonts w:ascii="宋体" w:hAnsi="宋体" w:hint="eastAsia"/>
          <w:b/>
          <w:sz w:val="24"/>
        </w:rPr>
        <w:t>取对后</w:t>
      </w:r>
      <w:proofErr w:type="gramEnd"/>
      <w:r w:rsidRPr="001B222D">
        <w:rPr>
          <w:rFonts w:ascii="宋体" w:hAnsi="宋体" w:hint="eastAsia"/>
          <w:b/>
          <w:sz w:val="24"/>
        </w:rPr>
        <w:t>向上取整</w:t>
      </w:r>
      <w:r>
        <w:rPr>
          <w:rFonts w:ascii="宋体" w:hAnsi="宋体" w:hint="eastAsia"/>
          <w:sz w:val="24"/>
        </w:rPr>
        <w:t>）；设文本包含字符个数为</w:t>
      </w:r>
      <m:oMath>
        <m:r>
          <w:rPr>
            <w:rStyle w:val="a9"/>
            <w:rFonts w:ascii="Cambria Math" w:hAnsi="Cambria Math"/>
            <w:color w:val="auto"/>
          </w:rPr>
          <m:t>X</m:t>
        </m:r>
      </m:oMath>
      <w:r w:rsidRPr="00E30D34">
        <w:rPr>
          <w:rFonts w:ascii="宋体" w:hAnsi="宋体" w:hint="eastAsia"/>
          <w:sz w:val="24"/>
        </w:rPr>
        <w:t>，</w:t>
      </w:r>
      <w:r>
        <w:rPr>
          <w:rFonts w:ascii="宋体" w:hAnsi="宋体" w:hint="eastAsia"/>
          <w:sz w:val="24"/>
        </w:rPr>
        <w:t>则压缩率：</w:t>
      </w:r>
    </w:p>
    <w:p w:rsidR="003F572B" w:rsidRPr="00E30D34" w:rsidRDefault="00E30D34" w:rsidP="00AF69C2">
      <w:pPr>
        <w:pStyle w:val="a8"/>
        <w:spacing w:line="360" w:lineRule="auto"/>
        <w:ind w:firstLine="480"/>
        <w:rPr>
          <w:rFonts w:ascii="宋体" w:hAnsi="宋体"/>
          <w:sz w:val="24"/>
        </w:rPr>
      </w:pPr>
      <m:oMathPara>
        <m:oMath>
          <m:r>
            <m:rPr>
              <m:sty m:val="p"/>
            </m:rPr>
            <w:rPr>
              <w:rFonts w:ascii="Cambria Math" w:hAnsi="Cambria Math"/>
              <w:sz w:val="24"/>
            </w:rPr>
            <m:t>η</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Η(</m:t>
              </m:r>
              <m:r>
                <m:rPr>
                  <m:sty m:val="p"/>
                </m:rPr>
                <w:rPr>
                  <w:rFonts w:ascii="Cambria Math" w:hAnsi="Cambria Math" w:hint="eastAsia"/>
                  <w:sz w:val="24"/>
                </w:rPr>
                <m:t>实际哈夫曼译码文件长度</m:t>
              </m:r>
              <m:r>
                <m:rPr>
                  <m:sty m:val="p"/>
                </m:rPr>
                <w:rPr>
                  <w:rFonts w:ascii="Cambria Math" w:hAnsi="Cambria Math"/>
                  <w:sz w:val="24"/>
                </w:rPr>
                <m:t>)</m:t>
              </m:r>
            </m:num>
            <m:den>
              <m:r>
                <w:rPr>
                  <w:rFonts w:ascii="Cambria Math" w:hAnsi="Cambria Math" w:hint="eastAsia"/>
                  <w:sz w:val="24"/>
                </w:rPr>
                <m:t>e</m:t>
              </m:r>
              <m:r>
                <w:rPr>
                  <w:rStyle w:val="a9"/>
                  <w:rFonts w:ascii="Cambria Math" w:hAnsi="Cambria Math"/>
                  <w:color w:val="auto"/>
                </w:rPr>
                <m:t>X</m:t>
              </m:r>
            </m:den>
          </m:f>
        </m:oMath>
      </m:oMathPara>
    </w:p>
    <w:p w:rsidR="006210D2" w:rsidRPr="00C05B5D" w:rsidRDefault="006210D2" w:rsidP="009C33B2">
      <w:pPr>
        <w:spacing w:line="360" w:lineRule="auto"/>
        <w:rPr>
          <w:rFonts w:ascii="宋体" w:hAnsi="宋体"/>
          <w:b/>
          <w:sz w:val="24"/>
        </w:rPr>
      </w:pPr>
      <w:r w:rsidRPr="00C05B5D">
        <w:rPr>
          <w:rFonts w:ascii="宋体" w:hAnsi="宋体" w:hint="eastAsia"/>
          <w:b/>
          <w:sz w:val="24"/>
        </w:rPr>
        <w:t>四、测试结果</w:t>
      </w:r>
    </w:p>
    <w:p w:rsidR="00A95EBD" w:rsidRDefault="00066D61" w:rsidP="00A95EBD">
      <w:pPr>
        <w:rPr>
          <w:rFonts w:ascii="宋体" w:hAnsi="宋体"/>
          <w:sz w:val="24"/>
        </w:rPr>
      </w:pPr>
      <w:r>
        <w:rPr>
          <w:rFonts w:ascii="宋体" w:hAnsi="宋体" w:hint="eastAsia"/>
          <w:sz w:val="24"/>
        </w:rPr>
        <w:t>测试用例：</w:t>
      </w:r>
    </w:p>
    <w:p w:rsidR="00A95EBD" w:rsidRPr="00FA37B7" w:rsidRDefault="00A95EBD" w:rsidP="00A95EBD">
      <w:pPr>
        <w:rPr>
          <w:sz w:val="18"/>
        </w:rPr>
      </w:pPr>
      <w:r w:rsidRPr="00FA37B7">
        <w:rPr>
          <w:sz w:val="18"/>
        </w:rPr>
        <w:t>Youth is not a time of life; it is a state of mind; it is not a matter of rosy cheeks, red lips and supple knees; it is a matter of the will, a quality of the imagination, a vigor of the emotions; it is the freshness of the deep springs of life.</w:t>
      </w:r>
    </w:p>
    <w:p w:rsidR="00A95EBD" w:rsidRPr="00FA37B7" w:rsidRDefault="00A95EBD" w:rsidP="00A95EBD">
      <w:pPr>
        <w:rPr>
          <w:sz w:val="18"/>
        </w:rPr>
      </w:pPr>
      <w:r w:rsidRPr="00FA37B7">
        <w:rPr>
          <w:sz w:val="18"/>
        </w:rPr>
        <w:t>Youth means a temperamental predominance of courage over timidity, of the appetite for adventure over the love of ease. This often exists in a man of 60 more than a boy of 20. Nobody grows old merely by a number of years. We grow old by deserting our ideals.</w:t>
      </w:r>
    </w:p>
    <w:p w:rsidR="00A95EBD" w:rsidRPr="00FA37B7" w:rsidRDefault="00A95EBD" w:rsidP="00A95EBD">
      <w:pPr>
        <w:rPr>
          <w:sz w:val="18"/>
        </w:rPr>
      </w:pPr>
      <w:r w:rsidRPr="00FA37B7">
        <w:rPr>
          <w:sz w:val="18"/>
        </w:rPr>
        <w:t>Years may wrinkle the skin, but to give up enthusiasm wrinkles the soul. Worry, fear, self-distrust bows the heart and turns the spirit back to dust.</w:t>
      </w:r>
    </w:p>
    <w:p w:rsidR="00A95EBD" w:rsidRPr="00FA37B7" w:rsidRDefault="00A95EBD" w:rsidP="00A95EBD">
      <w:pPr>
        <w:rPr>
          <w:sz w:val="18"/>
        </w:rPr>
      </w:pPr>
      <w:r w:rsidRPr="00FA37B7">
        <w:rPr>
          <w:sz w:val="18"/>
        </w:rPr>
        <w:lastRenderedPageBreak/>
        <w:t>Whether 60 or 16, there is in every human being's heart the lure of wonders, the unfailing appetite for what's next and the joy of the game of living. In the center of your heart and my heart, there is a wireless station; so long as it receives messages of beauty, hope, courage and power from man and from the infinite, so long as you are young.</w:t>
      </w:r>
    </w:p>
    <w:p w:rsidR="00066D61" w:rsidRPr="00A95EBD" w:rsidRDefault="00A95EBD" w:rsidP="00066D61">
      <w:pPr>
        <w:rPr>
          <w:sz w:val="18"/>
        </w:rPr>
      </w:pPr>
      <w:r w:rsidRPr="00FA37B7">
        <w:rPr>
          <w:sz w:val="18"/>
        </w:rPr>
        <w:t>When your aerials are down, and your spirit is covered with snows of cynicism and the ice of pessimism, then you've grown old, even at 20; but as long as your aerials are up, to catch waves of optimism, there's hope you may die young at 80.</w:t>
      </w:r>
    </w:p>
    <w:p w:rsidR="00066D61" w:rsidRDefault="00066D61" w:rsidP="00066D61">
      <w:pPr>
        <w:rPr>
          <w:rFonts w:ascii="宋体" w:hAnsi="宋体"/>
          <w:sz w:val="24"/>
        </w:rPr>
      </w:pPr>
      <w:r>
        <w:rPr>
          <w:rFonts w:ascii="宋体" w:hAnsi="宋体" w:hint="eastAsia"/>
          <w:sz w:val="24"/>
        </w:rPr>
        <w:t>编码结果：</w:t>
      </w:r>
      <w:r w:rsidR="001B222D">
        <w:rPr>
          <w:rFonts w:ascii="宋体" w:hAnsi="宋体" w:hint="eastAsia"/>
          <w:sz w:val="24"/>
        </w:rPr>
        <w:t>（均为同次程序运行结果）</w:t>
      </w:r>
    </w:p>
    <w:p w:rsidR="00E30D34" w:rsidRPr="00E30D34" w:rsidRDefault="00E30D34" w:rsidP="00E30D34">
      <w:pPr>
        <w:pStyle w:val="a8"/>
        <w:numPr>
          <w:ilvl w:val="0"/>
          <w:numId w:val="10"/>
        </w:numPr>
        <w:ind w:firstLineChars="0"/>
        <w:rPr>
          <w:rFonts w:ascii="宋体" w:hAnsi="宋体"/>
          <w:sz w:val="24"/>
        </w:rPr>
      </w:pPr>
      <w:r w:rsidRPr="00E30D34">
        <w:rPr>
          <w:rFonts w:ascii="宋体" w:hAnsi="宋体" w:hint="eastAsia"/>
          <w:sz w:val="24"/>
        </w:rPr>
        <w:t>运行结果：</w:t>
      </w:r>
    </w:p>
    <w:p w:rsidR="00E30D34" w:rsidRDefault="00E30D34" w:rsidP="00E30D34">
      <w:pPr>
        <w:rPr>
          <w:rFonts w:ascii="宋体" w:hAnsi="宋体"/>
          <w:sz w:val="24"/>
        </w:rPr>
      </w:pPr>
      <w:r>
        <w:rPr>
          <w:rFonts w:ascii="宋体" w:hAnsi="宋体" w:hint="eastAsia"/>
          <w:noProof/>
          <w:sz w:val="24"/>
        </w:rPr>
        <w:drawing>
          <wp:inline distT="0" distB="0" distL="0" distR="0">
            <wp:extent cx="5274310" cy="2753995"/>
            <wp:effectExtent l="0" t="0" r="2540" b="8255"/>
            <wp:docPr id="3" name="图片 3"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1C1AA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r>
        <w:rPr>
          <w:rFonts w:ascii="宋体" w:hAnsi="宋体" w:hint="eastAsia"/>
          <w:noProof/>
          <w:sz w:val="24"/>
        </w:rPr>
        <w:drawing>
          <wp:inline distT="0" distB="0" distL="0" distR="0">
            <wp:extent cx="5274310" cy="2753995"/>
            <wp:effectExtent l="0" t="0" r="2540" b="8255"/>
            <wp:docPr id="5" name="图片 5"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CA955.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r>
        <w:rPr>
          <w:rFonts w:ascii="宋体" w:hAnsi="宋体" w:hint="eastAsia"/>
          <w:noProof/>
          <w:sz w:val="24"/>
        </w:rPr>
        <w:drawing>
          <wp:inline distT="0" distB="0" distL="0" distR="0">
            <wp:extent cx="5274310" cy="1539240"/>
            <wp:effectExtent l="0" t="0" r="2540" b="3810"/>
            <wp:docPr id="6" name="图片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CCE72.tmp"/>
                    <pic:cNvPicPr/>
                  </pic:nvPicPr>
                  <pic:blipFill rotWithShape="1">
                    <a:blip r:embed="rId10">
                      <a:extLst>
                        <a:ext uri="{28A0092B-C50C-407E-A947-70E740481C1C}">
                          <a14:useLocalDpi xmlns:a14="http://schemas.microsoft.com/office/drawing/2010/main" val="0"/>
                        </a:ext>
                      </a:extLst>
                    </a:blip>
                    <a:srcRect t="-2" b="44111"/>
                    <a:stretch/>
                  </pic:blipFill>
                  <pic:spPr bwMode="auto">
                    <a:xfrm>
                      <a:off x="0" y="0"/>
                      <a:ext cx="5274310" cy="1539240"/>
                    </a:xfrm>
                    <a:prstGeom prst="rect">
                      <a:avLst/>
                    </a:prstGeom>
                    <a:ln>
                      <a:noFill/>
                    </a:ln>
                    <a:extLst>
                      <a:ext uri="{53640926-AAD7-44D8-BBD7-CCE9431645EC}">
                        <a14:shadowObscured xmlns:a14="http://schemas.microsoft.com/office/drawing/2010/main"/>
                      </a:ext>
                    </a:extLst>
                  </pic:spPr>
                </pic:pic>
              </a:graphicData>
            </a:graphic>
          </wp:inline>
        </w:drawing>
      </w:r>
    </w:p>
    <w:p w:rsidR="001B222D" w:rsidRDefault="001B222D" w:rsidP="00E30D34">
      <w:pPr>
        <w:rPr>
          <w:rFonts w:ascii="宋体" w:hAnsi="宋体"/>
          <w:sz w:val="24"/>
        </w:rPr>
      </w:pPr>
      <w:r>
        <w:rPr>
          <w:rFonts w:ascii="宋体" w:hAnsi="宋体" w:hint="eastAsia"/>
          <w:noProof/>
          <w:sz w:val="24"/>
        </w:rPr>
        <w:lastRenderedPageBreak/>
        <w:drawing>
          <wp:inline distT="0" distB="0" distL="0" distR="0" wp14:anchorId="06EE0E34" wp14:editId="75A39CE8">
            <wp:extent cx="5200650" cy="1211463"/>
            <wp:effectExtent l="0" t="0" r="0" b="8255"/>
            <wp:docPr id="9" name="图片 9"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CCE72.tmp"/>
                    <pic:cNvPicPr/>
                  </pic:nvPicPr>
                  <pic:blipFill rotWithShape="1">
                    <a:blip r:embed="rId10">
                      <a:extLst>
                        <a:ext uri="{28A0092B-C50C-407E-A947-70E740481C1C}">
                          <a14:useLocalDpi xmlns:a14="http://schemas.microsoft.com/office/drawing/2010/main" val="0"/>
                        </a:ext>
                      </a:extLst>
                    </a:blip>
                    <a:srcRect t="54479" b="911"/>
                    <a:stretch/>
                  </pic:blipFill>
                  <pic:spPr bwMode="auto">
                    <a:xfrm>
                      <a:off x="0" y="0"/>
                      <a:ext cx="5274310" cy="1228622"/>
                    </a:xfrm>
                    <a:prstGeom prst="rect">
                      <a:avLst/>
                    </a:prstGeom>
                    <a:ln>
                      <a:noFill/>
                    </a:ln>
                    <a:extLst>
                      <a:ext uri="{53640926-AAD7-44D8-BBD7-CCE9431645EC}">
                        <a14:shadowObscured xmlns:a14="http://schemas.microsoft.com/office/drawing/2010/main"/>
                      </a:ext>
                    </a:extLst>
                  </pic:spPr>
                </pic:pic>
              </a:graphicData>
            </a:graphic>
          </wp:inline>
        </w:drawing>
      </w:r>
    </w:p>
    <w:p w:rsidR="001B222D" w:rsidRPr="00E30D34" w:rsidRDefault="001B222D" w:rsidP="001B222D">
      <w:pPr>
        <w:pStyle w:val="a8"/>
        <w:numPr>
          <w:ilvl w:val="0"/>
          <w:numId w:val="10"/>
        </w:numPr>
        <w:ind w:firstLineChars="0"/>
        <w:rPr>
          <w:rFonts w:ascii="宋体" w:hAnsi="宋体"/>
          <w:sz w:val="24"/>
        </w:rPr>
      </w:pPr>
      <w:r>
        <w:rPr>
          <w:rFonts w:ascii="宋体" w:hAnsi="宋体" w:hint="eastAsia"/>
          <w:sz w:val="24"/>
        </w:rPr>
        <w:t>整理</w:t>
      </w:r>
      <w:r w:rsidRPr="00E30D34">
        <w:rPr>
          <w:rFonts w:ascii="宋体" w:hAnsi="宋体" w:hint="eastAsia"/>
          <w:sz w:val="24"/>
        </w:rPr>
        <w:t>结果：</w:t>
      </w:r>
    </w:p>
    <w:p w:rsidR="00066D61" w:rsidRDefault="00FA37B7" w:rsidP="00FA37B7">
      <w:pPr>
        <w:rPr>
          <w:rFonts w:ascii="宋体" w:hAnsi="宋体"/>
          <w:sz w:val="24"/>
        </w:rPr>
      </w:pPr>
      <w:r w:rsidRPr="00FA37B7">
        <w:rPr>
          <w:noProof/>
        </w:rPr>
        <w:drawing>
          <wp:inline distT="0" distB="0" distL="0" distR="0" wp14:anchorId="7079EDAC" wp14:editId="11AFB808">
            <wp:extent cx="5274310" cy="3300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0730"/>
                    </a:xfrm>
                    <a:prstGeom prst="rect">
                      <a:avLst/>
                    </a:prstGeom>
                  </pic:spPr>
                </pic:pic>
              </a:graphicData>
            </a:graphic>
          </wp:inline>
        </w:drawing>
      </w:r>
    </w:p>
    <w:p w:rsidR="00FA37B7" w:rsidRDefault="00FA37B7" w:rsidP="001B222D">
      <w:pPr>
        <w:pStyle w:val="a8"/>
        <w:numPr>
          <w:ilvl w:val="0"/>
          <w:numId w:val="10"/>
        </w:numPr>
        <w:ind w:firstLineChars="0"/>
        <w:jc w:val="left"/>
        <w:rPr>
          <w:noProof/>
        </w:rPr>
      </w:pPr>
      <w:r w:rsidRPr="001B222D">
        <w:rPr>
          <w:rFonts w:ascii="宋体" w:hAnsi="宋体" w:hint="eastAsia"/>
          <w:sz w:val="24"/>
        </w:rPr>
        <w:t>编码文件（节选）：</w:t>
      </w:r>
    </w:p>
    <w:p w:rsidR="00E30D34" w:rsidRPr="00E30D34" w:rsidRDefault="00E30D34" w:rsidP="00FA37B7">
      <w:pPr>
        <w:jc w:val="left"/>
        <w:rPr>
          <w:sz w:val="24"/>
        </w:rPr>
      </w:pPr>
      <w:r w:rsidRPr="00E30D34">
        <w:rPr>
          <w:sz w:val="16"/>
        </w:rPr>
        <w:t>1010111110101110100111010010011110111111001101001001110000010001111110110110110010001000101001011111111000101100101101101001111001110011110111111000001001111101100001111001000100010100110110111101101010111010110110100111100111001111011111100110100100111000001001101100000110111100111001000100010100111000101111110110010011011101010011001100101101111111100110100111001100101110100101111111101010101111110000011010101110100111111110101010101010101011111100100101101111101011001100111111011011010011110011100111101111110000010011011000001101111001110010001000101000111010011001001101111111101011111011110011010000010011101101111111010000101111111100111011001000100010100011101001100100111101101100000011111110110100000111111001011010001101000001001011010111100011101011100100010001010001110100110010011001101100100111111001011010111111011011010011110011100111101111110001110100110010000101110011001111110100110101100111111111110001000101000111010011001001011101100110010101010011111101010111001111011010001111111110001000101001011111111000101100111011101110110101010111110101110100111010010011011011000001101011111100000100011110011011010101011001110000011011011001101001100010111110010101011100110010111001011011011110110100001101011011101100100010001010011011100101110101</w:t>
      </w:r>
    </w:p>
    <w:p w:rsidR="00FA37B7" w:rsidRPr="001B222D" w:rsidRDefault="00FA37B7" w:rsidP="001B222D">
      <w:pPr>
        <w:pStyle w:val="a8"/>
        <w:numPr>
          <w:ilvl w:val="0"/>
          <w:numId w:val="10"/>
        </w:numPr>
        <w:ind w:firstLineChars="0"/>
        <w:jc w:val="left"/>
        <w:rPr>
          <w:rFonts w:ascii="宋体" w:hAnsi="宋体"/>
          <w:sz w:val="24"/>
        </w:rPr>
      </w:pPr>
      <w:r w:rsidRPr="001B222D">
        <w:rPr>
          <w:rFonts w:ascii="宋体" w:hAnsi="宋体" w:hint="eastAsia"/>
          <w:sz w:val="24"/>
        </w:rPr>
        <w:t>译码结果：</w:t>
      </w:r>
    </w:p>
    <w:p w:rsidR="00A95EBD" w:rsidRPr="00A95EBD" w:rsidRDefault="00A95EBD" w:rsidP="00A95EBD">
      <w:pPr>
        <w:rPr>
          <w:sz w:val="18"/>
          <w:szCs w:val="18"/>
        </w:rPr>
      </w:pPr>
      <w:r w:rsidRPr="00A95EBD">
        <w:rPr>
          <w:sz w:val="18"/>
          <w:szCs w:val="18"/>
        </w:rPr>
        <w:t>Youth is not a time of life; it is a state of mind; it is not a matter of rosy cheeks, red lips and supple knees; it is a matter of the will, a quality of the imagination, a vigor of the emotions; it is the freshness of the deep springs of life.</w:t>
      </w:r>
    </w:p>
    <w:p w:rsidR="00A95EBD" w:rsidRPr="00A95EBD" w:rsidRDefault="00A95EBD" w:rsidP="00A95EBD">
      <w:pPr>
        <w:rPr>
          <w:sz w:val="18"/>
          <w:szCs w:val="18"/>
        </w:rPr>
      </w:pPr>
      <w:r w:rsidRPr="00A95EBD">
        <w:rPr>
          <w:sz w:val="18"/>
          <w:szCs w:val="18"/>
        </w:rPr>
        <w:t>Youth means a temperamental predominance of courage over timidity, of the appetite for adventure over the love of ease. This often exists in a man of 60 more than a boy of 20. Nobody grows old merely by a number of years. We grow old by deserting our ideals.</w:t>
      </w:r>
    </w:p>
    <w:p w:rsidR="00A95EBD" w:rsidRPr="00A95EBD" w:rsidRDefault="00A95EBD" w:rsidP="00A95EBD">
      <w:pPr>
        <w:rPr>
          <w:sz w:val="18"/>
          <w:szCs w:val="18"/>
        </w:rPr>
      </w:pPr>
      <w:r w:rsidRPr="00A95EBD">
        <w:rPr>
          <w:sz w:val="18"/>
          <w:szCs w:val="18"/>
        </w:rPr>
        <w:lastRenderedPageBreak/>
        <w:t>Years may wrinkle the skin, but to give up enthusiasm wrinkles the soul. Worry, fear, self-distrust bows the heart and turns the spirit back to dust.</w:t>
      </w:r>
    </w:p>
    <w:p w:rsidR="00A95EBD" w:rsidRPr="00A95EBD" w:rsidRDefault="00A95EBD" w:rsidP="00A95EBD">
      <w:pPr>
        <w:rPr>
          <w:sz w:val="18"/>
          <w:szCs w:val="18"/>
        </w:rPr>
      </w:pPr>
      <w:r w:rsidRPr="00A95EBD">
        <w:rPr>
          <w:sz w:val="18"/>
          <w:szCs w:val="18"/>
        </w:rPr>
        <w:t>Whether 60 or 16, there is in every human being's heart the lure of wonders, the unfailing appetite for what's next and the joy of the game of living. In the center of your heart and my heart, there is a wireless station; so long as it receives messages of beauty, hope, courage and power from man and from the infinite, so long as you are young.</w:t>
      </w:r>
    </w:p>
    <w:p w:rsidR="00FA37B7" w:rsidRPr="00A95EBD" w:rsidRDefault="00A95EBD" w:rsidP="00A95EBD">
      <w:pPr>
        <w:rPr>
          <w:sz w:val="18"/>
          <w:szCs w:val="18"/>
        </w:rPr>
      </w:pPr>
      <w:r w:rsidRPr="00A95EBD">
        <w:rPr>
          <w:sz w:val="18"/>
          <w:szCs w:val="18"/>
        </w:rPr>
        <w:t>When your aerials are down, and your spirit is covered with snows of cynicism and the ice of pessimism, then you've grown old, even at 20; but as long as your aerials are up, to catch waves of optimism, there's hope you may die young at 80.</w:t>
      </w:r>
    </w:p>
    <w:p w:rsidR="001B222D" w:rsidRPr="001B222D" w:rsidRDefault="00FA37B7" w:rsidP="001B222D">
      <w:pPr>
        <w:pStyle w:val="a8"/>
        <w:numPr>
          <w:ilvl w:val="0"/>
          <w:numId w:val="10"/>
        </w:numPr>
        <w:ind w:firstLineChars="0"/>
        <w:jc w:val="left"/>
        <w:rPr>
          <w:sz w:val="24"/>
        </w:rPr>
      </w:pPr>
      <w:r w:rsidRPr="001B222D">
        <w:rPr>
          <w:sz w:val="24"/>
        </w:rPr>
        <w:t>比对结果：正确率</w:t>
      </w:r>
      <w:r w:rsidRPr="001B222D">
        <w:rPr>
          <w:sz w:val="24"/>
        </w:rPr>
        <w:t>100%</w:t>
      </w:r>
      <w:r w:rsidRPr="001B222D">
        <w:rPr>
          <w:sz w:val="24"/>
        </w:rPr>
        <w:t>，压缩率</w:t>
      </w:r>
      <w:r w:rsidR="001B222D" w:rsidRPr="001B222D">
        <w:rPr>
          <w:sz w:val="24"/>
        </w:rPr>
        <w:t>74.9866</w:t>
      </w:r>
      <w:r w:rsidRPr="001B222D">
        <w:rPr>
          <w:sz w:val="24"/>
        </w:rPr>
        <w:t>%</w:t>
      </w:r>
    </w:p>
    <w:p w:rsidR="00FA37B7" w:rsidRPr="00FA37B7" w:rsidRDefault="00E30D34" w:rsidP="00FA37B7">
      <w:pPr>
        <w:jc w:val="left"/>
        <w:rPr>
          <w:sz w:val="24"/>
        </w:rPr>
      </w:pPr>
      <w:r>
        <w:rPr>
          <w:noProof/>
          <w:sz w:val="24"/>
        </w:rPr>
        <w:drawing>
          <wp:inline distT="0" distB="0" distL="0" distR="0">
            <wp:extent cx="5274310" cy="2753995"/>
            <wp:effectExtent l="0" t="0" r="2540" b="8255"/>
            <wp:docPr id="7" name="图片 7"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C4F09.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rsidR="001B222D" w:rsidRPr="001B222D" w:rsidRDefault="001B222D" w:rsidP="001B222D">
      <w:pPr>
        <w:spacing w:before="240" w:line="360" w:lineRule="auto"/>
        <w:ind w:rightChars="12" w:right="25"/>
        <w:rPr>
          <w:b/>
          <w:sz w:val="24"/>
        </w:rPr>
      </w:pPr>
      <w:r>
        <w:rPr>
          <w:rFonts w:hint="eastAsia"/>
          <w:b/>
          <w:sz w:val="24"/>
        </w:rPr>
        <w:t>经验体会</w:t>
      </w:r>
      <w:r w:rsidRPr="00EC3F12">
        <w:rPr>
          <w:rFonts w:hint="eastAsia"/>
          <w:b/>
          <w:sz w:val="24"/>
        </w:rPr>
        <w:t>：</w:t>
      </w:r>
    </w:p>
    <w:p w:rsidR="00C05B5D" w:rsidRDefault="00E81471" w:rsidP="009C33B2">
      <w:pPr>
        <w:spacing w:line="360" w:lineRule="auto"/>
        <w:ind w:rightChars="12" w:right="25"/>
        <w:rPr>
          <w:sz w:val="24"/>
        </w:rPr>
      </w:pPr>
      <w:r>
        <w:rPr>
          <w:rFonts w:ascii="宋体" w:hAnsi="宋体" w:hint="eastAsia"/>
          <w:sz w:val="24"/>
        </w:rPr>
        <w:t>通过本实验，</w:t>
      </w:r>
      <w:r w:rsidR="00A3643D">
        <w:rPr>
          <w:rFonts w:ascii="宋体" w:hAnsi="宋体" w:hint="eastAsia"/>
          <w:sz w:val="24"/>
        </w:rPr>
        <w:t>加深了对哈夫曼树以及</w:t>
      </w:r>
      <w:proofErr w:type="gramStart"/>
      <w:r w:rsidR="00A3643D">
        <w:rPr>
          <w:rFonts w:ascii="宋体" w:hAnsi="宋体" w:hint="eastAsia"/>
          <w:sz w:val="24"/>
        </w:rPr>
        <w:t>堆结构</w:t>
      </w:r>
      <w:proofErr w:type="gramEnd"/>
      <w:r w:rsidR="00A3643D">
        <w:rPr>
          <w:rFonts w:ascii="宋体" w:hAnsi="宋体" w:hint="eastAsia"/>
          <w:sz w:val="24"/>
        </w:rPr>
        <w:t>的理解，</w:t>
      </w:r>
      <w:r w:rsidR="00EC3F12">
        <w:rPr>
          <w:rFonts w:ascii="宋体" w:hAnsi="宋体" w:hint="eastAsia"/>
          <w:sz w:val="24"/>
        </w:rPr>
        <w:t>在实践中体会了哈夫曼编码的前缀性，以及编码的冗余较小的特点，对其中蕴含的贪心思想有了一定了解；而对于堆，使用堆排序可以大大减小时间复杂度，由原来的</w:t>
      </w:r>
      <w:r w:rsidR="00EC3F12" w:rsidRPr="00EC3F12">
        <w:rPr>
          <w:sz w:val="24"/>
        </w:rPr>
        <w:t>O</w:t>
      </w:r>
      <w:r w:rsidR="00EC3F12" w:rsidRPr="00EC3F12">
        <w:rPr>
          <w:sz w:val="24"/>
        </w:rPr>
        <w:t>（</w:t>
      </w:r>
      <w:r w:rsidR="00EC3F12" w:rsidRPr="00EC3F12">
        <w:rPr>
          <w:sz w:val="24"/>
        </w:rPr>
        <w:t>n</w:t>
      </w:r>
      <w:r w:rsidR="00EC3F12" w:rsidRPr="00EC3F12">
        <w:rPr>
          <w:sz w:val="24"/>
        </w:rPr>
        <w:t>）减小到</w:t>
      </w:r>
      <w:r w:rsidR="00EC3F12" w:rsidRPr="00EC3F12">
        <w:rPr>
          <w:sz w:val="24"/>
        </w:rPr>
        <w:t>O</w:t>
      </w:r>
      <w:r w:rsidR="00EC3F12" w:rsidRPr="00EC3F12">
        <w:rPr>
          <w:sz w:val="24"/>
        </w:rPr>
        <w:t>（</w:t>
      </w:r>
      <w:r w:rsidR="00EC3F12" w:rsidRPr="00EC3F12">
        <w:rPr>
          <w:sz w:val="24"/>
        </w:rPr>
        <w:t>log n</w:t>
      </w:r>
      <w:r w:rsidR="00EC3F12" w:rsidRPr="00EC3F12">
        <w:rPr>
          <w:sz w:val="24"/>
        </w:rPr>
        <w:t>）</w:t>
      </w:r>
      <w:r w:rsidR="00EC3F12">
        <w:rPr>
          <w:rFonts w:hint="eastAsia"/>
          <w:sz w:val="24"/>
        </w:rPr>
        <w:t>，对于本问题的选择优化效果较为明显，但在建立堆以及维护堆的过程中也具有较大的时间复杂度，而且结构本身也增加了空间复杂度。</w:t>
      </w:r>
      <w:r w:rsidR="00EC3F12" w:rsidRPr="00EC3F12">
        <w:rPr>
          <w:rFonts w:hint="eastAsia"/>
          <w:sz w:val="24"/>
        </w:rPr>
        <w:t>在元素比较多的情况下，还是不错的一个选择。尤其是在解决诸如“前</w:t>
      </w:r>
      <w:r w:rsidR="00EC3F12" w:rsidRPr="00EC3F12">
        <w:rPr>
          <w:rFonts w:hint="eastAsia"/>
          <w:sz w:val="24"/>
        </w:rPr>
        <w:t>n</w:t>
      </w:r>
      <w:r w:rsidR="00EC3F12" w:rsidRPr="00EC3F12">
        <w:rPr>
          <w:rFonts w:hint="eastAsia"/>
          <w:sz w:val="24"/>
        </w:rPr>
        <w:t>大的数”一类问题时，几乎是首选算法。</w:t>
      </w:r>
    </w:p>
    <w:p w:rsidR="00EC3F12" w:rsidRDefault="00EC3F12" w:rsidP="00DF5732">
      <w:pPr>
        <w:spacing w:before="240" w:line="360" w:lineRule="auto"/>
        <w:ind w:rightChars="12" w:right="25"/>
        <w:rPr>
          <w:b/>
          <w:sz w:val="24"/>
        </w:rPr>
      </w:pPr>
      <w:r w:rsidRPr="00EC3F12">
        <w:rPr>
          <w:rFonts w:hint="eastAsia"/>
          <w:b/>
          <w:sz w:val="24"/>
        </w:rPr>
        <w:t>存在不足：</w:t>
      </w:r>
    </w:p>
    <w:p w:rsidR="00EC3F12" w:rsidRPr="00DF5732" w:rsidRDefault="00DF5732" w:rsidP="00DF5732">
      <w:pPr>
        <w:pStyle w:val="a8"/>
        <w:numPr>
          <w:ilvl w:val="0"/>
          <w:numId w:val="9"/>
        </w:numPr>
        <w:spacing w:line="360" w:lineRule="auto"/>
        <w:ind w:rightChars="12" w:right="25" w:firstLineChars="0"/>
        <w:rPr>
          <w:sz w:val="24"/>
        </w:rPr>
      </w:pPr>
      <w:r w:rsidRPr="00DF5732">
        <w:rPr>
          <w:rFonts w:hint="eastAsia"/>
          <w:sz w:val="24"/>
        </w:rPr>
        <w:t>可以考虑基于单词的压缩，提高压缩效果</w:t>
      </w:r>
    </w:p>
    <w:p w:rsidR="00DF5732" w:rsidRPr="00DF5732" w:rsidRDefault="00DF5732" w:rsidP="00DF5732">
      <w:pPr>
        <w:pStyle w:val="a8"/>
        <w:numPr>
          <w:ilvl w:val="0"/>
          <w:numId w:val="9"/>
        </w:numPr>
        <w:spacing w:line="360" w:lineRule="auto"/>
        <w:ind w:rightChars="12" w:right="25" w:firstLineChars="0"/>
        <w:rPr>
          <w:sz w:val="24"/>
        </w:rPr>
      </w:pPr>
      <w:r w:rsidRPr="00DF5732">
        <w:rPr>
          <w:rFonts w:hint="eastAsia"/>
          <w:sz w:val="24"/>
        </w:rPr>
        <w:t>可以采用</w:t>
      </w:r>
      <w:r w:rsidRPr="00DF5732">
        <w:rPr>
          <w:rFonts w:hint="eastAsia"/>
          <w:sz w:val="24"/>
        </w:rPr>
        <w:t>K</w:t>
      </w:r>
      <w:r w:rsidRPr="00DF5732">
        <w:rPr>
          <w:rFonts w:hint="eastAsia"/>
          <w:sz w:val="24"/>
        </w:rPr>
        <w:t>叉的哈夫曼</w:t>
      </w:r>
      <w:proofErr w:type="gramStart"/>
      <w:r w:rsidRPr="00DF5732">
        <w:rPr>
          <w:rFonts w:hint="eastAsia"/>
          <w:sz w:val="24"/>
        </w:rPr>
        <w:t>树完成</w:t>
      </w:r>
      <w:proofErr w:type="gramEnd"/>
      <w:r w:rsidRPr="00DF5732">
        <w:rPr>
          <w:rFonts w:hint="eastAsia"/>
          <w:sz w:val="24"/>
        </w:rPr>
        <w:t>上述工作，实现“</w:t>
      </w:r>
      <w:r w:rsidRPr="00DF5732">
        <w:rPr>
          <w:rFonts w:hint="eastAsia"/>
          <w:sz w:val="24"/>
        </w:rPr>
        <w:t>K</w:t>
      </w:r>
      <w:r w:rsidRPr="00DF5732">
        <w:rPr>
          <w:rFonts w:hint="eastAsia"/>
          <w:sz w:val="24"/>
        </w:rPr>
        <w:t>进制”的编码和译码</w:t>
      </w:r>
    </w:p>
    <w:p w:rsidR="00DF5732" w:rsidRPr="00DF5732" w:rsidRDefault="00DF5732" w:rsidP="00DF5732">
      <w:pPr>
        <w:pStyle w:val="a8"/>
        <w:numPr>
          <w:ilvl w:val="0"/>
          <w:numId w:val="9"/>
        </w:numPr>
        <w:spacing w:line="360" w:lineRule="auto"/>
        <w:ind w:rightChars="12" w:right="25" w:firstLineChars="0"/>
        <w:rPr>
          <w:sz w:val="24"/>
        </w:rPr>
      </w:pPr>
      <w:r w:rsidRPr="00DF5732">
        <w:rPr>
          <w:rFonts w:hint="eastAsia"/>
          <w:sz w:val="24"/>
        </w:rPr>
        <w:t>在文件读入，信息统计过程中程序还较为冗杂，值得优化</w:t>
      </w:r>
    </w:p>
    <w:p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lastRenderedPageBreak/>
        <w:t>六、附录：源代码（带注释）</w:t>
      </w:r>
      <w:bookmarkStart w:id="0" w:name="_GoBack"/>
      <w:bookmarkEnd w:id="0"/>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#include </w:t>
      </w:r>
      <w:r w:rsidRPr="0060649F">
        <w:rPr>
          <w:rFonts w:ascii="Consolas" w:hAnsi="Consolas" w:cs="宋体"/>
          <w:color w:val="50A14F"/>
          <w:kern w:val="0"/>
          <w:szCs w:val="21"/>
        </w:rPr>
        <w:t>&lt;iostream&gt;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#include </w:t>
      </w:r>
      <w:r w:rsidRPr="0060649F">
        <w:rPr>
          <w:rFonts w:ascii="Consolas" w:hAnsi="Consolas" w:cs="宋体"/>
          <w:color w:val="50A14F"/>
          <w:kern w:val="0"/>
          <w:szCs w:val="21"/>
        </w:rPr>
        <w:t>&lt;</w:t>
      </w:r>
      <w:proofErr w:type="spellStart"/>
      <w:r w:rsidRPr="0060649F">
        <w:rPr>
          <w:rFonts w:ascii="Consolas" w:hAnsi="Consolas" w:cs="宋体"/>
          <w:color w:val="50A14F"/>
          <w:kern w:val="0"/>
          <w:szCs w:val="21"/>
        </w:rPr>
        <w:t>fstream</w:t>
      </w:r>
      <w:proofErr w:type="spellEnd"/>
      <w:r w:rsidRPr="0060649F">
        <w:rPr>
          <w:rFonts w:ascii="Consolas" w:hAnsi="Consolas" w:cs="宋体"/>
          <w:color w:val="50A14F"/>
          <w:kern w:val="0"/>
          <w:szCs w:val="21"/>
        </w:rPr>
        <w:t>&gt;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#include </w:t>
      </w:r>
      <w:r w:rsidRPr="0060649F">
        <w:rPr>
          <w:rFonts w:ascii="Consolas" w:hAnsi="Consolas" w:cs="宋体"/>
          <w:color w:val="50A14F"/>
          <w:kern w:val="0"/>
          <w:szCs w:val="21"/>
        </w:rPr>
        <w:t>&lt;</w:t>
      </w:r>
      <w:proofErr w:type="spellStart"/>
      <w:r w:rsidRPr="0060649F">
        <w:rPr>
          <w:rFonts w:ascii="Consolas" w:hAnsi="Consolas" w:cs="宋体"/>
          <w:color w:val="50A14F"/>
          <w:kern w:val="0"/>
          <w:szCs w:val="21"/>
        </w:rPr>
        <w:t>cstring</w:t>
      </w:r>
      <w:proofErr w:type="spellEnd"/>
      <w:r w:rsidRPr="0060649F">
        <w:rPr>
          <w:rFonts w:ascii="Consolas" w:hAnsi="Consolas" w:cs="宋体"/>
          <w:color w:val="50A14F"/>
          <w:kern w:val="0"/>
          <w:szCs w:val="21"/>
        </w:rPr>
        <w:t>&gt;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#include </w:t>
      </w:r>
      <w:r w:rsidRPr="0060649F">
        <w:rPr>
          <w:rFonts w:ascii="Consolas" w:hAnsi="Consolas" w:cs="宋体"/>
          <w:color w:val="50A14F"/>
          <w:kern w:val="0"/>
          <w:szCs w:val="21"/>
        </w:rPr>
        <w:t>&lt;algorithm&gt;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#define SIZE 200</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4078F2"/>
          <w:kern w:val="0"/>
          <w:szCs w:val="21"/>
        </w:rPr>
        <w:t>#define MAX 42 </w:t>
      </w:r>
      <w:r w:rsidRPr="0060649F">
        <w:rPr>
          <w:rFonts w:ascii="Consolas" w:hAnsi="Consolas" w:cs="宋体"/>
          <w:i/>
          <w:iCs/>
          <w:color w:val="A0A1A7"/>
          <w:kern w:val="0"/>
          <w:szCs w:val="21"/>
        </w:rPr>
        <w:t>//</w:t>
      </w:r>
      <w:r w:rsidRPr="0060649F">
        <w:rPr>
          <w:rFonts w:ascii="Consolas" w:hAnsi="Consolas" w:cs="宋体"/>
          <w:i/>
          <w:iCs/>
          <w:color w:val="A0A1A7"/>
          <w:kern w:val="0"/>
          <w:szCs w:val="21"/>
        </w:rPr>
        <w:t>文本所用字符个数</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using</w:t>
      </w:r>
      <w:r w:rsidRPr="0060649F">
        <w:rPr>
          <w:rFonts w:ascii="Consolas" w:hAnsi="Consolas" w:cs="宋体"/>
          <w:color w:val="5C5C5C"/>
          <w:kern w:val="0"/>
          <w:szCs w:val="21"/>
        </w:rPr>
        <w:t> </w:t>
      </w:r>
      <w:r w:rsidRPr="0060649F">
        <w:rPr>
          <w:rFonts w:ascii="Consolas" w:hAnsi="Consolas" w:cs="宋体"/>
          <w:color w:val="A626A4"/>
          <w:kern w:val="0"/>
          <w:szCs w:val="21"/>
        </w:rPr>
        <w:t>namespace</w:t>
      </w:r>
      <w:r w:rsidRPr="0060649F">
        <w:rPr>
          <w:rFonts w:ascii="Consolas" w:hAnsi="Consolas" w:cs="宋体"/>
          <w:color w:val="5C5C5C"/>
          <w:kern w:val="0"/>
          <w:szCs w:val="21"/>
        </w:rPr>
        <w:t> </w:t>
      </w:r>
      <w:r w:rsidRPr="0060649F">
        <w:rPr>
          <w:rFonts w:ascii="Consolas" w:hAnsi="Consolas" w:cs="宋体"/>
          <w:color w:val="C18401"/>
          <w:kern w:val="0"/>
          <w:szCs w:val="21"/>
        </w:rPr>
        <w:t>std</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data</w:t>
      </w: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alphabet;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double</w:t>
      </w:r>
      <w:r w:rsidRPr="0060649F">
        <w:rPr>
          <w:rFonts w:ascii="Consolas" w:hAnsi="Consolas" w:cs="宋体"/>
          <w:color w:val="5C5C5C"/>
          <w:kern w:val="0"/>
          <w:szCs w:val="21"/>
        </w:rPr>
        <w:t> frequency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r w:rsidRPr="0060649F">
        <w:rPr>
          <w:rFonts w:ascii="Consolas" w:hAnsi="Consolas" w:cs="宋体"/>
          <w:i/>
          <w:iCs/>
          <w:color w:val="A0A1A7"/>
          <w:kern w:val="0"/>
          <w:szCs w:val="21"/>
        </w:rPr>
        <w:t>//</w:t>
      </w:r>
      <w:r w:rsidRPr="0060649F">
        <w:rPr>
          <w:rFonts w:ascii="Consolas" w:hAnsi="Consolas" w:cs="宋体"/>
          <w:i/>
          <w:iCs/>
          <w:color w:val="A0A1A7"/>
          <w:kern w:val="0"/>
          <w:szCs w:val="21"/>
        </w:rPr>
        <w:t>读取数据临时储存</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typedef</w:t>
      </w:r>
      <w:r w:rsidRPr="0060649F">
        <w:rPr>
          <w:rFonts w:ascii="Consolas" w:hAnsi="Consolas" w:cs="宋体"/>
          <w:color w:val="5C5C5C"/>
          <w:kern w:val="0"/>
          <w:szCs w:val="21"/>
        </w:rPr>
        <w:t> </w:t>
      </w: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node</w:t>
      </w: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self;</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lchild</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rchild</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parent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alphabet;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double</w:t>
      </w:r>
      <w:r w:rsidRPr="0060649F">
        <w:rPr>
          <w:rFonts w:ascii="Consolas" w:hAnsi="Consolas" w:cs="宋体"/>
          <w:color w:val="5C5C5C"/>
          <w:kern w:val="0"/>
          <w:szCs w:val="21"/>
        </w:rPr>
        <w:t> weight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}HTNODE;</w:t>
      </w:r>
      <w:r w:rsidRPr="0060649F">
        <w:rPr>
          <w:rFonts w:ascii="Consolas" w:hAnsi="Consolas" w:cs="宋体"/>
          <w:i/>
          <w:iCs/>
          <w:color w:val="A0A1A7"/>
          <w:kern w:val="0"/>
          <w:szCs w:val="21"/>
        </w:rPr>
        <w:t>//</w:t>
      </w:r>
      <w:r w:rsidRPr="0060649F">
        <w:rPr>
          <w:rFonts w:ascii="Consolas" w:hAnsi="Consolas" w:cs="宋体"/>
          <w:i/>
          <w:iCs/>
          <w:color w:val="A0A1A7"/>
          <w:kern w:val="0"/>
          <w:szCs w:val="21"/>
        </w:rPr>
        <w:t>哈夫曼树节点</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code</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bits[MAX+</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r w:rsidRPr="0060649F">
        <w:rPr>
          <w:rFonts w:ascii="Consolas" w:hAnsi="Consolas" w:cs="宋体"/>
          <w:i/>
          <w:iCs/>
          <w:color w:val="A0A1A7"/>
          <w:kern w:val="0"/>
          <w:szCs w:val="21"/>
        </w:rPr>
        <w:t>//</w:t>
      </w:r>
      <w:r w:rsidRPr="0060649F">
        <w:rPr>
          <w:rFonts w:ascii="Consolas" w:hAnsi="Consolas" w:cs="宋体"/>
          <w:i/>
          <w:iCs/>
          <w:color w:val="A0A1A7"/>
          <w:kern w:val="0"/>
          <w:szCs w:val="21"/>
        </w:rPr>
        <w:t>编码结构</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typedef</w:t>
      </w:r>
      <w:r w:rsidRPr="0060649F">
        <w:rPr>
          <w:rFonts w:ascii="Consolas" w:hAnsi="Consolas" w:cs="宋体"/>
          <w:color w:val="5C5C5C"/>
          <w:kern w:val="0"/>
          <w:szCs w:val="21"/>
        </w:rPr>
        <w:t> </w:t>
      </w: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heap</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HTNODE heap[</w:t>
      </w:r>
      <w:r w:rsidRPr="0060649F">
        <w:rPr>
          <w:rFonts w:ascii="Consolas" w:hAnsi="Consolas" w:cs="宋体"/>
          <w:color w:val="986801"/>
          <w:kern w:val="0"/>
          <w:szCs w:val="21"/>
        </w:rPr>
        <w:t>2</w:t>
      </w:r>
      <w:r w:rsidRPr="0060649F">
        <w:rPr>
          <w:rFonts w:ascii="Consolas" w:hAnsi="Consolas" w:cs="宋体"/>
          <w:color w:val="5C5C5C"/>
          <w:kern w:val="0"/>
          <w:szCs w:val="21"/>
        </w:rPr>
        <w:t>*MAX]; </w:t>
      </w:r>
      <w:r w:rsidRPr="0060649F">
        <w:rPr>
          <w:rFonts w:ascii="Consolas" w:hAnsi="Consolas" w:cs="宋体"/>
          <w:i/>
          <w:iCs/>
          <w:color w:val="A0A1A7"/>
          <w:kern w:val="0"/>
          <w:szCs w:val="21"/>
        </w:rPr>
        <w:t>//</w:t>
      </w:r>
      <w:r w:rsidRPr="0060649F">
        <w:rPr>
          <w:rFonts w:ascii="Consolas" w:hAnsi="Consolas" w:cs="宋体"/>
          <w:i/>
          <w:iCs/>
          <w:color w:val="A0A1A7"/>
          <w:kern w:val="0"/>
          <w:szCs w:val="21"/>
        </w:rPr>
        <w:t>顺序储存堆结构</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n; </w:t>
      </w:r>
      <w:r w:rsidRPr="0060649F">
        <w:rPr>
          <w:rFonts w:ascii="Consolas" w:hAnsi="Consolas" w:cs="宋体"/>
          <w:i/>
          <w:iCs/>
          <w:color w:val="A0A1A7"/>
          <w:kern w:val="0"/>
          <w:szCs w:val="21"/>
        </w:rPr>
        <w:t>//</w:t>
      </w:r>
      <w:r w:rsidRPr="0060649F">
        <w:rPr>
          <w:rFonts w:ascii="Consolas" w:hAnsi="Consolas" w:cs="宋体"/>
          <w:i/>
          <w:iCs/>
          <w:color w:val="A0A1A7"/>
          <w:kern w:val="0"/>
          <w:szCs w:val="21"/>
        </w:rPr>
        <w:t>堆内数据个数</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}HEAP; </w:t>
      </w:r>
      <w:r w:rsidRPr="0060649F">
        <w:rPr>
          <w:rFonts w:ascii="Consolas" w:hAnsi="Consolas" w:cs="宋体"/>
          <w:i/>
          <w:iCs/>
          <w:color w:val="A0A1A7"/>
          <w:kern w:val="0"/>
          <w:szCs w:val="21"/>
        </w:rPr>
        <w:t>//</w:t>
      </w:r>
      <w:r w:rsidRPr="0060649F">
        <w:rPr>
          <w:rFonts w:ascii="Consolas" w:hAnsi="Consolas" w:cs="宋体"/>
          <w:i/>
          <w:iCs/>
          <w:color w:val="A0A1A7"/>
          <w:kern w:val="0"/>
          <w:szCs w:val="21"/>
        </w:rPr>
        <w:t>堆结构</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最小</w:t>
      </w:r>
      <w:proofErr w:type="gramStart"/>
      <w:r w:rsidRPr="0060649F">
        <w:rPr>
          <w:rFonts w:ascii="Consolas" w:hAnsi="Consolas" w:cs="宋体"/>
          <w:i/>
          <w:iCs/>
          <w:color w:val="A0A1A7"/>
          <w:kern w:val="0"/>
          <w:szCs w:val="21"/>
        </w:rPr>
        <w:t>堆结构</w:t>
      </w:r>
      <w:proofErr w:type="gramEnd"/>
      <w:r w:rsidRPr="0060649F">
        <w:rPr>
          <w:rFonts w:ascii="Consolas" w:hAnsi="Consolas" w:cs="宋体"/>
          <w:i/>
          <w:iCs/>
          <w:color w:val="A0A1A7"/>
          <w:kern w:val="0"/>
          <w:szCs w:val="21"/>
        </w:rPr>
        <w:t>初始化</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MinHeap</w:t>
      </w:r>
      <w:proofErr w:type="spellEnd"/>
      <w:r w:rsidRPr="0060649F">
        <w:rPr>
          <w:rFonts w:ascii="Consolas" w:hAnsi="Consolas" w:cs="宋体"/>
          <w:color w:val="5C5C5C"/>
          <w:kern w:val="0"/>
          <w:szCs w:val="21"/>
        </w:rPr>
        <w:t>(HEAP *minheap)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minheap-&gt;n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lastRenderedPageBreak/>
        <w:t>//</w:t>
      </w:r>
      <w:r w:rsidRPr="0060649F">
        <w:rPr>
          <w:rFonts w:ascii="Consolas" w:hAnsi="Consolas" w:cs="宋体"/>
          <w:i/>
          <w:iCs/>
          <w:color w:val="A0A1A7"/>
          <w:kern w:val="0"/>
          <w:szCs w:val="21"/>
        </w:rPr>
        <w:t>插入新节点</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insert</w:t>
      </w:r>
      <w:r w:rsidRPr="0060649F">
        <w:rPr>
          <w:rFonts w:ascii="Consolas" w:hAnsi="Consolas" w:cs="宋体"/>
          <w:color w:val="5C5C5C"/>
          <w:kern w:val="0"/>
          <w:szCs w:val="21"/>
        </w:rPr>
        <w:t>(HEAP *minheap, HTNODE 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((minheap-&gt;n &lt; MAX) &amp;&amp; (minheap-&gt;n &gt;=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minheap-&gt;n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while</w:t>
      </w:r>
      <w:r w:rsidRPr="0060649F">
        <w:rPr>
          <w:rFonts w:ascii="Consolas" w:hAnsi="Consolas" w:cs="宋体"/>
          <w:color w:val="5C5C5C"/>
          <w:kern w:val="0"/>
          <w:szCs w:val="21"/>
        </w:rPr>
        <w:t>(((i != </w:t>
      </w:r>
      <w:r w:rsidRPr="0060649F">
        <w:rPr>
          <w:rFonts w:ascii="Consolas" w:hAnsi="Consolas" w:cs="宋体"/>
          <w:color w:val="986801"/>
          <w:kern w:val="0"/>
          <w:szCs w:val="21"/>
        </w:rPr>
        <w:t>1</w:t>
      </w:r>
      <w:r w:rsidRPr="0060649F">
        <w:rPr>
          <w:rFonts w:ascii="Consolas" w:hAnsi="Consolas" w:cs="宋体"/>
          <w:color w:val="5C5C5C"/>
          <w:kern w:val="0"/>
          <w:szCs w:val="21"/>
        </w:rPr>
        <w:t>) &amp;&amp; (x.weight &lt; minheap-&gt;heap[i/</w:t>
      </w:r>
      <w:r w:rsidRPr="0060649F">
        <w:rPr>
          <w:rFonts w:ascii="Consolas" w:hAnsi="Consolas" w:cs="宋体"/>
          <w:color w:val="986801"/>
          <w:kern w:val="0"/>
          <w:szCs w:val="21"/>
        </w:rPr>
        <w:t>2</w:t>
      </w:r>
      <w:r w:rsidRPr="0060649F">
        <w:rPr>
          <w:rFonts w:ascii="Consolas" w:hAnsi="Consolas" w:cs="宋体"/>
          <w:color w:val="5C5C5C"/>
          <w:kern w:val="0"/>
          <w:szCs w:val="21"/>
        </w:rPr>
        <w:t>].weight)) || ((i != </w:t>
      </w:r>
      <w:r w:rsidRPr="0060649F">
        <w:rPr>
          <w:rFonts w:ascii="Consolas" w:hAnsi="Consolas" w:cs="宋体"/>
          <w:color w:val="986801"/>
          <w:kern w:val="0"/>
          <w:szCs w:val="21"/>
        </w:rPr>
        <w:t>1</w:t>
      </w:r>
      <w:r w:rsidRPr="0060649F">
        <w:rPr>
          <w:rFonts w:ascii="Consolas" w:hAnsi="Consolas" w:cs="宋体"/>
          <w:color w:val="5C5C5C"/>
          <w:kern w:val="0"/>
          <w:szCs w:val="21"/>
        </w:rPr>
        <w:t>) &amp;&amp; (x.weight == minheap-&gt;heap[i/</w:t>
      </w:r>
      <w:r w:rsidRPr="0060649F">
        <w:rPr>
          <w:rFonts w:ascii="Consolas" w:hAnsi="Consolas" w:cs="宋体"/>
          <w:color w:val="986801"/>
          <w:kern w:val="0"/>
          <w:szCs w:val="21"/>
        </w:rPr>
        <w:t>2</w:t>
      </w:r>
      <w:r w:rsidRPr="0060649F">
        <w:rPr>
          <w:rFonts w:ascii="Consolas" w:hAnsi="Consolas" w:cs="宋体"/>
          <w:color w:val="5C5C5C"/>
          <w:kern w:val="0"/>
          <w:szCs w:val="21"/>
        </w:rPr>
        <w:t>].weight) &amp;&amp; (x.self &lt; minheap-&gt;heap[i/</w:t>
      </w:r>
      <w:r w:rsidRPr="0060649F">
        <w:rPr>
          <w:rFonts w:ascii="Consolas" w:hAnsi="Consolas" w:cs="宋体"/>
          <w:color w:val="986801"/>
          <w:kern w:val="0"/>
          <w:szCs w:val="21"/>
        </w:rPr>
        <w:t>2</w:t>
      </w:r>
      <w:r w:rsidRPr="0060649F">
        <w:rPr>
          <w:rFonts w:ascii="Consolas" w:hAnsi="Consolas" w:cs="宋体"/>
          <w:color w:val="5C5C5C"/>
          <w:kern w:val="0"/>
          <w:szCs w:val="21"/>
        </w:rPr>
        <w:t>].self)))</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minheap-&gt;heap[</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minheap-&gt;heap[</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r w:rsidRPr="0060649F">
        <w:rPr>
          <w:rFonts w:ascii="Consolas" w:hAnsi="Consolas" w:cs="宋体"/>
          <w:color w:val="986801"/>
          <w:kern w:val="0"/>
          <w:szCs w:val="21"/>
        </w:rPr>
        <w:t>2</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2</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minheap-&gt;heap[</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x;</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minheap-&gt;n++;</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删除最小节点</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HTNODE </w:t>
      </w:r>
      <w:proofErr w:type="spellStart"/>
      <w:r w:rsidRPr="0060649F">
        <w:rPr>
          <w:rFonts w:ascii="Consolas" w:hAnsi="Consolas" w:cs="宋体"/>
          <w:color w:val="4078F2"/>
          <w:kern w:val="0"/>
          <w:szCs w:val="21"/>
        </w:rPr>
        <w:t>deleteMin</w:t>
      </w:r>
      <w:proofErr w:type="spellEnd"/>
      <w:r w:rsidRPr="0060649F">
        <w:rPr>
          <w:rFonts w:ascii="Consolas" w:hAnsi="Consolas" w:cs="宋体"/>
          <w:color w:val="5C5C5C"/>
          <w:kern w:val="0"/>
          <w:szCs w:val="21"/>
        </w:rPr>
        <w:t>(HEAP *minheap)</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par = </w:t>
      </w:r>
      <w:r w:rsidRPr="0060649F">
        <w:rPr>
          <w:rFonts w:ascii="Consolas" w:hAnsi="Consolas" w:cs="宋体"/>
          <w:color w:val="986801"/>
          <w:kern w:val="0"/>
          <w:szCs w:val="21"/>
        </w:rPr>
        <w:t>1</w:t>
      </w:r>
      <w:r w:rsidRPr="0060649F">
        <w:rPr>
          <w:rFonts w:ascii="Consolas" w:hAnsi="Consolas" w:cs="宋体"/>
          <w:color w:val="5C5C5C"/>
          <w:kern w:val="0"/>
          <w:szCs w:val="21"/>
        </w:rPr>
        <w:t>, child = </w:t>
      </w:r>
      <w:r w:rsidRPr="0060649F">
        <w:rPr>
          <w:rFonts w:ascii="Consolas" w:hAnsi="Consolas" w:cs="宋体"/>
          <w:color w:val="986801"/>
          <w:kern w:val="0"/>
          <w:szCs w:val="21"/>
        </w:rPr>
        <w:t>2</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HTNODE </w:t>
      </w:r>
      <w:proofErr w:type="spellStart"/>
      <w:r w:rsidRPr="0060649F">
        <w:rPr>
          <w:rFonts w:ascii="Consolas" w:hAnsi="Consolas" w:cs="宋体"/>
          <w:color w:val="5C5C5C"/>
          <w:kern w:val="0"/>
          <w:szCs w:val="21"/>
        </w:rPr>
        <w:t>ele</w:t>
      </w:r>
      <w:proofErr w:type="spellEnd"/>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tmp</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(minheap-&gt;n &gt;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ele</w:t>
      </w:r>
      <w:proofErr w:type="spellEnd"/>
      <w:r w:rsidRPr="0060649F">
        <w:rPr>
          <w:rFonts w:ascii="Consolas" w:hAnsi="Consolas" w:cs="宋体"/>
          <w:color w:val="5C5C5C"/>
          <w:kern w:val="0"/>
          <w:szCs w:val="21"/>
        </w:rPr>
        <w:t> = minheap-&gt;heap[</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tmp</w:t>
      </w:r>
      <w:proofErr w:type="spellEnd"/>
      <w:r w:rsidRPr="0060649F">
        <w:rPr>
          <w:rFonts w:ascii="Consolas" w:hAnsi="Consolas" w:cs="宋体"/>
          <w:color w:val="5C5C5C"/>
          <w:kern w:val="0"/>
          <w:szCs w:val="21"/>
        </w:rPr>
        <w:t> = minheap-&gt;heap[minheap-&gt;n--];</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while</w:t>
      </w:r>
      <w:r w:rsidRPr="0060649F">
        <w:rPr>
          <w:rFonts w:ascii="Consolas" w:hAnsi="Consolas" w:cs="宋体"/>
          <w:color w:val="5C5C5C"/>
          <w:kern w:val="0"/>
          <w:szCs w:val="21"/>
        </w:rPr>
        <w:t>(child &lt; minheap-&gt;n)</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((child &lt; minheap-&gt;n) &amp;&amp; (minheap-&gt;heap[child].weight &gt; minheap-&gt;heap[child + </w:t>
      </w:r>
      <w:r w:rsidRPr="0060649F">
        <w:rPr>
          <w:rFonts w:ascii="Consolas" w:hAnsi="Consolas" w:cs="宋体"/>
          <w:color w:val="986801"/>
          <w:kern w:val="0"/>
          <w:szCs w:val="21"/>
        </w:rPr>
        <w:t>1</w:t>
      </w:r>
      <w:r w:rsidRPr="0060649F">
        <w:rPr>
          <w:rFonts w:ascii="Consolas" w:hAnsi="Consolas" w:cs="宋体"/>
          <w:color w:val="5C5C5C"/>
          <w:kern w:val="0"/>
          <w:szCs w:val="21"/>
        </w:rPr>
        <w:t>].weight))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child++;</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tmp.weight</w:t>
      </w:r>
      <w:proofErr w:type="spellEnd"/>
      <w:r w:rsidRPr="0060649F">
        <w:rPr>
          <w:rFonts w:ascii="Consolas" w:hAnsi="Consolas" w:cs="宋体"/>
          <w:color w:val="5C5C5C"/>
          <w:kern w:val="0"/>
          <w:szCs w:val="21"/>
        </w:rPr>
        <w:t> &lt;= minheap-&gt;heap[child].weight) </w:t>
      </w:r>
      <w:r w:rsidRPr="0060649F">
        <w:rPr>
          <w:rFonts w:ascii="Consolas" w:hAnsi="Consolas" w:cs="宋体"/>
          <w:color w:val="A626A4"/>
          <w:kern w:val="0"/>
          <w:szCs w:val="21"/>
        </w:rPr>
        <w:t>break</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minheap-&gt;heap[par] = minheap-&gt;heap[child];</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par = child;</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child *= </w:t>
      </w:r>
      <w:r w:rsidRPr="0060649F">
        <w:rPr>
          <w:rFonts w:ascii="Consolas" w:hAnsi="Consolas" w:cs="宋体"/>
          <w:color w:val="986801"/>
          <w:kern w:val="0"/>
          <w:szCs w:val="21"/>
        </w:rPr>
        <w:t>2</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minheap-&gt;heap[par] = </w:t>
      </w:r>
      <w:proofErr w:type="spellStart"/>
      <w:r w:rsidRPr="0060649F">
        <w:rPr>
          <w:rFonts w:ascii="Consolas" w:hAnsi="Consolas" w:cs="宋体"/>
          <w:color w:val="5C5C5C"/>
          <w:kern w:val="0"/>
          <w:szCs w:val="21"/>
        </w:rPr>
        <w:t>tmp</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return</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ele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读取文件信息，返回等长编码文件长度</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lastRenderedPageBreak/>
        <w:t>int</w:t>
      </w:r>
      <w:r w:rsidRPr="0060649F">
        <w:rPr>
          <w:rFonts w:ascii="Consolas" w:hAnsi="Consolas" w:cs="宋体"/>
          <w:color w:val="5C5C5C"/>
          <w:kern w:val="0"/>
          <w:szCs w:val="21"/>
        </w:rPr>
        <w:t> </w:t>
      </w:r>
      <w:r w:rsidRPr="0060649F">
        <w:rPr>
          <w:rFonts w:ascii="Consolas" w:hAnsi="Consolas" w:cs="宋体"/>
          <w:color w:val="4078F2"/>
          <w:kern w:val="0"/>
          <w:szCs w:val="21"/>
        </w:rPr>
        <w:t>file</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x[], struct data Youth[]);</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文件信息转移到树节点，并初始化堆</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data_read</w:t>
      </w:r>
      <w:proofErr w:type="spellEnd"/>
      <w:r w:rsidRPr="0060649F">
        <w:rPr>
          <w:rFonts w:ascii="Consolas" w:hAnsi="Consolas" w:cs="宋体"/>
          <w:color w:val="5C5C5C"/>
          <w:kern w:val="0"/>
          <w:szCs w:val="21"/>
        </w:rPr>
        <w:t>(struct data Youth[], HTNODE T[], HEAP *minheap);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寻找最小的两个节点（不使用堆）</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Select</w:t>
      </w:r>
      <w:r w:rsidRPr="0060649F">
        <w:rPr>
          <w:rFonts w:ascii="Consolas" w:hAnsi="Consolas" w:cs="宋体"/>
          <w:color w:val="5C5C5C"/>
          <w:kern w:val="0"/>
          <w:szCs w:val="21"/>
        </w:rPr>
        <w:t>(HTNODE 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&amp;p1, </w:t>
      </w:r>
      <w:r w:rsidRPr="0060649F">
        <w:rPr>
          <w:rFonts w:ascii="Consolas" w:hAnsi="Consolas" w:cs="宋体"/>
          <w:color w:val="A626A4"/>
          <w:kern w:val="0"/>
          <w:szCs w:val="21"/>
        </w:rPr>
        <w:t>int</w:t>
      </w:r>
      <w:r w:rsidRPr="0060649F">
        <w:rPr>
          <w:rFonts w:ascii="Consolas" w:hAnsi="Consolas" w:cs="宋体"/>
          <w:color w:val="5C5C5C"/>
          <w:kern w:val="0"/>
          <w:szCs w:val="21"/>
        </w:rPr>
        <w:t> &amp;p2);</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建立哈夫曼树</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createtree</w:t>
      </w:r>
      <w:proofErr w:type="spellEnd"/>
      <w:r w:rsidRPr="0060649F">
        <w:rPr>
          <w:rFonts w:ascii="Consolas" w:hAnsi="Consolas" w:cs="宋体"/>
          <w:color w:val="5C5C5C"/>
          <w:kern w:val="0"/>
          <w:szCs w:val="21"/>
        </w:rPr>
        <w:t>(HTNODE T[], HEAP *minheap);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哈夫曼编码</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Encoding</w:t>
      </w:r>
      <w:r w:rsidRPr="0060649F">
        <w:rPr>
          <w:rFonts w:ascii="Consolas" w:hAnsi="Consolas" w:cs="宋体"/>
          <w:color w:val="5C5C5C"/>
          <w:kern w:val="0"/>
          <w:szCs w:val="21"/>
        </w:rPr>
        <w:t>(HTNODE T[], struct code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输出编码文件，返回压缩后的长度</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int</w:t>
      </w:r>
      <w:r w:rsidRPr="0060649F">
        <w:rPr>
          <w:rFonts w:ascii="Consolas" w:hAnsi="Consolas" w:cs="宋体"/>
          <w:color w:val="5C5C5C"/>
          <w:kern w:val="0"/>
          <w:szCs w:val="21"/>
        </w:rPr>
        <w:t> </w:t>
      </w:r>
      <w:r w:rsidRPr="0060649F">
        <w:rPr>
          <w:rFonts w:ascii="Consolas" w:hAnsi="Consolas" w:cs="宋体"/>
          <w:color w:val="4078F2"/>
          <w:kern w:val="0"/>
          <w:szCs w:val="21"/>
        </w:rPr>
        <w:t>transfer</w:t>
      </w:r>
      <w:r w:rsidRPr="0060649F">
        <w:rPr>
          <w:rFonts w:ascii="Consolas" w:hAnsi="Consolas" w:cs="宋体"/>
          <w:color w:val="5C5C5C"/>
          <w:kern w:val="0"/>
          <w:szCs w:val="21"/>
        </w:rPr>
        <w:t>(struct code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path[]);</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i/>
          <w:iCs/>
          <w:color w:val="A0A1A7"/>
          <w:kern w:val="0"/>
          <w:szCs w:val="21"/>
        </w:rPr>
        <w:t>//</w:t>
      </w:r>
      <w:r w:rsidRPr="0060649F">
        <w:rPr>
          <w:rFonts w:ascii="Consolas" w:hAnsi="Consolas" w:cs="宋体"/>
          <w:i/>
          <w:iCs/>
          <w:color w:val="A0A1A7"/>
          <w:kern w:val="0"/>
          <w:szCs w:val="21"/>
        </w:rPr>
        <w:t>解码文件</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check</w:t>
      </w:r>
      <w:r w:rsidRPr="0060649F">
        <w:rPr>
          <w:rFonts w:ascii="Consolas" w:hAnsi="Consolas" w:cs="宋体"/>
          <w:color w:val="5C5C5C"/>
          <w:kern w:val="0"/>
          <w:szCs w:val="21"/>
        </w:rPr>
        <w:t>(HTNODE T[], </w:t>
      </w:r>
      <w:r w:rsidRPr="0060649F">
        <w:rPr>
          <w:rFonts w:ascii="Consolas" w:hAnsi="Consolas" w:cs="宋体"/>
          <w:color w:val="A626A4"/>
          <w:kern w:val="0"/>
          <w:szCs w:val="21"/>
        </w:rPr>
        <w:t>char</w:t>
      </w:r>
      <w:r w:rsidRPr="0060649F">
        <w:rPr>
          <w:rFonts w:ascii="Consolas" w:hAnsi="Consolas" w:cs="宋体"/>
          <w:color w:val="5C5C5C"/>
          <w:kern w:val="0"/>
          <w:szCs w:val="21"/>
        </w:rPr>
        <w:t> path[]);</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int</w:t>
      </w:r>
      <w:r w:rsidRPr="0060649F">
        <w:rPr>
          <w:rFonts w:ascii="Consolas" w:hAnsi="Consolas" w:cs="宋体"/>
          <w:color w:val="5C5C5C"/>
          <w:kern w:val="0"/>
          <w:szCs w:val="21"/>
        </w:rPr>
        <w:t> </w:t>
      </w:r>
      <w:r w:rsidRPr="0060649F">
        <w:rPr>
          <w:rFonts w:ascii="Consolas" w:hAnsi="Consolas" w:cs="宋体"/>
          <w:color w:val="4078F2"/>
          <w:kern w:val="0"/>
          <w:szCs w:val="21"/>
        </w:rPr>
        <w:t>main</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data</w:t>
      </w:r>
      <w:r w:rsidRPr="0060649F">
        <w:rPr>
          <w:rFonts w:ascii="Consolas" w:hAnsi="Consolas" w:cs="宋体"/>
          <w:color w:val="5C5C5C"/>
          <w:kern w:val="0"/>
          <w:szCs w:val="21"/>
        </w:rPr>
        <w:t> </w:t>
      </w:r>
      <w:r w:rsidRPr="0060649F">
        <w:rPr>
          <w:rFonts w:ascii="Consolas" w:hAnsi="Consolas" w:cs="宋体"/>
          <w:color w:val="C18401"/>
          <w:kern w:val="0"/>
          <w:szCs w:val="21"/>
        </w:rPr>
        <w:t>Youth</w:t>
      </w:r>
      <w:r w:rsidRPr="0060649F">
        <w:rPr>
          <w:rFonts w:ascii="Consolas" w:hAnsi="Consolas" w:cs="宋体"/>
          <w:color w:val="5C5C5C"/>
          <w:kern w:val="0"/>
          <w:szCs w:val="21"/>
        </w:rPr>
        <w:t>[</w:t>
      </w:r>
      <w:r w:rsidRPr="0060649F">
        <w:rPr>
          <w:rFonts w:ascii="Consolas" w:hAnsi="Consolas" w:cs="宋体"/>
          <w:color w:val="C18401"/>
          <w:kern w:val="0"/>
          <w:szCs w:val="21"/>
        </w:rPr>
        <w:t>MAX</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struct</w:t>
      </w:r>
      <w:r w:rsidRPr="0060649F">
        <w:rPr>
          <w:rFonts w:ascii="Consolas" w:hAnsi="Consolas" w:cs="宋体"/>
          <w:color w:val="5C5C5C"/>
          <w:kern w:val="0"/>
          <w:szCs w:val="21"/>
        </w:rPr>
        <w:t> </w:t>
      </w:r>
      <w:r w:rsidRPr="0060649F">
        <w:rPr>
          <w:rFonts w:ascii="Consolas" w:hAnsi="Consolas" w:cs="宋体"/>
          <w:color w:val="C18401"/>
          <w:kern w:val="0"/>
          <w:szCs w:val="21"/>
        </w:rPr>
        <w:t>code</w:t>
      </w:r>
      <w:r w:rsidRPr="0060649F">
        <w:rPr>
          <w:rFonts w:ascii="Consolas" w:hAnsi="Consolas" w:cs="宋体"/>
          <w:color w:val="5C5C5C"/>
          <w:kern w:val="0"/>
          <w:szCs w:val="21"/>
        </w:rPr>
        <w:t> </w:t>
      </w:r>
      <w:r w:rsidRPr="0060649F">
        <w:rPr>
          <w:rFonts w:ascii="Consolas" w:hAnsi="Consolas" w:cs="宋体"/>
          <w:color w:val="C18401"/>
          <w:kern w:val="0"/>
          <w:szCs w:val="21"/>
        </w:rPr>
        <w:t>HAFF</w:t>
      </w:r>
      <w:r w:rsidRPr="0060649F">
        <w:rPr>
          <w:rFonts w:ascii="Consolas" w:hAnsi="Consolas" w:cs="宋体"/>
          <w:color w:val="5C5C5C"/>
          <w:kern w:val="0"/>
          <w:szCs w:val="21"/>
        </w:rPr>
        <w:t>[</w:t>
      </w:r>
      <w:r w:rsidRPr="0060649F">
        <w:rPr>
          <w:rFonts w:ascii="Consolas" w:hAnsi="Consolas" w:cs="宋体"/>
          <w:color w:val="C18401"/>
          <w:kern w:val="0"/>
          <w:szCs w:val="21"/>
        </w:rPr>
        <w:t>MAX</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HTNODE T[</w:t>
      </w:r>
      <w:r w:rsidRPr="0060649F">
        <w:rPr>
          <w:rFonts w:ascii="Consolas" w:hAnsi="Consolas" w:cs="宋体"/>
          <w:color w:val="986801"/>
          <w:kern w:val="0"/>
          <w:szCs w:val="21"/>
        </w:rPr>
        <w:t>2</w:t>
      </w:r>
      <w:r w:rsidRPr="0060649F">
        <w:rPr>
          <w:rFonts w:ascii="Consolas" w:hAnsi="Consolas" w:cs="宋体"/>
          <w:color w:val="5C5C5C"/>
          <w:kern w:val="0"/>
          <w:szCs w:val="21"/>
        </w:rPr>
        <w:t>*MAX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HEAP min;</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MinHeap</w:t>
      </w:r>
      <w:proofErr w:type="spellEnd"/>
      <w:r w:rsidRPr="0060649F">
        <w:rPr>
          <w:rFonts w:ascii="Consolas" w:hAnsi="Consolas" w:cs="宋体"/>
          <w:color w:val="5C5C5C"/>
          <w:kern w:val="0"/>
          <w:szCs w:val="21"/>
        </w:rPr>
        <w:t>(&amp;min);</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x[SIZE]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pre = file(</w:t>
      </w:r>
      <w:proofErr w:type="spellStart"/>
      <w:r w:rsidRPr="0060649F">
        <w:rPr>
          <w:rFonts w:ascii="Consolas" w:hAnsi="Consolas" w:cs="宋体"/>
          <w:color w:val="5C5C5C"/>
          <w:kern w:val="0"/>
          <w:szCs w:val="21"/>
        </w:rPr>
        <w:t>x,Youth</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文本出现字符及其使用频率：</w:t>
      </w:r>
      <w:r w:rsidRPr="0060649F">
        <w:rPr>
          <w:rFonts w:ascii="Consolas" w:hAnsi="Consolas" w:cs="宋体"/>
          <w:color w:val="50A14F"/>
          <w:kern w:val="0"/>
          <w:szCs w:val="21"/>
        </w:rPr>
        <w:t> "</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data_read</w:t>
      </w:r>
      <w:proofErr w:type="spellEnd"/>
      <w:r w:rsidRPr="0060649F">
        <w:rPr>
          <w:rFonts w:ascii="Consolas" w:hAnsi="Consolas" w:cs="宋体"/>
          <w:color w:val="5C5C5C"/>
          <w:kern w:val="0"/>
          <w:szCs w:val="21"/>
        </w:rPr>
        <w:t>(Youth, T, &amp;min);</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createtree</w:t>
      </w:r>
      <w:proofErr w:type="spellEnd"/>
      <w:r w:rsidRPr="0060649F">
        <w:rPr>
          <w:rFonts w:ascii="Consolas" w:hAnsi="Consolas" w:cs="宋体"/>
          <w:color w:val="5C5C5C"/>
          <w:kern w:val="0"/>
          <w:szCs w:val="21"/>
        </w:rPr>
        <w:t>(T, &amp;min);</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'\n'</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各字符哈夫曼编码：</w:t>
      </w:r>
      <w:r w:rsidRPr="0060649F">
        <w:rPr>
          <w:rFonts w:ascii="Consolas" w:hAnsi="Consolas" w:cs="宋体"/>
          <w:color w:val="50A14F"/>
          <w:kern w:val="0"/>
          <w:szCs w:val="21"/>
        </w:rPr>
        <w:t>  "</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Encoding(T, HAFF);</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now = transfer(HAFF,</w:t>
      </w:r>
      <w:r w:rsidRPr="0060649F">
        <w:rPr>
          <w:rFonts w:ascii="Consolas" w:hAnsi="Consolas" w:cs="宋体"/>
          <w:color w:val="50A14F"/>
          <w:kern w:val="0"/>
          <w:szCs w:val="21"/>
        </w:rPr>
        <w:t>"result.txt"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原文件按照</w:t>
      </w:r>
      <w:r w:rsidRPr="0060649F">
        <w:rPr>
          <w:rFonts w:ascii="Consolas" w:hAnsi="Consolas" w:cs="宋体"/>
          <w:color w:val="50A14F"/>
          <w:kern w:val="0"/>
          <w:szCs w:val="21"/>
        </w:rPr>
        <w:t>6</w:t>
      </w:r>
      <w:r w:rsidRPr="0060649F">
        <w:rPr>
          <w:rFonts w:ascii="Consolas" w:hAnsi="Consolas" w:cs="宋体"/>
          <w:color w:val="50A14F"/>
          <w:kern w:val="0"/>
          <w:szCs w:val="21"/>
        </w:rPr>
        <w:t>位等长编码所得长度为：</w:t>
      </w:r>
      <w:r w:rsidRPr="0060649F">
        <w:rPr>
          <w:rFonts w:ascii="Consolas" w:hAnsi="Consolas" w:cs="宋体"/>
          <w:color w:val="50A14F"/>
          <w:kern w:val="0"/>
          <w:szCs w:val="21"/>
        </w:rPr>
        <w:t>"</w:t>
      </w:r>
      <w:r w:rsidRPr="0060649F">
        <w:rPr>
          <w:rFonts w:ascii="Consolas" w:hAnsi="Consolas" w:cs="宋体"/>
          <w:color w:val="5C5C5C"/>
          <w:kern w:val="0"/>
          <w:szCs w:val="21"/>
        </w:rPr>
        <w:t>&lt;&lt;pre&lt;&lt;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按照哈夫曼编码所得长度为：</w:t>
      </w:r>
      <w:r w:rsidRPr="0060649F">
        <w:rPr>
          <w:rFonts w:ascii="Consolas" w:hAnsi="Consolas" w:cs="宋体"/>
          <w:color w:val="50A14F"/>
          <w:kern w:val="0"/>
          <w:szCs w:val="21"/>
        </w:rPr>
        <w:t>"</w:t>
      </w:r>
      <w:r w:rsidRPr="0060649F">
        <w:rPr>
          <w:rFonts w:ascii="Consolas" w:hAnsi="Consolas" w:cs="宋体"/>
          <w:color w:val="5C5C5C"/>
          <w:kern w:val="0"/>
          <w:szCs w:val="21"/>
        </w:rPr>
        <w:t>&lt;&lt;now&lt;&lt;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压缩率为</w:t>
      </w:r>
      <w:r w:rsidRPr="0060649F">
        <w:rPr>
          <w:rFonts w:ascii="Consolas" w:hAnsi="Consolas" w:cs="宋体"/>
          <w:color w:val="50A14F"/>
          <w:kern w:val="0"/>
          <w:szCs w:val="21"/>
        </w:rPr>
        <w:t>: "</w:t>
      </w:r>
      <w:r w:rsidRPr="0060649F">
        <w:rPr>
          <w:rFonts w:ascii="Consolas" w:hAnsi="Consolas" w:cs="宋体"/>
          <w:color w:val="5C5C5C"/>
          <w:kern w:val="0"/>
          <w:szCs w:val="21"/>
        </w:rPr>
        <w:t>&lt;&lt;</w:t>
      </w:r>
      <w:r w:rsidRPr="0060649F">
        <w:rPr>
          <w:rFonts w:ascii="Consolas" w:hAnsi="Consolas" w:cs="宋体"/>
          <w:color w:val="A626A4"/>
          <w:kern w:val="0"/>
          <w:szCs w:val="21"/>
        </w:rPr>
        <w:t>double</w:t>
      </w:r>
      <w:r w:rsidRPr="0060649F">
        <w:rPr>
          <w:rFonts w:ascii="Consolas" w:hAnsi="Consolas" w:cs="宋体"/>
          <w:color w:val="5C5C5C"/>
          <w:kern w:val="0"/>
          <w:szCs w:val="21"/>
        </w:rPr>
        <w:t>(now)/</w:t>
      </w:r>
      <w:r w:rsidRPr="0060649F">
        <w:rPr>
          <w:rFonts w:ascii="Consolas" w:hAnsi="Consolas" w:cs="宋体"/>
          <w:color w:val="A626A4"/>
          <w:kern w:val="0"/>
          <w:szCs w:val="21"/>
        </w:rPr>
        <w:t>double</w:t>
      </w:r>
      <w:r w:rsidRPr="0060649F">
        <w:rPr>
          <w:rFonts w:ascii="Consolas" w:hAnsi="Consolas" w:cs="宋体"/>
          <w:color w:val="5C5C5C"/>
          <w:kern w:val="0"/>
          <w:szCs w:val="21"/>
        </w:rPr>
        <w:t>(pre)&lt;&lt;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C5C5C"/>
          <w:kern w:val="0"/>
          <w:szCs w:val="21"/>
        </w:rPr>
        <w:t>&lt;&lt;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check(T, </w:t>
      </w:r>
      <w:r w:rsidRPr="0060649F">
        <w:rPr>
          <w:rFonts w:ascii="Consolas" w:hAnsi="Consolas" w:cs="宋体"/>
          <w:color w:val="50A14F"/>
          <w:kern w:val="0"/>
          <w:szCs w:val="21"/>
        </w:rPr>
        <w:t>"check.txt"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int</w:t>
      </w:r>
      <w:r w:rsidRPr="0060649F">
        <w:rPr>
          <w:rFonts w:ascii="Consolas" w:hAnsi="Consolas" w:cs="宋体"/>
          <w:color w:val="5C5C5C"/>
          <w:kern w:val="0"/>
          <w:szCs w:val="21"/>
        </w:rPr>
        <w:t> </w:t>
      </w:r>
      <w:r w:rsidRPr="0060649F">
        <w:rPr>
          <w:rFonts w:ascii="Consolas" w:hAnsi="Consolas" w:cs="宋体"/>
          <w:color w:val="4078F2"/>
          <w:kern w:val="0"/>
          <w:szCs w:val="21"/>
        </w:rPr>
        <w:t>file</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x[], struct data Youth[])</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data;</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lastRenderedPageBreak/>
        <w:t>    </w:t>
      </w:r>
      <w:proofErr w:type="spellStart"/>
      <w:r w:rsidRPr="0060649F">
        <w:rPr>
          <w:rFonts w:ascii="Consolas" w:hAnsi="Consolas" w:cs="宋体"/>
          <w:color w:val="5C5C5C"/>
          <w:kern w:val="0"/>
          <w:szCs w:val="21"/>
        </w:rPr>
        <w:t>ifstream</w:t>
      </w:r>
      <w:proofErr w:type="spellEnd"/>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infile.open</w:t>
      </w:r>
      <w:proofErr w:type="spellEnd"/>
      <w:r w:rsidRPr="0060649F">
        <w:rPr>
          <w:rFonts w:ascii="Consolas" w:hAnsi="Consolas" w:cs="宋体"/>
          <w:color w:val="5C5C5C"/>
          <w:kern w:val="0"/>
          <w:szCs w:val="21"/>
        </w:rPr>
        <w:t>(</w:t>
      </w:r>
      <w:r w:rsidRPr="0060649F">
        <w:rPr>
          <w:rFonts w:ascii="Consolas" w:hAnsi="Consolas" w:cs="宋体"/>
          <w:color w:val="50A14F"/>
          <w:kern w:val="0"/>
          <w:szCs w:val="21"/>
        </w:rPr>
        <w:t>"Youth.txt"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sum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while</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infile.get</w:t>
      </w:r>
      <w:proofErr w:type="spellEnd"/>
      <w:r w:rsidRPr="0060649F">
        <w:rPr>
          <w:rFonts w:ascii="Consolas" w:hAnsi="Consolas" w:cs="宋体"/>
          <w:color w:val="5C5C5C"/>
          <w:kern w:val="0"/>
          <w:szCs w:val="21"/>
        </w:rPr>
        <w:t>(data))</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x[data]++;</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sum++;</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j = </w:t>
      </w:r>
      <w:r w:rsidRPr="0060649F">
        <w:rPr>
          <w:rFonts w:ascii="Consolas" w:hAnsi="Consolas" w:cs="宋体"/>
          <w:color w:val="986801"/>
          <w:kern w:val="0"/>
          <w:szCs w:val="21"/>
        </w:rPr>
        <w:t>0</w:t>
      </w:r>
      <w:r w:rsidRPr="0060649F">
        <w:rPr>
          <w:rFonts w:ascii="Consolas" w:hAnsi="Consolas" w:cs="宋体"/>
          <w:color w:val="5C5C5C"/>
          <w:kern w:val="0"/>
          <w:szCs w:val="21"/>
        </w:rPr>
        <w:t>; j &lt; SIZE; </w:t>
      </w:r>
      <w:proofErr w:type="spellStart"/>
      <w:r w:rsidRPr="0060649F">
        <w:rPr>
          <w:rFonts w:ascii="Consolas" w:hAnsi="Consolas" w:cs="宋体"/>
          <w:color w:val="5C5C5C"/>
          <w:kern w:val="0"/>
          <w:szCs w:val="21"/>
        </w:rPr>
        <w:t>j++</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(x[j] != </w:t>
      </w:r>
      <w:r w:rsidRPr="0060649F">
        <w:rPr>
          <w:rFonts w:ascii="Consolas" w:hAnsi="Consolas" w:cs="宋体"/>
          <w:color w:val="986801"/>
          <w:kern w:val="0"/>
          <w:szCs w:val="21"/>
        </w:rPr>
        <w:t>0</w:t>
      </w: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 = </w:t>
      </w:r>
      <w:r w:rsidRPr="0060649F">
        <w:rPr>
          <w:rFonts w:ascii="Consolas" w:hAnsi="Consolas" w:cs="宋体"/>
          <w:color w:val="A626A4"/>
          <w:kern w:val="0"/>
          <w:szCs w:val="21"/>
        </w:rPr>
        <w:t>char</w:t>
      </w:r>
      <w:r w:rsidRPr="0060649F">
        <w:rPr>
          <w:rFonts w:ascii="Consolas" w:hAnsi="Consolas" w:cs="宋体"/>
          <w:color w:val="5C5C5C"/>
          <w:kern w:val="0"/>
          <w:szCs w:val="21"/>
        </w:rPr>
        <w:t>(j);</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].frequency = </w:t>
      </w:r>
      <w:r w:rsidRPr="0060649F">
        <w:rPr>
          <w:rFonts w:ascii="Consolas" w:hAnsi="Consolas" w:cs="宋体"/>
          <w:color w:val="A626A4"/>
          <w:kern w:val="0"/>
          <w:szCs w:val="21"/>
        </w:rPr>
        <w:t>double</w:t>
      </w:r>
      <w:r w:rsidRPr="0060649F">
        <w:rPr>
          <w:rFonts w:ascii="Consolas" w:hAnsi="Consolas" w:cs="宋体"/>
          <w:color w:val="5C5C5C"/>
          <w:kern w:val="0"/>
          <w:szCs w:val="21"/>
        </w:rPr>
        <w:t>(x[j]) / </w:t>
      </w:r>
      <w:r w:rsidRPr="0060649F">
        <w:rPr>
          <w:rFonts w:ascii="Consolas" w:hAnsi="Consolas" w:cs="宋体"/>
          <w:color w:val="A626A4"/>
          <w:kern w:val="0"/>
          <w:szCs w:val="21"/>
        </w:rPr>
        <w:t>double</w:t>
      </w:r>
      <w:r w:rsidRPr="0060649F">
        <w:rPr>
          <w:rFonts w:ascii="Consolas" w:hAnsi="Consolas" w:cs="宋体"/>
          <w:color w:val="5C5C5C"/>
          <w:kern w:val="0"/>
          <w:szCs w:val="21"/>
        </w:rPr>
        <w:t>(sum);</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infile.close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return</w:t>
      </w:r>
      <w:r w:rsidRPr="0060649F">
        <w:rPr>
          <w:rFonts w:ascii="Consolas" w:hAnsi="Consolas" w:cs="宋体"/>
          <w:color w:val="5C5C5C"/>
          <w:kern w:val="0"/>
          <w:szCs w:val="21"/>
        </w:rPr>
        <w:t> sum*</w:t>
      </w:r>
      <w:r w:rsidRPr="0060649F">
        <w:rPr>
          <w:rFonts w:ascii="Consolas" w:hAnsi="Consolas" w:cs="宋体"/>
          <w:color w:val="986801"/>
          <w:kern w:val="0"/>
          <w:szCs w:val="21"/>
        </w:rPr>
        <w:t>6</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data_read</w:t>
      </w:r>
      <w:proofErr w:type="spellEnd"/>
      <w:r w:rsidRPr="0060649F">
        <w:rPr>
          <w:rFonts w:ascii="Consolas" w:hAnsi="Consolas" w:cs="宋体"/>
          <w:color w:val="5C5C5C"/>
          <w:kern w:val="0"/>
          <w:szCs w:val="21"/>
        </w:rPr>
        <w:t>(struct data Youth[], HTNODE T[], HEAP *minheap)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i/>
          <w:iCs/>
          <w:color w:val="A0A1A7"/>
          <w:kern w:val="0"/>
          <w:szCs w:val="21"/>
        </w:rPr>
        <w:t>//</w:t>
      </w:r>
      <w:r w:rsidRPr="0060649F">
        <w:rPr>
          <w:rFonts w:ascii="Consolas" w:hAnsi="Consolas" w:cs="宋体"/>
          <w:i/>
          <w:iCs/>
          <w:color w:val="A0A1A7"/>
          <w:kern w:val="0"/>
          <w:szCs w:val="21"/>
        </w:rPr>
        <w:t>节点初始化</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MAX;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 == </w:t>
      </w:r>
      <w:r w:rsidRPr="0060649F">
        <w:rPr>
          <w:rFonts w:ascii="Consolas" w:hAnsi="Consolas" w:cs="宋体"/>
          <w:color w:val="50A14F"/>
          <w:kern w:val="0"/>
          <w:szCs w:val="21"/>
        </w:rPr>
        <w:t>'\n'</w:t>
      </w: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 &lt;&lt;</w:t>
      </w:r>
      <w:r w:rsidRPr="0060649F">
        <w:rPr>
          <w:rFonts w:ascii="Consolas" w:hAnsi="Consolas" w:cs="宋体"/>
          <w:color w:val="50A14F"/>
          <w:kern w:val="0"/>
          <w:szCs w:val="21"/>
        </w:rPr>
        <w:t>"</w:t>
      </w:r>
      <w:r w:rsidRPr="0060649F">
        <w:rPr>
          <w:rFonts w:ascii="Consolas" w:hAnsi="Consolas" w:cs="宋体"/>
          <w:color w:val="50A14F"/>
          <w:kern w:val="0"/>
          <w:szCs w:val="21"/>
        </w:rPr>
        <w:t>换行符</w:t>
      </w:r>
      <w:r w:rsidRPr="0060649F">
        <w:rPr>
          <w:rFonts w:ascii="Consolas" w:hAnsi="Consolas" w:cs="宋体"/>
          <w:color w:val="50A14F"/>
          <w:kern w:val="0"/>
          <w:szCs w:val="21"/>
        </w:rPr>
        <w:t>"</w:t>
      </w:r>
      <w:r w:rsidRPr="0060649F">
        <w:rPr>
          <w:rFonts w:ascii="Consolas" w:hAnsi="Consolas" w:cs="宋体"/>
          <w:color w:val="5C5C5C"/>
          <w:kern w:val="0"/>
          <w:szCs w:val="21"/>
        </w:rPr>
        <w:t>&lt;&lt;</w:t>
      </w:r>
      <w:r w:rsidRPr="0060649F">
        <w:rPr>
          <w:rFonts w:ascii="Consolas" w:hAnsi="Consolas" w:cs="宋体"/>
          <w:color w:val="50A14F"/>
          <w:kern w:val="0"/>
          <w:szCs w:val="21"/>
        </w:rPr>
        <w:t>" "</w:t>
      </w:r>
      <w:r w:rsidRPr="0060649F">
        <w:rPr>
          <w:rFonts w:ascii="Consolas" w:hAnsi="Consolas" w:cs="宋体"/>
          <w:color w:val="5C5C5C"/>
          <w:kern w:val="0"/>
          <w:szCs w:val="21"/>
        </w:rPr>
        <w:t>&lt;&lt;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].frequency&lt;&lt;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else</w:t>
      </w: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 == </w:t>
      </w:r>
      <w:r w:rsidRPr="0060649F">
        <w:rPr>
          <w:rFonts w:ascii="Consolas" w:hAnsi="Consolas" w:cs="宋体"/>
          <w:color w:val="50A14F"/>
          <w:kern w:val="0"/>
          <w:szCs w:val="21"/>
        </w:rPr>
        <w:t>' '</w:t>
      </w: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 &lt;&lt;</w:t>
      </w:r>
      <w:r w:rsidRPr="0060649F">
        <w:rPr>
          <w:rFonts w:ascii="Consolas" w:hAnsi="Consolas" w:cs="宋体"/>
          <w:color w:val="50A14F"/>
          <w:kern w:val="0"/>
          <w:szCs w:val="21"/>
        </w:rPr>
        <w:t>"</w:t>
      </w:r>
      <w:r w:rsidRPr="0060649F">
        <w:rPr>
          <w:rFonts w:ascii="Consolas" w:hAnsi="Consolas" w:cs="宋体"/>
          <w:color w:val="50A14F"/>
          <w:kern w:val="0"/>
          <w:szCs w:val="21"/>
        </w:rPr>
        <w:t>空格符</w:t>
      </w:r>
      <w:r w:rsidRPr="0060649F">
        <w:rPr>
          <w:rFonts w:ascii="Consolas" w:hAnsi="Consolas" w:cs="宋体"/>
          <w:color w:val="50A14F"/>
          <w:kern w:val="0"/>
          <w:szCs w:val="21"/>
        </w:rPr>
        <w:t>"</w:t>
      </w:r>
      <w:r w:rsidRPr="0060649F">
        <w:rPr>
          <w:rFonts w:ascii="Consolas" w:hAnsi="Consolas" w:cs="宋体"/>
          <w:color w:val="5C5C5C"/>
          <w:kern w:val="0"/>
          <w:szCs w:val="21"/>
        </w:rPr>
        <w:t>&lt;&lt;</w:t>
      </w:r>
      <w:r w:rsidRPr="0060649F">
        <w:rPr>
          <w:rFonts w:ascii="Consolas" w:hAnsi="Consolas" w:cs="宋体"/>
          <w:color w:val="50A14F"/>
          <w:kern w:val="0"/>
          <w:szCs w:val="21"/>
        </w:rPr>
        <w:t>" "</w:t>
      </w:r>
      <w:r w:rsidRPr="0060649F">
        <w:rPr>
          <w:rFonts w:ascii="Consolas" w:hAnsi="Consolas" w:cs="宋体"/>
          <w:color w:val="5C5C5C"/>
          <w:kern w:val="0"/>
          <w:szCs w:val="21"/>
        </w:rPr>
        <w:t>&lt;&lt;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].frequency&lt;&lt;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else</w:t>
      </w:r>
      <w:r w:rsidRPr="0060649F">
        <w:rPr>
          <w:rFonts w:ascii="Consolas" w:hAnsi="Consolas" w:cs="宋体"/>
          <w:color w:val="5C5C5C"/>
          <w:kern w:val="0"/>
          <w:szCs w:val="21"/>
        </w:rPr>
        <w:t>  </w:t>
      </w:r>
      <w:r w:rsidRPr="0060649F">
        <w:rPr>
          <w:rFonts w:ascii="Consolas" w:hAnsi="Consolas" w:cs="宋体"/>
          <w:color w:val="C18401"/>
          <w:kern w:val="0"/>
          <w:szCs w:val="21"/>
        </w:rPr>
        <w:t>cout</w:t>
      </w:r>
      <w:r w:rsidRPr="0060649F">
        <w:rPr>
          <w:rFonts w:ascii="Consolas" w:hAnsi="Consolas" w:cs="宋体"/>
          <w:color w:val="5C5C5C"/>
          <w:kern w:val="0"/>
          <w:szCs w:val="21"/>
        </w:rPr>
        <w:t>&lt;&lt;Youth[i].alphabet &lt;&lt;</w:t>
      </w:r>
      <w:r w:rsidRPr="0060649F">
        <w:rPr>
          <w:rFonts w:ascii="Consolas" w:hAnsi="Consolas" w:cs="宋体"/>
          <w:color w:val="50A14F"/>
          <w:kern w:val="0"/>
          <w:szCs w:val="21"/>
        </w:rPr>
        <w:t>" "</w:t>
      </w:r>
      <w:r w:rsidRPr="0060649F">
        <w:rPr>
          <w:rFonts w:ascii="Consolas" w:hAnsi="Consolas" w:cs="宋体"/>
          <w:color w:val="5C5C5C"/>
          <w:kern w:val="0"/>
          <w:szCs w:val="21"/>
        </w:rPr>
        <w:t>&lt;&lt; Youth[i].frequency&lt;&lt;</w:t>
      </w:r>
      <w:r w:rsidRPr="0060649F">
        <w:rPr>
          <w:rFonts w:ascii="Consolas" w:hAnsi="Consolas" w:cs="宋体"/>
          <w:color w:val="C18401"/>
          <w:kern w:val="0"/>
          <w:szCs w:val="21"/>
        </w:rPr>
        <w:t>endl</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 =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].weight = Youth[</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].frequency;</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].self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insert(minheap,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Select</w:t>
      </w:r>
      <w:r w:rsidRPr="0060649F">
        <w:rPr>
          <w:rFonts w:ascii="Consolas" w:hAnsi="Consolas" w:cs="宋体"/>
          <w:color w:val="5C5C5C"/>
          <w:kern w:val="0"/>
          <w:szCs w:val="21"/>
        </w:rPr>
        <w:t>(HTNODE T[], </w:t>
      </w:r>
      <w:r w:rsidRPr="0060649F">
        <w:rPr>
          <w:rFonts w:ascii="Consolas" w:hAnsi="Consolas" w:cs="宋体"/>
          <w:color w:val="A626A4"/>
          <w:kern w:val="0"/>
          <w:szCs w:val="21"/>
        </w:rPr>
        <w:t>int</w:t>
      </w:r>
      <w:r w:rsidRPr="0060649F">
        <w:rPr>
          <w:rFonts w:ascii="Consolas" w:hAnsi="Consolas" w:cs="宋体"/>
          <w:color w:val="5C5C5C"/>
          <w:kern w:val="0"/>
          <w:szCs w:val="21"/>
        </w:rPr>
        <w:t> n, </w:t>
      </w:r>
      <w:r w:rsidRPr="0060649F">
        <w:rPr>
          <w:rFonts w:ascii="Consolas" w:hAnsi="Consolas" w:cs="宋体"/>
          <w:color w:val="A626A4"/>
          <w:kern w:val="0"/>
          <w:szCs w:val="21"/>
        </w:rPr>
        <w:t>int</w:t>
      </w:r>
      <w:r w:rsidRPr="0060649F">
        <w:rPr>
          <w:rFonts w:ascii="Consolas" w:hAnsi="Consolas" w:cs="宋体"/>
          <w:color w:val="5C5C5C"/>
          <w:kern w:val="0"/>
          <w:szCs w:val="21"/>
        </w:rPr>
        <w:t> &amp;p1, </w:t>
      </w:r>
      <w:r w:rsidRPr="0060649F">
        <w:rPr>
          <w:rFonts w:ascii="Consolas" w:hAnsi="Consolas" w:cs="宋体"/>
          <w:color w:val="A626A4"/>
          <w:kern w:val="0"/>
          <w:szCs w:val="21"/>
        </w:rPr>
        <w:t>int</w:t>
      </w:r>
      <w:r w:rsidRPr="0060649F">
        <w:rPr>
          <w:rFonts w:ascii="Consolas" w:hAnsi="Consolas" w:cs="宋体"/>
          <w:color w:val="5C5C5C"/>
          <w:kern w:val="0"/>
          <w:szCs w:val="21"/>
        </w:rPr>
        <w:t> &amp;p2)</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j;</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n;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lastRenderedPageBreak/>
        <w:t>        </w:t>
      </w:r>
      <w:r w:rsidRPr="0060649F">
        <w:rPr>
          <w:rFonts w:ascii="Consolas" w:hAnsi="Consolas" w:cs="宋体"/>
          <w:color w:val="A626A4"/>
          <w:kern w:val="0"/>
          <w:szCs w:val="21"/>
        </w:rPr>
        <w:t>if</w:t>
      </w:r>
      <w:r w:rsidRPr="0060649F">
        <w:rPr>
          <w:rFonts w:ascii="Consolas" w:hAnsi="Consolas" w:cs="宋体"/>
          <w:color w:val="5C5C5C"/>
          <w:kern w:val="0"/>
          <w:szCs w:val="21"/>
        </w:rPr>
        <w:t>(T[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].parent == </w:t>
      </w:r>
      <w:r w:rsidRPr="0060649F">
        <w:rPr>
          <w:rFonts w:ascii="Consolas" w:hAnsi="Consolas" w:cs="宋体"/>
          <w:color w:val="986801"/>
          <w:kern w:val="0"/>
          <w:szCs w:val="21"/>
        </w:rPr>
        <w:t>-1</w:t>
      </w:r>
      <w:r w:rsidRPr="0060649F">
        <w:rPr>
          <w:rFonts w:ascii="Consolas" w:hAnsi="Consolas" w:cs="宋体"/>
          <w:color w:val="5C5C5C"/>
          <w:kern w:val="0"/>
          <w:szCs w:val="21"/>
        </w:rPr>
        <w:t>) {p1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w:t>
      </w:r>
      <w:r w:rsidRPr="0060649F">
        <w:rPr>
          <w:rFonts w:ascii="Consolas" w:hAnsi="Consolas" w:cs="宋体"/>
          <w:color w:val="A626A4"/>
          <w:kern w:val="0"/>
          <w:szCs w:val="21"/>
        </w:rPr>
        <w:t>break</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(j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1</w:t>
      </w:r>
      <w:r w:rsidRPr="0060649F">
        <w:rPr>
          <w:rFonts w:ascii="Consolas" w:hAnsi="Consolas" w:cs="宋体"/>
          <w:color w:val="5C5C5C"/>
          <w:kern w:val="0"/>
          <w:szCs w:val="21"/>
        </w:rPr>
        <w:t>; j &lt; n; </w:t>
      </w:r>
      <w:proofErr w:type="spellStart"/>
      <w:r w:rsidRPr="0060649F">
        <w:rPr>
          <w:rFonts w:ascii="Consolas" w:hAnsi="Consolas" w:cs="宋体"/>
          <w:color w:val="5C5C5C"/>
          <w:kern w:val="0"/>
          <w:szCs w:val="21"/>
        </w:rPr>
        <w:t>j++</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(T[j].parent == </w:t>
      </w:r>
      <w:r w:rsidRPr="0060649F">
        <w:rPr>
          <w:rFonts w:ascii="Consolas" w:hAnsi="Consolas" w:cs="宋体"/>
          <w:color w:val="986801"/>
          <w:kern w:val="0"/>
          <w:szCs w:val="21"/>
        </w:rPr>
        <w:t>-1</w:t>
      </w:r>
      <w:r w:rsidRPr="0060649F">
        <w:rPr>
          <w:rFonts w:ascii="Consolas" w:hAnsi="Consolas" w:cs="宋体"/>
          <w:color w:val="5C5C5C"/>
          <w:kern w:val="0"/>
          <w:szCs w:val="21"/>
        </w:rPr>
        <w:t>) {p2 = j; </w:t>
      </w:r>
      <w:r w:rsidRPr="0060649F">
        <w:rPr>
          <w:rFonts w:ascii="Consolas" w:hAnsi="Consolas" w:cs="宋体"/>
          <w:color w:val="A626A4"/>
          <w:kern w:val="0"/>
          <w:szCs w:val="21"/>
        </w:rPr>
        <w:t>break</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n;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((T[p1].weight &gt; T[i].weight) &amp;&amp; (T[i].parent == </w:t>
      </w:r>
      <w:r w:rsidRPr="0060649F">
        <w:rPr>
          <w:rFonts w:ascii="Consolas" w:hAnsi="Consolas" w:cs="宋体"/>
          <w:color w:val="986801"/>
          <w:kern w:val="0"/>
          <w:szCs w:val="21"/>
        </w:rPr>
        <w:t>-1</w:t>
      </w:r>
      <w:r w:rsidRPr="0060649F">
        <w:rPr>
          <w:rFonts w:ascii="Consolas" w:hAnsi="Consolas" w:cs="宋体"/>
          <w:color w:val="5C5C5C"/>
          <w:kern w:val="0"/>
          <w:szCs w:val="21"/>
        </w:rPr>
        <w:t>) &amp;&amp; ((i-p2) != </w:t>
      </w:r>
      <w:r w:rsidRPr="0060649F">
        <w:rPr>
          <w:rFonts w:ascii="Consolas" w:hAnsi="Consolas" w:cs="宋体"/>
          <w:color w:val="986801"/>
          <w:kern w:val="0"/>
          <w:szCs w:val="21"/>
        </w:rPr>
        <w:t>0</w:t>
      </w:r>
      <w:r w:rsidRPr="0060649F">
        <w:rPr>
          <w:rFonts w:ascii="Consolas" w:hAnsi="Consolas" w:cs="宋体"/>
          <w:color w:val="5C5C5C"/>
          <w:kern w:val="0"/>
          <w:szCs w:val="21"/>
        </w:rPr>
        <w:t>))  p1 = i;</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(j = </w:t>
      </w:r>
      <w:r w:rsidRPr="0060649F">
        <w:rPr>
          <w:rFonts w:ascii="Consolas" w:hAnsi="Consolas" w:cs="宋体"/>
          <w:color w:val="986801"/>
          <w:kern w:val="0"/>
          <w:szCs w:val="21"/>
        </w:rPr>
        <w:t>0</w:t>
      </w:r>
      <w:r w:rsidRPr="0060649F">
        <w:rPr>
          <w:rFonts w:ascii="Consolas" w:hAnsi="Consolas" w:cs="宋体"/>
          <w:color w:val="5C5C5C"/>
          <w:kern w:val="0"/>
          <w:szCs w:val="21"/>
        </w:rPr>
        <w:t>; j &lt; n; </w:t>
      </w:r>
      <w:proofErr w:type="spellStart"/>
      <w:r w:rsidRPr="0060649F">
        <w:rPr>
          <w:rFonts w:ascii="Consolas" w:hAnsi="Consolas" w:cs="宋体"/>
          <w:color w:val="5C5C5C"/>
          <w:kern w:val="0"/>
          <w:szCs w:val="21"/>
        </w:rPr>
        <w:t>j++</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((T[p2].weight &gt; T[j].weight) &amp;&amp; (T[j].parent == </w:t>
      </w:r>
      <w:r w:rsidRPr="0060649F">
        <w:rPr>
          <w:rFonts w:ascii="Consolas" w:hAnsi="Consolas" w:cs="宋体"/>
          <w:color w:val="986801"/>
          <w:kern w:val="0"/>
          <w:szCs w:val="21"/>
        </w:rPr>
        <w:t>-1</w:t>
      </w:r>
      <w:r w:rsidRPr="0060649F">
        <w:rPr>
          <w:rFonts w:ascii="Consolas" w:hAnsi="Consolas" w:cs="宋体"/>
          <w:color w:val="5C5C5C"/>
          <w:kern w:val="0"/>
          <w:szCs w:val="21"/>
        </w:rPr>
        <w:t>) &amp;&amp; (j != p1))  p2 = j;</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i/>
          <w:iCs/>
          <w:color w:val="A0A1A7"/>
          <w:kern w:val="0"/>
          <w:szCs w:val="21"/>
        </w:rPr>
        <w:t>//</w:t>
      </w:r>
      <w:proofErr w:type="spellStart"/>
      <w:r w:rsidRPr="0060649F">
        <w:rPr>
          <w:rFonts w:ascii="Consolas" w:hAnsi="Consolas" w:cs="宋体"/>
          <w:i/>
          <w:iCs/>
          <w:color w:val="A0A1A7"/>
          <w:kern w:val="0"/>
          <w:szCs w:val="21"/>
        </w:rPr>
        <w:t>cout</w:t>
      </w:r>
      <w:proofErr w:type="spellEnd"/>
      <w:r w:rsidRPr="0060649F">
        <w:rPr>
          <w:rFonts w:ascii="Consolas" w:hAnsi="Consolas" w:cs="宋体"/>
          <w:i/>
          <w:iCs/>
          <w:color w:val="A0A1A7"/>
          <w:kern w:val="0"/>
          <w:szCs w:val="21"/>
        </w:rPr>
        <w:t>&lt;&lt;p1&lt;&lt;p2;</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createtree</w:t>
      </w:r>
      <w:proofErr w:type="spellEnd"/>
      <w:r w:rsidRPr="0060649F">
        <w:rPr>
          <w:rFonts w:ascii="Consolas" w:hAnsi="Consolas" w:cs="宋体"/>
          <w:color w:val="5C5C5C"/>
          <w:kern w:val="0"/>
          <w:szCs w:val="21"/>
        </w:rPr>
        <w:t>(HTNODE T[], HEAP *minheap)</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p1, p2,j,k;</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MAX;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w:t>
      </w:r>
      <w:r w:rsidRPr="0060649F">
        <w:rPr>
          <w:rFonts w:ascii="Consolas" w:hAnsi="Consolas" w:cs="宋体"/>
          <w:color w:val="986801"/>
          <w:kern w:val="0"/>
          <w:szCs w:val="21"/>
        </w:rPr>
        <w:t>2</w:t>
      </w:r>
      <w:r w:rsidRPr="0060649F">
        <w:rPr>
          <w:rFonts w:ascii="Consolas" w:hAnsi="Consolas" w:cs="宋体"/>
          <w:color w:val="5C5C5C"/>
          <w:kern w:val="0"/>
          <w:szCs w:val="21"/>
        </w:rPr>
        <w:t>*MAX</w:t>
      </w:r>
      <w:r w:rsidRPr="0060649F">
        <w:rPr>
          <w:rFonts w:ascii="Consolas" w:hAnsi="Consolas" w:cs="宋体"/>
          <w:color w:val="986801"/>
          <w:kern w:val="0"/>
          <w:szCs w:val="21"/>
        </w:rPr>
        <w:t>-1</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j = </w:t>
      </w:r>
      <w:proofErr w:type="spellStart"/>
      <w:r w:rsidRPr="0060649F">
        <w:rPr>
          <w:rFonts w:ascii="Consolas" w:hAnsi="Consolas" w:cs="宋体"/>
          <w:color w:val="5C5C5C"/>
          <w:kern w:val="0"/>
          <w:szCs w:val="21"/>
        </w:rPr>
        <w:t>deleteMin</w:t>
      </w:r>
      <w:proofErr w:type="spellEnd"/>
      <w:r w:rsidRPr="0060649F">
        <w:rPr>
          <w:rFonts w:ascii="Consolas" w:hAnsi="Consolas" w:cs="宋体"/>
          <w:color w:val="5C5C5C"/>
          <w:kern w:val="0"/>
          <w:szCs w:val="21"/>
        </w:rPr>
        <w:t>(minheap).self;</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k = </w:t>
      </w:r>
      <w:proofErr w:type="spellStart"/>
      <w:r w:rsidRPr="0060649F">
        <w:rPr>
          <w:rFonts w:ascii="Consolas" w:hAnsi="Consolas" w:cs="宋体"/>
          <w:color w:val="5C5C5C"/>
          <w:kern w:val="0"/>
          <w:szCs w:val="21"/>
        </w:rPr>
        <w:t>deleteMin</w:t>
      </w:r>
      <w:proofErr w:type="spellEnd"/>
      <w:r w:rsidRPr="0060649F">
        <w:rPr>
          <w:rFonts w:ascii="Consolas" w:hAnsi="Consolas" w:cs="宋体"/>
          <w:color w:val="5C5C5C"/>
          <w:kern w:val="0"/>
          <w:szCs w:val="21"/>
        </w:rPr>
        <w:t>(minheap).self;</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p1 = min(</w:t>
      </w:r>
      <w:proofErr w:type="spellStart"/>
      <w:r w:rsidRPr="0060649F">
        <w:rPr>
          <w:rFonts w:ascii="Consolas" w:hAnsi="Consolas" w:cs="宋体"/>
          <w:color w:val="5C5C5C"/>
          <w:kern w:val="0"/>
          <w:szCs w:val="21"/>
        </w:rPr>
        <w:t>j,k</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p2 = max(</w:t>
      </w:r>
      <w:proofErr w:type="spellStart"/>
      <w:r w:rsidRPr="0060649F">
        <w:rPr>
          <w:rFonts w:ascii="Consolas" w:hAnsi="Consolas" w:cs="宋体"/>
          <w:color w:val="5C5C5C"/>
          <w:kern w:val="0"/>
          <w:szCs w:val="21"/>
        </w:rPr>
        <w:t>j,k</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T[p1].parent = T[p2].parent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lchild</w:t>
      </w:r>
      <w:proofErr w:type="spellEnd"/>
      <w:r w:rsidRPr="0060649F">
        <w:rPr>
          <w:rFonts w:ascii="Consolas" w:hAnsi="Consolas" w:cs="宋体"/>
          <w:color w:val="5C5C5C"/>
          <w:kern w:val="0"/>
          <w:szCs w:val="21"/>
        </w:rPr>
        <w:t> = p1;</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rchild</w:t>
      </w:r>
      <w:proofErr w:type="spellEnd"/>
      <w:r w:rsidRPr="0060649F">
        <w:rPr>
          <w:rFonts w:ascii="Consolas" w:hAnsi="Consolas" w:cs="宋体"/>
          <w:color w:val="5C5C5C"/>
          <w:kern w:val="0"/>
          <w:szCs w:val="21"/>
        </w:rPr>
        <w:t> = p2;</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].weight = T[p1].weight + T[p2].weight;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].self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insert(minheap,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 &lt;&lt; </w:t>
      </w:r>
      <w:r w:rsidRPr="0060649F">
        <w:rPr>
          <w:rFonts w:ascii="Consolas" w:hAnsi="Consolas" w:cs="宋体"/>
          <w:color w:val="50A14F"/>
          <w:kern w:val="0"/>
          <w:szCs w:val="21"/>
        </w:rPr>
        <w:t>"</w:t>
      </w:r>
      <w:r w:rsidRPr="0060649F">
        <w:rPr>
          <w:rFonts w:ascii="Consolas" w:hAnsi="Consolas" w:cs="宋体"/>
          <w:color w:val="50A14F"/>
          <w:kern w:val="0"/>
          <w:szCs w:val="21"/>
        </w:rPr>
        <w:t>树建立完毕！</w:t>
      </w:r>
      <w:r w:rsidRPr="0060649F">
        <w:rPr>
          <w:rFonts w:ascii="Consolas" w:hAnsi="Consolas" w:cs="宋体"/>
          <w:color w:val="50A14F"/>
          <w:kern w:val="0"/>
          <w:szCs w:val="21"/>
        </w:rPr>
        <w: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Encoding</w:t>
      </w:r>
      <w:r w:rsidRPr="0060649F">
        <w:rPr>
          <w:rFonts w:ascii="Consolas" w:hAnsi="Consolas" w:cs="宋体"/>
          <w:color w:val="5C5C5C"/>
          <w:kern w:val="0"/>
          <w:szCs w:val="21"/>
        </w:rPr>
        <w:t>(HTNODE T[], struct code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MAX;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 = 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].alphabet;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start = MAX;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x[MAX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x[MAX] = </w:t>
      </w:r>
      <w:r w:rsidRPr="0060649F">
        <w:rPr>
          <w:rFonts w:ascii="Consolas" w:hAnsi="Consolas" w:cs="宋体"/>
          <w:color w:val="50A14F"/>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p, q =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while</w:t>
      </w:r>
      <w:r w:rsidRPr="0060649F">
        <w:rPr>
          <w:rFonts w:ascii="Consolas" w:hAnsi="Consolas" w:cs="宋体"/>
          <w:color w:val="5C5C5C"/>
          <w:kern w:val="0"/>
          <w:szCs w:val="21"/>
        </w:rPr>
        <w:t>((p = T[q].parent)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(T[p].</w:t>
      </w:r>
      <w:proofErr w:type="spellStart"/>
      <w:r w:rsidRPr="0060649F">
        <w:rPr>
          <w:rFonts w:ascii="Consolas" w:hAnsi="Consolas" w:cs="宋体"/>
          <w:color w:val="5C5C5C"/>
          <w:kern w:val="0"/>
          <w:szCs w:val="21"/>
        </w:rPr>
        <w:t>lchild</w:t>
      </w:r>
      <w:proofErr w:type="spellEnd"/>
      <w:r w:rsidRPr="0060649F">
        <w:rPr>
          <w:rFonts w:ascii="Consolas" w:hAnsi="Consolas" w:cs="宋体"/>
          <w:color w:val="5C5C5C"/>
          <w:kern w:val="0"/>
          <w:szCs w:val="21"/>
        </w:rPr>
        <w:t> == q) x[--start] = </w:t>
      </w:r>
      <w:r w:rsidRPr="0060649F">
        <w:rPr>
          <w:rFonts w:ascii="Consolas" w:hAnsi="Consolas" w:cs="宋体"/>
          <w:color w:val="50A14F"/>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lastRenderedPageBreak/>
        <w:t>            </w:t>
      </w:r>
      <w:r w:rsidRPr="0060649F">
        <w:rPr>
          <w:rFonts w:ascii="Consolas" w:hAnsi="Consolas" w:cs="宋体"/>
          <w:color w:val="A626A4"/>
          <w:kern w:val="0"/>
          <w:szCs w:val="21"/>
        </w:rPr>
        <w:t>else</w:t>
      </w: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(T[p].</w:t>
      </w:r>
      <w:proofErr w:type="spellStart"/>
      <w:r w:rsidRPr="0060649F">
        <w:rPr>
          <w:rFonts w:ascii="Consolas" w:hAnsi="Consolas" w:cs="宋体"/>
          <w:color w:val="5C5C5C"/>
          <w:kern w:val="0"/>
          <w:szCs w:val="21"/>
        </w:rPr>
        <w:t>rchild</w:t>
      </w:r>
      <w:proofErr w:type="spellEnd"/>
      <w:r w:rsidRPr="0060649F">
        <w:rPr>
          <w:rFonts w:ascii="Consolas" w:hAnsi="Consolas" w:cs="宋体"/>
          <w:color w:val="5C5C5C"/>
          <w:kern w:val="0"/>
          <w:szCs w:val="21"/>
        </w:rPr>
        <w:t> == q) x[--start] = </w:t>
      </w:r>
      <w:r w:rsidRPr="0060649F">
        <w:rPr>
          <w:rFonts w:ascii="Consolas" w:hAnsi="Consolas" w:cs="宋体"/>
          <w:color w:val="50A14F"/>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q = 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strcpy</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 &amp;x[start]);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 == </w:t>
      </w:r>
      <w:r w:rsidRPr="0060649F">
        <w:rPr>
          <w:rFonts w:ascii="Consolas" w:hAnsi="Consolas" w:cs="宋体"/>
          <w:color w:val="50A14F"/>
          <w:kern w:val="0"/>
          <w:szCs w:val="21"/>
        </w:rPr>
        <w:t>'\n'</w:t>
      </w: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 &lt;&lt;</w:t>
      </w:r>
      <w:r w:rsidRPr="0060649F">
        <w:rPr>
          <w:rFonts w:ascii="Consolas" w:hAnsi="Consolas" w:cs="宋体"/>
          <w:color w:val="50A14F"/>
          <w:kern w:val="0"/>
          <w:szCs w:val="21"/>
        </w:rPr>
        <w:t>"</w:t>
      </w:r>
      <w:r w:rsidRPr="0060649F">
        <w:rPr>
          <w:rFonts w:ascii="Consolas" w:hAnsi="Consolas" w:cs="宋体"/>
          <w:color w:val="50A14F"/>
          <w:kern w:val="0"/>
          <w:szCs w:val="21"/>
        </w:rPr>
        <w:t>换行符</w:t>
      </w:r>
      <w:r w:rsidRPr="0060649F">
        <w:rPr>
          <w:rFonts w:ascii="Consolas" w:hAnsi="Consolas" w:cs="宋体"/>
          <w:color w:val="50A14F"/>
          <w:kern w:val="0"/>
          <w:szCs w:val="21"/>
        </w:rPr>
        <w:t>"</w:t>
      </w:r>
      <w:r w:rsidRPr="0060649F">
        <w:rPr>
          <w:rFonts w:ascii="Consolas" w:hAnsi="Consolas" w:cs="宋体"/>
          <w:color w:val="5C5C5C"/>
          <w:kern w:val="0"/>
          <w:szCs w:val="21"/>
        </w:rPr>
        <w:t>&lt;&lt;</w:t>
      </w:r>
      <w:r w:rsidRPr="0060649F">
        <w:rPr>
          <w:rFonts w:ascii="Consolas" w:hAnsi="Consolas" w:cs="宋体"/>
          <w:color w:val="50A14F"/>
          <w:kern w:val="0"/>
          <w:szCs w:val="21"/>
        </w:rPr>
        <w:t>" "</w:t>
      </w:r>
      <w:r w:rsidRPr="0060649F">
        <w:rPr>
          <w:rFonts w:ascii="Consolas" w:hAnsi="Consolas" w:cs="宋体"/>
          <w:color w:val="5C5C5C"/>
          <w:kern w:val="0"/>
          <w:szCs w:val="21"/>
        </w:rPr>
        <w:t>&lt;&lt;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else</w:t>
      </w: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 == </w:t>
      </w:r>
      <w:r w:rsidRPr="0060649F">
        <w:rPr>
          <w:rFonts w:ascii="Consolas" w:hAnsi="Consolas" w:cs="宋体"/>
          <w:color w:val="50A14F"/>
          <w:kern w:val="0"/>
          <w:szCs w:val="21"/>
        </w:rPr>
        <w:t>' '</w:t>
      </w: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&lt;&lt;</w:t>
      </w:r>
      <w:r w:rsidRPr="0060649F">
        <w:rPr>
          <w:rFonts w:ascii="Consolas" w:hAnsi="Consolas" w:cs="宋体"/>
          <w:color w:val="50A14F"/>
          <w:kern w:val="0"/>
          <w:szCs w:val="21"/>
        </w:rPr>
        <w:t>"</w:t>
      </w:r>
      <w:r w:rsidRPr="0060649F">
        <w:rPr>
          <w:rFonts w:ascii="Consolas" w:hAnsi="Consolas" w:cs="宋体"/>
          <w:color w:val="50A14F"/>
          <w:kern w:val="0"/>
          <w:szCs w:val="21"/>
        </w:rPr>
        <w:t>空格符</w:t>
      </w:r>
      <w:r w:rsidRPr="0060649F">
        <w:rPr>
          <w:rFonts w:ascii="Consolas" w:hAnsi="Consolas" w:cs="宋体"/>
          <w:color w:val="50A14F"/>
          <w:kern w:val="0"/>
          <w:szCs w:val="21"/>
        </w:rPr>
        <w:t>"</w:t>
      </w:r>
      <w:r w:rsidRPr="0060649F">
        <w:rPr>
          <w:rFonts w:ascii="Consolas" w:hAnsi="Consolas" w:cs="宋体"/>
          <w:color w:val="5C5C5C"/>
          <w:kern w:val="0"/>
          <w:szCs w:val="21"/>
        </w:rPr>
        <w:t>&lt;&lt;</w:t>
      </w:r>
      <w:r w:rsidRPr="0060649F">
        <w:rPr>
          <w:rFonts w:ascii="Consolas" w:hAnsi="Consolas" w:cs="宋体"/>
          <w:color w:val="50A14F"/>
          <w:kern w:val="0"/>
          <w:szCs w:val="21"/>
        </w:rPr>
        <w:t>" "</w:t>
      </w:r>
      <w:r w:rsidRPr="0060649F">
        <w:rPr>
          <w:rFonts w:ascii="Consolas" w:hAnsi="Consolas" w:cs="宋体"/>
          <w:color w:val="5C5C5C"/>
          <w:kern w:val="0"/>
          <w:szCs w:val="21"/>
        </w:rPr>
        <w:t>&lt;&lt;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else</w:t>
      </w:r>
      <w:r w:rsidRPr="0060649F">
        <w:rPr>
          <w:rFonts w:ascii="Consolas" w:hAnsi="Consolas" w:cs="宋体"/>
          <w:color w:val="5C5C5C"/>
          <w:kern w:val="0"/>
          <w:szCs w:val="21"/>
        </w:rPr>
        <w:t> </w:t>
      </w:r>
      <w:proofErr w:type="spellStart"/>
      <w:r w:rsidRPr="0060649F">
        <w:rPr>
          <w:rFonts w:ascii="Consolas" w:hAnsi="Consolas" w:cs="宋体"/>
          <w:color w:val="C18401"/>
          <w:kern w:val="0"/>
          <w:szCs w:val="21"/>
        </w:rPr>
        <w:t>cout</w:t>
      </w:r>
      <w:proofErr w:type="spellEnd"/>
      <w:r w:rsidRPr="0060649F">
        <w:rPr>
          <w:rFonts w:ascii="Consolas" w:hAnsi="Consolas" w:cs="宋体"/>
          <w:color w:val="5C5C5C"/>
          <w:kern w:val="0"/>
          <w:szCs w:val="21"/>
        </w:rPr>
        <w:t> &lt;&lt;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 &lt;&lt;</w:t>
      </w:r>
      <w:r w:rsidRPr="0060649F">
        <w:rPr>
          <w:rFonts w:ascii="Consolas" w:hAnsi="Consolas" w:cs="宋体"/>
          <w:color w:val="50A14F"/>
          <w:kern w:val="0"/>
          <w:szCs w:val="21"/>
        </w:rPr>
        <w:t>" "</w:t>
      </w:r>
      <w:r w:rsidRPr="0060649F">
        <w:rPr>
          <w:rFonts w:ascii="Consolas" w:hAnsi="Consolas" w:cs="宋体"/>
          <w:color w:val="5C5C5C"/>
          <w:kern w:val="0"/>
          <w:szCs w:val="21"/>
        </w:rPr>
        <w:t> &lt;&lt;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].bits&lt;&lt;</w:t>
      </w:r>
      <w:proofErr w:type="spellStart"/>
      <w:r w:rsidRPr="0060649F">
        <w:rPr>
          <w:rFonts w:ascii="Consolas" w:hAnsi="Consolas" w:cs="宋体"/>
          <w:color w:val="C18401"/>
          <w:kern w:val="0"/>
          <w:szCs w:val="21"/>
        </w:rPr>
        <w:t>endl</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int</w:t>
      </w:r>
      <w:r w:rsidRPr="0060649F">
        <w:rPr>
          <w:rFonts w:ascii="Consolas" w:hAnsi="Consolas" w:cs="宋体"/>
          <w:color w:val="5C5C5C"/>
          <w:kern w:val="0"/>
          <w:szCs w:val="21"/>
        </w:rPr>
        <w:t> </w:t>
      </w:r>
      <w:r w:rsidRPr="0060649F">
        <w:rPr>
          <w:rFonts w:ascii="Consolas" w:hAnsi="Consolas" w:cs="宋体"/>
          <w:color w:val="4078F2"/>
          <w:kern w:val="0"/>
          <w:szCs w:val="21"/>
        </w:rPr>
        <w:t>transfer</w:t>
      </w:r>
      <w:r w:rsidRPr="0060649F">
        <w:rPr>
          <w:rFonts w:ascii="Consolas" w:hAnsi="Consolas" w:cs="宋体"/>
          <w:color w:val="5C5C5C"/>
          <w:kern w:val="0"/>
          <w:szCs w:val="21"/>
        </w:rPr>
        <w:t>(struct code </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path[])</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ofstream</w:t>
      </w:r>
      <w:proofErr w:type="spellEnd"/>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fout</w:t>
      </w:r>
      <w:proofErr w:type="spellEnd"/>
      <w:r w:rsidRPr="0060649F">
        <w:rPr>
          <w:rFonts w:ascii="Consolas" w:hAnsi="Consolas" w:cs="宋体"/>
          <w:color w:val="5C5C5C"/>
          <w:kern w:val="0"/>
          <w:szCs w:val="21"/>
        </w:rPr>
        <w:t>(path);</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number = </w:t>
      </w:r>
      <w:r w:rsidRPr="0060649F">
        <w:rPr>
          <w:rFonts w:ascii="Consolas" w:hAnsi="Consolas" w:cs="宋体"/>
          <w:color w:val="986801"/>
          <w:kern w:val="0"/>
          <w:szCs w:val="21"/>
        </w:rPr>
        <w:t>0</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fout</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ifstream</w:t>
      </w:r>
      <w:proofErr w:type="spellEnd"/>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infile.open</w:t>
      </w:r>
      <w:proofErr w:type="spellEnd"/>
      <w:r w:rsidRPr="0060649F">
        <w:rPr>
          <w:rFonts w:ascii="Consolas" w:hAnsi="Consolas" w:cs="宋体"/>
          <w:color w:val="5C5C5C"/>
          <w:kern w:val="0"/>
          <w:szCs w:val="21"/>
        </w:rPr>
        <w:t>(</w:t>
      </w:r>
      <w:r w:rsidRPr="0060649F">
        <w:rPr>
          <w:rFonts w:ascii="Consolas" w:hAnsi="Consolas" w:cs="宋体"/>
          <w:color w:val="50A14F"/>
          <w:kern w:val="0"/>
          <w:szCs w:val="21"/>
        </w:rPr>
        <w:t>"Youth.txt"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while</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infile.get</w:t>
      </w:r>
      <w:proofErr w:type="spellEnd"/>
      <w:r w:rsidRPr="0060649F">
        <w:rPr>
          <w:rFonts w:ascii="Consolas" w:hAnsi="Consolas" w:cs="宋体"/>
          <w:color w:val="5C5C5C"/>
          <w:kern w:val="0"/>
          <w:szCs w:val="21"/>
        </w:rPr>
        <w:t>(x))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MAX;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ch</w:t>
      </w:r>
      <w:proofErr w:type="spellEnd"/>
      <w:r w:rsidRPr="0060649F">
        <w:rPr>
          <w:rFonts w:ascii="Consolas" w:hAnsi="Consolas" w:cs="宋体"/>
          <w:color w:val="5C5C5C"/>
          <w:kern w:val="0"/>
          <w:szCs w:val="21"/>
        </w:rPr>
        <w:t> == 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fout</w:t>
      </w:r>
      <w:proofErr w:type="spellEnd"/>
      <w:r w:rsidRPr="0060649F">
        <w:rPr>
          <w:rFonts w:ascii="Consolas" w:hAnsi="Consolas" w:cs="宋体"/>
          <w:color w:val="5C5C5C"/>
          <w:kern w:val="0"/>
          <w:szCs w:val="21"/>
        </w:rPr>
        <w:t>&lt;&lt;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number += </w:t>
      </w:r>
      <w:proofErr w:type="spellStart"/>
      <w:r w:rsidRPr="0060649F">
        <w:rPr>
          <w:rFonts w:ascii="Consolas" w:hAnsi="Consolas" w:cs="宋体"/>
          <w:color w:val="C18401"/>
          <w:kern w:val="0"/>
          <w:szCs w:val="21"/>
        </w:rPr>
        <w:t>strlen</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HAff</w:t>
      </w:r>
      <w:proofErr w:type="spellEnd"/>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].bits);</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fout.close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return</w:t>
      </w:r>
      <w:r w:rsidRPr="0060649F">
        <w:rPr>
          <w:rFonts w:ascii="Consolas" w:hAnsi="Consolas" w:cs="宋体"/>
          <w:color w:val="5C5C5C"/>
          <w:kern w:val="0"/>
          <w:szCs w:val="21"/>
        </w:rPr>
        <w:t> number;</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A626A4"/>
          <w:kern w:val="0"/>
          <w:szCs w:val="21"/>
        </w:rPr>
        <w:t>void</w:t>
      </w:r>
      <w:r w:rsidRPr="0060649F">
        <w:rPr>
          <w:rFonts w:ascii="Consolas" w:hAnsi="Consolas" w:cs="宋体"/>
          <w:color w:val="5C5C5C"/>
          <w:kern w:val="0"/>
          <w:szCs w:val="21"/>
        </w:rPr>
        <w:t> </w:t>
      </w:r>
      <w:r w:rsidRPr="0060649F">
        <w:rPr>
          <w:rFonts w:ascii="Consolas" w:hAnsi="Consolas" w:cs="宋体"/>
          <w:color w:val="4078F2"/>
          <w:kern w:val="0"/>
          <w:szCs w:val="21"/>
        </w:rPr>
        <w:t>check</w:t>
      </w:r>
      <w:r w:rsidRPr="0060649F">
        <w:rPr>
          <w:rFonts w:ascii="Consolas" w:hAnsi="Consolas" w:cs="宋体"/>
          <w:color w:val="5C5C5C"/>
          <w:kern w:val="0"/>
          <w:szCs w:val="21"/>
        </w:rPr>
        <w:t>(HTNODE T[], </w:t>
      </w:r>
      <w:r w:rsidRPr="0060649F">
        <w:rPr>
          <w:rFonts w:ascii="Consolas" w:hAnsi="Consolas" w:cs="宋体"/>
          <w:color w:val="A626A4"/>
          <w:kern w:val="0"/>
          <w:szCs w:val="21"/>
        </w:rPr>
        <w:t>char</w:t>
      </w:r>
      <w:r w:rsidRPr="0060649F">
        <w:rPr>
          <w:rFonts w:ascii="Consolas" w:hAnsi="Consolas" w:cs="宋体"/>
          <w:color w:val="5C5C5C"/>
          <w:kern w:val="0"/>
          <w:szCs w:val="21"/>
        </w:rPr>
        <w:t> path[])</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char</w:t>
      </w:r>
      <w:r w:rsidRPr="0060649F">
        <w:rPr>
          <w:rFonts w:ascii="Consolas" w:hAnsi="Consolas" w:cs="宋体"/>
          <w:color w:val="5C5C5C"/>
          <w:kern w:val="0"/>
          <w:szCs w:val="21"/>
        </w:rPr>
        <w:t> x;</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ifstream</w:t>
      </w:r>
      <w:proofErr w:type="spellEnd"/>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ofstream</w:t>
      </w:r>
      <w:proofErr w:type="spellEnd"/>
      <w:r w:rsidRPr="0060649F">
        <w:rPr>
          <w:rFonts w:ascii="Consolas" w:hAnsi="Consolas" w:cs="宋体"/>
          <w:color w:val="5C5C5C"/>
          <w:kern w:val="0"/>
          <w:szCs w:val="21"/>
        </w:rPr>
        <w:t> </w:t>
      </w:r>
      <w:proofErr w:type="spellStart"/>
      <w:r w:rsidRPr="0060649F">
        <w:rPr>
          <w:rFonts w:ascii="Consolas" w:hAnsi="Consolas" w:cs="宋体"/>
          <w:color w:val="4078F2"/>
          <w:kern w:val="0"/>
          <w:szCs w:val="21"/>
        </w:rPr>
        <w:t>fout</w:t>
      </w:r>
      <w:proofErr w:type="spellEnd"/>
      <w:r w:rsidRPr="0060649F">
        <w:rPr>
          <w:rFonts w:ascii="Consolas" w:hAnsi="Consolas" w:cs="宋体"/>
          <w:color w:val="5C5C5C"/>
          <w:kern w:val="0"/>
          <w:szCs w:val="21"/>
        </w:rPr>
        <w:t>(path);</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fout</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p,q</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infile.open</w:t>
      </w:r>
      <w:proofErr w:type="spellEnd"/>
      <w:r w:rsidRPr="0060649F">
        <w:rPr>
          <w:rFonts w:ascii="Consolas" w:hAnsi="Consolas" w:cs="宋体"/>
          <w:color w:val="5C5C5C"/>
          <w:kern w:val="0"/>
          <w:szCs w:val="21"/>
        </w:rPr>
        <w:t>(</w:t>
      </w:r>
      <w:r w:rsidRPr="0060649F">
        <w:rPr>
          <w:rFonts w:ascii="Consolas" w:hAnsi="Consolas" w:cs="宋体"/>
          <w:color w:val="50A14F"/>
          <w:kern w:val="0"/>
          <w:szCs w:val="21"/>
        </w:rPr>
        <w:t>"result.txt"</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for</w:t>
      </w:r>
      <w:r w:rsidRPr="0060649F">
        <w:rPr>
          <w:rFonts w:ascii="Consolas" w:hAnsi="Consolas" w:cs="宋体"/>
          <w:color w:val="5C5C5C"/>
          <w:kern w:val="0"/>
          <w:szCs w:val="21"/>
        </w:rPr>
        <w:t>(</w:t>
      </w:r>
      <w:r w:rsidRPr="0060649F">
        <w:rPr>
          <w:rFonts w:ascii="Consolas" w:hAnsi="Consolas" w:cs="宋体"/>
          <w:color w:val="A626A4"/>
          <w:kern w:val="0"/>
          <w:szCs w:val="21"/>
        </w:rPr>
        <w:t>int</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0</w:t>
      </w: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 &lt; </w:t>
      </w:r>
      <w:r w:rsidRPr="0060649F">
        <w:rPr>
          <w:rFonts w:ascii="Consolas" w:hAnsi="Consolas" w:cs="宋体"/>
          <w:color w:val="986801"/>
          <w:kern w:val="0"/>
          <w:szCs w:val="21"/>
        </w:rPr>
        <w:t>2</w:t>
      </w:r>
      <w:r w:rsidRPr="0060649F">
        <w:rPr>
          <w:rFonts w:ascii="Consolas" w:hAnsi="Consolas" w:cs="宋体"/>
          <w:color w:val="5C5C5C"/>
          <w:kern w:val="0"/>
          <w:szCs w:val="21"/>
        </w:rPr>
        <w:t>*MAX</w:t>
      </w:r>
      <w:r w:rsidRPr="0060649F">
        <w:rPr>
          <w:rFonts w:ascii="Consolas" w:hAnsi="Consolas" w:cs="宋体"/>
          <w:color w:val="986801"/>
          <w:kern w:val="0"/>
          <w:szCs w:val="21"/>
        </w:rPr>
        <w:t>-1</w:t>
      </w:r>
      <w:r w:rsidRPr="0060649F">
        <w:rPr>
          <w:rFonts w:ascii="Consolas" w:hAnsi="Consolas" w:cs="宋体"/>
          <w:color w:val="5C5C5C"/>
          <w:kern w:val="0"/>
          <w:szCs w:val="21"/>
        </w:rPr>
        <w:t>;i++)</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w:t>
      </w:r>
      <w:proofErr w:type="spellStart"/>
      <w:r w:rsidRPr="0060649F">
        <w:rPr>
          <w:rFonts w:ascii="Consolas" w:hAnsi="Consolas" w:cs="宋体"/>
          <w:color w:val="5C5C5C"/>
          <w:kern w:val="0"/>
          <w:szCs w:val="21"/>
        </w:rPr>
        <w:t>i</w:t>
      </w:r>
      <w:proofErr w:type="spellEnd"/>
      <w:r w:rsidRPr="0060649F">
        <w:rPr>
          <w:rFonts w:ascii="Consolas" w:hAnsi="Consolas" w:cs="宋体"/>
          <w:color w:val="5C5C5C"/>
          <w:kern w:val="0"/>
          <w:szCs w:val="21"/>
        </w:rPr>
        <w:t>].weight == </w:t>
      </w:r>
      <w:r w:rsidRPr="0060649F">
        <w:rPr>
          <w:rFonts w:ascii="Consolas" w:hAnsi="Consolas" w:cs="宋体"/>
          <w:color w:val="986801"/>
          <w:kern w:val="0"/>
          <w:szCs w:val="21"/>
        </w:rPr>
        <w:t>1</w:t>
      </w:r>
      <w:r w:rsidRPr="0060649F">
        <w:rPr>
          <w:rFonts w:ascii="Consolas" w:hAnsi="Consolas" w:cs="宋体"/>
          <w:color w:val="5C5C5C"/>
          <w:kern w:val="0"/>
          <w:szCs w:val="21"/>
        </w:rPr>
        <w:t>)  {p = </w:t>
      </w:r>
      <w:proofErr w:type="spellStart"/>
      <w:r w:rsidRPr="0060649F">
        <w:rPr>
          <w:rFonts w:ascii="Consolas" w:hAnsi="Consolas" w:cs="宋体"/>
          <w:color w:val="5C5C5C"/>
          <w:kern w:val="0"/>
          <w:szCs w:val="21"/>
        </w:rPr>
        <w:t>i;q</w:t>
      </w:r>
      <w:proofErr w:type="spellEnd"/>
      <w:r w:rsidRPr="0060649F">
        <w:rPr>
          <w:rFonts w:ascii="Consolas" w:hAnsi="Consolas" w:cs="宋体"/>
          <w:color w:val="5C5C5C"/>
          <w:kern w:val="0"/>
          <w:szCs w:val="21"/>
        </w:rPr>
        <w:t> = p;}</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lastRenderedPageBreak/>
        <w:t>        </w:t>
      </w:r>
      <w:r w:rsidRPr="0060649F">
        <w:rPr>
          <w:rFonts w:ascii="Consolas" w:hAnsi="Consolas" w:cs="宋体"/>
          <w:color w:val="A626A4"/>
          <w:kern w:val="0"/>
          <w:szCs w:val="21"/>
        </w:rPr>
        <w:t>while</w:t>
      </w:r>
      <w:r w:rsidRPr="0060649F">
        <w:rPr>
          <w:rFonts w:ascii="Consolas" w:hAnsi="Consolas" w:cs="宋体"/>
          <w:color w:val="5C5C5C"/>
          <w:kern w:val="0"/>
          <w:szCs w:val="21"/>
        </w:rPr>
        <w:t>(</w:t>
      </w:r>
      <w:proofErr w:type="spellStart"/>
      <w:r w:rsidRPr="0060649F">
        <w:rPr>
          <w:rFonts w:ascii="Consolas" w:hAnsi="Consolas" w:cs="宋体"/>
          <w:color w:val="5C5C5C"/>
          <w:kern w:val="0"/>
          <w:szCs w:val="21"/>
        </w:rPr>
        <w:t>infile.get</w:t>
      </w:r>
      <w:proofErr w:type="spellEnd"/>
      <w:r w:rsidRPr="0060649F">
        <w:rPr>
          <w:rFonts w:ascii="Consolas" w:hAnsi="Consolas" w:cs="宋体"/>
          <w:color w:val="5C5C5C"/>
          <w:kern w:val="0"/>
          <w:szCs w:val="21"/>
        </w:rPr>
        <w:t>(x))</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(x == </w:t>
      </w:r>
      <w:r w:rsidRPr="0060649F">
        <w:rPr>
          <w:rFonts w:ascii="Consolas" w:hAnsi="Consolas" w:cs="宋体"/>
          <w:color w:val="50A14F"/>
          <w:kern w:val="0"/>
          <w:szCs w:val="21"/>
        </w:rPr>
        <w:t>'0'</w:t>
      </w:r>
      <w:r w:rsidRPr="0060649F">
        <w:rPr>
          <w:rFonts w:ascii="Consolas" w:hAnsi="Consolas" w:cs="宋体"/>
          <w:color w:val="5C5C5C"/>
          <w:kern w:val="0"/>
          <w:szCs w:val="21"/>
        </w:rPr>
        <w:t>) p = T[p].</w:t>
      </w:r>
      <w:proofErr w:type="spellStart"/>
      <w:r w:rsidRPr="0060649F">
        <w:rPr>
          <w:rFonts w:ascii="Consolas" w:hAnsi="Consolas" w:cs="宋体"/>
          <w:color w:val="5C5C5C"/>
          <w:kern w:val="0"/>
          <w:szCs w:val="21"/>
        </w:rPr>
        <w:t>lchild</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else</w:t>
      </w: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(x == </w:t>
      </w:r>
      <w:r w:rsidRPr="0060649F">
        <w:rPr>
          <w:rFonts w:ascii="Consolas" w:hAnsi="Consolas" w:cs="宋体"/>
          <w:color w:val="50A14F"/>
          <w:kern w:val="0"/>
          <w:szCs w:val="21"/>
        </w:rPr>
        <w:t>'1'</w:t>
      </w:r>
      <w:r w:rsidRPr="0060649F">
        <w:rPr>
          <w:rFonts w:ascii="Consolas" w:hAnsi="Consolas" w:cs="宋体"/>
          <w:color w:val="5C5C5C"/>
          <w:kern w:val="0"/>
          <w:szCs w:val="21"/>
        </w:rPr>
        <w:t>) p = T[p].</w:t>
      </w:r>
      <w:proofErr w:type="spellStart"/>
      <w:r w:rsidRPr="0060649F">
        <w:rPr>
          <w:rFonts w:ascii="Consolas" w:hAnsi="Consolas" w:cs="宋体"/>
          <w:color w:val="5C5C5C"/>
          <w:kern w:val="0"/>
          <w:szCs w:val="21"/>
        </w:rPr>
        <w:t>rchild</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r w:rsidRPr="0060649F">
        <w:rPr>
          <w:rFonts w:ascii="Consolas" w:hAnsi="Consolas" w:cs="宋体"/>
          <w:color w:val="A626A4"/>
          <w:kern w:val="0"/>
          <w:szCs w:val="21"/>
        </w:rPr>
        <w:t>if</w:t>
      </w:r>
      <w:r w:rsidRPr="0060649F">
        <w:rPr>
          <w:rFonts w:ascii="Consolas" w:hAnsi="Consolas" w:cs="宋体"/>
          <w:color w:val="5C5C5C"/>
          <w:kern w:val="0"/>
          <w:szCs w:val="21"/>
        </w:rPr>
        <w:t>((T[p].</w:t>
      </w:r>
      <w:proofErr w:type="spellStart"/>
      <w:r w:rsidRPr="0060649F">
        <w:rPr>
          <w:rFonts w:ascii="Consolas" w:hAnsi="Consolas" w:cs="宋体"/>
          <w:color w:val="5C5C5C"/>
          <w:kern w:val="0"/>
          <w:szCs w:val="21"/>
        </w:rPr>
        <w:t>lchild</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-1</w:t>
      </w:r>
      <w:r w:rsidRPr="0060649F">
        <w:rPr>
          <w:rFonts w:ascii="Consolas" w:hAnsi="Consolas" w:cs="宋体"/>
          <w:color w:val="5C5C5C"/>
          <w:kern w:val="0"/>
          <w:szCs w:val="21"/>
        </w:rPr>
        <w:t>) &amp;&amp; (T[p].</w:t>
      </w:r>
      <w:proofErr w:type="spellStart"/>
      <w:r w:rsidRPr="0060649F">
        <w:rPr>
          <w:rFonts w:ascii="Consolas" w:hAnsi="Consolas" w:cs="宋体"/>
          <w:color w:val="5C5C5C"/>
          <w:kern w:val="0"/>
          <w:szCs w:val="21"/>
        </w:rPr>
        <w:t>rchild</w:t>
      </w:r>
      <w:proofErr w:type="spellEnd"/>
      <w:r w:rsidRPr="0060649F">
        <w:rPr>
          <w:rFonts w:ascii="Consolas" w:hAnsi="Consolas" w:cs="宋体"/>
          <w:color w:val="5C5C5C"/>
          <w:kern w:val="0"/>
          <w:szCs w:val="21"/>
        </w:rPr>
        <w:t> == </w:t>
      </w:r>
      <w:r w:rsidRPr="0060649F">
        <w:rPr>
          <w:rFonts w:ascii="Consolas" w:hAnsi="Consolas" w:cs="宋体"/>
          <w:color w:val="986801"/>
          <w:kern w:val="0"/>
          <w:szCs w:val="21"/>
        </w:rPr>
        <w:t>-1</w:t>
      </w:r>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fout</w:t>
      </w:r>
      <w:proofErr w:type="spellEnd"/>
      <w:r w:rsidRPr="0060649F">
        <w:rPr>
          <w:rFonts w:ascii="Consolas" w:hAnsi="Consolas" w:cs="宋体"/>
          <w:color w:val="5C5C5C"/>
          <w:kern w:val="0"/>
          <w:szCs w:val="21"/>
        </w:rPr>
        <w:t>&lt;&lt;T[p].alphabet;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p = q;</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fout.close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FFFFF"/>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    </w:t>
      </w:r>
      <w:proofErr w:type="spellStart"/>
      <w:r w:rsidRPr="0060649F">
        <w:rPr>
          <w:rFonts w:ascii="Consolas" w:hAnsi="Consolas" w:cs="宋体"/>
          <w:color w:val="5C5C5C"/>
          <w:kern w:val="0"/>
          <w:szCs w:val="21"/>
        </w:rPr>
        <w:t>infile.close</w:t>
      </w:r>
      <w:proofErr w:type="spellEnd"/>
      <w:r w:rsidRPr="0060649F">
        <w:rPr>
          <w:rFonts w:ascii="Consolas" w:hAnsi="Consolas" w:cs="宋体"/>
          <w:color w:val="5C5C5C"/>
          <w:kern w:val="0"/>
          <w:szCs w:val="21"/>
        </w:rPr>
        <w:t>();</w:t>
      </w:r>
    </w:p>
    <w:p w:rsidR="0060649F" w:rsidRPr="0060649F" w:rsidRDefault="0060649F" w:rsidP="0060649F">
      <w:pPr>
        <w:widowControl/>
        <w:numPr>
          <w:ilvl w:val="0"/>
          <w:numId w:val="11"/>
        </w:numPr>
        <w:pBdr>
          <w:left w:val="single" w:sz="18" w:space="0" w:color="6CE26C"/>
        </w:pBdr>
        <w:shd w:val="clear" w:color="auto" w:fill="F8F8F8"/>
        <w:spacing w:before="100" w:beforeAutospacing="1" w:after="100" w:afterAutospacing="1" w:line="270" w:lineRule="atLeast"/>
        <w:ind w:left="0"/>
        <w:jc w:val="left"/>
        <w:rPr>
          <w:rFonts w:ascii="Consolas" w:hAnsi="Consolas" w:cs="宋体"/>
          <w:color w:val="5C5C5C"/>
          <w:kern w:val="0"/>
          <w:szCs w:val="21"/>
        </w:rPr>
      </w:pPr>
      <w:r w:rsidRPr="0060649F">
        <w:rPr>
          <w:rFonts w:ascii="Consolas" w:hAnsi="Consolas" w:cs="宋体"/>
          <w:color w:val="5C5C5C"/>
          <w:kern w:val="0"/>
          <w:szCs w:val="21"/>
        </w:rPr>
        <w:t>}</w:t>
      </w:r>
    </w:p>
    <w:p w:rsidR="00FF76BF" w:rsidRPr="006210D2" w:rsidRDefault="00FF76BF" w:rsidP="0060649F">
      <w:pPr>
        <w:spacing w:line="360" w:lineRule="auto"/>
      </w:pPr>
    </w:p>
    <w:sectPr w:rsidR="00FF76BF" w:rsidRPr="006210D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BD7" w:rsidRDefault="00C45BD7" w:rsidP="00C75CA9">
      <w:r>
        <w:separator/>
      </w:r>
    </w:p>
  </w:endnote>
  <w:endnote w:type="continuationSeparator" w:id="0">
    <w:p w:rsidR="00C45BD7" w:rsidRDefault="00C45BD7"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BD7" w:rsidRDefault="00C45BD7" w:rsidP="00C75CA9">
      <w:r>
        <w:separator/>
      </w:r>
    </w:p>
  </w:footnote>
  <w:footnote w:type="continuationSeparator" w:id="0">
    <w:p w:rsidR="00C45BD7" w:rsidRDefault="00C45BD7"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E108"/>
      </v:shape>
    </w:pict>
  </w:numPicBullet>
  <w:abstractNum w:abstractNumId="0" w15:restartNumberingAfterBreak="0">
    <w:nsid w:val="08665405"/>
    <w:multiLevelType w:val="hybridMultilevel"/>
    <w:tmpl w:val="9CD89F80"/>
    <w:lvl w:ilvl="0" w:tplc="76308032">
      <w:start w:val="1"/>
      <w:numFmt w:val="decimal"/>
      <w:lvlText w:val="%1."/>
      <w:lvlJc w:val="left"/>
      <w:pPr>
        <w:ind w:left="0" w:firstLine="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C1068"/>
    <w:multiLevelType w:val="hybridMultilevel"/>
    <w:tmpl w:val="15049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13FC2"/>
    <w:multiLevelType w:val="hybridMultilevel"/>
    <w:tmpl w:val="735CEFC4"/>
    <w:lvl w:ilvl="0" w:tplc="76308032">
      <w:start w:val="1"/>
      <w:numFmt w:val="decimal"/>
      <w:lvlText w:val="%1."/>
      <w:lvlJc w:val="left"/>
      <w:pPr>
        <w:ind w:left="0" w:firstLine="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D1CFE"/>
    <w:multiLevelType w:val="hybridMultilevel"/>
    <w:tmpl w:val="01FA3C70"/>
    <w:lvl w:ilvl="0" w:tplc="6484A958">
      <w:start w:val="1"/>
      <w:numFmt w:val="decimal"/>
      <w:lvlText w:val="%1."/>
      <w:lvlJc w:val="left"/>
      <w:pPr>
        <w:ind w:left="360" w:hanging="36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5654FB"/>
    <w:multiLevelType w:val="multilevel"/>
    <w:tmpl w:val="C12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04DCD"/>
    <w:multiLevelType w:val="hybridMultilevel"/>
    <w:tmpl w:val="1144BCEA"/>
    <w:lvl w:ilvl="0" w:tplc="291ECD60">
      <w:start w:val="1"/>
      <w:numFmt w:val="upperLetter"/>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1A4539"/>
    <w:multiLevelType w:val="hybridMultilevel"/>
    <w:tmpl w:val="A1442F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8B7E8D"/>
    <w:multiLevelType w:val="hybridMultilevel"/>
    <w:tmpl w:val="8462069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A98230D"/>
    <w:multiLevelType w:val="hybridMultilevel"/>
    <w:tmpl w:val="A23C897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FA4626"/>
    <w:multiLevelType w:val="hybridMultilevel"/>
    <w:tmpl w:val="4C60771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7751605"/>
    <w:multiLevelType w:val="hybridMultilevel"/>
    <w:tmpl w:val="C00E6FA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0"/>
  </w:num>
  <w:num w:numId="4">
    <w:abstractNumId w:val="6"/>
  </w:num>
  <w:num w:numId="5">
    <w:abstractNumId w:val="7"/>
  </w:num>
  <w:num w:numId="6">
    <w:abstractNumId w:val="9"/>
  </w:num>
  <w:num w:numId="7">
    <w:abstractNumId w:val="5"/>
  </w:num>
  <w:num w:numId="8">
    <w:abstractNumId w:val="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6719"/>
    <w:rsid w:val="00060C0B"/>
    <w:rsid w:val="00066D61"/>
    <w:rsid w:val="00074DD3"/>
    <w:rsid w:val="00075F9D"/>
    <w:rsid w:val="00076A43"/>
    <w:rsid w:val="000810C4"/>
    <w:rsid w:val="00082AFE"/>
    <w:rsid w:val="000C3799"/>
    <w:rsid w:val="000C4BD6"/>
    <w:rsid w:val="000D51C7"/>
    <w:rsid w:val="000F26D6"/>
    <w:rsid w:val="00101FF6"/>
    <w:rsid w:val="00106D1A"/>
    <w:rsid w:val="001104A6"/>
    <w:rsid w:val="00111FC7"/>
    <w:rsid w:val="00113806"/>
    <w:rsid w:val="0011383A"/>
    <w:rsid w:val="00135BD0"/>
    <w:rsid w:val="00141CF3"/>
    <w:rsid w:val="001646D4"/>
    <w:rsid w:val="00181F0E"/>
    <w:rsid w:val="00196E47"/>
    <w:rsid w:val="001B222D"/>
    <w:rsid w:val="001C31D8"/>
    <w:rsid w:val="001C7983"/>
    <w:rsid w:val="001D63B4"/>
    <w:rsid w:val="0021575D"/>
    <w:rsid w:val="00217E44"/>
    <w:rsid w:val="00224946"/>
    <w:rsid w:val="002357CC"/>
    <w:rsid w:val="0024375E"/>
    <w:rsid w:val="00245948"/>
    <w:rsid w:val="002A35F5"/>
    <w:rsid w:val="002B7D34"/>
    <w:rsid w:val="002E59B5"/>
    <w:rsid w:val="002F578D"/>
    <w:rsid w:val="003026B8"/>
    <w:rsid w:val="00313499"/>
    <w:rsid w:val="00327BE9"/>
    <w:rsid w:val="00341692"/>
    <w:rsid w:val="00346D60"/>
    <w:rsid w:val="00353058"/>
    <w:rsid w:val="003B6088"/>
    <w:rsid w:val="003B616F"/>
    <w:rsid w:val="003C0CEE"/>
    <w:rsid w:val="003C3349"/>
    <w:rsid w:val="003C5FCC"/>
    <w:rsid w:val="003F572B"/>
    <w:rsid w:val="00417689"/>
    <w:rsid w:val="00423241"/>
    <w:rsid w:val="00424428"/>
    <w:rsid w:val="0044710A"/>
    <w:rsid w:val="0047004A"/>
    <w:rsid w:val="0049399F"/>
    <w:rsid w:val="004B3CB1"/>
    <w:rsid w:val="004B6D57"/>
    <w:rsid w:val="004E30CA"/>
    <w:rsid w:val="004F20C2"/>
    <w:rsid w:val="004F2A36"/>
    <w:rsid w:val="0050138B"/>
    <w:rsid w:val="00505686"/>
    <w:rsid w:val="005372B0"/>
    <w:rsid w:val="0054026A"/>
    <w:rsid w:val="00570905"/>
    <w:rsid w:val="00585D0F"/>
    <w:rsid w:val="00586993"/>
    <w:rsid w:val="00590AAB"/>
    <w:rsid w:val="00591DE9"/>
    <w:rsid w:val="00591F81"/>
    <w:rsid w:val="00597DDE"/>
    <w:rsid w:val="005A06B6"/>
    <w:rsid w:val="005B435A"/>
    <w:rsid w:val="005C7164"/>
    <w:rsid w:val="005F458A"/>
    <w:rsid w:val="005F68DE"/>
    <w:rsid w:val="00600C0F"/>
    <w:rsid w:val="0060649F"/>
    <w:rsid w:val="006210D2"/>
    <w:rsid w:val="006244FD"/>
    <w:rsid w:val="006306DA"/>
    <w:rsid w:val="006351F0"/>
    <w:rsid w:val="0064059E"/>
    <w:rsid w:val="00641BF5"/>
    <w:rsid w:val="006563E8"/>
    <w:rsid w:val="006570C5"/>
    <w:rsid w:val="00657E33"/>
    <w:rsid w:val="00667303"/>
    <w:rsid w:val="00693C30"/>
    <w:rsid w:val="006A493C"/>
    <w:rsid w:val="006C35D9"/>
    <w:rsid w:val="006D3EE1"/>
    <w:rsid w:val="006F65C0"/>
    <w:rsid w:val="007002CA"/>
    <w:rsid w:val="007015F2"/>
    <w:rsid w:val="007102DF"/>
    <w:rsid w:val="00721B6F"/>
    <w:rsid w:val="00723526"/>
    <w:rsid w:val="00725254"/>
    <w:rsid w:val="007411F4"/>
    <w:rsid w:val="00743CA6"/>
    <w:rsid w:val="00744783"/>
    <w:rsid w:val="00746673"/>
    <w:rsid w:val="00750D9B"/>
    <w:rsid w:val="007805B5"/>
    <w:rsid w:val="0078471A"/>
    <w:rsid w:val="007B1AEE"/>
    <w:rsid w:val="00807962"/>
    <w:rsid w:val="00811244"/>
    <w:rsid w:val="00827FAC"/>
    <w:rsid w:val="00833AF7"/>
    <w:rsid w:val="008350F1"/>
    <w:rsid w:val="00845691"/>
    <w:rsid w:val="00853887"/>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D7E96"/>
    <w:rsid w:val="009F183D"/>
    <w:rsid w:val="00A03E58"/>
    <w:rsid w:val="00A1223C"/>
    <w:rsid w:val="00A3524E"/>
    <w:rsid w:val="00A3643D"/>
    <w:rsid w:val="00A56CD7"/>
    <w:rsid w:val="00A65EBA"/>
    <w:rsid w:val="00A81998"/>
    <w:rsid w:val="00A83D16"/>
    <w:rsid w:val="00A87536"/>
    <w:rsid w:val="00A93766"/>
    <w:rsid w:val="00A95EBD"/>
    <w:rsid w:val="00AA5F14"/>
    <w:rsid w:val="00AB60AE"/>
    <w:rsid w:val="00AB655F"/>
    <w:rsid w:val="00AB6CC8"/>
    <w:rsid w:val="00AD28E6"/>
    <w:rsid w:val="00AE30F7"/>
    <w:rsid w:val="00AF69C2"/>
    <w:rsid w:val="00B00CCD"/>
    <w:rsid w:val="00B424A3"/>
    <w:rsid w:val="00B42683"/>
    <w:rsid w:val="00B53B91"/>
    <w:rsid w:val="00B74377"/>
    <w:rsid w:val="00B8119E"/>
    <w:rsid w:val="00B957B9"/>
    <w:rsid w:val="00B96E0D"/>
    <w:rsid w:val="00BC0722"/>
    <w:rsid w:val="00BC3132"/>
    <w:rsid w:val="00BD5332"/>
    <w:rsid w:val="00BD56E7"/>
    <w:rsid w:val="00BE51BD"/>
    <w:rsid w:val="00BF4CF6"/>
    <w:rsid w:val="00C05B5D"/>
    <w:rsid w:val="00C45BD7"/>
    <w:rsid w:val="00C643C8"/>
    <w:rsid w:val="00C674BC"/>
    <w:rsid w:val="00C70E40"/>
    <w:rsid w:val="00C75CA9"/>
    <w:rsid w:val="00C826BA"/>
    <w:rsid w:val="00C93626"/>
    <w:rsid w:val="00D11BE6"/>
    <w:rsid w:val="00D45936"/>
    <w:rsid w:val="00D51143"/>
    <w:rsid w:val="00D559EB"/>
    <w:rsid w:val="00D6004F"/>
    <w:rsid w:val="00D70B7A"/>
    <w:rsid w:val="00D72177"/>
    <w:rsid w:val="00D9649A"/>
    <w:rsid w:val="00DA2394"/>
    <w:rsid w:val="00DD2D4C"/>
    <w:rsid w:val="00DF4E41"/>
    <w:rsid w:val="00DF5732"/>
    <w:rsid w:val="00E10051"/>
    <w:rsid w:val="00E125C8"/>
    <w:rsid w:val="00E30D34"/>
    <w:rsid w:val="00E4019B"/>
    <w:rsid w:val="00E55139"/>
    <w:rsid w:val="00E61DCF"/>
    <w:rsid w:val="00E6302A"/>
    <w:rsid w:val="00E6485B"/>
    <w:rsid w:val="00E7560B"/>
    <w:rsid w:val="00E81471"/>
    <w:rsid w:val="00E82682"/>
    <w:rsid w:val="00E82A69"/>
    <w:rsid w:val="00E9454A"/>
    <w:rsid w:val="00E9620E"/>
    <w:rsid w:val="00EA5FE7"/>
    <w:rsid w:val="00EC2B80"/>
    <w:rsid w:val="00EC3F12"/>
    <w:rsid w:val="00ED1068"/>
    <w:rsid w:val="00ED6ED6"/>
    <w:rsid w:val="00EF01A8"/>
    <w:rsid w:val="00EF4210"/>
    <w:rsid w:val="00F033B7"/>
    <w:rsid w:val="00F31E80"/>
    <w:rsid w:val="00F43B8B"/>
    <w:rsid w:val="00F44CF2"/>
    <w:rsid w:val="00F538DE"/>
    <w:rsid w:val="00F81464"/>
    <w:rsid w:val="00F95997"/>
    <w:rsid w:val="00FA37B7"/>
    <w:rsid w:val="00FA5175"/>
    <w:rsid w:val="00FC559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AA59AE-3426-4EAB-9001-D6B9480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3524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link w:val="a6"/>
    <w:rsid w:val="00C75CA9"/>
    <w:rPr>
      <w:kern w:val="2"/>
      <w:sz w:val="18"/>
      <w:szCs w:val="18"/>
    </w:rPr>
  </w:style>
  <w:style w:type="paragraph" w:styleId="a8">
    <w:name w:val="List Paragraph"/>
    <w:basedOn w:val="a"/>
    <w:uiPriority w:val="34"/>
    <w:qFormat/>
    <w:rsid w:val="00A65EBA"/>
    <w:pPr>
      <w:ind w:firstLineChars="200" w:firstLine="420"/>
    </w:pPr>
  </w:style>
  <w:style w:type="table" w:styleId="3">
    <w:name w:val="Plain Table 3"/>
    <w:basedOn w:val="a1"/>
    <w:uiPriority w:val="43"/>
    <w:rsid w:val="00721B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9">
    <w:name w:val="Placeholder Text"/>
    <w:basedOn w:val="a0"/>
    <w:uiPriority w:val="99"/>
    <w:semiHidden/>
    <w:rsid w:val="00E30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39318">
      <w:bodyDiv w:val="1"/>
      <w:marLeft w:val="0"/>
      <w:marRight w:val="0"/>
      <w:marTop w:val="0"/>
      <w:marBottom w:val="0"/>
      <w:divBdr>
        <w:top w:val="none" w:sz="0" w:space="0" w:color="auto"/>
        <w:left w:val="none" w:sz="0" w:space="0" w:color="auto"/>
        <w:bottom w:val="none" w:sz="0" w:space="0" w:color="auto"/>
        <w:right w:val="none" w:sz="0" w:space="0" w:color="auto"/>
      </w:divBdr>
      <w:divsChild>
        <w:div w:id="1158426141">
          <w:marLeft w:val="0"/>
          <w:marRight w:val="0"/>
          <w:marTop w:val="0"/>
          <w:marBottom w:val="0"/>
          <w:divBdr>
            <w:top w:val="none" w:sz="0" w:space="0" w:color="auto"/>
            <w:left w:val="none" w:sz="0" w:space="0" w:color="auto"/>
            <w:bottom w:val="none" w:sz="0" w:space="0" w:color="auto"/>
            <w:right w:val="none" w:sz="0" w:space="0" w:color="auto"/>
          </w:divBdr>
        </w:div>
      </w:divsChild>
    </w:div>
    <w:div w:id="864169399">
      <w:bodyDiv w:val="1"/>
      <w:marLeft w:val="0"/>
      <w:marRight w:val="0"/>
      <w:marTop w:val="0"/>
      <w:marBottom w:val="0"/>
      <w:divBdr>
        <w:top w:val="none" w:sz="0" w:space="0" w:color="auto"/>
        <w:left w:val="none" w:sz="0" w:space="0" w:color="auto"/>
        <w:bottom w:val="none" w:sz="0" w:space="0" w:color="auto"/>
        <w:right w:val="none" w:sz="0" w:space="0" w:color="auto"/>
      </w:divBdr>
      <w:divsChild>
        <w:div w:id="1110274144">
          <w:marLeft w:val="0"/>
          <w:marRight w:val="0"/>
          <w:marTop w:val="0"/>
          <w:marBottom w:val="0"/>
          <w:divBdr>
            <w:top w:val="none" w:sz="0" w:space="0" w:color="auto"/>
            <w:left w:val="none" w:sz="0" w:space="0" w:color="auto"/>
            <w:bottom w:val="none" w:sz="0" w:space="0" w:color="auto"/>
            <w:right w:val="none" w:sz="0" w:space="0" w:color="auto"/>
          </w:divBdr>
          <w:divsChild>
            <w:div w:id="11279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3484">
      <w:bodyDiv w:val="1"/>
      <w:marLeft w:val="0"/>
      <w:marRight w:val="0"/>
      <w:marTop w:val="0"/>
      <w:marBottom w:val="0"/>
      <w:divBdr>
        <w:top w:val="none" w:sz="0" w:space="0" w:color="auto"/>
        <w:left w:val="none" w:sz="0" w:space="0" w:color="auto"/>
        <w:bottom w:val="none" w:sz="0" w:space="0" w:color="auto"/>
        <w:right w:val="none" w:sz="0" w:space="0" w:color="auto"/>
      </w:divBdr>
      <w:divsChild>
        <w:div w:id="1250693369">
          <w:marLeft w:val="0"/>
          <w:marRight w:val="0"/>
          <w:marTop w:val="0"/>
          <w:marBottom w:val="0"/>
          <w:divBdr>
            <w:top w:val="none" w:sz="0" w:space="0" w:color="auto"/>
            <w:left w:val="none" w:sz="0" w:space="0" w:color="auto"/>
            <w:bottom w:val="none" w:sz="0" w:space="0" w:color="auto"/>
            <w:right w:val="none" w:sz="0" w:space="0" w:color="auto"/>
          </w:divBdr>
          <w:divsChild>
            <w:div w:id="16763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185">
      <w:bodyDiv w:val="1"/>
      <w:marLeft w:val="0"/>
      <w:marRight w:val="0"/>
      <w:marTop w:val="0"/>
      <w:marBottom w:val="0"/>
      <w:divBdr>
        <w:top w:val="none" w:sz="0" w:space="0" w:color="auto"/>
        <w:left w:val="none" w:sz="0" w:space="0" w:color="auto"/>
        <w:bottom w:val="none" w:sz="0" w:space="0" w:color="auto"/>
        <w:right w:val="none" w:sz="0" w:space="0" w:color="auto"/>
      </w:divBdr>
      <w:divsChild>
        <w:div w:id="1391736000">
          <w:marLeft w:val="0"/>
          <w:marRight w:val="0"/>
          <w:marTop w:val="0"/>
          <w:marBottom w:val="0"/>
          <w:divBdr>
            <w:top w:val="none" w:sz="0" w:space="0" w:color="auto"/>
            <w:left w:val="none" w:sz="0" w:space="0" w:color="auto"/>
            <w:bottom w:val="none" w:sz="0" w:space="0" w:color="auto"/>
            <w:right w:val="none" w:sz="0" w:space="0" w:color="auto"/>
          </w:divBdr>
          <w:divsChild>
            <w:div w:id="6627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9376">
      <w:bodyDiv w:val="1"/>
      <w:marLeft w:val="0"/>
      <w:marRight w:val="0"/>
      <w:marTop w:val="0"/>
      <w:marBottom w:val="0"/>
      <w:divBdr>
        <w:top w:val="none" w:sz="0" w:space="0" w:color="auto"/>
        <w:left w:val="none" w:sz="0" w:space="0" w:color="auto"/>
        <w:bottom w:val="none" w:sz="0" w:space="0" w:color="auto"/>
        <w:right w:val="none" w:sz="0" w:space="0" w:color="auto"/>
      </w:divBdr>
      <w:divsChild>
        <w:div w:id="164591256">
          <w:marLeft w:val="0"/>
          <w:marRight w:val="0"/>
          <w:marTop w:val="0"/>
          <w:marBottom w:val="0"/>
          <w:divBdr>
            <w:top w:val="none" w:sz="0" w:space="0" w:color="auto"/>
            <w:left w:val="none" w:sz="0" w:space="0" w:color="auto"/>
            <w:bottom w:val="none" w:sz="0" w:space="0" w:color="auto"/>
            <w:right w:val="none" w:sz="0" w:space="0" w:color="auto"/>
          </w:divBdr>
          <w:divsChild>
            <w:div w:id="917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345">
      <w:bodyDiv w:val="1"/>
      <w:marLeft w:val="0"/>
      <w:marRight w:val="0"/>
      <w:marTop w:val="0"/>
      <w:marBottom w:val="0"/>
      <w:divBdr>
        <w:top w:val="none" w:sz="0" w:space="0" w:color="auto"/>
        <w:left w:val="none" w:sz="0" w:space="0" w:color="auto"/>
        <w:bottom w:val="none" w:sz="0" w:space="0" w:color="auto"/>
        <w:right w:val="none" w:sz="0" w:space="0" w:color="auto"/>
      </w:divBdr>
      <w:divsChild>
        <w:div w:id="1224484455">
          <w:marLeft w:val="0"/>
          <w:marRight w:val="0"/>
          <w:marTop w:val="0"/>
          <w:marBottom w:val="0"/>
          <w:divBdr>
            <w:top w:val="none" w:sz="0" w:space="0" w:color="auto"/>
            <w:left w:val="none" w:sz="0" w:space="0" w:color="auto"/>
            <w:bottom w:val="none" w:sz="0" w:space="0" w:color="auto"/>
            <w:right w:val="none" w:sz="0" w:space="0" w:color="auto"/>
          </w:divBdr>
          <w:divsChild>
            <w:div w:id="8387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4B12-318A-464F-8DAB-A6BE9960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14</Pages>
  <Words>1936</Words>
  <Characters>11040</Characters>
  <Application>Microsoft Office Word</Application>
  <DocSecurity>0</DocSecurity>
  <Lines>92</Lines>
  <Paragraphs>25</Paragraphs>
  <ScaleCrop>false</ScaleCrop>
  <Company>hit</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ETERNITY</cp:lastModifiedBy>
  <cp:revision>7</cp:revision>
  <cp:lastPrinted>2017-10-23T11:39:00Z</cp:lastPrinted>
  <dcterms:created xsi:type="dcterms:W3CDTF">2022-10-17T11:26:00Z</dcterms:created>
  <dcterms:modified xsi:type="dcterms:W3CDTF">2022-10-24T07:24:00Z</dcterms:modified>
</cp:coreProperties>
</file>